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drawings/drawing1.xml" ContentType="application/vnd.openxmlformats-officedocument.drawingml.chartshapes+xml"/>
  <Override PartName="/word/charts/chart3.xml" ContentType="application/vnd.openxmlformats-officedocument.drawingml.chart+xml"/>
  <Override PartName="/word/theme/themeOverride3.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6EB1" w:rsidRDefault="00296EB1" w:rsidP="00296EB1">
      <w:pPr>
        <w:jc w:val="center"/>
        <w:rPr>
          <w:rFonts w:ascii="Times New Roman" w:hAnsi="Times New Roman" w:cs="Times New Roman"/>
          <w:b/>
          <w:i/>
          <w:sz w:val="44"/>
          <w:szCs w:val="44"/>
        </w:rPr>
      </w:pPr>
      <w:r>
        <w:rPr>
          <w:rFonts w:ascii="Times New Roman" w:hAnsi="Times New Roman" w:cs="Times New Roman"/>
          <w:b/>
          <w:i/>
          <w:sz w:val="44"/>
          <w:szCs w:val="44"/>
        </w:rPr>
        <w:t xml:space="preserve">Обобщение опыта </w:t>
      </w:r>
    </w:p>
    <w:p w:rsidR="00296EB1" w:rsidRDefault="00296EB1" w:rsidP="00296EB1">
      <w:pPr>
        <w:jc w:val="center"/>
        <w:rPr>
          <w:rFonts w:ascii="Times New Roman" w:hAnsi="Times New Roman" w:cs="Times New Roman"/>
          <w:b/>
          <w:i/>
          <w:sz w:val="44"/>
          <w:szCs w:val="44"/>
        </w:rPr>
      </w:pPr>
      <w:r>
        <w:rPr>
          <w:rFonts w:ascii="Times New Roman" w:hAnsi="Times New Roman" w:cs="Times New Roman"/>
          <w:b/>
          <w:i/>
          <w:sz w:val="44"/>
          <w:szCs w:val="44"/>
        </w:rPr>
        <w:t xml:space="preserve">по теме: </w:t>
      </w:r>
      <w:r w:rsidRPr="00296EB1">
        <w:rPr>
          <w:rFonts w:ascii="Times New Roman" w:hAnsi="Times New Roman" w:cs="Times New Roman"/>
          <w:b/>
          <w:i/>
          <w:sz w:val="44"/>
          <w:szCs w:val="44"/>
        </w:rPr>
        <w:t>«</w:t>
      </w:r>
      <w:r w:rsidRPr="00296EB1">
        <w:rPr>
          <w:rFonts w:ascii="Times New Roman" w:eastAsia="Times New Roman" w:hAnsi="Times New Roman" w:cs="Times New Roman"/>
          <w:b/>
          <w:i/>
          <w:sz w:val="44"/>
          <w:szCs w:val="44"/>
          <w:lang w:eastAsia="ru-RU"/>
        </w:rPr>
        <w:t>Формирование словообразовательных операций у детей дошкольного возраста с ТНР в системе работы над родственными словами</w:t>
      </w:r>
      <w:r w:rsidRPr="00296EB1">
        <w:rPr>
          <w:rFonts w:ascii="Times New Roman" w:hAnsi="Times New Roman" w:cs="Times New Roman"/>
          <w:b/>
          <w:i/>
          <w:sz w:val="44"/>
          <w:szCs w:val="44"/>
        </w:rPr>
        <w:t>»</w:t>
      </w:r>
    </w:p>
    <w:p w:rsidR="00296EB1" w:rsidRPr="00296EB1" w:rsidRDefault="00296EB1" w:rsidP="00296EB1">
      <w:pPr>
        <w:spacing w:after="0" w:line="240" w:lineRule="auto"/>
        <w:jc w:val="right"/>
        <w:rPr>
          <w:rFonts w:ascii="Times New Roman" w:hAnsi="Times New Roman" w:cs="Times New Roman"/>
          <w:sz w:val="28"/>
          <w:szCs w:val="28"/>
        </w:rPr>
      </w:pPr>
      <w:r w:rsidRPr="00296EB1">
        <w:rPr>
          <w:rFonts w:ascii="Times New Roman" w:hAnsi="Times New Roman" w:cs="Times New Roman"/>
          <w:sz w:val="28"/>
          <w:szCs w:val="28"/>
        </w:rPr>
        <w:t>Учитель-логопед МБДОУ «ДСКВ № 69»</w:t>
      </w:r>
    </w:p>
    <w:p w:rsidR="00296EB1" w:rsidRPr="00296EB1" w:rsidRDefault="00296EB1" w:rsidP="00296EB1">
      <w:pPr>
        <w:spacing w:after="0" w:line="240" w:lineRule="auto"/>
        <w:jc w:val="right"/>
        <w:rPr>
          <w:rFonts w:ascii="Times New Roman" w:hAnsi="Times New Roman" w:cs="Times New Roman"/>
          <w:sz w:val="28"/>
          <w:szCs w:val="28"/>
        </w:rPr>
      </w:pPr>
      <w:r w:rsidRPr="00296EB1">
        <w:rPr>
          <w:rFonts w:ascii="Times New Roman" w:hAnsi="Times New Roman" w:cs="Times New Roman"/>
          <w:sz w:val="28"/>
          <w:szCs w:val="28"/>
        </w:rPr>
        <w:t>г. Магадана</w:t>
      </w:r>
    </w:p>
    <w:p w:rsidR="00296EB1" w:rsidRPr="00296EB1" w:rsidRDefault="00296EB1" w:rsidP="00296EB1">
      <w:pPr>
        <w:spacing w:after="0" w:line="240" w:lineRule="auto"/>
        <w:jc w:val="right"/>
        <w:rPr>
          <w:rFonts w:ascii="Times New Roman" w:hAnsi="Times New Roman" w:cs="Times New Roman"/>
          <w:sz w:val="28"/>
          <w:szCs w:val="28"/>
        </w:rPr>
      </w:pPr>
      <w:r w:rsidRPr="00296EB1">
        <w:rPr>
          <w:rFonts w:ascii="Times New Roman" w:hAnsi="Times New Roman" w:cs="Times New Roman"/>
          <w:sz w:val="28"/>
          <w:szCs w:val="28"/>
        </w:rPr>
        <w:t>Новикова Ирина Анатольевна</w:t>
      </w:r>
    </w:p>
    <w:p w:rsidR="00296EB1" w:rsidRPr="00296EB1" w:rsidRDefault="00296EB1" w:rsidP="00296EB1">
      <w:pPr>
        <w:jc w:val="right"/>
        <w:rPr>
          <w:rFonts w:ascii="Times New Roman" w:hAnsi="Times New Roman" w:cs="Times New Roman"/>
          <w:b/>
          <w:i/>
          <w:sz w:val="28"/>
          <w:szCs w:val="28"/>
        </w:rPr>
      </w:pPr>
    </w:p>
    <w:p w:rsidR="00296EB1" w:rsidRPr="00296EB1" w:rsidRDefault="00296EB1" w:rsidP="00296EB1">
      <w:pPr>
        <w:rPr>
          <w:rFonts w:ascii="Times New Roman" w:hAnsi="Times New Roman" w:cs="Times New Roman"/>
          <w:sz w:val="28"/>
          <w:szCs w:val="28"/>
        </w:rPr>
      </w:pPr>
      <w:r w:rsidRPr="00296EB1">
        <w:rPr>
          <w:rFonts w:ascii="Times New Roman" w:hAnsi="Times New Roman" w:cs="Times New Roman"/>
          <w:sz w:val="28"/>
          <w:szCs w:val="28"/>
        </w:rPr>
        <w:t>Введение</w:t>
      </w:r>
    </w:p>
    <w:p w:rsidR="00296EB1" w:rsidRPr="00296EB1" w:rsidRDefault="00296EB1" w:rsidP="00296EB1">
      <w:pPr>
        <w:rPr>
          <w:rFonts w:ascii="Times New Roman" w:hAnsi="Times New Roman" w:cs="Times New Roman"/>
          <w:b/>
          <w:sz w:val="28"/>
          <w:szCs w:val="28"/>
        </w:rPr>
      </w:pPr>
      <w:r w:rsidRPr="00296EB1">
        <w:rPr>
          <w:rFonts w:ascii="Times New Roman" w:hAnsi="Times New Roman" w:cs="Times New Roman"/>
          <w:b/>
          <w:sz w:val="28"/>
          <w:szCs w:val="28"/>
        </w:rPr>
        <w:t>Актуальность  и перспективность опыта.</w:t>
      </w:r>
    </w:p>
    <w:p w:rsidR="00296EB1" w:rsidRPr="00296EB1" w:rsidRDefault="00296EB1" w:rsidP="00296EB1">
      <w:pPr>
        <w:rPr>
          <w:rFonts w:ascii="Times New Roman" w:hAnsi="Times New Roman" w:cs="Times New Roman"/>
          <w:sz w:val="28"/>
          <w:szCs w:val="28"/>
        </w:rPr>
      </w:pPr>
      <w:r w:rsidRPr="00296EB1">
        <w:rPr>
          <w:rFonts w:ascii="Times New Roman" w:hAnsi="Times New Roman" w:cs="Times New Roman"/>
          <w:sz w:val="28"/>
          <w:szCs w:val="28"/>
        </w:rPr>
        <w:t xml:space="preserve">Формирование процессов словообразования у детей дошкольного возраста с общим недоразвитием речи является одной из важнейших проблем логопедии. Пристальный интерес к исследованию детского словообразования обусловлен тем, что словообразование, выполняя множество функций, оказывает существенное влияние на развитие языковой компетенции и речевой коммуникации ребенка в целом. </w:t>
      </w:r>
    </w:p>
    <w:p w:rsidR="00296EB1" w:rsidRPr="00296EB1" w:rsidRDefault="00296EB1" w:rsidP="00296EB1">
      <w:pPr>
        <w:rPr>
          <w:rFonts w:ascii="Times New Roman" w:hAnsi="Times New Roman" w:cs="Times New Roman"/>
          <w:sz w:val="28"/>
          <w:szCs w:val="28"/>
        </w:rPr>
      </w:pPr>
      <w:proofErr w:type="gramStart"/>
      <w:r w:rsidRPr="00296EB1">
        <w:rPr>
          <w:rFonts w:ascii="Times New Roman" w:hAnsi="Times New Roman" w:cs="Times New Roman"/>
          <w:sz w:val="28"/>
          <w:szCs w:val="28"/>
        </w:rPr>
        <w:t>В современной лингвистике, психологии, педагогике глубоко изучены закономерности, последовательность и этапы развития словообразовательных возможностей при онтогенетическом развитии речи (В.В. Виноградов, Г.О. Винокур, А.Н. Гвоздев, A.A.</w:t>
      </w:r>
      <w:proofErr w:type="gramEnd"/>
      <w:r w:rsidRPr="00296EB1">
        <w:rPr>
          <w:rFonts w:ascii="Times New Roman" w:hAnsi="Times New Roman" w:cs="Times New Roman"/>
          <w:sz w:val="28"/>
          <w:szCs w:val="28"/>
        </w:rPr>
        <w:t xml:space="preserve"> </w:t>
      </w:r>
      <w:proofErr w:type="gramStart"/>
      <w:r w:rsidRPr="00296EB1">
        <w:rPr>
          <w:rFonts w:ascii="Times New Roman" w:hAnsi="Times New Roman" w:cs="Times New Roman"/>
          <w:sz w:val="28"/>
          <w:szCs w:val="28"/>
        </w:rPr>
        <w:t xml:space="preserve">Леонтьев, Ф А. Сохин, Т.Н. Ушакова, О.С. Ушакова, К.И. Чуковский А.М. </w:t>
      </w:r>
      <w:proofErr w:type="spellStart"/>
      <w:r w:rsidRPr="00296EB1">
        <w:rPr>
          <w:rFonts w:ascii="Times New Roman" w:hAnsi="Times New Roman" w:cs="Times New Roman"/>
          <w:sz w:val="28"/>
          <w:szCs w:val="28"/>
        </w:rPr>
        <w:t>Шахнарович</w:t>
      </w:r>
      <w:proofErr w:type="spellEnd"/>
      <w:r w:rsidRPr="00296EB1">
        <w:rPr>
          <w:rFonts w:ascii="Times New Roman" w:hAnsi="Times New Roman" w:cs="Times New Roman"/>
          <w:sz w:val="28"/>
          <w:szCs w:val="28"/>
        </w:rPr>
        <w:t xml:space="preserve">, С.Н. </w:t>
      </w:r>
      <w:proofErr w:type="spellStart"/>
      <w:r w:rsidRPr="00296EB1">
        <w:rPr>
          <w:rFonts w:ascii="Times New Roman" w:hAnsi="Times New Roman" w:cs="Times New Roman"/>
          <w:sz w:val="28"/>
          <w:szCs w:val="28"/>
        </w:rPr>
        <w:t>Цейтлин</w:t>
      </w:r>
      <w:proofErr w:type="spellEnd"/>
      <w:r w:rsidRPr="00296EB1">
        <w:rPr>
          <w:rFonts w:ascii="Times New Roman" w:hAnsi="Times New Roman" w:cs="Times New Roman"/>
          <w:sz w:val="28"/>
          <w:szCs w:val="28"/>
        </w:rPr>
        <w:t xml:space="preserve">, Д.Б. </w:t>
      </w:r>
      <w:proofErr w:type="spellStart"/>
      <w:r w:rsidRPr="00296EB1">
        <w:rPr>
          <w:rFonts w:ascii="Times New Roman" w:hAnsi="Times New Roman" w:cs="Times New Roman"/>
          <w:sz w:val="28"/>
          <w:szCs w:val="28"/>
        </w:rPr>
        <w:t>Эльконин</w:t>
      </w:r>
      <w:proofErr w:type="spellEnd"/>
      <w:r w:rsidRPr="00296EB1">
        <w:rPr>
          <w:rFonts w:ascii="Times New Roman" w:hAnsi="Times New Roman" w:cs="Times New Roman"/>
          <w:sz w:val="28"/>
          <w:szCs w:val="28"/>
        </w:rPr>
        <w:t xml:space="preserve"> и др.).</w:t>
      </w:r>
      <w:proofErr w:type="gramEnd"/>
      <w:r w:rsidRPr="00296EB1">
        <w:rPr>
          <w:rFonts w:ascii="Times New Roman" w:hAnsi="Times New Roman" w:cs="Times New Roman"/>
          <w:sz w:val="28"/>
          <w:szCs w:val="28"/>
        </w:rPr>
        <w:t xml:space="preserve"> В то же время в дошкольной логопедии проблеме словообразования у детей с речевой патологией  уделялось не достаточно внимания.</w:t>
      </w:r>
    </w:p>
    <w:p w:rsidR="00296EB1" w:rsidRPr="00296EB1" w:rsidRDefault="00296EB1" w:rsidP="00296EB1">
      <w:pPr>
        <w:rPr>
          <w:rFonts w:ascii="Times New Roman" w:hAnsi="Times New Roman" w:cs="Times New Roman"/>
          <w:sz w:val="28"/>
          <w:szCs w:val="28"/>
        </w:rPr>
      </w:pPr>
      <w:r w:rsidRPr="00296EB1">
        <w:rPr>
          <w:rFonts w:ascii="Times New Roman" w:hAnsi="Times New Roman" w:cs="Times New Roman"/>
          <w:sz w:val="28"/>
          <w:szCs w:val="28"/>
        </w:rPr>
        <w:t xml:space="preserve">В 50-е годы XX века P.E. Левина, выделив особую категорию детей, имеющих системное недоразвитие всех компонентов языка, т.е. «общее недоразвитие речи», указывала на различие их словообразовательных возможностей. Было показано, что овладение словообразовательными навыками становится доступным детям лишь на III уровне речевого развития, получившим определение «развернутой фразовой речи с элементами лексико-грамматического недоразвития» [37, c.22]. С тех пор практически все исследователи, изучавшие проблему общего недоразвития речи, так или </w:t>
      </w:r>
      <w:proofErr w:type="gramStart"/>
      <w:r w:rsidRPr="00296EB1">
        <w:rPr>
          <w:rFonts w:ascii="Times New Roman" w:hAnsi="Times New Roman" w:cs="Times New Roman"/>
          <w:sz w:val="28"/>
          <w:szCs w:val="28"/>
        </w:rPr>
        <w:t>иначе</w:t>
      </w:r>
      <w:proofErr w:type="gramEnd"/>
      <w:r w:rsidRPr="00296EB1">
        <w:rPr>
          <w:rFonts w:ascii="Times New Roman" w:hAnsi="Times New Roman" w:cs="Times New Roman"/>
          <w:sz w:val="28"/>
          <w:szCs w:val="28"/>
        </w:rPr>
        <w:t xml:space="preserve"> отмечали недостаточные возможности этих детей в образовании новых слов (Н.С. Жукова, Г.А. Каше, Р.И. </w:t>
      </w:r>
      <w:proofErr w:type="spellStart"/>
      <w:r w:rsidRPr="00296EB1">
        <w:rPr>
          <w:rFonts w:ascii="Times New Roman" w:hAnsi="Times New Roman" w:cs="Times New Roman"/>
          <w:sz w:val="28"/>
          <w:szCs w:val="28"/>
        </w:rPr>
        <w:t>Лалаева</w:t>
      </w:r>
      <w:proofErr w:type="spellEnd"/>
      <w:r w:rsidRPr="00296EB1">
        <w:rPr>
          <w:rFonts w:ascii="Times New Roman" w:hAnsi="Times New Roman" w:cs="Times New Roman"/>
          <w:sz w:val="28"/>
          <w:szCs w:val="28"/>
        </w:rPr>
        <w:t xml:space="preserve">, Л.Ф. Спирова, Т.Б. Филичева, Г.В. Чиркина, A.B. </w:t>
      </w:r>
      <w:proofErr w:type="spellStart"/>
      <w:proofErr w:type="gramStart"/>
      <w:r w:rsidRPr="00296EB1">
        <w:rPr>
          <w:rFonts w:ascii="Times New Roman" w:hAnsi="Times New Roman" w:cs="Times New Roman"/>
          <w:sz w:val="28"/>
          <w:szCs w:val="28"/>
        </w:rPr>
        <w:t>Ястребова</w:t>
      </w:r>
      <w:proofErr w:type="spellEnd"/>
      <w:r w:rsidRPr="00296EB1">
        <w:rPr>
          <w:rFonts w:ascii="Times New Roman" w:hAnsi="Times New Roman" w:cs="Times New Roman"/>
          <w:sz w:val="28"/>
          <w:szCs w:val="28"/>
        </w:rPr>
        <w:t xml:space="preserve"> и др.).</w:t>
      </w:r>
      <w:proofErr w:type="gramEnd"/>
    </w:p>
    <w:p w:rsidR="00296EB1" w:rsidRPr="00296EB1" w:rsidRDefault="00296EB1" w:rsidP="00296EB1">
      <w:pPr>
        <w:ind w:firstLine="709"/>
        <w:jc w:val="both"/>
        <w:rPr>
          <w:rFonts w:ascii="Times New Roman" w:eastAsia="Cambria" w:hAnsi="Times New Roman" w:cs="Times New Roman"/>
          <w:sz w:val="28"/>
          <w:szCs w:val="28"/>
        </w:rPr>
      </w:pPr>
      <w:r w:rsidRPr="00296EB1">
        <w:rPr>
          <w:rFonts w:ascii="Times New Roman" w:eastAsia="Cambria" w:hAnsi="Times New Roman" w:cs="Times New Roman"/>
          <w:sz w:val="28"/>
          <w:szCs w:val="28"/>
        </w:rPr>
        <w:t>К.Д. Ушинский определял развитие речи как развитие «дара слова»,  подразумевая прирождённую речевую способность детей выражать самостоятельную мысль. «Дар слова</w:t>
      </w:r>
      <w:proofErr w:type="gramStart"/>
      <w:r w:rsidRPr="00296EB1">
        <w:rPr>
          <w:rFonts w:ascii="Times New Roman" w:eastAsia="Cambria" w:hAnsi="Times New Roman" w:cs="Times New Roman"/>
          <w:sz w:val="28"/>
          <w:szCs w:val="28"/>
        </w:rPr>
        <w:t>»-</w:t>
      </w:r>
      <w:proofErr w:type="gramEnd"/>
      <w:r w:rsidRPr="00296EB1">
        <w:rPr>
          <w:rFonts w:ascii="Times New Roman" w:eastAsia="Cambria" w:hAnsi="Times New Roman" w:cs="Times New Roman"/>
          <w:sz w:val="28"/>
          <w:szCs w:val="28"/>
        </w:rPr>
        <w:t xml:space="preserve">чувство, или чутьё языка. Под чувством языка следует понимать </w:t>
      </w:r>
      <w:r w:rsidRPr="00296EB1">
        <w:rPr>
          <w:rFonts w:ascii="Times New Roman" w:eastAsia="Cambria" w:hAnsi="Times New Roman" w:cs="Times New Roman"/>
          <w:sz w:val="28"/>
          <w:szCs w:val="28"/>
        </w:rPr>
        <w:lastRenderedPageBreak/>
        <w:t xml:space="preserve">приобретённую путём практических упражнений способность понимать, употреблять, образовывать новые формы слов по аналогии с ранее практически усвоенными упражнениями. Процесс формирования чувства языка начинается с раннего возраста, интенсивно развивается в течение всего дошкольного периода и продолжается в школе. По наблюдениям большинства исследователей (Л.С. Выготский, П.Я. Гальперин и др.) развитие языкового чутья теснейшим образом связано с формированием процессов словообразования, которые приводят к осознанию детьми многих языковых закономерностей. </w:t>
      </w:r>
    </w:p>
    <w:p w:rsidR="00296EB1" w:rsidRPr="00296EB1" w:rsidRDefault="00296EB1" w:rsidP="00296EB1">
      <w:pPr>
        <w:suppressAutoHyphens/>
        <w:spacing w:after="0"/>
        <w:ind w:firstLine="708"/>
        <w:jc w:val="both"/>
        <w:rPr>
          <w:rFonts w:ascii="Times New Roman" w:eastAsia="Times New Roman" w:hAnsi="Times New Roman" w:cs="Times New Roman"/>
          <w:b/>
          <w:bCs/>
          <w:sz w:val="28"/>
          <w:szCs w:val="28"/>
          <w:lang w:eastAsia="ar-SA"/>
        </w:rPr>
      </w:pPr>
      <w:r w:rsidRPr="00296EB1">
        <w:rPr>
          <w:rFonts w:ascii="Times New Roman" w:eastAsia="Times New Roman" w:hAnsi="Times New Roman" w:cs="Times New Roman"/>
          <w:sz w:val="28"/>
          <w:szCs w:val="28"/>
          <w:lang w:eastAsia="ar-SA"/>
        </w:rPr>
        <w:t xml:space="preserve">Своевременное овладение правильной речью имеет большое значение для становления полноценной личности ребенка, а усвоение навыка подбора родственных слов является одной из </w:t>
      </w:r>
      <w:r w:rsidRPr="00296EB1">
        <w:rPr>
          <w:rFonts w:ascii="Times New Roman" w:eastAsia="Times New Roman" w:hAnsi="Times New Roman" w:cs="Times New Roman"/>
          <w:sz w:val="28"/>
          <w:szCs w:val="28"/>
          <w:u w:val="single"/>
          <w:lang w:eastAsia="ar-SA"/>
        </w:rPr>
        <w:t xml:space="preserve">предпосылок </w:t>
      </w:r>
      <w:r w:rsidRPr="00296EB1">
        <w:rPr>
          <w:rFonts w:ascii="Times New Roman" w:eastAsia="Times New Roman" w:hAnsi="Times New Roman" w:cs="Times New Roman"/>
          <w:sz w:val="28"/>
          <w:szCs w:val="28"/>
          <w:lang w:eastAsia="ar-SA"/>
        </w:rPr>
        <w:t>для формирования лексик</w:t>
      </w:r>
      <w:proofErr w:type="gramStart"/>
      <w:r w:rsidRPr="00296EB1">
        <w:rPr>
          <w:rFonts w:ascii="Times New Roman" w:eastAsia="Times New Roman" w:hAnsi="Times New Roman" w:cs="Times New Roman"/>
          <w:sz w:val="28"/>
          <w:szCs w:val="28"/>
          <w:lang w:eastAsia="ar-SA"/>
        </w:rPr>
        <w:t>о-</w:t>
      </w:r>
      <w:proofErr w:type="gramEnd"/>
      <w:r w:rsidRPr="00296EB1">
        <w:rPr>
          <w:rFonts w:ascii="Times New Roman" w:eastAsia="Times New Roman" w:hAnsi="Times New Roman" w:cs="Times New Roman"/>
          <w:sz w:val="28"/>
          <w:szCs w:val="28"/>
          <w:lang w:eastAsia="ar-SA"/>
        </w:rPr>
        <w:t xml:space="preserve"> грамматической стороны речи, а в дальнейшем - для овладения грамотой и  успешного обучения ребенка в школе.</w:t>
      </w:r>
      <w:r w:rsidRPr="00296EB1">
        <w:rPr>
          <w:rFonts w:ascii="Times New Roman" w:eastAsia="Times New Roman" w:hAnsi="Times New Roman" w:cs="Times New Roman"/>
          <w:b/>
          <w:bCs/>
          <w:sz w:val="28"/>
          <w:szCs w:val="28"/>
          <w:lang w:eastAsia="ar-SA"/>
        </w:rPr>
        <w:t xml:space="preserve"> </w:t>
      </w:r>
    </w:p>
    <w:p w:rsidR="00296EB1" w:rsidRPr="00296EB1" w:rsidRDefault="00296EB1" w:rsidP="00296EB1">
      <w:pPr>
        <w:ind w:firstLine="709"/>
        <w:jc w:val="both"/>
        <w:rPr>
          <w:rFonts w:ascii="Times New Roman" w:eastAsia="Times New Roman" w:hAnsi="Times New Roman" w:cs="Times New Roman"/>
          <w:sz w:val="28"/>
          <w:szCs w:val="28"/>
          <w:lang w:eastAsia="ru-RU"/>
        </w:rPr>
      </w:pPr>
      <w:r w:rsidRPr="00296EB1">
        <w:rPr>
          <w:rFonts w:ascii="Times New Roman" w:eastAsia="Times New Roman" w:hAnsi="Times New Roman" w:cs="Times New Roman"/>
          <w:sz w:val="28"/>
          <w:szCs w:val="28"/>
          <w:lang w:eastAsia="ru-RU"/>
        </w:rPr>
        <w:t>Пристальный интерес к проблеме детского словообразования возник еще на рубеже XVIII - XIX веков. Вплоть до настоящего времени интерес к этой проблеме не угасает, поскольку словообразование, выполняя множество функций, оказывает существенное влияние на развитие языковой компетенции и речевой коммуникации ребенка в целом.</w:t>
      </w:r>
    </w:p>
    <w:p w:rsidR="00296EB1" w:rsidRPr="00296EB1" w:rsidRDefault="00296EB1" w:rsidP="00296EB1">
      <w:pPr>
        <w:ind w:firstLine="709"/>
        <w:jc w:val="both"/>
        <w:rPr>
          <w:rFonts w:ascii="Times New Roman" w:eastAsia="Cambria" w:hAnsi="Times New Roman" w:cs="Times New Roman"/>
          <w:sz w:val="28"/>
          <w:szCs w:val="28"/>
        </w:rPr>
      </w:pPr>
      <w:r w:rsidRPr="00296EB1">
        <w:rPr>
          <w:rFonts w:ascii="Times New Roman" w:hAnsi="Times New Roman" w:cs="Times New Roman"/>
          <w:sz w:val="28"/>
          <w:szCs w:val="28"/>
        </w:rPr>
        <w:t xml:space="preserve">Таким образом, анализ специальной литературы показал, что системных, углубленных исследований по проблеме овладения словообразованием детьми с общим недоразвитием речи  проводилось  много, но практических рекомендаций по формированию системы работы над родственными словами для дошкольников </w:t>
      </w:r>
      <w:proofErr w:type="gramStart"/>
      <w:r w:rsidRPr="00296EB1">
        <w:rPr>
          <w:rFonts w:ascii="Times New Roman" w:hAnsi="Times New Roman" w:cs="Times New Roman"/>
          <w:sz w:val="28"/>
          <w:szCs w:val="28"/>
        </w:rPr>
        <w:t>-н</w:t>
      </w:r>
      <w:proofErr w:type="gramEnd"/>
      <w:r w:rsidRPr="00296EB1">
        <w:rPr>
          <w:rFonts w:ascii="Times New Roman" w:hAnsi="Times New Roman" w:cs="Times New Roman"/>
          <w:sz w:val="28"/>
          <w:szCs w:val="28"/>
        </w:rPr>
        <w:t>едостаточно, что позволяет сделать вывод об отсутствии системного, концептуального подхода к проблеме формирования словообразовательных процессов у детей с общим недоразвитием речи.</w:t>
      </w:r>
    </w:p>
    <w:p w:rsidR="00296EB1" w:rsidRPr="00296EB1" w:rsidRDefault="00296EB1" w:rsidP="00296EB1">
      <w:pPr>
        <w:rPr>
          <w:rFonts w:ascii="Times New Roman" w:hAnsi="Times New Roman" w:cs="Times New Roman"/>
          <w:sz w:val="28"/>
          <w:szCs w:val="28"/>
        </w:rPr>
      </w:pPr>
      <w:r w:rsidRPr="00296EB1">
        <w:rPr>
          <w:rFonts w:ascii="Times New Roman" w:hAnsi="Times New Roman" w:cs="Times New Roman"/>
          <w:sz w:val="28"/>
          <w:szCs w:val="28"/>
        </w:rPr>
        <w:t xml:space="preserve">Исходя из сказанного, можно утверждать, что остается нерешенной проблема практической базы, системы работы над  формированием  и развитием словообразования, в частности, родственных  и однокоренных слов у детей с тяжелыми нарушениями  речи в старшем дошкольном возрасте. В связи с этим можно утверждать, что данный опыт </w:t>
      </w:r>
      <w:r w:rsidRPr="00296EB1">
        <w:rPr>
          <w:rFonts w:ascii="Times New Roman" w:hAnsi="Times New Roman" w:cs="Times New Roman"/>
          <w:b/>
          <w:sz w:val="28"/>
          <w:szCs w:val="28"/>
        </w:rPr>
        <w:t>является актуальным.</w:t>
      </w:r>
    </w:p>
    <w:p w:rsidR="00296EB1" w:rsidRPr="00296EB1" w:rsidRDefault="00296EB1" w:rsidP="00296EB1">
      <w:pPr>
        <w:suppressAutoHyphens/>
        <w:spacing w:after="0"/>
        <w:ind w:firstLine="709"/>
        <w:jc w:val="both"/>
        <w:rPr>
          <w:rFonts w:ascii="Times New Roman" w:eastAsia="Times New Roman" w:hAnsi="Times New Roman" w:cs="Times New Roman"/>
          <w:b/>
          <w:sz w:val="28"/>
          <w:szCs w:val="28"/>
          <w:lang w:eastAsia="ar-SA"/>
        </w:rPr>
      </w:pPr>
      <w:r w:rsidRPr="00296EB1">
        <w:rPr>
          <w:rFonts w:ascii="Times New Roman" w:eastAsia="Times New Roman" w:hAnsi="Times New Roman" w:cs="Times New Roman"/>
          <w:b/>
          <w:sz w:val="28"/>
          <w:szCs w:val="28"/>
          <w:lang w:eastAsia="ar-SA"/>
        </w:rPr>
        <w:t xml:space="preserve">Выбор темы </w:t>
      </w:r>
    </w:p>
    <w:p w:rsidR="00296EB1" w:rsidRPr="00296EB1" w:rsidRDefault="00296EB1" w:rsidP="00296EB1">
      <w:pPr>
        <w:suppressAutoHyphens/>
        <w:spacing w:after="0"/>
        <w:ind w:firstLine="708"/>
        <w:jc w:val="both"/>
        <w:rPr>
          <w:rFonts w:ascii="Times New Roman" w:eastAsia="Times New Roman" w:hAnsi="Times New Roman" w:cs="Times New Roman"/>
          <w:b/>
          <w:bCs/>
          <w:color w:val="000000"/>
          <w:sz w:val="28"/>
          <w:szCs w:val="28"/>
          <w:lang w:eastAsia="ar-SA"/>
        </w:rPr>
      </w:pPr>
      <w:proofErr w:type="gramStart"/>
      <w:r w:rsidRPr="00296EB1">
        <w:rPr>
          <w:rFonts w:ascii="Times New Roman" w:eastAsia="Times New Roman" w:hAnsi="Times New Roman" w:cs="Times New Roman"/>
          <w:sz w:val="28"/>
          <w:szCs w:val="28"/>
          <w:lang w:eastAsia="ar-SA"/>
        </w:rPr>
        <w:t>«Формирование родственных слов у дошкольников с общим недоразвитием речи»</w:t>
      </w:r>
      <w:r w:rsidRPr="00296EB1">
        <w:rPr>
          <w:rFonts w:ascii="Times New Roman" w:hAnsi="Times New Roman" w:cs="Times New Roman"/>
          <w:sz w:val="28"/>
          <w:szCs w:val="28"/>
        </w:rPr>
        <w:t xml:space="preserve"> заключается в определении путей повышения эффективности коррекционного процесса посредством внедрения в коррекционные занятия, начиная с детского сада и до выпуска детей в школу, системы игр и упражнений по развитию навыков словообразования, а также </w:t>
      </w:r>
      <w:r w:rsidRPr="00296EB1">
        <w:rPr>
          <w:rFonts w:ascii="Times New Roman" w:eastAsia="Times New Roman" w:hAnsi="Times New Roman" w:cs="Times New Roman"/>
          <w:bCs/>
          <w:color w:val="000000"/>
          <w:sz w:val="28"/>
          <w:szCs w:val="28"/>
          <w:lang w:eastAsia="ar-SA"/>
        </w:rPr>
        <w:t xml:space="preserve">«Диагностический материал» (Приложение </w:t>
      </w:r>
      <w:r>
        <w:rPr>
          <w:rFonts w:ascii="Times New Roman" w:eastAsia="Times New Roman" w:hAnsi="Times New Roman" w:cs="Times New Roman"/>
          <w:bCs/>
          <w:color w:val="000000"/>
          <w:sz w:val="28"/>
          <w:szCs w:val="28"/>
          <w:lang w:eastAsia="ar-SA"/>
        </w:rPr>
        <w:t>8</w:t>
      </w:r>
      <w:r w:rsidRPr="00296EB1">
        <w:rPr>
          <w:rFonts w:ascii="Times New Roman" w:eastAsia="Times New Roman" w:hAnsi="Times New Roman" w:cs="Times New Roman"/>
          <w:bCs/>
          <w:color w:val="000000"/>
          <w:sz w:val="28"/>
          <w:szCs w:val="28"/>
          <w:lang w:eastAsia="ar-SA"/>
        </w:rPr>
        <w:t>)</w:t>
      </w:r>
      <w:r w:rsidRPr="00296EB1">
        <w:rPr>
          <w:rFonts w:ascii="Times New Roman" w:eastAsia="Times New Roman" w:hAnsi="Times New Roman" w:cs="Times New Roman"/>
          <w:b/>
          <w:bCs/>
          <w:color w:val="000000"/>
          <w:sz w:val="28"/>
          <w:szCs w:val="28"/>
          <w:lang w:eastAsia="ar-SA"/>
        </w:rPr>
        <w:t xml:space="preserve"> </w:t>
      </w:r>
      <w:r w:rsidRPr="00296EB1">
        <w:rPr>
          <w:rFonts w:ascii="Times New Roman" w:eastAsia="Times New Roman" w:hAnsi="Times New Roman" w:cs="Times New Roman"/>
          <w:sz w:val="28"/>
          <w:szCs w:val="28"/>
          <w:lang w:eastAsia="ru-RU"/>
        </w:rPr>
        <w:t xml:space="preserve">для более глубокого и </w:t>
      </w:r>
      <w:r w:rsidRPr="00296EB1">
        <w:rPr>
          <w:rFonts w:ascii="Times New Roman" w:eastAsia="Times New Roman" w:hAnsi="Times New Roman" w:cs="Times New Roman"/>
          <w:bCs/>
          <w:color w:val="000000"/>
          <w:sz w:val="28"/>
          <w:szCs w:val="28"/>
          <w:lang w:eastAsia="ar-SA"/>
        </w:rPr>
        <w:t>всестороннего обследования возможностей дошкольников в усвоении словообразования, а именно в</w:t>
      </w:r>
      <w:proofErr w:type="gramEnd"/>
      <w:r w:rsidRPr="00296EB1">
        <w:rPr>
          <w:rFonts w:ascii="Times New Roman" w:eastAsia="Times New Roman" w:hAnsi="Times New Roman" w:cs="Times New Roman"/>
          <w:bCs/>
          <w:color w:val="000000"/>
          <w:sz w:val="28"/>
          <w:szCs w:val="28"/>
          <w:lang w:eastAsia="ar-SA"/>
        </w:rPr>
        <w:t xml:space="preserve"> </w:t>
      </w:r>
      <w:proofErr w:type="gramStart"/>
      <w:r w:rsidRPr="00296EB1">
        <w:rPr>
          <w:rFonts w:ascii="Times New Roman" w:eastAsia="Times New Roman" w:hAnsi="Times New Roman" w:cs="Times New Roman"/>
          <w:bCs/>
          <w:color w:val="000000"/>
          <w:sz w:val="28"/>
          <w:szCs w:val="28"/>
          <w:lang w:eastAsia="ar-SA"/>
        </w:rPr>
        <w:t>формировании</w:t>
      </w:r>
      <w:proofErr w:type="gramEnd"/>
      <w:r w:rsidRPr="00296EB1">
        <w:rPr>
          <w:rFonts w:ascii="Times New Roman" w:eastAsia="Times New Roman" w:hAnsi="Times New Roman" w:cs="Times New Roman"/>
          <w:bCs/>
          <w:color w:val="000000"/>
          <w:sz w:val="28"/>
          <w:szCs w:val="28"/>
          <w:lang w:eastAsia="ar-SA"/>
        </w:rPr>
        <w:t xml:space="preserve"> родственных слов,</w:t>
      </w:r>
      <w:r w:rsidRPr="00296EB1">
        <w:rPr>
          <w:rFonts w:ascii="Times New Roman" w:hAnsi="Times New Roman" w:cs="Times New Roman"/>
          <w:sz w:val="28"/>
          <w:szCs w:val="28"/>
        </w:rPr>
        <w:t xml:space="preserve"> которые позволят детям с нарушениями речи как можно быстрее преодолеть их. </w:t>
      </w:r>
      <w:r>
        <w:rPr>
          <w:rFonts w:ascii="Times New Roman" w:eastAsia="Times New Roman" w:hAnsi="Times New Roman" w:cs="Times New Roman"/>
          <w:bCs/>
          <w:color w:val="000000"/>
          <w:sz w:val="28"/>
          <w:szCs w:val="28"/>
          <w:lang w:eastAsia="ar-SA"/>
        </w:rPr>
        <w:t xml:space="preserve">Представленные </w:t>
      </w:r>
      <w:r w:rsidRPr="00296EB1">
        <w:rPr>
          <w:rFonts w:ascii="Times New Roman" w:eastAsia="Times New Roman" w:hAnsi="Times New Roman" w:cs="Times New Roman"/>
          <w:bCs/>
          <w:color w:val="000000"/>
          <w:sz w:val="28"/>
          <w:szCs w:val="28"/>
          <w:lang w:eastAsia="ar-SA"/>
        </w:rPr>
        <w:t xml:space="preserve">игры и </w:t>
      </w:r>
      <w:r w:rsidRPr="00296EB1">
        <w:rPr>
          <w:rFonts w:ascii="Times New Roman" w:eastAsia="Times New Roman" w:hAnsi="Times New Roman" w:cs="Times New Roman"/>
          <w:bCs/>
          <w:color w:val="000000"/>
          <w:sz w:val="28"/>
          <w:szCs w:val="28"/>
          <w:lang w:eastAsia="ar-SA"/>
        </w:rPr>
        <w:lastRenderedPageBreak/>
        <w:t>задания помогут педагогам и родителям определить степень усвоения детьми раздела « Словообразование. Родственные слова».</w:t>
      </w:r>
    </w:p>
    <w:p w:rsidR="00296EB1" w:rsidRPr="00296EB1" w:rsidRDefault="00296EB1" w:rsidP="00296EB1">
      <w:pPr>
        <w:ind w:left="284" w:hanging="284"/>
        <w:rPr>
          <w:rFonts w:ascii="Times New Roman" w:hAnsi="Times New Roman" w:cs="Times New Roman"/>
          <w:b/>
          <w:sz w:val="28"/>
          <w:szCs w:val="28"/>
        </w:rPr>
      </w:pPr>
      <w:r w:rsidRPr="00296EB1">
        <w:rPr>
          <w:rFonts w:ascii="Times New Roman" w:hAnsi="Times New Roman" w:cs="Times New Roman"/>
          <w:b/>
          <w:sz w:val="28"/>
          <w:szCs w:val="28"/>
        </w:rPr>
        <w:t>Новизна моего опыта заключается в</w:t>
      </w:r>
      <w:proofErr w:type="gramStart"/>
      <w:r w:rsidRPr="00296EB1">
        <w:rPr>
          <w:rFonts w:ascii="Times New Roman" w:hAnsi="Times New Roman" w:cs="Times New Roman"/>
          <w:b/>
          <w:sz w:val="28"/>
          <w:szCs w:val="28"/>
        </w:rPr>
        <w:t xml:space="preserve"> :</w:t>
      </w:r>
      <w:proofErr w:type="gramEnd"/>
    </w:p>
    <w:p w:rsidR="00296EB1" w:rsidRPr="00296EB1" w:rsidRDefault="00296EB1" w:rsidP="00296EB1">
      <w:pPr>
        <w:numPr>
          <w:ilvl w:val="0"/>
          <w:numId w:val="18"/>
        </w:numPr>
        <w:spacing w:after="0"/>
        <w:ind w:left="284" w:hanging="284"/>
        <w:jc w:val="both"/>
        <w:rPr>
          <w:rFonts w:ascii="Times New Roman" w:eastAsia="Times New Roman" w:hAnsi="Times New Roman" w:cs="Times New Roman"/>
          <w:sz w:val="28"/>
          <w:szCs w:val="28"/>
          <w:lang w:eastAsia="ru-RU"/>
        </w:rPr>
      </w:pPr>
      <w:r w:rsidRPr="00296EB1">
        <w:rPr>
          <w:rFonts w:ascii="Times New Roman" w:eastAsia="Times New Roman" w:hAnsi="Times New Roman" w:cs="Times New Roman"/>
          <w:sz w:val="28"/>
          <w:szCs w:val="28"/>
          <w:lang w:eastAsia="ru-RU"/>
        </w:rPr>
        <w:t xml:space="preserve">В предлагаемой системе непрерывного коррекционного </w:t>
      </w:r>
      <w:proofErr w:type="gramStart"/>
      <w:r w:rsidRPr="00296EB1">
        <w:rPr>
          <w:rFonts w:ascii="Times New Roman" w:eastAsia="Times New Roman" w:hAnsi="Times New Roman" w:cs="Times New Roman"/>
          <w:sz w:val="28"/>
          <w:szCs w:val="28"/>
          <w:lang w:eastAsia="ru-RU"/>
        </w:rPr>
        <w:t>обучения по формированию</w:t>
      </w:r>
      <w:proofErr w:type="gramEnd"/>
      <w:r w:rsidRPr="00296EB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родственных слов у детей с ОНР </w:t>
      </w:r>
      <w:r w:rsidRPr="00296EB1">
        <w:rPr>
          <w:rFonts w:ascii="Times New Roman" w:eastAsia="Times New Roman" w:hAnsi="Times New Roman" w:cs="Times New Roman"/>
          <w:sz w:val="28"/>
          <w:szCs w:val="28"/>
          <w:lang w:eastAsia="ru-RU"/>
        </w:rPr>
        <w:t>в течение двух лет.</w:t>
      </w:r>
    </w:p>
    <w:p w:rsidR="00296EB1" w:rsidRPr="00296EB1" w:rsidRDefault="00296EB1" w:rsidP="00296EB1">
      <w:pPr>
        <w:numPr>
          <w:ilvl w:val="0"/>
          <w:numId w:val="18"/>
        </w:numPr>
        <w:spacing w:after="0"/>
        <w:ind w:left="284" w:hanging="284"/>
        <w:jc w:val="both"/>
        <w:rPr>
          <w:rFonts w:ascii="Times New Roman" w:eastAsia="Times New Roman" w:hAnsi="Times New Roman" w:cs="Times New Roman"/>
          <w:sz w:val="28"/>
          <w:szCs w:val="28"/>
          <w:lang w:eastAsia="ru-RU"/>
        </w:rPr>
      </w:pPr>
      <w:r w:rsidRPr="00296EB1">
        <w:rPr>
          <w:rFonts w:ascii="Times New Roman" w:eastAsia="Times New Roman" w:hAnsi="Times New Roman" w:cs="Times New Roman"/>
          <w:sz w:val="28"/>
          <w:szCs w:val="28"/>
          <w:lang w:eastAsia="ru-RU"/>
        </w:rPr>
        <w:t xml:space="preserve">В более раннем начале работы по формированию родственных слов у детей с ОНР (с </w:t>
      </w:r>
      <w:r w:rsidRPr="00296EB1">
        <w:rPr>
          <w:rFonts w:ascii="Times New Roman" w:eastAsia="Times New Roman" w:hAnsi="Times New Roman" w:cs="Times New Roman"/>
          <w:sz w:val="28"/>
          <w:szCs w:val="28"/>
          <w:lang w:val="en-US" w:eastAsia="ru-RU"/>
        </w:rPr>
        <w:t>I</w:t>
      </w:r>
      <w:r w:rsidRPr="00296EB1">
        <w:rPr>
          <w:rFonts w:ascii="Times New Roman" w:eastAsia="Times New Roman" w:hAnsi="Times New Roman" w:cs="Times New Roman"/>
          <w:sz w:val="28"/>
          <w:szCs w:val="28"/>
          <w:lang w:eastAsia="ru-RU"/>
        </w:rPr>
        <w:t xml:space="preserve"> периода старшей группы) в составе коррекционной работы по формированию лексико-грамматической стороны речи.</w:t>
      </w:r>
    </w:p>
    <w:p w:rsidR="00296EB1" w:rsidRPr="00296EB1" w:rsidRDefault="00296EB1" w:rsidP="00296EB1">
      <w:pPr>
        <w:numPr>
          <w:ilvl w:val="0"/>
          <w:numId w:val="18"/>
        </w:numPr>
        <w:spacing w:after="0"/>
        <w:ind w:left="284" w:hanging="284"/>
        <w:jc w:val="both"/>
        <w:rPr>
          <w:rFonts w:ascii="Times New Roman" w:eastAsia="Times New Roman" w:hAnsi="Times New Roman" w:cs="Times New Roman"/>
          <w:sz w:val="28"/>
          <w:szCs w:val="28"/>
          <w:lang w:eastAsia="ru-RU"/>
        </w:rPr>
      </w:pPr>
      <w:r w:rsidRPr="00296EB1">
        <w:rPr>
          <w:rFonts w:ascii="Times New Roman" w:eastAsia="Times New Roman" w:hAnsi="Times New Roman" w:cs="Times New Roman"/>
          <w:sz w:val="28"/>
          <w:szCs w:val="28"/>
          <w:lang w:eastAsia="ru-RU"/>
        </w:rPr>
        <w:t>Разработана балловая система оценки планируемых результатов освоения детьми Программы (определение уровня речевого развития по освоению родственных слов как раздела словообразования) с учётом специфических особенностей детей с ОНР.</w:t>
      </w:r>
    </w:p>
    <w:p w:rsidR="00296EB1" w:rsidRPr="00296EB1" w:rsidRDefault="00296EB1" w:rsidP="00296EB1">
      <w:pPr>
        <w:numPr>
          <w:ilvl w:val="0"/>
          <w:numId w:val="18"/>
        </w:numPr>
        <w:ind w:left="284" w:hanging="284"/>
        <w:contextualSpacing/>
        <w:rPr>
          <w:rFonts w:ascii="Times New Roman" w:hAnsi="Times New Roman" w:cs="Times New Roman"/>
          <w:sz w:val="28"/>
          <w:szCs w:val="28"/>
        </w:rPr>
      </w:pPr>
      <w:r w:rsidRPr="00296EB1">
        <w:rPr>
          <w:rFonts w:ascii="Times New Roman" w:hAnsi="Times New Roman" w:cs="Times New Roman"/>
          <w:sz w:val="28"/>
          <w:szCs w:val="28"/>
        </w:rPr>
        <w:t>В целесообразном подборе  дидактического материала и строгой системе заданий и упражнений</w:t>
      </w:r>
      <w:proofErr w:type="gramStart"/>
      <w:r w:rsidRPr="00296EB1">
        <w:rPr>
          <w:rFonts w:ascii="Times New Roman" w:hAnsi="Times New Roman" w:cs="Times New Roman"/>
          <w:sz w:val="28"/>
          <w:szCs w:val="28"/>
        </w:rPr>
        <w:t xml:space="preserve"> ,</w:t>
      </w:r>
      <w:proofErr w:type="gramEnd"/>
      <w:r w:rsidRPr="00296EB1">
        <w:rPr>
          <w:rFonts w:ascii="Times New Roman" w:hAnsi="Times New Roman" w:cs="Times New Roman"/>
          <w:sz w:val="28"/>
          <w:szCs w:val="28"/>
        </w:rPr>
        <w:t xml:space="preserve"> что  позволяет  добиться необходимого коррекционного эффекта при ознакомлении старших дошкольников с родственными словами.</w:t>
      </w:r>
    </w:p>
    <w:p w:rsidR="00296EB1" w:rsidRPr="00296EB1" w:rsidRDefault="00296EB1" w:rsidP="00296EB1">
      <w:pPr>
        <w:numPr>
          <w:ilvl w:val="0"/>
          <w:numId w:val="13"/>
        </w:numPr>
        <w:suppressAutoHyphens/>
        <w:spacing w:after="0"/>
        <w:ind w:left="284" w:hanging="284"/>
        <w:contextualSpacing/>
        <w:jc w:val="both"/>
        <w:rPr>
          <w:rFonts w:ascii="Times New Roman" w:eastAsia="Times New Roman" w:hAnsi="Times New Roman" w:cs="Times New Roman"/>
          <w:b/>
          <w:bCs/>
          <w:color w:val="000000"/>
          <w:sz w:val="28"/>
          <w:szCs w:val="28"/>
          <w:lang w:eastAsia="ar-SA"/>
        </w:rPr>
      </w:pPr>
      <w:r w:rsidRPr="00296EB1">
        <w:rPr>
          <w:rFonts w:ascii="Times New Roman" w:hAnsi="Times New Roman" w:cs="Times New Roman"/>
          <w:sz w:val="28"/>
          <w:szCs w:val="28"/>
        </w:rPr>
        <w:t xml:space="preserve">В разработке диагностического </w:t>
      </w:r>
      <w:r w:rsidRPr="00296EB1">
        <w:rPr>
          <w:rFonts w:ascii="Times New Roman" w:eastAsia="Times New Roman" w:hAnsi="Times New Roman" w:cs="Times New Roman"/>
          <w:sz w:val="28"/>
          <w:szCs w:val="28"/>
          <w:lang w:eastAsia="ru-RU"/>
        </w:rPr>
        <w:t xml:space="preserve">материала для </w:t>
      </w:r>
      <w:r w:rsidRPr="00296EB1">
        <w:rPr>
          <w:rFonts w:ascii="Times New Roman" w:eastAsia="Times New Roman" w:hAnsi="Times New Roman" w:cs="Times New Roman"/>
          <w:bCs/>
          <w:color w:val="000000"/>
          <w:sz w:val="28"/>
          <w:szCs w:val="28"/>
          <w:lang w:eastAsia="ar-SA"/>
        </w:rPr>
        <w:t>всестороннего обследования возможностей дошкольников в усвоении словообраз</w:t>
      </w:r>
      <w:r>
        <w:rPr>
          <w:rFonts w:ascii="Times New Roman" w:eastAsia="Times New Roman" w:hAnsi="Times New Roman" w:cs="Times New Roman"/>
          <w:bCs/>
          <w:color w:val="000000"/>
          <w:sz w:val="28"/>
          <w:szCs w:val="28"/>
          <w:lang w:eastAsia="ar-SA"/>
        </w:rPr>
        <w:t xml:space="preserve">ования, а именно, в подборе </w:t>
      </w:r>
      <w:r w:rsidRPr="00296EB1">
        <w:rPr>
          <w:rFonts w:ascii="Times New Roman" w:eastAsia="Times New Roman" w:hAnsi="Times New Roman" w:cs="Times New Roman"/>
          <w:bCs/>
          <w:color w:val="000000"/>
          <w:sz w:val="28"/>
          <w:szCs w:val="28"/>
          <w:lang w:eastAsia="ar-SA"/>
        </w:rPr>
        <w:t>родственных слов.</w:t>
      </w:r>
    </w:p>
    <w:p w:rsidR="00296EB1" w:rsidRPr="00296EB1" w:rsidRDefault="00296EB1" w:rsidP="00296EB1">
      <w:pPr>
        <w:numPr>
          <w:ilvl w:val="0"/>
          <w:numId w:val="13"/>
        </w:numPr>
        <w:ind w:left="284" w:hanging="284"/>
        <w:contextualSpacing/>
        <w:rPr>
          <w:rFonts w:ascii="Times New Roman" w:hAnsi="Times New Roman" w:cs="Times New Roman"/>
          <w:sz w:val="28"/>
          <w:szCs w:val="28"/>
        </w:rPr>
      </w:pPr>
      <w:r w:rsidRPr="00296EB1">
        <w:rPr>
          <w:rFonts w:ascii="Times New Roman" w:hAnsi="Times New Roman" w:cs="Times New Roman"/>
          <w:sz w:val="28"/>
          <w:szCs w:val="28"/>
        </w:rPr>
        <w:t xml:space="preserve">В задействовании родителей  в подготовке </w:t>
      </w:r>
      <w:r>
        <w:rPr>
          <w:rFonts w:ascii="Times New Roman" w:hAnsi="Times New Roman" w:cs="Times New Roman"/>
          <w:sz w:val="28"/>
          <w:szCs w:val="28"/>
        </w:rPr>
        <w:t xml:space="preserve">домашних заданий, </w:t>
      </w:r>
      <w:r w:rsidRPr="00296EB1">
        <w:rPr>
          <w:rFonts w:ascii="Times New Roman" w:hAnsi="Times New Roman" w:cs="Times New Roman"/>
          <w:sz w:val="28"/>
          <w:szCs w:val="28"/>
        </w:rPr>
        <w:t>в подборке « семейки родственных слов», а следовательно и в расширении  и уточнении словарного запаса детей</w:t>
      </w:r>
      <w:proofErr w:type="gramStart"/>
      <w:r w:rsidRPr="00296EB1">
        <w:rPr>
          <w:rFonts w:ascii="Times New Roman" w:hAnsi="Times New Roman" w:cs="Times New Roman"/>
          <w:sz w:val="28"/>
          <w:szCs w:val="28"/>
        </w:rPr>
        <w:t xml:space="preserve"> ;</w:t>
      </w:r>
      <w:proofErr w:type="gramEnd"/>
    </w:p>
    <w:p w:rsidR="00296EB1" w:rsidRPr="00296EB1" w:rsidRDefault="00296EB1" w:rsidP="00296EB1">
      <w:pPr>
        <w:numPr>
          <w:ilvl w:val="0"/>
          <w:numId w:val="13"/>
        </w:numPr>
        <w:ind w:left="284" w:hanging="284"/>
        <w:contextualSpacing/>
        <w:rPr>
          <w:rFonts w:ascii="Times New Roman" w:hAnsi="Times New Roman" w:cs="Times New Roman"/>
          <w:sz w:val="28"/>
          <w:szCs w:val="28"/>
        </w:rPr>
      </w:pPr>
      <w:r w:rsidRPr="00296EB1">
        <w:rPr>
          <w:rFonts w:ascii="Times New Roman" w:hAnsi="Times New Roman" w:cs="Times New Roman"/>
          <w:sz w:val="28"/>
          <w:szCs w:val="28"/>
        </w:rPr>
        <w:t>В развитии мыслительных способностей детей</w:t>
      </w:r>
      <w:r>
        <w:rPr>
          <w:rFonts w:ascii="Times New Roman" w:hAnsi="Times New Roman" w:cs="Times New Roman"/>
          <w:sz w:val="28"/>
          <w:szCs w:val="28"/>
        </w:rPr>
        <w:t xml:space="preserve">, </w:t>
      </w:r>
      <w:r w:rsidRPr="00296EB1">
        <w:rPr>
          <w:rFonts w:ascii="Times New Roman" w:hAnsi="Times New Roman" w:cs="Times New Roman"/>
          <w:sz w:val="28"/>
          <w:szCs w:val="28"/>
        </w:rPr>
        <w:t xml:space="preserve">так как вырабатывается привычка задумываться над значением слова, </w:t>
      </w:r>
    </w:p>
    <w:p w:rsidR="00296EB1" w:rsidRPr="00296EB1" w:rsidRDefault="00296EB1" w:rsidP="00296EB1">
      <w:pPr>
        <w:numPr>
          <w:ilvl w:val="0"/>
          <w:numId w:val="13"/>
        </w:numPr>
        <w:ind w:left="284" w:hanging="284"/>
        <w:contextualSpacing/>
        <w:rPr>
          <w:rFonts w:ascii="Times New Roman" w:hAnsi="Times New Roman" w:cs="Times New Roman"/>
          <w:sz w:val="28"/>
          <w:szCs w:val="28"/>
        </w:rPr>
      </w:pPr>
      <w:r w:rsidRPr="00296EB1">
        <w:rPr>
          <w:rFonts w:ascii="Times New Roman" w:hAnsi="Times New Roman" w:cs="Times New Roman"/>
          <w:sz w:val="28"/>
          <w:szCs w:val="28"/>
        </w:rPr>
        <w:t>В использовани</w:t>
      </w:r>
      <w:r>
        <w:rPr>
          <w:rFonts w:ascii="Times New Roman" w:hAnsi="Times New Roman" w:cs="Times New Roman"/>
          <w:sz w:val="28"/>
          <w:szCs w:val="28"/>
        </w:rPr>
        <w:t>и ИКТ для подбора</w:t>
      </w:r>
      <w:r w:rsidRPr="00296EB1">
        <w:rPr>
          <w:rFonts w:ascii="Times New Roman" w:hAnsi="Times New Roman" w:cs="Times New Roman"/>
          <w:sz w:val="28"/>
          <w:szCs w:val="28"/>
        </w:rPr>
        <w:t xml:space="preserve"> дидактических игр, презентаций «Сундучок родственных слов», « Четвертый лишний».</w:t>
      </w:r>
    </w:p>
    <w:p w:rsidR="00296EB1" w:rsidRPr="00296EB1" w:rsidRDefault="00296EB1" w:rsidP="00296EB1">
      <w:pPr>
        <w:numPr>
          <w:ilvl w:val="0"/>
          <w:numId w:val="13"/>
        </w:numPr>
        <w:ind w:left="284" w:hanging="284"/>
        <w:contextualSpacing/>
        <w:rPr>
          <w:rFonts w:ascii="Times New Roman" w:hAnsi="Times New Roman" w:cs="Times New Roman"/>
          <w:sz w:val="28"/>
          <w:szCs w:val="28"/>
        </w:rPr>
      </w:pPr>
      <w:r w:rsidRPr="00296EB1">
        <w:rPr>
          <w:rFonts w:ascii="Times New Roman" w:hAnsi="Times New Roman" w:cs="Times New Roman"/>
          <w:sz w:val="28"/>
          <w:szCs w:val="28"/>
        </w:rPr>
        <w:t xml:space="preserve"> В преемственности работы по развитию  навыков словообразования, начиная со</w:t>
      </w:r>
      <w:r>
        <w:rPr>
          <w:rFonts w:ascii="Times New Roman" w:hAnsi="Times New Roman" w:cs="Times New Roman"/>
          <w:sz w:val="28"/>
          <w:szCs w:val="28"/>
        </w:rPr>
        <w:t xml:space="preserve"> старшего дошкольного возраста и, </w:t>
      </w:r>
      <w:r w:rsidRPr="00296EB1">
        <w:rPr>
          <w:rFonts w:ascii="Times New Roman" w:hAnsi="Times New Roman" w:cs="Times New Roman"/>
          <w:sz w:val="28"/>
          <w:szCs w:val="28"/>
        </w:rPr>
        <w:t>продолжая формировать эти навыки в начальных классах школы.</w:t>
      </w:r>
    </w:p>
    <w:p w:rsidR="00296EB1" w:rsidRPr="00296EB1" w:rsidRDefault="00296EB1" w:rsidP="00296EB1">
      <w:pPr>
        <w:contextualSpacing/>
        <w:rPr>
          <w:rFonts w:ascii="Times New Roman" w:hAnsi="Times New Roman" w:cs="Times New Roman"/>
          <w:sz w:val="28"/>
          <w:szCs w:val="28"/>
        </w:rPr>
      </w:pPr>
      <w:r>
        <w:rPr>
          <w:rFonts w:ascii="Times New Roman" w:hAnsi="Times New Roman" w:cs="Times New Roman"/>
          <w:sz w:val="28"/>
          <w:szCs w:val="28"/>
        </w:rPr>
        <w:t xml:space="preserve">           </w:t>
      </w:r>
      <w:r w:rsidRPr="00296EB1">
        <w:rPr>
          <w:rFonts w:ascii="Times New Roman" w:hAnsi="Times New Roman" w:cs="Times New Roman"/>
          <w:sz w:val="28"/>
          <w:szCs w:val="28"/>
        </w:rPr>
        <w:t>В данном опыте учитывается общность развития нормально развивающих детей и детей с ТНР. Кроме того, успешность коррекционно-развивающей деятельности обеспечивается реализацией следующих принципов: наглядности, доступности, сознательности, постепенности, систематичности и повторяемости материала, концентрического наращивания информации, что позволяет ребёнку опираться на уже имеющийся речевой опыт, а также данные психологии, согласно которым развивающий эффект может быть достигнут при соблюдении индивидуального подхода и ориентировки на «зону ближайшего развития».</w:t>
      </w:r>
    </w:p>
    <w:p w:rsidR="00296EB1" w:rsidRPr="00296EB1" w:rsidRDefault="00296EB1" w:rsidP="00296EB1">
      <w:pPr>
        <w:rPr>
          <w:rFonts w:ascii="Times New Roman" w:hAnsi="Times New Roman" w:cs="Times New Roman"/>
          <w:b/>
          <w:sz w:val="28"/>
          <w:szCs w:val="28"/>
        </w:rPr>
      </w:pPr>
      <w:r w:rsidRPr="00296EB1">
        <w:rPr>
          <w:rFonts w:ascii="Times New Roman" w:hAnsi="Times New Roman" w:cs="Times New Roman"/>
          <w:b/>
          <w:sz w:val="28"/>
          <w:szCs w:val="28"/>
        </w:rPr>
        <w:t>Цель обобщения</w:t>
      </w:r>
    </w:p>
    <w:p w:rsidR="00296EB1" w:rsidRPr="00296EB1" w:rsidRDefault="00296EB1" w:rsidP="00296EB1">
      <w:pPr>
        <w:spacing w:after="0" w:line="240" w:lineRule="auto"/>
        <w:contextualSpacing/>
        <w:jc w:val="both"/>
        <w:rPr>
          <w:rFonts w:ascii="Times New Roman" w:eastAsia="Times New Roman" w:hAnsi="Times New Roman" w:cs="Times New Roman"/>
          <w:color w:val="000000"/>
          <w:sz w:val="28"/>
          <w:szCs w:val="28"/>
          <w:lang w:eastAsia="ru-RU"/>
        </w:rPr>
      </w:pPr>
      <w:r w:rsidRPr="00296EB1">
        <w:rPr>
          <w:rFonts w:ascii="Times New Roman" w:hAnsi="Times New Roman" w:cs="Times New Roman"/>
          <w:sz w:val="28"/>
          <w:szCs w:val="28"/>
        </w:rPr>
        <w:t xml:space="preserve">● </w:t>
      </w:r>
      <w:r>
        <w:rPr>
          <w:rFonts w:ascii="Times New Roman" w:eastAsia="Times New Roman" w:hAnsi="Times New Roman" w:cs="Times New Roman"/>
          <w:color w:val="000000"/>
          <w:sz w:val="28"/>
          <w:szCs w:val="28"/>
          <w:lang w:eastAsia="ru-RU"/>
        </w:rPr>
        <w:t xml:space="preserve">предупреждение и устранение </w:t>
      </w:r>
      <w:r w:rsidRPr="00296EB1">
        <w:rPr>
          <w:rFonts w:ascii="Times New Roman" w:eastAsia="Times New Roman" w:hAnsi="Times New Roman" w:cs="Times New Roman"/>
          <w:color w:val="000000"/>
          <w:sz w:val="28"/>
          <w:szCs w:val="28"/>
          <w:lang w:eastAsia="ru-RU"/>
        </w:rPr>
        <w:t xml:space="preserve">морфемных </w:t>
      </w:r>
      <w:proofErr w:type="spellStart"/>
      <w:r w:rsidRPr="00296EB1">
        <w:rPr>
          <w:rFonts w:ascii="Times New Roman" w:eastAsia="Times New Roman" w:hAnsi="Times New Roman" w:cs="Times New Roman"/>
          <w:color w:val="000000"/>
          <w:sz w:val="28"/>
          <w:szCs w:val="28"/>
          <w:lang w:eastAsia="ru-RU"/>
        </w:rPr>
        <w:t>аграмматизмов</w:t>
      </w:r>
      <w:proofErr w:type="spellEnd"/>
      <w:r w:rsidRPr="00296EB1">
        <w:rPr>
          <w:rFonts w:ascii="Times New Roman" w:eastAsia="Times New Roman" w:hAnsi="Times New Roman" w:cs="Times New Roman"/>
          <w:color w:val="000000"/>
          <w:sz w:val="28"/>
          <w:szCs w:val="28"/>
          <w:lang w:eastAsia="ru-RU"/>
        </w:rPr>
        <w:t xml:space="preserve">  в устной речи дошкольников с ОНР (5-7 лет). </w:t>
      </w:r>
    </w:p>
    <w:p w:rsidR="00296EB1" w:rsidRPr="00296EB1" w:rsidRDefault="00296EB1" w:rsidP="00296EB1">
      <w:pPr>
        <w:spacing w:line="240" w:lineRule="auto"/>
        <w:rPr>
          <w:rFonts w:ascii="Times New Roman" w:hAnsi="Times New Roman" w:cs="Times New Roman"/>
          <w:sz w:val="28"/>
          <w:szCs w:val="28"/>
        </w:rPr>
      </w:pPr>
      <w:r w:rsidRPr="00296EB1">
        <w:rPr>
          <w:rFonts w:ascii="Times New Roman" w:hAnsi="Times New Roman" w:cs="Times New Roman"/>
          <w:sz w:val="28"/>
          <w:szCs w:val="28"/>
        </w:rPr>
        <w:t>● формирование понимания, интуитивного осознания детьми с ТНР семантической связи, существующей между родственными словами;</w:t>
      </w:r>
    </w:p>
    <w:p w:rsidR="00296EB1" w:rsidRPr="00296EB1" w:rsidRDefault="00296EB1" w:rsidP="00296EB1">
      <w:pPr>
        <w:spacing w:after="0" w:line="240" w:lineRule="auto"/>
        <w:rPr>
          <w:rFonts w:ascii="Times New Roman" w:hAnsi="Times New Roman" w:cs="Times New Roman"/>
          <w:sz w:val="28"/>
          <w:szCs w:val="28"/>
        </w:rPr>
      </w:pPr>
      <w:r w:rsidRPr="00296EB1">
        <w:rPr>
          <w:rFonts w:ascii="Times New Roman" w:hAnsi="Times New Roman" w:cs="Times New Roman"/>
          <w:sz w:val="28"/>
          <w:szCs w:val="28"/>
        </w:rPr>
        <w:lastRenderedPageBreak/>
        <w:t>● обогащение  и уточнения словарного запаса детей;</w:t>
      </w:r>
    </w:p>
    <w:p w:rsidR="00296EB1" w:rsidRPr="00296EB1" w:rsidRDefault="00296EB1" w:rsidP="00296EB1">
      <w:pPr>
        <w:spacing w:after="0" w:line="240" w:lineRule="auto"/>
        <w:rPr>
          <w:rFonts w:ascii="Times New Roman" w:hAnsi="Times New Roman" w:cs="Times New Roman"/>
          <w:sz w:val="28"/>
          <w:szCs w:val="28"/>
        </w:rPr>
      </w:pPr>
      <w:r w:rsidRPr="00296EB1">
        <w:rPr>
          <w:rFonts w:ascii="Times New Roman" w:hAnsi="Times New Roman" w:cs="Times New Roman"/>
          <w:sz w:val="28"/>
          <w:szCs w:val="28"/>
        </w:rPr>
        <w:t>● подготовка детей к усвоению состава слова;</w:t>
      </w:r>
    </w:p>
    <w:p w:rsidR="00296EB1" w:rsidRPr="00296EB1" w:rsidRDefault="00296EB1" w:rsidP="00296EB1">
      <w:pPr>
        <w:spacing w:after="0" w:line="240" w:lineRule="auto"/>
        <w:rPr>
          <w:rFonts w:ascii="Times New Roman" w:hAnsi="Times New Roman" w:cs="Times New Roman"/>
          <w:sz w:val="28"/>
          <w:szCs w:val="28"/>
        </w:rPr>
      </w:pPr>
      <w:r w:rsidRPr="00296EB1">
        <w:rPr>
          <w:rFonts w:ascii="Times New Roman" w:hAnsi="Times New Roman" w:cs="Times New Roman"/>
          <w:sz w:val="28"/>
          <w:szCs w:val="28"/>
        </w:rPr>
        <w:t>● практическое усвоение и применение различных способов словообразования в русском языке.</w:t>
      </w:r>
    </w:p>
    <w:p w:rsidR="00296EB1" w:rsidRPr="00296EB1" w:rsidRDefault="00296EB1" w:rsidP="00296EB1">
      <w:pPr>
        <w:rPr>
          <w:rFonts w:ascii="Times New Roman" w:hAnsi="Times New Roman" w:cs="Times New Roman"/>
          <w:sz w:val="28"/>
          <w:szCs w:val="28"/>
        </w:rPr>
      </w:pPr>
      <w:r>
        <w:rPr>
          <w:rFonts w:ascii="Times New Roman" w:hAnsi="Times New Roman" w:cs="Times New Roman"/>
          <w:sz w:val="28"/>
          <w:szCs w:val="28"/>
        </w:rPr>
        <w:t xml:space="preserve">      </w:t>
      </w:r>
      <w:r w:rsidRPr="00296EB1">
        <w:rPr>
          <w:rFonts w:ascii="Times New Roman" w:hAnsi="Times New Roman" w:cs="Times New Roman"/>
          <w:sz w:val="28"/>
          <w:szCs w:val="28"/>
        </w:rPr>
        <w:t>Полученные в ходе обобщения опыта  результаты, могут явиться основой для дальнейшей экспериментальной работы в исследуемой области, а выявленные показатели и критерии оценки способностей дошкольников открывают новые возможности в области  развития словообразования.</w:t>
      </w:r>
    </w:p>
    <w:p w:rsidR="00296EB1" w:rsidRPr="00296EB1" w:rsidRDefault="00296EB1" w:rsidP="00296EB1">
      <w:pPr>
        <w:rPr>
          <w:rFonts w:ascii="Times New Roman" w:eastAsia="Times New Roman" w:hAnsi="Times New Roman" w:cs="Times New Roman"/>
          <w:sz w:val="28"/>
          <w:szCs w:val="28"/>
          <w:lang w:eastAsia="ar-SA"/>
        </w:rPr>
      </w:pPr>
      <w:r w:rsidRPr="00296EB1">
        <w:rPr>
          <w:rFonts w:ascii="Times New Roman" w:eastAsia="Times New Roman" w:hAnsi="Times New Roman" w:cs="Times New Roman"/>
          <w:b/>
          <w:sz w:val="28"/>
          <w:szCs w:val="28"/>
          <w:lang w:eastAsia="ar-SA"/>
        </w:rPr>
        <w:t>Практическая значимость</w:t>
      </w:r>
      <w:r w:rsidRPr="00296EB1">
        <w:rPr>
          <w:rFonts w:ascii="Times New Roman" w:eastAsia="Times New Roman" w:hAnsi="Times New Roman" w:cs="Times New Roman"/>
          <w:sz w:val="28"/>
          <w:szCs w:val="28"/>
          <w:lang w:eastAsia="ar-SA"/>
        </w:rPr>
        <w:t xml:space="preserve"> исследования определяется тем, что предложенные методы и приемы формирования родственных и однокоренных слов разработаны и апробированы в практике дошкольного учреждения. А </w:t>
      </w:r>
      <w:r w:rsidRPr="00296EB1">
        <w:rPr>
          <w:rFonts w:ascii="Times New Roman" w:eastAsia="Times New Roman" w:hAnsi="Times New Roman" w:cs="Times New Roman"/>
          <w:bCs/>
          <w:color w:val="000000"/>
          <w:sz w:val="28"/>
          <w:szCs w:val="28"/>
          <w:lang w:eastAsia="ar-SA"/>
        </w:rPr>
        <w:t xml:space="preserve">«Диагностический материал» (Приложение </w:t>
      </w:r>
      <w:r>
        <w:rPr>
          <w:rFonts w:ascii="Times New Roman" w:eastAsia="Times New Roman" w:hAnsi="Times New Roman" w:cs="Times New Roman"/>
          <w:bCs/>
          <w:color w:val="000000"/>
          <w:sz w:val="28"/>
          <w:szCs w:val="28"/>
          <w:lang w:eastAsia="ar-SA"/>
        </w:rPr>
        <w:t>8</w:t>
      </w:r>
      <w:r w:rsidRPr="00296EB1">
        <w:rPr>
          <w:rFonts w:ascii="Times New Roman" w:eastAsia="Times New Roman" w:hAnsi="Times New Roman" w:cs="Times New Roman"/>
          <w:bCs/>
          <w:color w:val="000000"/>
          <w:sz w:val="28"/>
          <w:szCs w:val="28"/>
          <w:lang w:eastAsia="ar-SA"/>
        </w:rPr>
        <w:t>)</w:t>
      </w:r>
      <w:r w:rsidRPr="00296EB1">
        <w:rPr>
          <w:rFonts w:ascii="Times New Roman" w:eastAsia="Times New Roman" w:hAnsi="Times New Roman" w:cs="Times New Roman"/>
          <w:b/>
          <w:bCs/>
          <w:color w:val="000000"/>
          <w:sz w:val="28"/>
          <w:szCs w:val="28"/>
          <w:lang w:eastAsia="ar-SA"/>
        </w:rPr>
        <w:t xml:space="preserve"> </w:t>
      </w:r>
      <w:r w:rsidRPr="00296EB1">
        <w:rPr>
          <w:rFonts w:ascii="Times New Roman" w:eastAsia="Times New Roman" w:hAnsi="Times New Roman" w:cs="Times New Roman"/>
          <w:bCs/>
          <w:color w:val="000000"/>
          <w:sz w:val="28"/>
          <w:szCs w:val="28"/>
          <w:lang w:eastAsia="ar-SA"/>
        </w:rPr>
        <w:t>интересен</w:t>
      </w:r>
      <w:r w:rsidRPr="00296EB1">
        <w:rPr>
          <w:rFonts w:ascii="Times New Roman" w:eastAsia="Times New Roman" w:hAnsi="Times New Roman" w:cs="Times New Roman"/>
          <w:b/>
          <w:bCs/>
          <w:color w:val="000000"/>
          <w:sz w:val="28"/>
          <w:szCs w:val="28"/>
          <w:lang w:eastAsia="ar-SA"/>
        </w:rPr>
        <w:t xml:space="preserve"> </w:t>
      </w:r>
      <w:r w:rsidRPr="00296EB1">
        <w:rPr>
          <w:rFonts w:ascii="Times New Roman" w:eastAsia="Times New Roman" w:hAnsi="Times New Roman" w:cs="Times New Roman"/>
          <w:sz w:val="28"/>
          <w:szCs w:val="28"/>
          <w:lang w:eastAsia="ru-RU"/>
        </w:rPr>
        <w:t xml:space="preserve">для более глубокого и </w:t>
      </w:r>
      <w:r w:rsidRPr="00296EB1">
        <w:rPr>
          <w:rFonts w:ascii="Times New Roman" w:eastAsia="Times New Roman" w:hAnsi="Times New Roman" w:cs="Times New Roman"/>
          <w:bCs/>
          <w:color w:val="000000"/>
          <w:sz w:val="28"/>
          <w:szCs w:val="28"/>
          <w:lang w:eastAsia="ar-SA"/>
        </w:rPr>
        <w:t>всестороннего обследования возможностей дошкольников в усвоении словообразования, а именно в формировании родственных слов.</w:t>
      </w:r>
    </w:p>
    <w:p w:rsidR="00296EB1" w:rsidRPr="00296EB1" w:rsidRDefault="00296EB1" w:rsidP="00296EB1">
      <w:pPr>
        <w:jc w:val="both"/>
        <w:rPr>
          <w:rFonts w:ascii="Times New Roman" w:hAnsi="Times New Roman" w:cs="Times New Roman"/>
          <w:sz w:val="28"/>
          <w:szCs w:val="28"/>
        </w:rPr>
      </w:pPr>
      <w:r w:rsidRPr="00296EB1">
        <w:rPr>
          <w:rFonts w:ascii="Times New Roman" w:hAnsi="Times New Roman" w:cs="Times New Roman"/>
          <w:b/>
          <w:sz w:val="28"/>
          <w:szCs w:val="28"/>
        </w:rPr>
        <w:t>Гипотеза:</w:t>
      </w:r>
      <w:r w:rsidRPr="00296EB1">
        <w:rPr>
          <w:rFonts w:ascii="Times New Roman" w:hAnsi="Times New Roman" w:cs="Times New Roman"/>
          <w:sz w:val="28"/>
          <w:szCs w:val="28"/>
        </w:rPr>
        <w:t xml:space="preserve"> обучение словообразовательным умениям детей старшего дошкольного возраста с ТНР будет проходить эффективно при условии использования в процессе коррекционной работы специальных методов и приемов обучения: предметно-практических, наглядных, словесных, игровых, творческих.</w:t>
      </w:r>
    </w:p>
    <w:p w:rsidR="00296EB1" w:rsidRPr="00296EB1" w:rsidRDefault="00296EB1" w:rsidP="00296EB1">
      <w:pPr>
        <w:jc w:val="both"/>
        <w:rPr>
          <w:rFonts w:ascii="Times New Roman" w:hAnsi="Times New Roman" w:cs="Times New Roman"/>
          <w:b/>
          <w:sz w:val="28"/>
          <w:szCs w:val="28"/>
        </w:rPr>
      </w:pPr>
      <w:r w:rsidRPr="00296EB1">
        <w:rPr>
          <w:rFonts w:ascii="Times New Roman" w:hAnsi="Times New Roman" w:cs="Times New Roman"/>
          <w:sz w:val="28"/>
          <w:szCs w:val="28"/>
        </w:rPr>
        <w:t xml:space="preserve">Исходя из цели, объекта, предмета исследования и выдвинутой гипотезы, </w:t>
      </w:r>
      <w:r w:rsidRPr="00296EB1">
        <w:rPr>
          <w:rFonts w:ascii="Times New Roman" w:hAnsi="Times New Roman" w:cs="Times New Roman"/>
          <w:b/>
          <w:sz w:val="28"/>
          <w:szCs w:val="28"/>
        </w:rPr>
        <w:t>были поставлены следующие задачи:</w:t>
      </w:r>
    </w:p>
    <w:p w:rsidR="00296EB1" w:rsidRPr="00296EB1" w:rsidRDefault="00296EB1" w:rsidP="00296EB1">
      <w:pPr>
        <w:pStyle w:val="a7"/>
        <w:numPr>
          <w:ilvl w:val="0"/>
          <w:numId w:val="36"/>
        </w:numPr>
        <w:spacing w:after="0" w:line="240" w:lineRule="auto"/>
        <w:jc w:val="both"/>
        <w:rPr>
          <w:rFonts w:ascii="Times New Roman" w:hAnsi="Times New Roman" w:cs="Times New Roman"/>
          <w:sz w:val="28"/>
          <w:szCs w:val="28"/>
        </w:rPr>
      </w:pPr>
      <w:r w:rsidRPr="00296EB1">
        <w:rPr>
          <w:rFonts w:ascii="Times New Roman" w:hAnsi="Times New Roman" w:cs="Times New Roman"/>
          <w:sz w:val="28"/>
          <w:szCs w:val="28"/>
        </w:rPr>
        <w:t>-изучить и проанализировать психолого-педагогическую и логопедическую литературу по данной теме;</w:t>
      </w:r>
    </w:p>
    <w:p w:rsidR="00296EB1" w:rsidRPr="00296EB1" w:rsidRDefault="00296EB1" w:rsidP="00296EB1">
      <w:pPr>
        <w:spacing w:after="0" w:line="240" w:lineRule="auto"/>
        <w:jc w:val="both"/>
        <w:rPr>
          <w:rFonts w:ascii="Times New Roman" w:hAnsi="Times New Roman" w:cs="Times New Roman"/>
          <w:b/>
          <w:sz w:val="28"/>
          <w:szCs w:val="28"/>
        </w:rPr>
      </w:pPr>
      <w:r w:rsidRPr="00296EB1">
        <w:rPr>
          <w:rFonts w:ascii="Times New Roman" w:hAnsi="Times New Roman" w:cs="Times New Roman"/>
          <w:sz w:val="28"/>
          <w:szCs w:val="28"/>
        </w:rPr>
        <w:t xml:space="preserve">-выявить уровень </w:t>
      </w:r>
      <w:proofErr w:type="spellStart"/>
      <w:r w:rsidRPr="00296EB1">
        <w:rPr>
          <w:rFonts w:ascii="Times New Roman" w:hAnsi="Times New Roman" w:cs="Times New Roman"/>
          <w:sz w:val="28"/>
          <w:szCs w:val="28"/>
        </w:rPr>
        <w:t>сформированности</w:t>
      </w:r>
      <w:proofErr w:type="spellEnd"/>
      <w:r w:rsidRPr="00296EB1">
        <w:rPr>
          <w:rFonts w:ascii="Times New Roman" w:hAnsi="Times New Roman" w:cs="Times New Roman"/>
          <w:sz w:val="28"/>
          <w:szCs w:val="28"/>
        </w:rPr>
        <w:t xml:space="preserve"> словообразовательных умений у детей старшего дошкольного возраста;</w:t>
      </w:r>
    </w:p>
    <w:p w:rsidR="00296EB1" w:rsidRPr="00296EB1" w:rsidRDefault="00296EB1" w:rsidP="00296EB1">
      <w:pPr>
        <w:pStyle w:val="a7"/>
        <w:numPr>
          <w:ilvl w:val="0"/>
          <w:numId w:val="36"/>
        </w:numPr>
        <w:spacing w:after="0" w:line="240" w:lineRule="auto"/>
        <w:rPr>
          <w:rFonts w:ascii="Times New Roman" w:hAnsi="Times New Roman" w:cs="Times New Roman"/>
          <w:sz w:val="28"/>
          <w:szCs w:val="28"/>
        </w:rPr>
      </w:pPr>
      <w:r w:rsidRPr="00296EB1">
        <w:rPr>
          <w:rFonts w:ascii="Times New Roman" w:hAnsi="Times New Roman" w:cs="Times New Roman"/>
          <w:sz w:val="28"/>
          <w:szCs w:val="28"/>
        </w:rPr>
        <w:t>-познакомить  детей с родственными словами, способствуя уточнению значений слов;</w:t>
      </w:r>
    </w:p>
    <w:p w:rsidR="00296EB1" w:rsidRPr="00296EB1" w:rsidRDefault="00296EB1" w:rsidP="00296EB1">
      <w:pPr>
        <w:pStyle w:val="a7"/>
        <w:numPr>
          <w:ilvl w:val="0"/>
          <w:numId w:val="36"/>
        </w:numPr>
        <w:spacing w:after="0" w:line="240" w:lineRule="auto"/>
        <w:rPr>
          <w:rFonts w:ascii="Times New Roman" w:hAnsi="Times New Roman" w:cs="Times New Roman"/>
          <w:sz w:val="28"/>
          <w:szCs w:val="28"/>
        </w:rPr>
      </w:pPr>
      <w:r w:rsidRPr="00296EB1">
        <w:rPr>
          <w:rFonts w:ascii="Times New Roman" w:eastAsia="Arial Unicode MS" w:hAnsi="Times New Roman" w:cs="Times New Roman"/>
          <w:color w:val="000000"/>
          <w:kern w:val="2"/>
          <w:sz w:val="28"/>
          <w:szCs w:val="28"/>
          <w:lang w:eastAsia="ru-RU"/>
        </w:rPr>
        <w:t>-формировать умения подбирать родственные слова к заданному слову и составлять предложения с этими словами;</w:t>
      </w:r>
    </w:p>
    <w:p w:rsidR="00296EB1" w:rsidRPr="00296EB1" w:rsidRDefault="00296EB1" w:rsidP="00296EB1">
      <w:pPr>
        <w:pStyle w:val="a7"/>
        <w:numPr>
          <w:ilvl w:val="0"/>
          <w:numId w:val="36"/>
        </w:numPr>
        <w:spacing w:after="0" w:line="240" w:lineRule="auto"/>
        <w:rPr>
          <w:rFonts w:ascii="Times New Roman" w:hAnsi="Times New Roman" w:cs="Times New Roman"/>
          <w:sz w:val="28"/>
          <w:szCs w:val="28"/>
        </w:rPr>
      </w:pPr>
      <w:r w:rsidRPr="00296EB1">
        <w:rPr>
          <w:rFonts w:ascii="Times New Roman" w:eastAsia="Arial Unicode MS" w:hAnsi="Times New Roman" w:cs="Times New Roman"/>
          <w:color w:val="000000"/>
          <w:kern w:val="2"/>
          <w:sz w:val="28"/>
          <w:szCs w:val="28"/>
          <w:lang w:eastAsia="ru-RU"/>
        </w:rPr>
        <w:t>-практическое усвоение и применение различных способов словообразования в русском языке;</w:t>
      </w:r>
    </w:p>
    <w:p w:rsidR="00296EB1" w:rsidRPr="00296EB1" w:rsidRDefault="00296EB1" w:rsidP="00296EB1">
      <w:pPr>
        <w:pStyle w:val="a7"/>
        <w:numPr>
          <w:ilvl w:val="0"/>
          <w:numId w:val="36"/>
        </w:numPr>
        <w:spacing w:after="0" w:line="240" w:lineRule="auto"/>
        <w:rPr>
          <w:rFonts w:ascii="Times New Roman" w:hAnsi="Times New Roman" w:cs="Times New Roman"/>
          <w:sz w:val="28"/>
          <w:szCs w:val="28"/>
        </w:rPr>
      </w:pPr>
      <w:r w:rsidRPr="00296EB1">
        <w:rPr>
          <w:rFonts w:ascii="Times New Roman" w:eastAsia="Times New Roman" w:hAnsi="Times New Roman" w:cs="Times New Roman"/>
          <w:sz w:val="28"/>
          <w:szCs w:val="28"/>
          <w:lang w:eastAsia="ar-SA"/>
        </w:rPr>
        <w:t>-</w:t>
      </w:r>
      <w:r w:rsidRPr="00296EB1">
        <w:rPr>
          <w:rFonts w:ascii="Times New Roman" w:hAnsi="Times New Roman" w:cs="Times New Roman"/>
          <w:sz w:val="28"/>
          <w:szCs w:val="28"/>
        </w:rPr>
        <w:t>научить  осознавать  дошкольниками возможных родственных связей между словами</w:t>
      </w:r>
      <w:proofErr w:type="gramStart"/>
      <w:r w:rsidRPr="00296EB1">
        <w:rPr>
          <w:rFonts w:ascii="Times New Roman" w:hAnsi="Times New Roman" w:cs="Times New Roman"/>
          <w:sz w:val="28"/>
          <w:szCs w:val="28"/>
        </w:rPr>
        <w:t>.;</w:t>
      </w:r>
      <w:proofErr w:type="gramEnd"/>
    </w:p>
    <w:p w:rsidR="00296EB1" w:rsidRPr="00296EB1" w:rsidRDefault="00296EB1" w:rsidP="00296EB1">
      <w:pPr>
        <w:pStyle w:val="a7"/>
        <w:numPr>
          <w:ilvl w:val="0"/>
          <w:numId w:val="36"/>
        </w:numPr>
        <w:spacing w:after="0" w:line="240" w:lineRule="auto"/>
        <w:rPr>
          <w:rFonts w:ascii="Times New Roman" w:eastAsia="Arial Unicode MS" w:hAnsi="Times New Roman" w:cs="Times New Roman"/>
          <w:color w:val="000000"/>
          <w:kern w:val="2"/>
          <w:sz w:val="28"/>
          <w:szCs w:val="28"/>
          <w:lang w:eastAsia="ru-RU"/>
        </w:rPr>
      </w:pPr>
      <w:r w:rsidRPr="00296EB1">
        <w:rPr>
          <w:rFonts w:ascii="Times New Roman" w:hAnsi="Times New Roman" w:cs="Times New Roman"/>
          <w:sz w:val="28"/>
          <w:szCs w:val="28"/>
        </w:rPr>
        <w:t>-</w:t>
      </w:r>
      <w:r w:rsidRPr="00296EB1">
        <w:rPr>
          <w:rFonts w:ascii="Times New Roman" w:eastAsia="Arial Unicode MS" w:hAnsi="Times New Roman" w:cs="Times New Roman"/>
          <w:color w:val="000000"/>
          <w:kern w:val="2"/>
          <w:sz w:val="28"/>
          <w:szCs w:val="28"/>
          <w:lang w:eastAsia="ru-RU"/>
        </w:rPr>
        <w:t>формировать умения дифференцировать «родственные слова» от слов омонимов, опираясь на смысловое значение;</w:t>
      </w:r>
    </w:p>
    <w:p w:rsidR="00296EB1" w:rsidRPr="00296EB1" w:rsidRDefault="00296EB1" w:rsidP="00296EB1">
      <w:pPr>
        <w:pStyle w:val="a7"/>
        <w:numPr>
          <w:ilvl w:val="0"/>
          <w:numId w:val="36"/>
        </w:numPr>
        <w:spacing w:after="0" w:line="240" w:lineRule="auto"/>
        <w:rPr>
          <w:rFonts w:ascii="Times New Roman" w:hAnsi="Times New Roman" w:cs="Times New Roman"/>
          <w:sz w:val="28"/>
          <w:szCs w:val="28"/>
        </w:rPr>
      </w:pPr>
      <w:r w:rsidRPr="00296EB1">
        <w:rPr>
          <w:rFonts w:ascii="Times New Roman" w:hAnsi="Times New Roman" w:cs="Times New Roman"/>
          <w:sz w:val="28"/>
          <w:szCs w:val="28"/>
        </w:rPr>
        <w:t>-</w:t>
      </w:r>
      <w:r w:rsidRPr="00296EB1">
        <w:rPr>
          <w:rFonts w:ascii="Times New Roman" w:eastAsia="Arial Unicode MS" w:hAnsi="Times New Roman" w:cs="Times New Roman"/>
          <w:color w:val="000000"/>
          <w:kern w:val="2"/>
          <w:sz w:val="28"/>
          <w:szCs w:val="28"/>
          <w:lang w:eastAsia="ru-RU"/>
        </w:rPr>
        <w:t>формировать умения выделять «лишнее» слово в ряду предложенных и аргументировать свой ответ;</w:t>
      </w:r>
    </w:p>
    <w:p w:rsidR="00296EB1" w:rsidRPr="00296EB1" w:rsidRDefault="00296EB1" w:rsidP="00296EB1">
      <w:pPr>
        <w:pStyle w:val="a7"/>
        <w:numPr>
          <w:ilvl w:val="0"/>
          <w:numId w:val="36"/>
        </w:numPr>
        <w:spacing w:after="0" w:line="240" w:lineRule="auto"/>
        <w:rPr>
          <w:rFonts w:ascii="Times New Roman" w:hAnsi="Times New Roman" w:cs="Times New Roman"/>
          <w:sz w:val="28"/>
          <w:szCs w:val="28"/>
        </w:rPr>
      </w:pPr>
      <w:r w:rsidRPr="00296EB1">
        <w:rPr>
          <w:rFonts w:ascii="Times New Roman" w:eastAsia="Times New Roman" w:hAnsi="Times New Roman" w:cs="Times New Roman"/>
          <w:sz w:val="28"/>
          <w:szCs w:val="28"/>
          <w:lang w:eastAsia="ar-SA"/>
        </w:rPr>
        <w:t>-</w:t>
      </w:r>
      <w:r w:rsidRPr="00296EB1">
        <w:rPr>
          <w:rFonts w:ascii="Times New Roman" w:hAnsi="Times New Roman" w:cs="Times New Roman"/>
          <w:sz w:val="28"/>
          <w:szCs w:val="28"/>
        </w:rPr>
        <w:t xml:space="preserve"> учить детей пересказывать тексты с установкой на то, что слова – «родственники», которые  должны найти сами дети</w:t>
      </w:r>
      <w:proofErr w:type="gramStart"/>
      <w:r w:rsidRPr="00296EB1">
        <w:rPr>
          <w:rFonts w:ascii="Times New Roman" w:hAnsi="Times New Roman" w:cs="Times New Roman"/>
          <w:sz w:val="28"/>
          <w:szCs w:val="28"/>
        </w:rPr>
        <w:t xml:space="preserve"> ,</w:t>
      </w:r>
      <w:proofErr w:type="gramEnd"/>
      <w:r w:rsidRPr="00296EB1">
        <w:rPr>
          <w:rFonts w:ascii="Times New Roman" w:hAnsi="Times New Roman" w:cs="Times New Roman"/>
          <w:sz w:val="28"/>
          <w:szCs w:val="28"/>
        </w:rPr>
        <w:t xml:space="preserve"> не должны «потеряться»;</w:t>
      </w:r>
    </w:p>
    <w:p w:rsidR="00296EB1" w:rsidRPr="00296EB1" w:rsidRDefault="00296EB1" w:rsidP="00296EB1">
      <w:pPr>
        <w:pStyle w:val="a7"/>
        <w:numPr>
          <w:ilvl w:val="0"/>
          <w:numId w:val="36"/>
        </w:numPr>
        <w:spacing w:after="0" w:line="240" w:lineRule="auto"/>
        <w:rPr>
          <w:rFonts w:ascii="Times New Roman" w:hAnsi="Times New Roman" w:cs="Times New Roman"/>
          <w:sz w:val="28"/>
          <w:szCs w:val="28"/>
        </w:rPr>
      </w:pPr>
      <w:r w:rsidRPr="00296EB1">
        <w:rPr>
          <w:rFonts w:ascii="Times New Roman" w:hAnsi="Times New Roman" w:cs="Times New Roman"/>
          <w:sz w:val="28"/>
          <w:szCs w:val="28"/>
        </w:rPr>
        <w:t>- уточнить  и расширить пассивный и активный словарь за счет развития практических навыков словообразования родственных слов;</w:t>
      </w:r>
    </w:p>
    <w:p w:rsidR="00296EB1" w:rsidRPr="00296EB1" w:rsidRDefault="00296EB1" w:rsidP="00296EB1">
      <w:pPr>
        <w:pStyle w:val="a7"/>
        <w:numPr>
          <w:ilvl w:val="0"/>
          <w:numId w:val="36"/>
        </w:numPr>
        <w:spacing w:after="0" w:line="240" w:lineRule="auto"/>
        <w:rPr>
          <w:rFonts w:ascii="Times New Roman" w:hAnsi="Times New Roman" w:cs="Times New Roman"/>
          <w:sz w:val="28"/>
          <w:szCs w:val="28"/>
        </w:rPr>
      </w:pPr>
      <w:r w:rsidRPr="00296EB1">
        <w:rPr>
          <w:rFonts w:ascii="Times New Roman" w:hAnsi="Times New Roman" w:cs="Times New Roman"/>
          <w:sz w:val="28"/>
          <w:szCs w:val="28"/>
        </w:rPr>
        <w:lastRenderedPageBreak/>
        <w:t>-развивать мыслительные способности детей, так как вырабатывается привычка задумываться над значением слова и закладывается основа для орфографически-грамотного письма.</w:t>
      </w:r>
    </w:p>
    <w:p w:rsidR="00296EB1" w:rsidRPr="00296EB1" w:rsidRDefault="00296EB1" w:rsidP="00296EB1">
      <w:pPr>
        <w:pStyle w:val="a7"/>
        <w:numPr>
          <w:ilvl w:val="0"/>
          <w:numId w:val="36"/>
        </w:numPr>
        <w:spacing w:after="0" w:line="240" w:lineRule="auto"/>
        <w:rPr>
          <w:rFonts w:ascii="Times New Roman" w:hAnsi="Times New Roman" w:cs="Times New Roman"/>
          <w:sz w:val="28"/>
          <w:szCs w:val="28"/>
        </w:rPr>
      </w:pPr>
      <w:r w:rsidRPr="00296EB1">
        <w:rPr>
          <w:rFonts w:ascii="Times New Roman" w:hAnsi="Times New Roman" w:cs="Times New Roman"/>
          <w:sz w:val="28"/>
          <w:szCs w:val="28"/>
        </w:rPr>
        <w:t>-</w:t>
      </w:r>
      <w:r w:rsidRPr="00296EB1">
        <w:rPr>
          <w:rFonts w:ascii="Times New Roman" w:eastAsia="Arial Unicode MS" w:hAnsi="Times New Roman" w:cs="Times New Roman"/>
          <w:color w:val="000000"/>
          <w:kern w:val="2"/>
          <w:sz w:val="28"/>
          <w:szCs w:val="28"/>
          <w:lang w:eastAsia="ru-RU"/>
        </w:rPr>
        <w:t>подготовка детей к усвоению состава слова.</w:t>
      </w:r>
    </w:p>
    <w:p w:rsidR="00296EB1" w:rsidRPr="00296EB1" w:rsidRDefault="00296EB1" w:rsidP="00296EB1">
      <w:pPr>
        <w:rPr>
          <w:rFonts w:ascii="Times New Roman" w:hAnsi="Times New Roman" w:cs="Times New Roman"/>
          <w:b/>
          <w:sz w:val="28"/>
          <w:szCs w:val="28"/>
        </w:rPr>
      </w:pPr>
      <w:r w:rsidRPr="00296EB1">
        <w:rPr>
          <w:rFonts w:ascii="Times New Roman" w:hAnsi="Times New Roman" w:cs="Times New Roman"/>
          <w:b/>
          <w:sz w:val="28"/>
          <w:szCs w:val="28"/>
        </w:rPr>
        <w:t>Методы:</w:t>
      </w:r>
    </w:p>
    <w:p w:rsidR="00296EB1" w:rsidRPr="00296EB1" w:rsidRDefault="00296EB1" w:rsidP="00296EB1">
      <w:pPr>
        <w:pStyle w:val="a7"/>
        <w:numPr>
          <w:ilvl w:val="0"/>
          <w:numId w:val="37"/>
        </w:numPr>
        <w:rPr>
          <w:rFonts w:ascii="Times New Roman" w:hAnsi="Times New Roman" w:cs="Times New Roman"/>
          <w:sz w:val="28"/>
          <w:szCs w:val="28"/>
        </w:rPr>
      </w:pPr>
      <w:r w:rsidRPr="00296EB1">
        <w:rPr>
          <w:rFonts w:ascii="Times New Roman" w:hAnsi="Times New Roman" w:cs="Times New Roman"/>
          <w:sz w:val="28"/>
          <w:szCs w:val="28"/>
        </w:rPr>
        <w:t>-изучение коррекционной и методической литературы по проблеме исследования;</w:t>
      </w:r>
    </w:p>
    <w:p w:rsidR="00296EB1" w:rsidRPr="00296EB1" w:rsidRDefault="00296EB1" w:rsidP="00296EB1">
      <w:pPr>
        <w:pStyle w:val="a7"/>
        <w:numPr>
          <w:ilvl w:val="0"/>
          <w:numId w:val="37"/>
        </w:numPr>
        <w:rPr>
          <w:rFonts w:ascii="Times New Roman" w:hAnsi="Times New Roman" w:cs="Times New Roman"/>
          <w:sz w:val="28"/>
          <w:szCs w:val="28"/>
        </w:rPr>
      </w:pPr>
      <w:r w:rsidRPr="00296EB1">
        <w:rPr>
          <w:rFonts w:ascii="Times New Roman" w:hAnsi="Times New Roman" w:cs="Times New Roman"/>
          <w:sz w:val="28"/>
          <w:szCs w:val="28"/>
        </w:rPr>
        <w:t>-наблюдение за детьми на занятиях по развитию лексико-грамматических категорий языка и по развитию речи, а также в самостоятельной деятельности;</w:t>
      </w:r>
    </w:p>
    <w:p w:rsidR="00296EB1" w:rsidRPr="00296EB1" w:rsidRDefault="00296EB1" w:rsidP="00296EB1">
      <w:pPr>
        <w:pStyle w:val="a7"/>
        <w:numPr>
          <w:ilvl w:val="0"/>
          <w:numId w:val="37"/>
        </w:numPr>
        <w:rPr>
          <w:rFonts w:ascii="Times New Roman" w:hAnsi="Times New Roman" w:cs="Times New Roman"/>
          <w:sz w:val="28"/>
          <w:szCs w:val="28"/>
        </w:rPr>
      </w:pPr>
      <w:r w:rsidRPr="00296EB1">
        <w:rPr>
          <w:rFonts w:ascii="Times New Roman" w:hAnsi="Times New Roman" w:cs="Times New Roman"/>
          <w:sz w:val="28"/>
          <w:szCs w:val="28"/>
        </w:rPr>
        <w:t>- педагогический  эксперимент;</w:t>
      </w:r>
    </w:p>
    <w:p w:rsidR="00296EB1" w:rsidRPr="00296EB1" w:rsidRDefault="00296EB1" w:rsidP="00296EB1">
      <w:pPr>
        <w:pStyle w:val="a7"/>
        <w:numPr>
          <w:ilvl w:val="0"/>
          <w:numId w:val="37"/>
        </w:numPr>
        <w:rPr>
          <w:rFonts w:ascii="Times New Roman" w:hAnsi="Times New Roman" w:cs="Times New Roman"/>
          <w:sz w:val="28"/>
          <w:szCs w:val="28"/>
        </w:rPr>
      </w:pPr>
      <w:r w:rsidRPr="00296EB1">
        <w:rPr>
          <w:rFonts w:ascii="Times New Roman" w:hAnsi="Times New Roman" w:cs="Times New Roman"/>
          <w:sz w:val="28"/>
          <w:szCs w:val="28"/>
        </w:rPr>
        <w:t>-тестирование (диагностическое обследование) детей, анкетирование педагогов и родителей;</w:t>
      </w:r>
    </w:p>
    <w:p w:rsidR="00296EB1" w:rsidRPr="00296EB1" w:rsidRDefault="00296EB1" w:rsidP="00296EB1">
      <w:pPr>
        <w:pStyle w:val="a7"/>
        <w:numPr>
          <w:ilvl w:val="0"/>
          <w:numId w:val="37"/>
        </w:numPr>
        <w:rPr>
          <w:rFonts w:ascii="Times New Roman" w:hAnsi="Times New Roman" w:cs="Times New Roman"/>
          <w:sz w:val="28"/>
          <w:szCs w:val="28"/>
        </w:rPr>
      </w:pPr>
      <w:proofErr w:type="gramStart"/>
      <w:r w:rsidRPr="00296EB1">
        <w:rPr>
          <w:rFonts w:ascii="Times New Roman" w:hAnsi="Times New Roman" w:cs="Times New Roman"/>
          <w:sz w:val="28"/>
          <w:szCs w:val="28"/>
        </w:rPr>
        <w:t>-использование ИКТ (презентации:</w:t>
      </w:r>
      <w:proofErr w:type="gramEnd"/>
      <w:r w:rsidRPr="00296EB1">
        <w:rPr>
          <w:rFonts w:ascii="Times New Roman" w:hAnsi="Times New Roman" w:cs="Times New Roman"/>
          <w:sz w:val="28"/>
          <w:szCs w:val="28"/>
        </w:rPr>
        <w:t xml:space="preserve"> «Шкатулочка слов-родственников»,</w:t>
      </w:r>
    </w:p>
    <w:p w:rsidR="00296EB1" w:rsidRPr="00296EB1" w:rsidRDefault="00296EB1" w:rsidP="00296EB1">
      <w:pPr>
        <w:pStyle w:val="a7"/>
        <w:numPr>
          <w:ilvl w:val="0"/>
          <w:numId w:val="37"/>
        </w:numPr>
        <w:rPr>
          <w:rFonts w:ascii="Times New Roman" w:hAnsi="Times New Roman" w:cs="Times New Roman"/>
          <w:sz w:val="28"/>
          <w:szCs w:val="28"/>
        </w:rPr>
      </w:pPr>
      <w:proofErr w:type="gramStart"/>
      <w:r w:rsidRPr="00296EB1">
        <w:rPr>
          <w:rFonts w:ascii="Times New Roman" w:hAnsi="Times New Roman" w:cs="Times New Roman"/>
          <w:sz w:val="28"/>
          <w:szCs w:val="28"/>
        </w:rPr>
        <w:t>«Исключение 4-го лишнего», «Дерево родственных слов» и др.)</w:t>
      </w:r>
      <w:proofErr w:type="gramEnd"/>
    </w:p>
    <w:p w:rsidR="00296EB1" w:rsidRPr="00296EB1" w:rsidRDefault="00296EB1" w:rsidP="00296EB1">
      <w:pPr>
        <w:pStyle w:val="a7"/>
        <w:numPr>
          <w:ilvl w:val="0"/>
          <w:numId w:val="37"/>
        </w:numPr>
        <w:rPr>
          <w:rFonts w:ascii="Times New Roman" w:eastAsia="Times New Roman" w:hAnsi="Times New Roman" w:cs="Times New Roman"/>
          <w:sz w:val="28"/>
          <w:szCs w:val="28"/>
          <w:lang w:eastAsia="ar-SA"/>
        </w:rPr>
      </w:pPr>
      <w:r w:rsidRPr="00296EB1">
        <w:rPr>
          <w:rFonts w:ascii="Times New Roman" w:eastAsia="Times New Roman" w:hAnsi="Times New Roman" w:cs="Times New Roman"/>
          <w:sz w:val="28"/>
          <w:szCs w:val="28"/>
          <w:lang w:eastAsia="ar-SA"/>
        </w:rPr>
        <w:t>-анализ продуктов творческой деятельности (Книжк</w:t>
      </w:r>
      <w:proofErr w:type="gramStart"/>
      <w:r w:rsidRPr="00296EB1">
        <w:rPr>
          <w:rFonts w:ascii="Times New Roman" w:eastAsia="Times New Roman" w:hAnsi="Times New Roman" w:cs="Times New Roman"/>
          <w:sz w:val="28"/>
          <w:szCs w:val="28"/>
          <w:lang w:eastAsia="ar-SA"/>
        </w:rPr>
        <w:t>и-</w:t>
      </w:r>
      <w:proofErr w:type="gramEnd"/>
      <w:r w:rsidRPr="00296EB1">
        <w:rPr>
          <w:rFonts w:ascii="Times New Roman" w:eastAsia="Times New Roman" w:hAnsi="Times New Roman" w:cs="Times New Roman"/>
          <w:sz w:val="28"/>
          <w:szCs w:val="28"/>
          <w:lang w:eastAsia="ar-SA"/>
        </w:rPr>
        <w:t xml:space="preserve"> малышки «Семейка слов-родственников»).</w:t>
      </w:r>
    </w:p>
    <w:p w:rsidR="00296EB1" w:rsidRPr="00296EB1" w:rsidRDefault="00296EB1" w:rsidP="00296EB1">
      <w:pPr>
        <w:rPr>
          <w:rFonts w:ascii="Times New Roman" w:eastAsia="Times New Roman" w:hAnsi="Times New Roman" w:cs="Times New Roman"/>
          <w:b/>
          <w:sz w:val="28"/>
          <w:szCs w:val="28"/>
          <w:lang w:eastAsia="ar-SA"/>
        </w:rPr>
      </w:pPr>
      <w:r w:rsidRPr="00296EB1">
        <w:rPr>
          <w:rFonts w:ascii="Times New Roman" w:eastAsia="Times New Roman" w:hAnsi="Times New Roman" w:cs="Times New Roman"/>
          <w:b/>
          <w:sz w:val="28"/>
          <w:szCs w:val="28"/>
          <w:lang w:eastAsia="ar-SA"/>
        </w:rPr>
        <w:t>Объект опыта:</w:t>
      </w:r>
    </w:p>
    <w:p w:rsidR="00296EB1" w:rsidRPr="00296EB1" w:rsidRDefault="00296EB1" w:rsidP="00296EB1">
      <w:pPr>
        <w:pStyle w:val="a7"/>
        <w:numPr>
          <w:ilvl w:val="0"/>
          <w:numId w:val="38"/>
        </w:numPr>
        <w:rPr>
          <w:rFonts w:ascii="Times New Roman" w:eastAsia="Times New Roman" w:hAnsi="Times New Roman" w:cs="Times New Roman"/>
          <w:sz w:val="28"/>
          <w:szCs w:val="28"/>
          <w:lang w:eastAsia="ar-SA"/>
        </w:rPr>
      </w:pPr>
      <w:r w:rsidRPr="00296EB1">
        <w:rPr>
          <w:rFonts w:ascii="Times New Roman" w:eastAsia="Times New Roman" w:hAnsi="Times New Roman" w:cs="Times New Roman"/>
          <w:sz w:val="28"/>
          <w:szCs w:val="28"/>
          <w:lang w:eastAsia="ar-SA"/>
        </w:rPr>
        <w:t>-дети старшего дошкол</w:t>
      </w:r>
      <w:r>
        <w:rPr>
          <w:rFonts w:ascii="Times New Roman" w:eastAsia="Times New Roman" w:hAnsi="Times New Roman" w:cs="Times New Roman"/>
          <w:sz w:val="28"/>
          <w:szCs w:val="28"/>
          <w:lang w:eastAsia="ar-SA"/>
        </w:rPr>
        <w:t xml:space="preserve">ьного  возраста муниципального </w:t>
      </w:r>
      <w:r w:rsidRPr="00296EB1">
        <w:rPr>
          <w:rFonts w:ascii="Times New Roman" w:eastAsia="Times New Roman" w:hAnsi="Times New Roman" w:cs="Times New Roman"/>
          <w:sz w:val="28"/>
          <w:szCs w:val="28"/>
          <w:lang w:eastAsia="ar-SA"/>
        </w:rPr>
        <w:t xml:space="preserve">бюджетного дошкольного образовательного учреждения </w:t>
      </w:r>
      <w:r>
        <w:rPr>
          <w:rFonts w:ascii="Times New Roman" w:eastAsia="Times New Roman" w:hAnsi="Times New Roman" w:cs="Times New Roman"/>
          <w:sz w:val="28"/>
          <w:szCs w:val="28"/>
          <w:lang w:eastAsia="ar-SA"/>
        </w:rPr>
        <w:t>города Магадана «Д</w:t>
      </w:r>
      <w:r w:rsidRPr="00296EB1">
        <w:rPr>
          <w:rFonts w:ascii="Times New Roman" w:eastAsia="Times New Roman" w:hAnsi="Times New Roman" w:cs="Times New Roman"/>
          <w:sz w:val="28"/>
          <w:szCs w:val="28"/>
          <w:lang w:eastAsia="ar-SA"/>
        </w:rPr>
        <w:t>етский сад комбинированного вида № 69» с тяж</w:t>
      </w:r>
      <w:r>
        <w:rPr>
          <w:rFonts w:ascii="Times New Roman" w:eastAsia="Times New Roman" w:hAnsi="Times New Roman" w:cs="Times New Roman"/>
          <w:sz w:val="28"/>
          <w:szCs w:val="28"/>
          <w:lang w:eastAsia="ar-SA"/>
        </w:rPr>
        <w:t>елыми нарушениями речи.</w:t>
      </w:r>
    </w:p>
    <w:p w:rsidR="00296EB1" w:rsidRPr="00296EB1" w:rsidRDefault="00296EB1" w:rsidP="00296EB1">
      <w:pPr>
        <w:rPr>
          <w:rFonts w:ascii="Times New Roman" w:eastAsia="Times New Roman" w:hAnsi="Times New Roman" w:cs="Times New Roman"/>
          <w:b/>
          <w:sz w:val="28"/>
          <w:szCs w:val="28"/>
          <w:lang w:eastAsia="ar-SA"/>
        </w:rPr>
      </w:pPr>
      <w:r w:rsidRPr="00296EB1">
        <w:rPr>
          <w:rFonts w:ascii="Times New Roman" w:eastAsia="Times New Roman" w:hAnsi="Times New Roman" w:cs="Times New Roman"/>
          <w:b/>
          <w:sz w:val="28"/>
          <w:szCs w:val="28"/>
          <w:lang w:eastAsia="ar-SA"/>
        </w:rPr>
        <w:t>Адресная направленность.</w:t>
      </w:r>
    </w:p>
    <w:p w:rsidR="00296EB1" w:rsidRPr="00296EB1" w:rsidRDefault="00296EB1" w:rsidP="00296EB1">
      <w:pPr>
        <w:rPr>
          <w:rFonts w:ascii="Times New Roman" w:eastAsia="Times New Roman" w:hAnsi="Times New Roman" w:cs="Times New Roman"/>
          <w:sz w:val="28"/>
          <w:szCs w:val="28"/>
          <w:lang w:eastAsia="ar-SA"/>
        </w:rPr>
      </w:pPr>
      <w:r w:rsidRPr="00296EB1">
        <w:rPr>
          <w:rFonts w:ascii="Times New Roman" w:eastAsia="Times New Roman" w:hAnsi="Times New Roman" w:cs="Times New Roman"/>
          <w:sz w:val="28"/>
          <w:szCs w:val="28"/>
          <w:lang w:eastAsia="ar-SA"/>
        </w:rPr>
        <w:t>Опыт моей работы адресуется педагогам  детских дошкольных учреждений, дефектологам, логопедам, а также родителям и гувернерам.</w:t>
      </w:r>
    </w:p>
    <w:p w:rsidR="00296EB1" w:rsidRPr="00296EB1" w:rsidRDefault="00296EB1" w:rsidP="00296EB1">
      <w:pPr>
        <w:spacing w:after="0"/>
        <w:jc w:val="both"/>
        <w:rPr>
          <w:rFonts w:ascii="Times New Roman" w:eastAsia="Times New Roman" w:hAnsi="Times New Roman" w:cs="Times New Roman"/>
          <w:color w:val="000000"/>
          <w:sz w:val="28"/>
          <w:szCs w:val="28"/>
          <w:lang w:eastAsia="ru-RU"/>
        </w:rPr>
      </w:pPr>
      <w:r w:rsidRPr="00296EB1">
        <w:rPr>
          <w:rFonts w:ascii="Times New Roman" w:eastAsia="Times New Roman" w:hAnsi="Times New Roman" w:cs="Times New Roman"/>
          <w:b/>
          <w:color w:val="000000"/>
          <w:sz w:val="28"/>
          <w:szCs w:val="28"/>
          <w:lang w:eastAsia="ru-RU"/>
        </w:rPr>
        <w:t>Коррекционное направление</w:t>
      </w:r>
      <w:r w:rsidRPr="00296EB1">
        <w:rPr>
          <w:rFonts w:ascii="Times New Roman" w:eastAsia="Times New Roman" w:hAnsi="Times New Roman" w:cs="Times New Roman"/>
          <w:color w:val="000000"/>
          <w:sz w:val="28"/>
          <w:szCs w:val="28"/>
          <w:lang w:eastAsia="ru-RU"/>
        </w:rPr>
        <w:t xml:space="preserve"> (образовательная область «Речевое развитие») в логопедической группе является ведущим. Все педагоги под руководством учителя-логопеда следят за речью детей, участвуют в исправлении речевого нарушения и связанных с ним процессов, закрепляют речевые навыки.  Кроме того, обеспечивают развитие и образование детей  по следующим направлениям (далее - образовательные области): социально-коммуникативное развитие, познавательное развитие, художественно-эстетическое  развитие и физическое развитие, обеспечивая тем самым гармоничное всестороннее развитие детей.</w:t>
      </w:r>
    </w:p>
    <w:p w:rsidR="00296EB1" w:rsidRPr="00296EB1" w:rsidRDefault="00296EB1" w:rsidP="00296EB1">
      <w:pPr>
        <w:spacing w:after="0"/>
        <w:jc w:val="both"/>
        <w:rPr>
          <w:rFonts w:ascii="Times New Roman" w:eastAsia="Times New Roman" w:hAnsi="Times New Roman" w:cs="Times New Roman"/>
          <w:sz w:val="28"/>
          <w:szCs w:val="28"/>
          <w:lang w:eastAsia="ru-RU"/>
        </w:rPr>
      </w:pPr>
      <w:r w:rsidRPr="00296EB1">
        <w:rPr>
          <w:rFonts w:ascii="Times New Roman" w:eastAsia="Times New Roman" w:hAnsi="Times New Roman" w:cs="Times New Roman"/>
          <w:sz w:val="28"/>
          <w:szCs w:val="28"/>
          <w:lang w:eastAsia="ru-RU"/>
        </w:rPr>
        <w:t xml:space="preserve"> Осново</w:t>
      </w:r>
      <w:r>
        <w:rPr>
          <w:rFonts w:ascii="Times New Roman" w:eastAsia="Times New Roman" w:hAnsi="Times New Roman" w:cs="Times New Roman"/>
          <w:sz w:val="28"/>
          <w:szCs w:val="28"/>
          <w:lang w:eastAsia="ru-RU"/>
        </w:rPr>
        <w:t xml:space="preserve">й перспективного планирования </w:t>
      </w:r>
      <w:r w:rsidRPr="00296EB1">
        <w:rPr>
          <w:rFonts w:ascii="Times New Roman" w:eastAsia="Times New Roman" w:hAnsi="Times New Roman" w:cs="Times New Roman"/>
          <w:sz w:val="28"/>
          <w:szCs w:val="28"/>
          <w:lang w:eastAsia="ru-RU"/>
        </w:rPr>
        <w:t>коррекционной работы является тематический подход, обеспечивающий концентрированное изучение материала: ежедневное многократное повторение позволяет организовать успешное накопление словаря дошкольников и согласуется с задачами всестороннего развития детей, служит эффективным средством установления   более тесных связей между специалистами, так как все работают на протяжении недели в рамках общей лексической темы.</w:t>
      </w:r>
    </w:p>
    <w:p w:rsidR="00296EB1" w:rsidRPr="00296EB1" w:rsidRDefault="00296EB1" w:rsidP="00296EB1">
      <w:pPr>
        <w:spacing w:after="0"/>
        <w:jc w:val="both"/>
        <w:rPr>
          <w:rFonts w:ascii="Times New Roman" w:eastAsia="Times New Roman" w:hAnsi="Times New Roman" w:cs="Times New Roman"/>
          <w:sz w:val="28"/>
          <w:szCs w:val="28"/>
          <w:lang w:eastAsia="ru-RU"/>
        </w:rPr>
      </w:pPr>
      <w:r w:rsidRPr="00296EB1">
        <w:rPr>
          <w:rFonts w:ascii="Times New Roman" w:eastAsia="Times New Roman" w:hAnsi="Times New Roman" w:cs="Times New Roman"/>
          <w:sz w:val="28"/>
          <w:szCs w:val="28"/>
          <w:lang w:eastAsia="ru-RU"/>
        </w:rPr>
        <w:lastRenderedPageBreak/>
        <w:t xml:space="preserve">Содержание дидактических игр и упражнений  может реализовываться в различных видах совместной деятельности: в общении, в игре, в восприятии художественной литературы, в познавательно-исследовательской деятельности (метод моделирования, проекта), на коррекционных (логопедических) занятиях и др. </w:t>
      </w:r>
    </w:p>
    <w:p w:rsidR="00296EB1" w:rsidRPr="00296EB1" w:rsidRDefault="00296EB1" w:rsidP="00296EB1">
      <w:pPr>
        <w:spacing w:after="0"/>
        <w:jc w:val="both"/>
        <w:rPr>
          <w:rFonts w:ascii="Times New Roman" w:eastAsia="Times New Roman" w:hAnsi="Times New Roman" w:cs="Times New Roman"/>
          <w:sz w:val="28"/>
          <w:szCs w:val="28"/>
          <w:lang w:eastAsia="ru-RU"/>
        </w:rPr>
      </w:pPr>
      <w:r w:rsidRPr="00296EB1">
        <w:rPr>
          <w:rFonts w:ascii="Times New Roman" w:eastAsia="Times New Roman" w:hAnsi="Times New Roman" w:cs="Times New Roman"/>
          <w:color w:val="000000"/>
          <w:sz w:val="28"/>
          <w:szCs w:val="28"/>
          <w:lang w:eastAsia="ru-RU"/>
        </w:rPr>
        <w:t xml:space="preserve">Итоговые интегрированные мероприятия рекомендуется проводить  с привлечением не только воспитателя, но и разных специалистов, принимающих участие в коррекционно-развивающем процессе (логопед, воспитатель и музыкальный руководитель, логопед и педагог-психолог, логопед, воспитатель и специалист </w:t>
      </w:r>
      <w:proofErr w:type="gramStart"/>
      <w:r w:rsidRPr="00296EB1">
        <w:rPr>
          <w:rFonts w:ascii="Times New Roman" w:eastAsia="Times New Roman" w:hAnsi="Times New Roman" w:cs="Times New Roman"/>
          <w:color w:val="000000"/>
          <w:sz w:val="28"/>
          <w:szCs w:val="28"/>
          <w:lang w:eastAsia="ru-RU"/>
        </w:rPr>
        <w:t>по</w:t>
      </w:r>
      <w:proofErr w:type="gramEnd"/>
      <w:r w:rsidRPr="00296EB1">
        <w:rPr>
          <w:rFonts w:ascii="Times New Roman" w:eastAsia="Times New Roman" w:hAnsi="Times New Roman" w:cs="Times New Roman"/>
          <w:color w:val="000000"/>
          <w:sz w:val="28"/>
          <w:szCs w:val="28"/>
          <w:lang w:eastAsia="ru-RU"/>
        </w:rPr>
        <w:t xml:space="preserve"> </w:t>
      </w:r>
      <w:proofErr w:type="gramStart"/>
      <w:r w:rsidRPr="00296EB1">
        <w:rPr>
          <w:rFonts w:ascii="Times New Roman" w:eastAsia="Times New Roman" w:hAnsi="Times New Roman" w:cs="Times New Roman"/>
          <w:color w:val="000000"/>
          <w:sz w:val="28"/>
          <w:szCs w:val="28"/>
          <w:lang w:eastAsia="ru-RU"/>
        </w:rPr>
        <w:t>ИЗО</w:t>
      </w:r>
      <w:proofErr w:type="gramEnd"/>
      <w:r w:rsidRPr="00296EB1">
        <w:rPr>
          <w:rFonts w:ascii="Times New Roman" w:eastAsia="Times New Roman" w:hAnsi="Times New Roman" w:cs="Times New Roman"/>
          <w:color w:val="000000"/>
          <w:sz w:val="28"/>
          <w:szCs w:val="28"/>
          <w:lang w:eastAsia="ru-RU"/>
        </w:rPr>
        <w:t xml:space="preserve"> и др.), а также родителей детей один раз в месяц. </w:t>
      </w:r>
      <w:r w:rsidRPr="00296EB1">
        <w:rPr>
          <w:rFonts w:ascii="Times New Roman" w:eastAsia="Times New Roman" w:hAnsi="Times New Roman" w:cs="Times New Roman"/>
          <w:sz w:val="28"/>
          <w:szCs w:val="28"/>
          <w:shd w:val="clear" w:color="auto" w:fill="FFFFFF"/>
          <w:lang w:eastAsia="ru-RU"/>
        </w:rPr>
        <w:t>Эффективными формами подведения итогов реализации Программы являются: детский КВН, логопедические праздники, игры-путешествия и т.д., неизменно с привлечением родителей как участников. Используемый при этом речевой материал подбирается с учётом изученного материала за определённый  период обучения.</w:t>
      </w:r>
    </w:p>
    <w:p w:rsidR="00296EB1" w:rsidRPr="00296EB1" w:rsidRDefault="00296EB1" w:rsidP="00296EB1">
      <w:pPr>
        <w:spacing w:after="0"/>
        <w:jc w:val="both"/>
        <w:rPr>
          <w:rFonts w:ascii="Times New Roman" w:eastAsia="Times New Roman" w:hAnsi="Times New Roman" w:cs="Times New Roman"/>
          <w:color w:val="000000"/>
          <w:sz w:val="28"/>
          <w:szCs w:val="28"/>
          <w:lang w:eastAsia="ru-RU"/>
        </w:rPr>
      </w:pPr>
      <w:r w:rsidRPr="00296EB1">
        <w:rPr>
          <w:rFonts w:ascii="Times New Roman" w:eastAsia="Times New Roman" w:hAnsi="Times New Roman" w:cs="Times New Roman"/>
          <w:sz w:val="28"/>
          <w:szCs w:val="28"/>
          <w:lang w:eastAsia="ru-RU"/>
        </w:rPr>
        <w:t>Таким образом, выполнение коррекционных, развивающих и воспитательных задач обеспечивается благодаря комплексному подходу и тесной взаимосвязи работы учителя-логопеда с субъектами образовательного процесса (воспитателями, родителями, музыкальным руководителем, педагогом-психологом,  и др</w:t>
      </w:r>
      <w:proofErr w:type="gramStart"/>
      <w:r w:rsidRPr="00296EB1">
        <w:rPr>
          <w:rFonts w:ascii="Times New Roman" w:eastAsia="Times New Roman" w:hAnsi="Times New Roman" w:cs="Times New Roman"/>
          <w:sz w:val="28"/>
          <w:szCs w:val="28"/>
          <w:lang w:eastAsia="ru-RU"/>
        </w:rPr>
        <w:t>..)</w:t>
      </w:r>
      <w:proofErr w:type="gramEnd"/>
    </w:p>
    <w:p w:rsidR="00296EB1" w:rsidRPr="00296EB1" w:rsidRDefault="00296EB1" w:rsidP="00296EB1">
      <w:pPr>
        <w:rPr>
          <w:rFonts w:ascii="Times New Roman" w:eastAsia="Times New Roman" w:hAnsi="Times New Roman" w:cs="Times New Roman"/>
          <w:sz w:val="28"/>
          <w:szCs w:val="28"/>
          <w:lang w:eastAsia="ar-SA"/>
        </w:rPr>
      </w:pPr>
      <w:r w:rsidRPr="00296EB1">
        <w:rPr>
          <w:rFonts w:ascii="Times New Roman" w:eastAsia="Times New Roman" w:hAnsi="Times New Roman" w:cs="Times New Roman"/>
          <w:sz w:val="28"/>
          <w:szCs w:val="28"/>
          <w:lang w:eastAsia="ar-SA"/>
        </w:rPr>
        <w:t>Также  я считаю, что мой опыт работы поможет молодым специалистам, которые владеют теоритическими знаниями, а практических навыков еще не наработали. Данный опыт поможет разнообразить занятия, сделать их непохожими друг на друга, что в свою очередь сделает интересными для детей.</w:t>
      </w:r>
    </w:p>
    <w:p w:rsidR="00296EB1" w:rsidRPr="00296EB1" w:rsidRDefault="00296EB1" w:rsidP="00296EB1">
      <w:pPr>
        <w:rPr>
          <w:rFonts w:ascii="Times New Roman" w:eastAsia="Times New Roman" w:hAnsi="Times New Roman" w:cs="Times New Roman"/>
          <w:sz w:val="28"/>
          <w:szCs w:val="28"/>
          <w:lang w:eastAsia="ar-SA"/>
        </w:rPr>
      </w:pPr>
      <w:r w:rsidRPr="00296EB1">
        <w:rPr>
          <w:rFonts w:ascii="Times New Roman" w:eastAsia="Times New Roman" w:hAnsi="Times New Roman" w:cs="Times New Roman"/>
          <w:sz w:val="28"/>
          <w:szCs w:val="28"/>
          <w:lang w:eastAsia="ar-SA"/>
        </w:rPr>
        <w:t>Практический материал может быть использован в группах для детей старшего дошкольного возраста с речевыми проблемами.</w:t>
      </w:r>
    </w:p>
    <w:p w:rsidR="00296EB1" w:rsidRPr="00296EB1" w:rsidRDefault="00296EB1" w:rsidP="00296EB1">
      <w:pPr>
        <w:suppressAutoHyphens/>
        <w:spacing w:after="0"/>
        <w:ind w:firstLine="284"/>
        <w:jc w:val="both"/>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sz w:val="28"/>
          <w:szCs w:val="28"/>
          <w:lang w:eastAsia="ar-SA"/>
        </w:rPr>
        <w:t xml:space="preserve">Диагностические задания помогут педагогам для </w:t>
      </w:r>
      <w:r w:rsidRPr="00296EB1">
        <w:rPr>
          <w:rFonts w:ascii="Times New Roman" w:eastAsia="Times New Roman" w:hAnsi="Times New Roman" w:cs="Times New Roman"/>
          <w:bCs/>
          <w:color w:val="000000"/>
          <w:sz w:val="28"/>
          <w:szCs w:val="28"/>
          <w:lang w:eastAsia="ar-SA"/>
        </w:rPr>
        <w:t xml:space="preserve">более глубокого обследования состояния словообразования родственных слов у детей  5-7 лет, опираясь на методы и приёмы </w:t>
      </w:r>
      <w:proofErr w:type="spellStart"/>
      <w:r w:rsidRPr="00296EB1">
        <w:rPr>
          <w:rFonts w:ascii="Times New Roman" w:eastAsia="Times New Roman" w:hAnsi="Times New Roman" w:cs="Times New Roman"/>
          <w:bCs/>
          <w:color w:val="000000"/>
          <w:sz w:val="28"/>
          <w:szCs w:val="28"/>
          <w:lang w:eastAsia="ar-SA"/>
        </w:rPr>
        <w:t>Лалаевой</w:t>
      </w:r>
      <w:proofErr w:type="spellEnd"/>
      <w:r w:rsidRPr="00296EB1">
        <w:rPr>
          <w:rFonts w:ascii="Times New Roman" w:eastAsia="Times New Roman" w:hAnsi="Times New Roman" w:cs="Times New Roman"/>
          <w:bCs/>
          <w:color w:val="000000"/>
          <w:sz w:val="28"/>
          <w:szCs w:val="28"/>
          <w:lang w:eastAsia="ar-SA"/>
        </w:rPr>
        <w:t xml:space="preserve"> Р.И. и Серебряковой Н.В.</w:t>
      </w:r>
    </w:p>
    <w:p w:rsidR="00296EB1" w:rsidRPr="00296EB1" w:rsidRDefault="00296EB1" w:rsidP="00296EB1">
      <w:pPr>
        <w:spacing w:after="0"/>
        <w:rPr>
          <w:rFonts w:ascii="Times New Roman" w:eastAsia="Times New Roman" w:hAnsi="Times New Roman" w:cs="Times New Roman"/>
          <w:sz w:val="28"/>
          <w:szCs w:val="28"/>
          <w:lang w:eastAsia="ru-RU"/>
        </w:rPr>
      </w:pPr>
      <w:r w:rsidRPr="00296EB1">
        <w:rPr>
          <w:rFonts w:ascii="Times New Roman" w:eastAsia="Times New Roman" w:hAnsi="Times New Roman" w:cs="Times New Roman"/>
          <w:sz w:val="28"/>
          <w:szCs w:val="28"/>
          <w:lang w:eastAsia="ar-SA"/>
        </w:rPr>
        <w:t xml:space="preserve">Предлагаемые мною  </w:t>
      </w:r>
      <w:r w:rsidRPr="00296EB1">
        <w:rPr>
          <w:rFonts w:ascii="Times New Roman" w:eastAsia="Times New Roman" w:hAnsi="Times New Roman" w:cs="Times New Roman"/>
          <w:sz w:val="28"/>
          <w:szCs w:val="28"/>
          <w:lang w:eastAsia="ru-RU"/>
        </w:rPr>
        <w:t xml:space="preserve">перспективные планы по формированию словообразовательных процессов у дошкольников с ОНР по периодам в старшей и подготовительной </w:t>
      </w:r>
      <w:proofErr w:type="gramStart"/>
      <w:r w:rsidRPr="00296EB1">
        <w:rPr>
          <w:rFonts w:ascii="Times New Roman" w:eastAsia="Times New Roman" w:hAnsi="Times New Roman" w:cs="Times New Roman"/>
          <w:sz w:val="28"/>
          <w:szCs w:val="28"/>
          <w:lang w:eastAsia="ru-RU"/>
        </w:rPr>
        <w:t>группах</w:t>
      </w:r>
      <w:proofErr w:type="gramEnd"/>
      <w:r w:rsidRPr="00296EB1">
        <w:rPr>
          <w:rFonts w:ascii="Times New Roman" w:eastAsia="Times New Roman" w:hAnsi="Times New Roman" w:cs="Times New Roman"/>
          <w:sz w:val="28"/>
          <w:szCs w:val="28"/>
          <w:lang w:eastAsia="ru-RU"/>
        </w:rPr>
        <w:t xml:space="preserve"> систематизируют коррекционный процесс в этой области.</w:t>
      </w:r>
    </w:p>
    <w:p w:rsidR="00296EB1" w:rsidRPr="00296EB1" w:rsidRDefault="00296EB1" w:rsidP="00296EB1">
      <w:pPr>
        <w:rPr>
          <w:rFonts w:ascii="Times New Roman" w:eastAsia="Times New Roman" w:hAnsi="Times New Roman" w:cs="Times New Roman"/>
          <w:b/>
          <w:sz w:val="28"/>
          <w:szCs w:val="28"/>
          <w:lang w:eastAsia="ar-SA"/>
        </w:rPr>
      </w:pPr>
      <w:r w:rsidRPr="00296EB1">
        <w:rPr>
          <w:rFonts w:ascii="Times New Roman" w:eastAsia="Times New Roman" w:hAnsi="Times New Roman" w:cs="Times New Roman"/>
          <w:b/>
          <w:sz w:val="28"/>
          <w:szCs w:val="28"/>
          <w:lang w:eastAsia="ar-SA"/>
        </w:rPr>
        <w:t>Становление опыта.</w:t>
      </w:r>
    </w:p>
    <w:p w:rsidR="00296EB1" w:rsidRPr="00296EB1" w:rsidRDefault="00296EB1" w:rsidP="00296EB1">
      <w:pPr>
        <w:rPr>
          <w:rFonts w:ascii="Times New Roman" w:eastAsia="Times New Roman" w:hAnsi="Times New Roman" w:cs="Times New Roman"/>
          <w:b/>
          <w:sz w:val="28"/>
          <w:szCs w:val="28"/>
          <w:lang w:eastAsia="ar-SA"/>
        </w:rPr>
      </w:pPr>
      <w:r w:rsidRPr="00296EB1">
        <w:rPr>
          <w:rFonts w:ascii="Times New Roman" w:hAnsi="Times New Roman" w:cs="Times New Roman"/>
          <w:sz w:val="28"/>
          <w:szCs w:val="28"/>
        </w:rPr>
        <w:t xml:space="preserve"> </w:t>
      </w:r>
      <w:r w:rsidRPr="00296EB1">
        <w:rPr>
          <w:rFonts w:ascii="Times New Roman" w:eastAsia="Times New Roman" w:hAnsi="Times New Roman" w:cs="Times New Roman"/>
          <w:sz w:val="28"/>
          <w:szCs w:val="28"/>
          <w:lang w:eastAsia="ar-SA"/>
        </w:rPr>
        <w:t>В условиях муниципального бюджетного дошкольного образовательного учреждения города Магадана « Детский сад комбинированного вида № 69».</w:t>
      </w:r>
    </w:p>
    <w:p w:rsidR="00296EB1" w:rsidRPr="00296EB1" w:rsidRDefault="00296EB1" w:rsidP="00296EB1">
      <w:pPr>
        <w:rPr>
          <w:rFonts w:ascii="Times New Roman" w:eastAsia="Times New Roman" w:hAnsi="Times New Roman" w:cs="Times New Roman"/>
          <w:sz w:val="28"/>
          <w:szCs w:val="28"/>
          <w:lang w:eastAsia="ar-SA"/>
        </w:rPr>
      </w:pPr>
      <w:r w:rsidRPr="00296EB1">
        <w:rPr>
          <w:rFonts w:ascii="Times New Roman" w:eastAsia="Times New Roman" w:hAnsi="Times New Roman" w:cs="Times New Roman"/>
          <w:sz w:val="28"/>
          <w:szCs w:val="28"/>
          <w:lang w:eastAsia="ar-SA"/>
        </w:rPr>
        <w:t>Работа по</w:t>
      </w:r>
      <w:r>
        <w:rPr>
          <w:rFonts w:ascii="Times New Roman" w:eastAsia="Times New Roman" w:hAnsi="Times New Roman" w:cs="Times New Roman"/>
          <w:sz w:val="28"/>
          <w:szCs w:val="28"/>
          <w:lang w:eastAsia="ar-SA"/>
        </w:rPr>
        <w:t xml:space="preserve"> теме проводилась в течение 2016-2018</w:t>
      </w:r>
      <w:r w:rsidRPr="00296EB1">
        <w:rPr>
          <w:rFonts w:ascii="Times New Roman" w:eastAsia="Times New Roman" w:hAnsi="Times New Roman" w:cs="Times New Roman"/>
          <w:sz w:val="28"/>
          <w:szCs w:val="28"/>
          <w:lang w:eastAsia="ar-SA"/>
        </w:rPr>
        <w:t xml:space="preserve"> учебных годов и состояла из четырех этапов:</w:t>
      </w:r>
    </w:p>
    <w:p w:rsidR="00296EB1" w:rsidRPr="00296EB1" w:rsidRDefault="00296EB1" w:rsidP="00296EB1">
      <w:pPr>
        <w:spacing w:after="0"/>
        <w:ind w:right="-1" w:firstLine="567"/>
        <w:jc w:val="both"/>
        <w:rPr>
          <w:rFonts w:ascii="Times New Roman" w:hAnsi="Times New Roman" w:cs="Times New Roman"/>
          <w:sz w:val="28"/>
          <w:szCs w:val="28"/>
        </w:rPr>
      </w:pPr>
      <w:r w:rsidRPr="00296EB1">
        <w:rPr>
          <w:rFonts w:ascii="Times New Roman" w:hAnsi="Times New Roman" w:cs="Times New Roman"/>
          <w:b/>
          <w:sz w:val="28"/>
          <w:szCs w:val="28"/>
        </w:rPr>
        <w:t xml:space="preserve"> Первый </w:t>
      </w:r>
      <w:proofErr w:type="gramStart"/>
      <w:r w:rsidRPr="00296EB1">
        <w:rPr>
          <w:rFonts w:ascii="Times New Roman" w:hAnsi="Times New Roman" w:cs="Times New Roman"/>
          <w:b/>
          <w:sz w:val="28"/>
          <w:szCs w:val="28"/>
        </w:rPr>
        <w:t>этап-</w:t>
      </w:r>
      <w:r w:rsidRPr="00296EB1">
        <w:rPr>
          <w:rFonts w:ascii="Times New Roman" w:hAnsi="Times New Roman" w:cs="Times New Roman"/>
          <w:sz w:val="28"/>
          <w:szCs w:val="28"/>
        </w:rPr>
        <w:t>организационный</w:t>
      </w:r>
      <w:proofErr w:type="gramEnd"/>
      <w:r w:rsidRPr="00296EB1">
        <w:rPr>
          <w:rFonts w:ascii="Times New Roman" w:hAnsi="Times New Roman" w:cs="Times New Roman"/>
          <w:b/>
          <w:sz w:val="28"/>
          <w:szCs w:val="28"/>
        </w:rPr>
        <w:t xml:space="preserve"> (</w:t>
      </w:r>
      <w:r w:rsidRPr="00296EB1">
        <w:rPr>
          <w:rFonts w:ascii="Times New Roman" w:hAnsi="Times New Roman" w:cs="Times New Roman"/>
          <w:sz w:val="28"/>
          <w:szCs w:val="28"/>
        </w:rPr>
        <w:t>с сентя</w:t>
      </w:r>
      <w:r>
        <w:rPr>
          <w:rFonts w:ascii="Times New Roman" w:hAnsi="Times New Roman" w:cs="Times New Roman"/>
          <w:sz w:val="28"/>
          <w:szCs w:val="28"/>
        </w:rPr>
        <w:t>бря 2016</w:t>
      </w:r>
      <w:r w:rsidRPr="00296EB1">
        <w:rPr>
          <w:rFonts w:ascii="Times New Roman" w:hAnsi="Times New Roman" w:cs="Times New Roman"/>
          <w:sz w:val="28"/>
          <w:szCs w:val="28"/>
        </w:rPr>
        <w:t xml:space="preserve"> г. по декабрь 20</w:t>
      </w:r>
      <w:r>
        <w:rPr>
          <w:rFonts w:ascii="Times New Roman" w:hAnsi="Times New Roman" w:cs="Times New Roman"/>
          <w:sz w:val="28"/>
          <w:szCs w:val="28"/>
        </w:rPr>
        <w:t>16</w:t>
      </w:r>
      <w:r w:rsidRPr="00296EB1">
        <w:rPr>
          <w:rFonts w:ascii="Times New Roman" w:hAnsi="Times New Roman" w:cs="Times New Roman"/>
          <w:sz w:val="28"/>
          <w:szCs w:val="28"/>
        </w:rPr>
        <w:t xml:space="preserve"> г.)</w:t>
      </w:r>
    </w:p>
    <w:p w:rsidR="00296EB1" w:rsidRPr="00296EB1" w:rsidRDefault="00296EB1" w:rsidP="00296EB1">
      <w:pPr>
        <w:rPr>
          <w:rFonts w:ascii="Times New Roman" w:hAnsi="Times New Roman" w:cs="Times New Roman"/>
          <w:sz w:val="28"/>
          <w:szCs w:val="28"/>
        </w:rPr>
      </w:pPr>
      <w:r w:rsidRPr="00296EB1">
        <w:rPr>
          <w:rFonts w:ascii="Times New Roman" w:hAnsi="Times New Roman" w:cs="Times New Roman"/>
          <w:sz w:val="28"/>
          <w:szCs w:val="28"/>
        </w:rPr>
        <w:t xml:space="preserve">Этот этап предполагал обнаружение проблемы: осуществлялась разработка теоретических основ проблемы, путей исследования методов словообразования, в частности, родственных слов у детей старшего дошкольного возраста. Анализировалась литература по проблеме исследования, конкретизировались пути, </w:t>
      </w:r>
      <w:r w:rsidRPr="00296EB1">
        <w:rPr>
          <w:rFonts w:ascii="Times New Roman" w:hAnsi="Times New Roman" w:cs="Times New Roman"/>
          <w:sz w:val="28"/>
          <w:szCs w:val="28"/>
        </w:rPr>
        <w:lastRenderedPageBreak/>
        <w:t>формы, методы организации и проведения опыта. В результате были определены исходные параметры опыта</w:t>
      </w:r>
      <w:proofErr w:type="gramStart"/>
      <w:r w:rsidRPr="00296EB1">
        <w:rPr>
          <w:rFonts w:ascii="Times New Roman" w:hAnsi="Times New Roman" w:cs="Times New Roman"/>
          <w:sz w:val="28"/>
          <w:szCs w:val="28"/>
        </w:rPr>
        <w:t xml:space="preserve"> ,</w:t>
      </w:r>
      <w:proofErr w:type="gramEnd"/>
      <w:r w:rsidRPr="00296EB1">
        <w:rPr>
          <w:rFonts w:ascii="Times New Roman" w:hAnsi="Times New Roman" w:cs="Times New Roman"/>
          <w:sz w:val="28"/>
          <w:szCs w:val="28"/>
        </w:rPr>
        <w:t xml:space="preserve"> его объект, предмет , методы.</w:t>
      </w:r>
    </w:p>
    <w:p w:rsidR="00296EB1" w:rsidRPr="00296EB1" w:rsidRDefault="00296EB1" w:rsidP="00296EB1">
      <w:pPr>
        <w:rPr>
          <w:rFonts w:ascii="Times New Roman" w:hAnsi="Times New Roman" w:cs="Times New Roman"/>
          <w:sz w:val="28"/>
          <w:szCs w:val="28"/>
        </w:rPr>
      </w:pPr>
      <w:r w:rsidRPr="00296EB1">
        <w:rPr>
          <w:rFonts w:ascii="Times New Roman" w:hAnsi="Times New Roman" w:cs="Times New Roman"/>
          <w:sz w:val="28"/>
          <w:szCs w:val="28"/>
        </w:rPr>
        <w:t>Анализ научно - методической литературы позволил определить особенности усвоения словообразования у дошкольников с ТНР, работа осуществляется на основе мыслительных операций анализа, сравнения, синтеза, обобщения и предполагает достаточно высокий уровень интеллектуального и речевого развития. Эти затруднения проявляются при выборе грамматических сре</w:t>
      </w:r>
      <w:proofErr w:type="gramStart"/>
      <w:r w:rsidRPr="00296EB1">
        <w:rPr>
          <w:rFonts w:ascii="Times New Roman" w:hAnsi="Times New Roman" w:cs="Times New Roman"/>
          <w:sz w:val="28"/>
          <w:szCs w:val="28"/>
        </w:rPr>
        <w:t>дств дл</w:t>
      </w:r>
      <w:proofErr w:type="gramEnd"/>
      <w:r w:rsidRPr="00296EB1">
        <w:rPr>
          <w:rFonts w:ascii="Times New Roman" w:hAnsi="Times New Roman" w:cs="Times New Roman"/>
          <w:sz w:val="28"/>
          <w:szCs w:val="28"/>
        </w:rPr>
        <w:t xml:space="preserve">я выражения своих мыслей, их комбинировании, выделении морфемы, соотнесении ее значения со звуковым образом. </w:t>
      </w:r>
    </w:p>
    <w:p w:rsidR="00296EB1" w:rsidRPr="00296EB1" w:rsidRDefault="00296EB1" w:rsidP="00296EB1">
      <w:pPr>
        <w:rPr>
          <w:rFonts w:ascii="Times New Roman" w:hAnsi="Times New Roman" w:cs="Times New Roman"/>
          <w:sz w:val="28"/>
          <w:szCs w:val="28"/>
        </w:rPr>
      </w:pPr>
      <w:r w:rsidRPr="00296EB1">
        <w:rPr>
          <w:rFonts w:ascii="Times New Roman" w:hAnsi="Times New Roman" w:cs="Times New Roman"/>
          <w:sz w:val="28"/>
          <w:szCs w:val="28"/>
        </w:rPr>
        <w:t>У детей с ТНР функция словообразования является менее сформированной, чем функция словоизменения. Недостаточность функции словообразования проявляется в трудностях построения прилагательных от формы существительного (подушка из пуха - «</w:t>
      </w:r>
      <w:proofErr w:type="spellStart"/>
      <w:r w:rsidRPr="00296EB1">
        <w:rPr>
          <w:rFonts w:ascii="Times New Roman" w:hAnsi="Times New Roman" w:cs="Times New Roman"/>
          <w:sz w:val="28"/>
          <w:szCs w:val="28"/>
        </w:rPr>
        <w:t>пушоная</w:t>
      </w:r>
      <w:proofErr w:type="spellEnd"/>
      <w:r w:rsidRPr="00296EB1">
        <w:rPr>
          <w:rFonts w:ascii="Times New Roman" w:hAnsi="Times New Roman" w:cs="Times New Roman"/>
          <w:sz w:val="28"/>
          <w:szCs w:val="28"/>
        </w:rPr>
        <w:t>»; варенье из груш - «</w:t>
      </w:r>
      <w:proofErr w:type="spellStart"/>
      <w:r w:rsidRPr="00296EB1">
        <w:rPr>
          <w:rFonts w:ascii="Times New Roman" w:hAnsi="Times New Roman" w:cs="Times New Roman"/>
          <w:sz w:val="28"/>
          <w:szCs w:val="28"/>
        </w:rPr>
        <w:t>грушиное</w:t>
      </w:r>
      <w:proofErr w:type="spellEnd"/>
      <w:r w:rsidRPr="00296EB1">
        <w:rPr>
          <w:rFonts w:ascii="Times New Roman" w:hAnsi="Times New Roman" w:cs="Times New Roman"/>
          <w:sz w:val="28"/>
          <w:szCs w:val="28"/>
        </w:rPr>
        <w:t>»; лапа волка - «</w:t>
      </w:r>
      <w:proofErr w:type="spellStart"/>
      <w:r w:rsidRPr="00296EB1">
        <w:rPr>
          <w:rFonts w:ascii="Times New Roman" w:hAnsi="Times New Roman" w:cs="Times New Roman"/>
          <w:sz w:val="28"/>
          <w:szCs w:val="28"/>
        </w:rPr>
        <w:t>волкина</w:t>
      </w:r>
      <w:proofErr w:type="spellEnd"/>
      <w:r w:rsidRPr="00296EB1">
        <w:rPr>
          <w:rFonts w:ascii="Times New Roman" w:hAnsi="Times New Roman" w:cs="Times New Roman"/>
          <w:sz w:val="28"/>
          <w:szCs w:val="28"/>
        </w:rPr>
        <w:t>») и др.</w:t>
      </w:r>
    </w:p>
    <w:p w:rsidR="00296EB1" w:rsidRPr="00296EB1" w:rsidRDefault="00296EB1" w:rsidP="00296EB1">
      <w:pPr>
        <w:spacing w:after="0"/>
        <w:ind w:right="-1" w:firstLine="567"/>
        <w:jc w:val="both"/>
        <w:rPr>
          <w:rFonts w:ascii="Times New Roman" w:hAnsi="Times New Roman" w:cs="Times New Roman"/>
          <w:sz w:val="28"/>
          <w:szCs w:val="28"/>
        </w:rPr>
      </w:pPr>
      <w:r w:rsidRPr="00296EB1">
        <w:rPr>
          <w:rFonts w:ascii="Times New Roman" w:hAnsi="Times New Roman" w:cs="Times New Roman"/>
          <w:b/>
          <w:sz w:val="28"/>
          <w:szCs w:val="28"/>
        </w:rPr>
        <w:t>Второй эта</w:t>
      </w:r>
      <w:proofErr w:type="gramStart"/>
      <w:r w:rsidRPr="00296EB1">
        <w:rPr>
          <w:rFonts w:ascii="Times New Roman" w:hAnsi="Times New Roman" w:cs="Times New Roman"/>
          <w:b/>
          <w:sz w:val="28"/>
          <w:szCs w:val="28"/>
        </w:rPr>
        <w:t>п-</w:t>
      </w:r>
      <w:proofErr w:type="gramEnd"/>
      <w:r w:rsidRPr="00296EB1">
        <w:rPr>
          <w:rFonts w:ascii="Times New Roman" w:hAnsi="Times New Roman" w:cs="Times New Roman"/>
          <w:sz w:val="28"/>
          <w:szCs w:val="28"/>
        </w:rPr>
        <w:t xml:space="preserve"> - подготовительный</w:t>
      </w:r>
      <w:r>
        <w:rPr>
          <w:rFonts w:ascii="Times New Roman" w:hAnsi="Times New Roman" w:cs="Times New Roman"/>
          <w:sz w:val="28"/>
          <w:szCs w:val="28"/>
        </w:rPr>
        <w:t>(с января 2017г по 25 мая 2017</w:t>
      </w:r>
      <w:r w:rsidRPr="00296EB1">
        <w:rPr>
          <w:rFonts w:ascii="Times New Roman" w:hAnsi="Times New Roman" w:cs="Times New Roman"/>
          <w:sz w:val="28"/>
          <w:szCs w:val="28"/>
        </w:rPr>
        <w:t>) подбор диагностических материалов и альтернативных методов коррекционного воздействия:</w:t>
      </w:r>
    </w:p>
    <w:p w:rsidR="00296EB1" w:rsidRPr="00296EB1" w:rsidRDefault="00296EB1" w:rsidP="00296EB1">
      <w:pPr>
        <w:rPr>
          <w:rFonts w:ascii="Times New Roman" w:hAnsi="Times New Roman" w:cs="Times New Roman"/>
          <w:sz w:val="28"/>
          <w:szCs w:val="28"/>
        </w:rPr>
      </w:pPr>
      <w:r w:rsidRPr="00296EB1">
        <w:rPr>
          <w:rFonts w:ascii="Times New Roman" w:hAnsi="Times New Roman" w:cs="Times New Roman"/>
          <w:sz w:val="28"/>
          <w:szCs w:val="28"/>
        </w:rPr>
        <w:t>-проведение диагностики детей</w:t>
      </w:r>
      <w:proofErr w:type="gramStart"/>
      <w:r w:rsidRPr="00296EB1">
        <w:rPr>
          <w:rFonts w:ascii="Times New Roman" w:hAnsi="Times New Roman" w:cs="Times New Roman"/>
          <w:sz w:val="28"/>
          <w:szCs w:val="28"/>
        </w:rPr>
        <w:t xml:space="preserve"> ,</w:t>
      </w:r>
      <w:proofErr w:type="gramEnd"/>
      <w:r w:rsidRPr="00296EB1">
        <w:rPr>
          <w:rFonts w:ascii="Times New Roman" w:hAnsi="Times New Roman" w:cs="Times New Roman"/>
          <w:sz w:val="28"/>
          <w:szCs w:val="28"/>
        </w:rPr>
        <w:t xml:space="preserve"> </w:t>
      </w:r>
    </w:p>
    <w:p w:rsidR="00296EB1" w:rsidRPr="00296EB1" w:rsidRDefault="00296EB1" w:rsidP="00296EB1">
      <w:pPr>
        <w:rPr>
          <w:rFonts w:ascii="Times New Roman" w:hAnsi="Times New Roman" w:cs="Times New Roman"/>
          <w:sz w:val="28"/>
          <w:szCs w:val="28"/>
        </w:rPr>
      </w:pPr>
      <w:r w:rsidRPr="00296EB1">
        <w:rPr>
          <w:rFonts w:ascii="Times New Roman" w:hAnsi="Times New Roman" w:cs="Times New Roman"/>
          <w:sz w:val="28"/>
          <w:szCs w:val="28"/>
        </w:rPr>
        <w:t xml:space="preserve">-анкетирование родителей, </w:t>
      </w:r>
    </w:p>
    <w:p w:rsidR="00296EB1" w:rsidRPr="00296EB1" w:rsidRDefault="00296EB1" w:rsidP="00296EB1">
      <w:pPr>
        <w:rPr>
          <w:rFonts w:ascii="Times New Roman" w:hAnsi="Times New Roman" w:cs="Times New Roman"/>
          <w:sz w:val="28"/>
          <w:szCs w:val="28"/>
        </w:rPr>
      </w:pPr>
      <w:r w:rsidRPr="00296EB1">
        <w:rPr>
          <w:rFonts w:ascii="Times New Roman" w:hAnsi="Times New Roman" w:cs="Times New Roman"/>
          <w:sz w:val="28"/>
          <w:szCs w:val="28"/>
        </w:rPr>
        <w:t>-разработка конспектов занятий и развлечений, цикла бесед, анкет,</w:t>
      </w:r>
    </w:p>
    <w:p w:rsidR="00296EB1" w:rsidRPr="00296EB1" w:rsidRDefault="00296EB1" w:rsidP="00296EB1">
      <w:pPr>
        <w:rPr>
          <w:rFonts w:ascii="Times New Roman" w:hAnsi="Times New Roman" w:cs="Times New Roman"/>
          <w:sz w:val="28"/>
          <w:szCs w:val="28"/>
        </w:rPr>
      </w:pPr>
      <w:r w:rsidRPr="00296EB1">
        <w:rPr>
          <w:rFonts w:ascii="Times New Roman" w:hAnsi="Times New Roman" w:cs="Times New Roman"/>
          <w:sz w:val="28"/>
          <w:szCs w:val="28"/>
        </w:rPr>
        <w:t>-изготовление пособий, накапливание дидактического материала.</w:t>
      </w:r>
    </w:p>
    <w:p w:rsidR="00296EB1" w:rsidRPr="00296EB1" w:rsidRDefault="00296EB1" w:rsidP="00296EB1">
      <w:pPr>
        <w:rPr>
          <w:rFonts w:ascii="Times New Roman" w:hAnsi="Times New Roman" w:cs="Times New Roman"/>
          <w:sz w:val="28"/>
          <w:szCs w:val="28"/>
        </w:rPr>
      </w:pPr>
      <w:r w:rsidRPr="00296EB1">
        <w:rPr>
          <w:rFonts w:ascii="Times New Roman" w:hAnsi="Times New Roman" w:cs="Times New Roman"/>
          <w:b/>
          <w:sz w:val="28"/>
          <w:szCs w:val="28"/>
        </w:rPr>
        <w:t>Третий этап</w:t>
      </w:r>
      <w:r w:rsidRPr="00296EB1">
        <w:rPr>
          <w:rFonts w:ascii="Times New Roman" w:hAnsi="Times New Roman" w:cs="Times New Roman"/>
          <w:sz w:val="28"/>
          <w:szCs w:val="28"/>
        </w:rPr>
        <w:t xml:space="preserve">-основной (коррекционный </w:t>
      </w:r>
      <w:proofErr w:type="gramStart"/>
      <w:r w:rsidRPr="00296EB1">
        <w:rPr>
          <w:rFonts w:ascii="Times New Roman" w:hAnsi="Times New Roman" w:cs="Times New Roman"/>
          <w:sz w:val="28"/>
          <w:szCs w:val="28"/>
        </w:rPr>
        <w:t>:с</w:t>
      </w:r>
      <w:proofErr w:type="gramEnd"/>
      <w:r w:rsidRPr="00296EB1">
        <w:rPr>
          <w:rFonts w:ascii="Times New Roman" w:hAnsi="Times New Roman" w:cs="Times New Roman"/>
          <w:sz w:val="28"/>
          <w:szCs w:val="28"/>
        </w:rPr>
        <w:t xml:space="preserve"> </w:t>
      </w:r>
      <w:r w:rsidR="00BC1D68">
        <w:rPr>
          <w:rFonts w:ascii="Times New Roman" w:hAnsi="Times New Roman" w:cs="Times New Roman"/>
          <w:sz w:val="28"/>
          <w:szCs w:val="28"/>
        </w:rPr>
        <w:t>сентября 2017 по декабрь 2017</w:t>
      </w:r>
      <w:r w:rsidRPr="00296EB1">
        <w:rPr>
          <w:rFonts w:ascii="Times New Roman" w:hAnsi="Times New Roman" w:cs="Times New Roman"/>
          <w:sz w:val="28"/>
          <w:szCs w:val="28"/>
        </w:rPr>
        <w:t>г.) проведение открытых занятий по изученной теме, проведение консультаций для воспитателей ДОУ, родителей.</w:t>
      </w:r>
    </w:p>
    <w:p w:rsidR="00296EB1" w:rsidRPr="00296EB1" w:rsidRDefault="00296EB1" w:rsidP="00296EB1">
      <w:pPr>
        <w:spacing w:after="0"/>
        <w:ind w:right="-1"/>
        <w:jc w:val="both"/>
        <w:rPr>
          <w:rFonts w:ascii="Times New Roman" w:hAnsi="Times New Roman" w:cs="Times New Roman"/>
          <w:sz w:val="28"/>
          <w:szCs w:val="28"/>
        </w:rPr>
      </w:pPr>
      <w:r w:rsidRPr="00296EB1">
        <w:rPr>
          <w:rFonts w:ascii="Times New Roman" w:hAnsi="Times New Roman" w:cs="Times New Roman"/>
          <w:b/>
          <w:sz w:val="28"/>
          <w:szCs w:val="28"/>
        </w:rPr>
        <w:t>Четвертый эта</w:t>
      </w:r>
      <w:proofErr w:type="gramStart"/>
      <w:r w:rsidRPr="00296EB1">
        <w:rPr>
          <w:rFonts w:ascii="Times New Roman" w:hAnsi="Times New Roman" w:cs="Times New Roman"/>
          <w:b/>
          <w:sz w:val="28"/>
          <w:szCs w:val="28"/>
        </w:rPr>
        <w:t>п</w:t>
      </w:r>
      <w:r w:rsidRPr="00296EB1">
        <w:rPr>
          <w:rFonts w:ascii="Times New Roman" w:hAnsi="Times New Roman" w:cs="Times New Roman"/>
          <w:sz w:val="28"/>
          <w:szCs w:val="28"/>
        </w:rPr>
        <w:t>-</w:t>
      </w:r>
      <w:proofErr w:type="gramEnd"/>
      <w:r w:rsidRPr="00296EB1">
        <w:rPr>
          <w:rFonts w:ascii="Times New Roman" w:hAnsi="Times New Roman" w:cs="Times New Roman"/>
          <w:sz w:val="28"/>
          <w:szCs w:val="28"/>
        </w:rPr>
        <w:t xml:space="preserve"> </w:t>
      </w:r>
      <w:r>
        <w:rPr>
          <w:rFonts w:ascii="Times New Roman" w:hAnsi="Times New Roman" w:cs="Times New Roman"/>
          <w:sz w:val="28"/>
          <w:szCs w:val="28"/>
        </w:rPr>
        <w:t>заключительный (с января 2018- по май 2018</w:t>
      </w:r>
      <w:r w:rsidRPr="00296EB1">
        <w:rPr>
          <w:rFonts w:ascii="Times New Roman" w:hAnsi="Times New Roman" w:cs="Times New Roman"/>
          <w:sz w:val="28"/>
          <w:szCs w:val="28"/>
        </w:rPr>
        <w:t>г.)</w:t>
      </w:r>
    </w:p>
    <w:p w:rsidR="00296EB1" w:rsidRPr="00296EB1" w:rsidRDefault="00296EB1" w:rsidP="00296EB1">
      <w:pPr>
        <w:spacing w:after="0"/>
        <w:ind w:right="-1"/>
        <w:jc w:val="both"/>
        <w:rPr>
          <w:rFonts w:ascii="Times New Roman" w:hAnsi="Times New Roman" w:cs="Times New Roman"/>
          <w:sz w:val="28"/>
          <w:szCs w:val="28"/>
        </w:rPr>
      </w:pPr>
      <w:r w:rsidRPr="00296EB1">
        <w:rPr>
          <w:rFonts w:ascii="Times New Roman" w:hAnsi="Times New Roman" w:cs="Times New Roman"/>
          <w:sz w:val="28"/>
          <w:szCs w:val="28"/>
        </w:rPr>
        <w:t>Здесь проводилась итоговая диагностика, которая доказала эффективность выбранной системы игр и упражнений.</w:t>
      </w:r>
    </w:p>
    <w:p w:rsidR="00296EB1" w:rsidRPr="00296EB1" w:rsidRDefault="00296EB1" w:rsidP="00296EB1">
      <w:pPr>
        <w:rPr>
          <w:rFonts w:ascii="Times New Roman" w:hAnsi="Times New Roman" w:cs="Times New Roman"/>
          <w:sz w:val="28"/>
          <w:szCs w:val="28"/>
        </w:rPr>
      </w:pPr>
      <w:r w:rsidRPr="00296EB1">
        <w:rPr>
          <w:rFonts w:ascii="Times New Roman" w:hAnsi="Times New Roman" w:cs="Times New Roman"/>
          <w:sz w:val="28"/>
          <w:szCs w:val="28"/>
        </w:rPr>
        <w:t>Систематизация и обобщение результатов работы, формулировка выводов, оформление опыта работы.</w:t>
      </w:r>
    </w:p>
    <w:p w:rsidR="00296EB1" w:rsidRPr="00296EB1" w:rsidRDefault="00296EB1" w:rsidP="00296EB1">
      <w:pPr>
        <w:rPr>
          <w:rFonts w:ascii="Times New Roman" w:hAnsi="Times New Roman" w:cs="Times New Roman"/>
          <w:b/>
          <w:sz w:val="28"/>
          <w:szCs w:val="28"/>
        </w:rPr>
      </w:pPr>
      <w:r w:rsidRPr="00296EB1">
        <w:rPr>
          <w:rFonts w:ascii="Times New Roman" w:hAnsi="Times New Roman" w:cs="Times New Roman"/>
          <w:b/>
          <w:sz w:val="28"/>
          <w:szCs w:val="28"/>
        </w:rPr>
        <w:t>Диапазон работы над опытом</w:t>
      </w:r>
    </w:p>
    <w:p w:rsidR="00296EB1" w:rsidRPr="00296EB1" w:rsidRDefault="00296EB1" w:rsidP="00296EB1">
      <w:pPr>
        <w:rPr>
          <w:rFonts w:ascii="Times New Roman" w:hAnsi="Times New Roman" w:cs="Times New Roman"/>
          <w:sz w:val="28"/>
          <w:szCs w:val="28"/>
        </w:rPr>
      </w:pPr>
      <w:r w:rsidRPr="00296EB1">
        <w:rPr>
          <w:rFonts w:ascii="Times New Roman" w:hAnsi="Times New Roman" w:cs="Times New Roman"/>
          <w:sz w:val="28"/>
          <w:szCs w:val="28"/>
        </w:rPr>
        <w:t xml:space="preserve">Диапазон опыта является единая среда </w:t>
      </w:r>
      <w:proofErr w:type="spellStart"/>
      <w:r w:rsidRPr="00296EB1">
        <w:rPr>
          <w:rFonts w:ascii="Times New Roman" w:hAnsi="Times New Roman" w:cs="Times New Roman"/>
          <w:sz w:val="28"/>
          <w:szCs w:val="28"/>
        </w:rPr>
        <w:t>воспитательно</w:t>
      </w:r>
      <w:proofErr w:type="spellEnd"/>
      <w:r w:rsidRPr="00296EB1">
        <w:rPr>
          <w:rFonts w:ascii="Times New Roman" w:hAnsi="Times New Roman" w:cs="Times New Roman"/>
          <w:sz w:val="28"/>
          <w:szCs w:val="28"/>
        </w:rPr>
        <w:t xml:space="preserve">-образовательного процесса </w:t>
      </w:r>
      <w:proofErr w:type="gramStart"/>
      <w:r w:rsidRPr="00296EB1">
        <w:rPr>
          <w:rFonts w:ascii="Times New Roman" w:hAnsi="Times New Roman" w:cs="Times New Roman"/>
          <w:sz w:val="28"/>
          <w:szCs w:val="28"/>
        </w:rPr>
        <w:t xml:space="preserve">( </w:t>
      </w:r>
      <w:proofErr w:type="gramEnd"/>
      <w:r w:rsidRPr="00296EB1">
        <w:rPr>
          <w:rFonts w:ascii="Times New Roman" w:hAnsi="Times New Roman" w:cs="Times New Roman"/>
          <w:sz w:val="28"/>
          <w:szCs w:val="28"/>
        </w:rPr>
        <w:t>фронтальные, подгрупповые и индивидуальные занятия).</w:t>
      </w:r>
    </w:p>
    <w:p w:rsidR="00296EB1" w:rsidRPr="00296EB1" w:rsidRDefault="00296EB1" w:rsidP="00296EB1">
      <w:pPr>
        <w:rPr>
          <w:rFonts w:ascii="Times New Roman" w:hAnsi="Times New Roman" w:cs="Times New Roman"/>
          <w:sz w:val="28"/>
          <w:szCs w:val="28"/>
        </w:rPr>
      </w:pPr>
      <w:r w:rsidRPr="00296EB1">
        <w:rPr>
          <w:rFonts w:ascii="Times New Roman" w:hAnsi="Times New Roman" w:cs="Times New Roman"/>
          <w:sz w:val="28"/>
          <w:szCs w:val="28"/>
        </w:rPr>
        <w:t>Теоретическая база опыта в условиях современного дошкольного образования.</w:t>
      </w:r>
    </w:p>
    <w:p w:rsidR="00296EB1" w:rsidRPr="00296EB1" w:rsidRDefault="00296EB1" w:rsidP="00296EB1">
      <w:pPr>
        <w:rPr>
          <w:rFonts w:ascii="Times New Roman" w:hAnsi="Times New Roman" w:cs="Times New Roman"/>
          <w:sz w:val="28"/>
          <w:szCs w:val="28"/>
        </w:rPr>
      </w:pPr>
      <w:r w:rsidRPr="00296EB1">
        <w:rPr>
          <w:rFonts w:ascii="Times New Roman" w:hAnsi="Times New Roman" w:cs="Times New Roman"/>
          <w:sz w:val="28"/>
          <w:szCs w:val="28"/>
        </w:rPr>
        <w:t xml:space="preserve"> </w:t>
      </w:r>
      <w:r w:rsidRPr="00296EB1">
        <w:rPr>
          <w:rFonts w:ascii="Times New Roman" w:hAnsi="Times New Roman" w:cs="Times New Roman"/>
          <w:b/>
          <w:sz w:val="28"/>
          <w:szCs w:val="28"/>
        </w:rPr>
        <w:t>Теоретическая значимость опыта</w:t>
      </w:r>
      <w:r w:rsidRPr="00296EB1">
        <w:rPr>
          <w:rFonts w:ascii="Times New Roman" w:hAnsi="Times New Roman" w:cs="Times New Roman"/>
          <w:sz w:val="28"/>
          <w:szCs w:val="28"/>
        </w:rPr>
        <w:t>: углубление, расширение, обобщение материала по обучению детей шестого года жизни словообразовательным навыкам посредством  использования родственных слов в речи, с целью создания благоприятных предпосылок для обучения в школе.</w:t>
      </w:r>
    </w:p>
    <w:p w:rsidR="00296EB1" w:rsidRPr="00296EB1" w:rsidRDefault="00296EB1" w:rsidP="00296EB1">
      <w:pPr>
        <w:rPr>
          <w:rFonts w:ascii="Times New Roman" w:hAnsi="Times New Roman" w:cs="Times New Roman"/>
          <w:sz w:val="28"/>
          <w:szCs w:val="28"/>
        </w:rPr>
      </w:pPr>
      <w:r w:rsidRPr="00296EB1">
        <w:rPr>
          <w:rFonts w:ascii="Times New Roman" w:eastAsia="Arial Unicode MS" w:hAnsi="Times New Roman" w:cs="Times New Roman"/>
          <w:b/>
          <w:color w:val="000000"/>
          <w:kern w:val="2"/>
          <w:sz w:val="28"/>
          <w:szCs w:val="28"/>
          <w:lang w:eastAsia="ru-RU"/>
        </w:rPr>
        <w:lastRenderedPageBreak/>
        <w:t>Теоретические основы процесса  формирования  навыков родственных слов  у дошкольников.</w:t>
      </w:r>
    </w:p>
    <w:p w:rsidR="00296EB1" w:rsidRPr="00296EB1" w:rsidRDefault="00296EB1" w:rsidP="00296EB1">
      <w:pPr>
        <w:rPr>
          <w:rFonts w:ascii="Times New Roman" w:hAnsi="Times New Roman" w:cs="Times New Roman"/>
          <w:sz w:val="28"/>
          <w:szCs w:val="28"/>
        </w:rPr>
      </w:pPr>
      <w:r w:rsidRPr="00296EB1">
        <w:rPr>
          <w:rFonts w:ascii="Times New Roman" w:eastAsia="Arial Unicode MS" w:hAnsi="Times New Roman" w:cs="Times New Roman"/>
          <w:color w:val="000000"/>
          <w:kern w:val="2"/>
          <w:sz w:val="28"/>
          <w:szCs w:val="28"/>
          <w:lang w:eastAsia="ru-RU"/>
        </w:rPr>
        <w:t xml:space="preserve">Слова, которые имеют общую часть и сходны по значению, называются родственными. </w:t>
      </w:r>
    </w:p>
    <w:p w:rsidR="00296EB1" w:rsidRPr="00296EB1" w:rsidRDefault="00296EB1" w:rsidP="00296EB1">
      <w:pPr>
        <w:rPr>
          <w:rFonts w:ascii="Times New Roman" w:hAnsi="Times New Roman" w:cs="Times New Roman"/>
          <w:sz w:val="28"/>
          <w:szCs w:val="28"/>
        </w:rPr>
      </w:pPr>
      <w:r w:rsidRPr="00296EB1">
        <w:rPr>
          <w:rFonts w:ascii="Times New Roman" w:eastAsia="Arial Unicode MS" w:hAnsi="Times New Roman" w:cs="Times New Roman"/>
          <w:color w:val="000000"/>
          <w:kern w:val="2"/>
          <w:sz w:val="28"/>
          <w:szCs w:val="28"/>
          <w:lang w:eastAsia="ru-RU"/>
        </w:rPr>
        <w:t>Словообразование в русском языке происходит несколькими способами:</w:t>
      </w:r>
    </w:p>
    <w:p w:rsidR="00296EB1" w:rsidRPr="00296EB1" w:rsidRDefault="00296EB1" w:rsidP="00296EB1">
      <w:pPr>
        <w:spacing w:after="0"/>
        <w:jc w:val="both"/>
        <w:rPr>
          <w:rFonts w:ascii="Times New Roman" w:eastAsia="Times New Roman" w:hAnsi="Times New Roman" w:cs="Times New Roman"/>
          <w:color w:val="000000"/>
          <w:sz w:val="28"/>
          <w:szCs w:val="28"/>
          <w:lang w:eastAsia="ru-RU"/>
        </w:rPr>
      </w:pPr>
      <w:r w:rsidRPr="00296EB1">
        <w:rPr>
          <w:rFonts w:ascii="Times New Roman" w:eastAsia="Arial Unicode MS" w:hAnsi="Times New Roman" w:cs="Times New Roman"/>
          <w:b/>
          <w:color w:val="000000"/>
          <w:kern w:val="2"/>
          <w:sz w:val="28"/>
          <w:szCs w:val="28"/>
          <w:lang w:eastAsia="ru-RU"/>
        </w:rPr>
        <w:t xml:space="preserve">1. </w:t>
      </w:r>
      <w:proofErr w:type="gramStart"/>
      <w:r w:rsidRPr="00296EB1">
        <w:rPr>
          <w:rFonts w:ascii="Times New Roman" w:eastAsia="Arial Unicode MS" w:hAnsi="Times New Roman" w:cs="Times New Roman"/>
          <w:b/>
          <w:color w:val="000000"/>
          <w:kern w:val="2"/>
          <w:sz w:val="28"/>
          <w:szCs w:val="28"/>
          <w:lang w:eastAsia="ru-RU"/>
        </w:rPr>
        <w:t>Лексико-семантическим</w:t>
      </w:r>
      <w:proofErr w:type="gramEnd"/>
      <w:r w:rsidRPr="00296EB1">
        <w:rPr>
          <w:rFonts w:ascii="Times New Roman" w:eastAsia="Arial Unicode MS" w:hAnsi="Times New Roman" w:cs="Times New Roman"/>
          <w:b/>
          <w:color w:val="000000"/>
          <w:kern w:val="2"/>
          <w:sz w:val="28"/>
          <w:szCs w:val="28"/>
          <w:lang w:eastAsia="ru-RU"/>
        </w:rPr>
        <w:t>, когда разные значения слова превращаются в отдельные слова</w:t>
      </w:r>
      <w:r w:rsidRPr="00296EB1">
        <w:rPr>
          <w:rFonts w:ascii="Times New Roman" w:eastAsia="Arial Unicode MS" w:hAnsi="Times New Roman" w:cs="Times New Roman"/>
          <w:iCs/>
          <w:color w:val="000000"/>
          <w:kern w:val="2"/>
          <w:sz w:val="28"/>
          <w:szCs w:val="28"/>
          <w:lang w:eastAsia="ru-RU"/>
        </w:rPr>
        <w:t>.</w:t>
      </w:r>
      <w:r w:rsidRPr="00296EB1">
        <w:rPr>
          <w:rFonts w:ascii="Times New Roman" w:eastAsia="Arial Unicode MS" w:hAnsi="Times New Roman" w:cs="Times New Roman"/>
          <w:b/>
          <w:i/>
          <w:iCs/>
          <w:color w:val="000000"/>
          <w:kern w:val="2"/>
          <w:sz w:val="28"/>
          <w:szCs w:val="28"/>
          <w:lang w:eastAsia="ru-RU"/>
        </w:rPr>
        <w:t xml:space="preserve"> </w:t>
      </w:r>
      <w:r w:rsidRPr="00296EB1">
        <w:rPr>
          <w:rFonts w:ascii="Times New Roman" w:eastAsia="Times New Roman" w:hAnsi="Times New Roman" w:cs="Times New Roman"/>
          <w:color w:val="000000"/>
          <w:sz w:val="28"/>
          <w:szCs w:val="28"/>
          <w:lang w:eastAsia="ru-RU"/>
        </w:rPr>
        <w:t xml:space="preserve">Например, слово «завод» (машиностроительный) возникло на основе часового «завода». В первом случае слово имеет непроизводную основу, а исходное делится на приставку — «за» и корень — «вод». </w:t>
      </w:r>
      <w:proofErr w:type="gramStart"/>
      <w:r w:rsidRPr="00296EB1">
        <w:rPr>
          <w:rFonts w:ascii="Times New Roman" w:eastAsia="Times New Roman" w:hAnsi="Times New Roman" w:cs="Times New Roman"/>
          <w:color w:val="000000"/>
          <w:sz w:val="28"/>
          <w:szCs w:val="28"/>
          <w:lang w:eastAsia="ru-RU"/>
        </w:rPr>
        <w:t xml:space="preserve">Слова «мир» (вселенная) и «мир» (понятие, противоположное </w:t>
      </w:r>
      <w:r w:rsidR="00BC1D68">
        <w:rPr>
          <w:rFonts w:ascii="Times New Roman" w:eastAsia="Times New Roman" w:hAnsi="Times New Roman" w:cs="Times New Roman"/>
          <w:color w:val="000000"/>
          <w:sz w:val="28"/>
          <w:szCs w:val="28"/>
          <w:lang w:eastAsia="ru-RU"/>
        </w:rPr>
        <w:t>«</w:t>
      </w:r>
      <w:r w:rsidRPr="00296EB1">
        <w:rPr>
          <w:rFonts w:ascii="Times New Roman" w:eastAsia="Times New Roman" w:hAnsi="Times New Roman" w:cs="Times New Roman"/>
          <w:color w:val="000000"/>
          <w:sz w:val="28"/>
          <w:szCs w:val="28"/>
          <w:lang w:eastAsia="ru-RU"/>
        </w:rPr>
        <w:t>войне</w:t>
      </w:r>
      <w:r w:rsidR="00BC1D68">
        <w:rPr>
          <w:rFonts w:ascii="Times New Roman" w:eastAsia="Times New Roman" w:hAnsi="Times New Roman" w:cs="Times New Roman"/>
          <w:color w:val="000000"/>
          <w:sz w:val="28"/>
          <w:szCs w:val="28"/>
          <w:lang w:eastAsia="ru-RU"/>
        </w:rPr>
        <w:t>»</w:t>
      </w:r>
      <w:r w:rsidRPr="00296EB1">
        <w:rPr>
          <w:rFonts w:ascii="Times New Roman" w:eastAsia="Times New Roman" w:hAnsi="Times New Roman" w:cs="Times New Roman"/>
          <w:color w:val="000000"/>
          <w:sz w:val="28"/>
          <w:szCs w:val="28"/>
          <w:lang w:eastAsia="ru-RU"/>
        </w:rPr>
        <w:t xml:space="preserve">) появились на базе существительного «мир» в значении «общество, люди», и все три слова осознаются как разные и отличаются грамматически. </w:t>
      </w:r>
      <w:proofErr w:type="gramEnd"/>
    </w:p>
    <w:p w:rsidR="00296EB1" w:rsidRPr="00296EB1" w:rsidRDefault="00296EB1" w:rsidP="00296EB1">
      <w:pPr>
        <w:widowControl w:val="0"/>
        <w:suppressLineNumbers/>
        <w:suppressAutoHyphens/>
        <w:spacing w:after="0"/>
        <w:jc w:val="both"/>
        <w:rPr>
          <w:rFonts w:ascii="Times New Roman" w:eastAsia="Arial Unicode MS" w:hAnsi="Times New Roman" w:cs="Times New Roman"/>
          <w:i/>
          <w:iCs/>
          <w:color w:val="000000"/>
          <w:kern w:val="2"/>
          <w:sz w:val="28"/>
          <w:szCs w:val="28"/>
          <w:lang w:eastAsia="ru-RU"/>
        </w:rPr>
      </w:pPr>
      <w:r w:rsidRPr="00296EB1">
        <w:rPr>
          <w:rFonts w:ascii="Times New Roman" w:eastAsia="Arial Unicode MS" w:hAnsi="Times New Roman" w:cs="Times New Roman"/>
          <w:color w:val="000000"/>
          <w:kern w:val="2"/>
          <w:sz w:val="28"/>
          <w:szCs w:val="28"/>
          <w:lang w:eastAsia="ru-RU"/>
        </w:rPr>
        <w:t xml:space="preserve">2. </w:t>
      </w:r>
      <w:r w:rsidRPr="00296EB1">
        <w:rPr>
          <w:rFonts w:ascii="Times New Roman" w:eastAsia="Arial Unicode MS" w:hAnsi="Times New Roman" w:cs="Times New Roman"/>
          <w:b/>
          <w:color w:val="000000"/>
          <w:kern w:val="2"/>
          <w:sz w:val="28"/>
          <w:szCs w:val="28"/>
          <w:lang w:eastAsia="ru-RU"/>
        </w:rPr>
        <w:t>Морфолого-синтаксическим</w:t>
      </w:r>
      <w:r w:rsidRPr="00296EB1">
        <w:rPr>
          <w:rFonts w:ascii="Times New Roman" w:eastAsia="Arial Unicode MS" w:hAnsi="Times New Roman" w:cs="Times New Roman"/>
          <w:color w:val="000000"/>
          <w:kern w:val="2"/>
          <w:sz w:val="28"/>
          <w:szCs w:val="28"/>
          <w:lang w:eastAsia="ru-RU"/>
        </w:rPr>
        <w:t xml:space="preserve">, который представляет собой образование новых лексических единиц в результате перехода слов одного грамматического класса в другой </w:t>
      </w:r>
      <w:r w:rsidRPr="00296EB1">
        <w:rPr>
          <w:rFonts w:ascii="Times New Roman" w:eastAsia="Arial Unicode MS" w:hAnsi="Times New Roman" w:cs="Times New Roman"/>
          <w:i/>
          <w:iCs/>
          <w:color w:val="000000"/>
          <w:kern w:val="2"/>
          <w:sz w:val="28"/>
          <w:szCs w:val="28"/>
          <w:lang w:eastAsia="ru-RU"/>
        </w:rPr>
        <w:t xml:space="preserve">(Прилагательные «запятая», «булочная», «лесничий», а также причастие «заведующий» перешли в категорию существительных). </w:t>
      </w:r>
    </w:p>
    <w:p w:rsidR="00296EB1" w:rsidRPr="00296EB1" w:rsidRDefault="00296EB1" w:rsidP="00296EB1">
      <w:pPr>
        <w:widowControl w:val="0"/>
        <w:suppressLineNumbers/>
        <w:suppressAutoHyphens/>
        <w:spacing w:after="0"/>
        <w:jc w:val="both"/>
        <w:rPr>
          <w:rFonts w:ascii="Times New Roman" w:eastAsia="Arial Unicode MS" w:hAnsi="Times New Roman" w:cs="Times New Roman"/>
          <w:i/>
          <w:iCs/>
          <w:color w:val="000000"/>
          <w:kern w:val="2"/>
          <w:sz w:val="28"/>
          <w:szCs w:val="28"/>
          <w:lang w:eastAsia="ru-RU"/>
        </w:rPr>
      </w:pPr>
      <w:r w:rsidRPr="00296EB1">
        <w:rPr>
          <w:rFonts w:ascii="Times New Roman" w:eastAsia="Arial Unicode MS" w:hAnsi="Times New Roman" w:cs="Times New Roman"/>
          <w:color w:val="000000"/>
          <w:kern w:val="2"/>
          <w:sz w:val="28"/>
          <w:szCs w:val="28"/>
          <w:lang w:eastAsia="ru-RU"/>
        </w:rPr>
        <w:t xml:space="preserve">3. </w:t>
      </w:r>
      <w:r w:rsidRPr="00296EB1">
        <w:rPr>
          <w:rFonts w:ascii="Times New Roman" w:eastAsia="Arial Unicode MS" w:hAnsi="Times New Roman" w:cs="Times New Roman"/>
          <w:b/>
          <w:color w:val="000000"/>
          <w:kern w:val="2"/>
          <w:sz w:val="28"/>
          <w:szCs w:val="28"/>
          <w:lang w:eastAsia="ru-RU"/>
        </w:rPr>
        <w:t>Лексико-синтаксическим</w:t>
      </w:r>
      <w:r w:rsidRPr="00296EB1">
        <w:rPr>
          <w:rFonts w:ascii="Times New Roman" w:eastAsia="Arial Unicode MS" w:hAnsi="Times New Roman" w:cs="Times New Roman"/>
          <w:color w:val="000000"/>
          <w:kern w:val="2"/>
          <w:sz w:val="28"/>
          <w:szCs w:val="28"/>
          <w:lang w:eastAsia="ru-RU"/>
        </w:rPr>
        <w:t>, при котором две или более сопоставимые лексические единицы в процессе употребления их в языке сращиваются в одну (</w:t>
      </w:r>
      <w:r w:rsidRPr="00296EB1">
        <w:rPr>
          <w:rFonts w:ascii="Times New Roman" w:eastAsia="Arial Unicode MS" w:hAnsi="Times New Roman" w:cs="Times New Roman"/>
          <w:i/>
          <w:iCs/>
          <w:color w:val="000000"/>
          <w:kern w:val="2"/>
          <w:sz w:val="28"/>
          <w:szCs w:val="28"/>
          <w:lang w:eastAsia="ru-RU"/>
        </w:rPr>
        <w:t>слово «тяжелораненый» появилось на базе двух слов — «тяжело» и «раненый»).</w:t>
      </w:r>
    </w:p>
    <w:p w:rsidR="00296EB1" w:rsidRPr="00296EB1" w:rsidRDefault="00296EB1" w:rsidP="00296EB1">
      <w:pPr>
        <w:widowControl w:val="0"/>
        <w:suppressLineNumbers/>
        <w:suppressAutoHyphens/>
        <w:spacing w:after="0"/>
        <w:jc w:val="both"/>
        <w:rPr>
          <w:rFonts w:ascii="Times New Roman" w:eastAsia="Arial Unicode MS" w:hAnsi="Times New Roman" w:cs="Times New Roman"/>
          <w:i/>
          <w:iCs/>
          <w:color w:val="000000"/>
          <w:kern w:val="2"/>
          <w:sz w:val="28"/>
          <w:szCs w:val="28"/>
          <w:lang w:eastAsia="ru-RU"/>
        </w:rPr>
      </w:pPr>
      <w:r w:rsidRPr="00296EB1">
        <w:rPr>
          <w:rFonts w:ascii="Times New Roman" w:eastAsia="Arial Unicode MS" w:hAnsi="Times New Roman" w:cs="Times New Roman"/>
          <w:i/>
          <w:iCs/>
          <w:color w:val="000000"/>
          <w:kern w:val="2"/>
          <w:sz w:val="28"/>
          <w:szCs w:val="28"/>
          <w:lang w:eastAsia="ru-RU"/>
        </w:rPr>
        <w:t xml:space="preserve"> </w:t>
      </w:r>
      <w:r w:rsidRPr="00296EB1">
        <w:rPr>
          <w:rFonts w:ascii="Times New Roman" w:eastAsia="Arial Unicode MS" w:hAnsi="Times New Roman" w:cs="Times New Roman"/>
          <w:b/>
          <w:color w:val="000000"/>
          <w:kern w:val="2"/>
          <w:sz w:val="28"/>
          <w:szCs w:val="28"/>
          <w:lang w:eastAsia="ru-RU"/>
        </w:rPr>
        <w:t xml:space="preserve">4. </w:t>
      </w:r>
      <w:proofErr w:type="gramStart"/>
      <w:r w:rsidRPr="00296EB1">
        <w:rPr>
          <w:rFonts w:ascii="Times New Roman" w:eastAsia="Arial Unicode MS" w:hAnsi="Times New Roman" w:cs="Times New Roman"/>
          <w:b/>
          <w:color w:val="000000"/>
          <w:kern w:val="2"/>
          <w:sz w:val="28"/>
          <w:szCs w:val="28"/>
          <w:lang w:eastAsia="ru-RU"/>
        </w:rPr>
        <w:t>Морфологическим</w:t>
      </w:r>
      <w:r w:rsidRPr="00296EB1">
        <w:rPr>
          <w:rFonts w:ascii="Times New Roman" w:eastAsia="Arial Unicode MS" w:hAnsi="Times New Roman" w:cs="Times New Roman"/>
          <w:color w:val="000000"/>
          <w:kern w:val="2"/>
          <w:sz w:val="28"/>
          <w:szCs w:val="28"/>
          <w:lang w:eastAsia="ru-RU"/>
        </w:rPr>
        <w:t>, заключающимся в образовании новых слов, существующих в языке основ и словообразовательных элементов по правилам их соединения в самостоятельные единицы.</w:t>
      </w:r>
      <w:proofErr w:type="gramEnd"/>
      <w:r w:rsidRPr="00296EB1">
        <w:rPr>
          <w:rFonts w:ascii="Times New Roman" w:eastAsia="Arial Unicode MS" w:hAnsi="Times New Roman" w:cs="Times New Roman"/>
          <w:color w:val="000000"/>
          <w:kern w:val="2"/>
          <w:sz w:val="28"/>
          <w:szCs w:val="28"/>
          <w:lang w:eastAsia="ru-RU"/>
        </w:rPr>
        <w:t xml:space="preserve"> Основные виды морфологического словообразования родственных слов, действующие в современном русском языке, — это сложение, </w:t>
      </w:r>
      <w:proofErr w:type="spellStart"/>
      <w:r w:rsidRPr="00296EB1">
        <w:rPr>
          <w:rFonts w:ascii="Times New Roman" w:eastAsia="Arial Unicode MS" w:hAnsi="Times New Roman" w:cs="Times New Roman"/>
          <w:color w:val="000000"/>
          <w:kern w:val="2"/>
          <w:sz w:val="28"/>
          <w:szCs w:val="28"/>
          <w:lang w:eastAsia="ru-RU"/>
        </w:rPr>
        <w:t>безаффиксный</w:t>
      </w:r>
      <w:proofErr w:type="spellEnd"/>
      <w:r w:rsidRPr="00296EB1">
        <w:rPr>
          <w:rFonts w:ascii="Times New Roman" w:eastAsia="Arial Unicode MS" w:hAnsi="Times New Roman" w:cs="Times New Roman"/>
          <w:color w:val="000000"/>
          <w:kern w:val="2"/>
          <w:sz w:val="28"/>
          <w:szCs w:val="28"/>
          <w:lang w:eastAsia="ru-RU"/>
        </w:rPr>
        <w:t xml:space="preserve"> способ словообразования и аффиксация.</w:t>
      </w:r>
    </w:p>
    <w:p w:rsidR="00296EB1" w:rsidRPr="00296EB1" w:rsidRDefault="00296EB1" w:rsidP="00296EB1">
      <w:pPr>
        <w:widowControl w:val="0"/>
        <w:suppressLineNumbers/>
        <w:suppressAutoHyphens/>
        <w:spacing w:after="0"/>
        <w:ind w:firstLine="709"/>
        <w:jc w:val="center"/>
        <w:rPr>
          <w:rFonts w:ascii="Times New Roman" w:eastAsia="Arial Unicode MS" w:hAnsi="Times New Roman" w:cs="Times New Roman"/>
          <w:b/>
          <w:bCs/>
          <w:color w:val="000000"/>
          <w:kern w:val="2"/>
          <w:sz w:val="28"/>
          <w:szCs w:val="28"/>
          <w:lang w:eastAsia="ru-RU"/>
        </w:rPr>
      </w:pPr>
      <w:r w:rsidRPr="00296EB1">
        <w:rPr>
          <w:rFonts w:ascii="Times New Roman" w:eastAsia="Arial Unicode MS" w:hAnsi="Times New Roman" w:cs="Times New Roman"/>
          <w:b/>
          <w:bCs/>
          <w:color w:val="000000"/>
          <w:kern w:val="2"/>
          <w:sz w:val="28"/>
          <w:szCs w:val="28"/>
          <w:lang w:eastAsia="ru-RU"/>
        </w:rPr>
        <w:t xml:space="preserve">Формирование навыков словообразования родственных слов у дошкольников </w:t>
      </w:r>
      <w:r w:rsidRPr="00296EB1">
        <w:rPr>
          <w:rFonts w:ascii="Times New Roman" w:eastAsia="Arial Unicode MS" w:hAnsi="Times New Roman" w:cs="Times New Roman"/>
          <w:b/>
          <w:bCs/>
          <w:i/>
          <w:iCs/>
          <w:color w:val="000000"/>
          <w:kern w:val="2"/>
          <w:sz w:val="28"/>
          <w:szCs w:val="28"/>
          <w:lang w:eastAsia="ru-RU"/>
        </w:rPr>
        <w:t xml:space="preserve"> </w:t>
      </w:r>
      <w:r w:rsidRPr="00296EB1">
        <w:rPr>
          <w:rFonts w:ascii="Times New Roman" w:eastAsia="Arial Unicode MS" w:hAnsi="Times New Roman" w:cs="Times New Roman"/>
          <w:b/>
          <w:bCs/>
          <w:color w:val="000000"/>
          <w:kern w:val="2"/>
          <w:sz w:val="28"/>
          <w:szCs w:val="28"/>
          <w:lang w:eastAsia="ru-RU"/>
        </w:rPr>
        <w:t>в онтогенезе.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88"/>
        <w:gridCol w:w="8383"/>
      </w:tblGrid>
      <w:tr w:rsidR="00296EB1" w:rsidRPr="00296EB1" w:rsidTr="00296EB1">
        <w:tc>
          <w:tcPr>
            <w:tcW w:w="1188" w:type="dxa"/>
            <w:shd w:val="clear" w:color="auto" w:fill="auto"/>
          </w:tcPr>
          <w:p w:rsidR="00296EB1" w:rsidRPr="00296EB1" w:rsidRDefault="00296EB1" w:rsidP="00296EB1">
            <w:pPr>
              <w:widowControl w:val="0"/>
              <w:suppressLineNumbers/>
              <w:suppressAutoHyphens/>
              <w:spacing w:after="0"/>
              <w:jc w:val="both"/>
              <w:rPr>
                <w:rFonts w:ascii="Times New Roman" w:eastAsia="Arial Unicode MS" w:hAnsi="Times New Roman" w:cs="Times New Roman"/>
                <w:color w:val="000000"/>
                <w:kern w:val="2"/>
                <w:sz w:val="28"/>
                <w:szCs w:val="28"/>
                <w:lang w:eastAsia="ru-RU"/>
              </w:rPr>
            </w:pPr>
            <w:r w:rsidRPr="00296EB1">
              <w:rPr>
                <w:rFonts w:ascii="Times New Roman" w:eastAsia="Arial Unicode MS" w:hAnsi="Times New Roman" w:cs="Times New Roman"/>
                <w:color w:val="000000"/>
                <w:kern w:val="2"/>
                <w:sz w:val="28"/>
                <w:szCs w:val="28"/>
                <w:lang w:eastAsia="ru-RU"/>
              </w:rPr>
              <w:t>1г</w:t>
            </w:r>
          </w:p>
        </w:tc>
        <w:tc>
          <w:tcPr>
            <w:tcW w:w="8383" w:type="dxa"/>
            <w:shd w:val="clear" w:color="auto" w:fill="auto"/>
          </w:tcPr>
          <w:p w:rsidR="00296EB1" w:rsidRPr="00296EB1" w:rsidRDefault="00296EB1" w:rsidP="00296EB1">
            <w:pPr>
              <w:widowControl w:val="0"/>
              <w:suppressLineNumbers/>
              <w:suppressAutoHyphens/>
              <w:spacing w:after="0"/>
              <w:jc w:val="both"/>
              <w:rPr>
                <w:rFonts w:ascii="Times New Roman" w:eastAsia="Arial Unicode MS" w:hAnsi="Times New Roman" w:cs="Times New Roman"/>
                <w:color w:val="000000"/>
                <w:kern w:val="2"/>
                <w:sz w:val="28"/>
                <w:szCs w:val="28"/>
                <w:lang w:eastAsia="ru-RU"/>
              </w:rPr>
            </w:pPr>
            <w:r w:rsidRPr="00296EB1">
              <w:rPr>
                <w:rFonts w:ascii="Times New Roman" w:eastAsia="Arial Unicode MS" w:hAnsi="Times New Roman" w:cs="Times New Roman"/>
                <w:color w:val="000000"/>
                <w:kern w:val="2"/>
                <w:sz w:val="28"/>
                <w:szCs w:val="28"/>
                <w:lang w:eastAsia="ru-RU"/>
              </w:rPr>
              <w:t>Появляются «слова-корни» (</w:t>
            </w:r>
            <w:proofErr w:type="spellStart"/>
            <w:r w:rsidRPr="00296EB1">
              <w:rPr>
                <w:rFonts w:ascii="Times New Roman" w:eastAsia="Arial Unicode MS" w:hAnsi="Times New Roman" w:cs="Times New Roman"/>
                <w:i/>
                <w:color w:val="000000"/>
                <w:kern w:val="2"/>
                <w:sz w:val="28"/>
                <w:szCs w:val="28"/>
                <w:lang w:eastAsia="ru-RU"/>
              </w:rPr>
              <w:t>лепетные</w:t>
            </w:r>
            <w:proofErr w:type="spellEnd"/>
            <w:r w:rsidRPr="00296EB1">
              <w:rPr>
                <w:rFonts w:ascii="Times New Roman" w:eastAsia="Arial Unicode MS" w:hAnsi="Times New Roman" w:cs="Times New Roman"/>
                <w:color w:val="000000"/>
                <w:kern w:val="2"/>
                <w:sz w:val="28"/>
                <w:szCs w:val="28"/>
                <w:lang w:eastAsia="ru-RU"/>
              </w:rPr>
              <w:t>), не сочетаются  по правилам грамматики.</w:t>
            </w:r>
          </w:p>
        </w:tc>
      </w:tr>
      <w:tr w:rsidR="00296EB1" w:rsidRPr="00296EB1" w:rsidTr="00296EB1">
        <w:tc>
          <w:tcPr>
            <w:tcW w:w="1188" w:type="dxa"/>
            <w:shd w:val="clear" w:color="auto" w:fill="auto"/>
          </w:tcPr>
          <w:p w:rsidR="00296EB1" w:rsidRPr="00296EB1" w:rsidRDefault="00296EB1" w:rsidP="00296EB1">
            <w:pPr>
              <w:widowControl w:val="0"/>
              <w:suppressLineNumbers/>
              <w:suppressAutoHyphens/>
              <w:spacing w:after="0"/>
              <w:jc w:val="both"/>
              <w:rPr>
                <w:rFonts w:ascii="Times New Roman" w:eastAsia="Arial Unicode MS" w:hAnsi="Times New Roman" w:cs="Times New Roman"/>
                <w:color w:val="000000"/>
                <w:kern w:val="2"/>
                <w:sz w:val="28"/>
                <w:szCs w:val="28"/>
                <w:lang w:eastAsia="ru-RU"/>
              </w:rPr>
            </w:pPr>
            <w:r w:rsidRPr="00296EB1">
              <w:rPr>
                <w:rFonts w:ascii="Times New Roman" w:eastAsia="Arial Unicode MS" w:hAnsi="Times New Roman" w:cs="Times New Roman"/>
                <w:color w:val="000000"/>
                <w:kern w:val="2"/>
                <w:sz w:val="28"/>
                <w:szCs w:val="28"/>
                <w:lang w:eastAsia="ru-RU"/>
              </w:rPr>
              <w:t>2г</w:t>
            </w:r>
          </w:p>
          <w:p w:rsidR="00296EB1" w:rsidRPr="00296EB1" w:rsidRDefault="00296EB1" w:rsidP="00296EB1">
            <w:pPr>
              <w:widowControl w:val="0"/>
              <w:suppressLineNumbers/>
              <w:suppressAutoHyphens/>
              <w:spacing w:after="0"/>
              <w:jc w:val="both"/>
              <w:rPr>
                <w:rFonts w:ascii="Times New Roman" w:eastAsia="Arial Unicode MS" w:hAnsi="Times New Roman" w:cs="Times New Roman"/>
                <w:color w:val="000000"/>
                <w:kern w:val="2"/>
                <w:sz w:val="28"/>
                <w:szCs w:val="28"/>
                <w:lang w:eastAsia="ru-RU"/>
              </w:rPr>
            </w:pPr>
          </w:p>
          <w:p w:rsidR="00296EB1" w:rsidRPr="00296EB1" w:rsidRDefault="00296EB1" w:rsidP="00296EB1">
            <w:pPr>
              <w:widowControl w:val="0"/>
              <w:suppressLineNumbers/>
              <w:suppressAutoHyphens/>
              <w:spacing w:after="0"/>
              <w:jc w:val="both"/>
              <w:rPr>
                <w:rFonts w:ascii="Times New Roman" w:eastAsia="Arial Unicode MS" w:hAnsi="Times New Roman" w:cs="Times New Roman"/>
                <w:color w:val="000000"/>
                <w:kern w:val="2"/>
                <w:sz w:val="28"/>
                <w:szCs w:val="28"/>
                <w:lang w:eastAsia="ru-RU"/>
              </w:rPr>
            </w:pPr>
            <w:r w:rsidRPr="00296EB1">
              <w:rPr>
                <w:rFonts w:ascii="Times New Roman" w:eastAsia="Arial Unicode MS" w:hAnsi="Times New Roman" w:cs="Times New Roman"/>
                <w:color w:val="000000"/>
                <w:kern w:val="2"/>
                <w:sz w:val="28"/>
                <w:szCs w:val="28"/>
                <w:lang w:eastAsia="ru-RU"/>
              </w:rPr>
              <w:t>3г</w:t>
            </w:r>
          </w:p>
        </w:tc>
        <w:tc>
          <w:tcPr>
            <w:tcW w:w="8383" w:type="dxa"/>
            <w:shd w:val="clear" w:color="auto" w:fill="auto"/>
          </w:tcPr>
          <w:p w:rsidR="00296EB1" w:rsidRPr="00296EB1" w:rsidRDefault="00296EB1" w:rsidP="00296EB1">
            <w:pPr>
              <w:widowControl w:val="0"/>
              <w:suppressLineNumbers/>
              <w:suppressAutoHyphens/>
              <w:spacing w:after="0"/>
              <w:jc w:val="both"/>
              <w:rPr>
                <w:rFonts w:ascii="Times New Roman" w:eastAsia="Arial Unicode MS" w:hAnsi="Times New Roman" w:cs="Times New Roman"/>
                <w:color w:val="000000"/>
                <w:kern w:val="2"/>
                <w:sz w:val="28"/>
                <w:szCs w:val="28"/>
                <w:lang w:eastAsia="ru-RU"/>
              </w:rPr>
            </w:pPr>
            <w:r w:rsidRPr="00296EB1">
              <w:rPr>
                <w:rFonts w:ascii="Times New Roman" w:eastAsia="Arial Unicode MS" w:hAnsi="Times New Roman" w:cs="Times New Roman"/>
                <w:color w:val="000000"/>
                <w:kern w:val="2"/>
                <w:sz w:val="28"/>
                <w:szCs w:val="28"/>
                <w:lang w:eastAsia="ru-RU"/>
              </w:rPr>
              <w:t xml:space="preserve">Появляются следующие формы слов: </w:t>
            </w:r>
            <w:proofErr w:type="spellStart"/>
            <w:proofErr w:type="gramStart"/>
            <w:r w:rsidRPr="00296EB1">
              <w:rPr>
                <w:rFonts w:ascii="Times New Roman" w:eastAsia="Arial Unicode MS" w:hAnsi="Times New Roman" w:cs="Times New Roman"/>
                <w:color w:val="000000"/>
                <w:kern w:val="2"/>
                <w:sz w:val="28"/>
                <w:szCs w:val="28"/>
                <w:lang w:eastAsia="ru-RU"/>
              </w:rPr>
              <w:t>И.п</w:t>
            </w:r>
            <w:proofErr w:type="spellEnd"/>
            <w:r w:rsidRPr="00296EB1">
              <w:rPr>
                <w:rFonts w:ascii="Times New Roman" w:eastAsia="Arial Unicode MS" w:hAnsi="Times New Roman" w:cs="Times New Roman"/>
                <w:color w:val="000000"/>
                <w:kern w:val="2"/>
                <w:sz w:val="28"/>
                <w:szCs w:val="28"/>
                <w:lang w:eastAsia="ru-RU"/>
              </w:rPr>
              <w:t xml:space="preserve">. </w:t>
            </w:r>
            <w:proofErr w:type="spellStart"/>
            <w:r w:rsidRPr="00296EB1">
              <w:rPr>
                <w:rFonts w:ascii="Times New Roman" w:eastAsia="Arial Unicode MS" w:hAnsi="Times New Roman" w:cs="Times New Roman"/>
                <w:color w:val="000000"/>
                <w:kern w:val="2"/>
                <w:sz w:val="28"/>
                <w:szCs w:val="28"/>
                <w:lang w:eastAsia="ru-RU"/>
              </w:rPr>
              <w:t>ед.ч</w:t>
            </w:r>
            <w:proofErr w:type="spellEnd"/>
            <w:r w:rsidRPr="00296EB1">
              <w:rPr>
                <w:rFonts w:ascii="Times New Roman" w:eastAsia="Arial Unicode MS" w:hAnsi="Times New Roman" w:cs="Times New Roman"/>
                <w:color w:val="000000"/>
                <w:kern w:val="2"/>
                <w:sz w:val="28"/>
                <w:szCs w:val="28"/>
                <w:lang w:eastAsia="ru-RU"/>
              </w:rPr>
              <w:t xml:space="preserve">. и </w:t>
            </w:r>
            <w:proofErr w:type="spellStart"/>
            <w:r w:rsidRPr="00296EB1">
              <w:rPr>
                <w:rFonts w:ascii="Times New Roman" w:eastAsia="Arial Unicode MS" w:hAnsi="Times New Roman" w:cs="Times New Roman"/>
                <w:color w:val="000000"/>
                <w:kern w:val="2"/>
                <w:sz w:val="28"/>
                <w:szCs w:val="28"/>
                <w:lang w:eastAsia="ru-RU"/>
              </w:rPr>
              <w:t>мн.ч</w:t>
            </w:r>
            <w:proofErr w:type="spellEnd"/>
            <w:r w:rsidRPr="00296EB1">
              <w:rPr>
                <w:rFonts w:ascii="Times New Roman" w:eastAsia="Arial Unicode MS" w:hAnsi="Times New Roman" w:cs="Times New Roman"/>
                <w:color w:val="000000"/>
                <w:kern w:val="2"/>
                <w:sz w:val="28"/>
                <w:szCs w:val="28"/>
                <w:lang w:eastAsia="ru-RU"/>
              </w:rPr>
              <w:t xml:space="preserve">.; </w:t>
            </w:r>
            <w:proofErr w:type="spellStart"/>
            <w:r w:rsidRPr="00296EB1">
              <w:rPr>
                <w:rFonts w:ascii="Times New Roman" w:eastAsia="Arial Unicode MS" w:hAnsi="Times New Roman" w:cs="Times New Roman"/>
                <w:color w:val="000000"/>
                <w:kern w:val="2"/>
                <w:sz w:val="28"/>
                <w:szCs w:val="28"/>
                <w:lang w:eastAsia="ru-RU"/>
              </w:rPr>
              <w:t>В.п</w:t>
            </w:r>
            <w:proofErr w:type="spellEnd"/>
            <w:r w:rsidRPr="00296EB1">
              <w:rPr>
                <w:rFonts w:ascii="Times New Roman" w:eastAsia="Arial Unicode MS" w:hAnsi="Times New Roman" w:cs="Times New Roman"/>
                <w:color w:val="000000"/>
                <w:kern w:val="2"/>
                <w:sz w:val="28"/>
                <w:szCs w:val="28"/>
                <w:lang w:eastAsia="ru-RU"/>
              </w:rPr>
              <w:t xml:space="preserve">. имен существительных; повелительное наклонение; форма 3л. </w:t>
            </w:r>
            <w:proofErr w:type="spellStart"/>
            <w:r w:rsidRPr="00296EB1">
              <w:rPr>
                <w:rFonts w:ascii="Times New Roman" w:eastAsia="Arial Unicode MS" w:hAnsi="Times New Roman" w:cs="Times New Roman"/>
                <w:color w:val="000000"/>
                <w:kern w:val="2"/>
                <w:sz w:val="28"/>
                <w:szCs w:val="28"/>
                <w:lang w:eastAsia="ru-RU"/>
              </w:rPr>
              <w:t>ед.ч</w:t>
            </w:r>
            <w:proofErr w:type="spellEnd"/>
            <w:r w:rsidRPr="00296EB1">
              <w:rPr>
                <w:rFonts w:ascii="Times New Roman" w:eastAsia="Arial Unicode MS" w:hAnsi="Times New Roman" w:cs="Times New Roman"/>
                <w:color w:val="000000"/>
                <w:kern w:val="2"/>
                <w:sz w:val="28"/>
                <w:szCs w:val="28"/>
                <w:lang w:eastAsia="ru-RU"/>
              </w:rPr>
              <w:t>. настоящего времени.</w:t>
            </w:r>
            <w:proofErr w:type="gramEnd"/>
          </w:p>
          <w:p w:rsidR="00296EB1" w:rsidRPr="00296EB1" w:rsidRDefault="00296EB1" w:rsidP="00296EB1">
            <w:pPr>
              <w:widowControl w:val="0"/>
              <w:suppressLineNumbers/>
              <w:suppressAutoHyphens/>
              <w:spacing w:after="0"/>
              <w:jc w:val="both"/>
              <w:rPr>
                <w:rFonts w:ascii="Times New Roman" w:eastAsia="Arial Unicode MS" w:hAnsi="Times New Roman" w:cs="Times New Roman"/>
                <w:color w:val="000000"/>
                <w:kern w:val="2"/>
                <w:sz w:val="28"/>
                <w:szCs w:val="28"/>
                <w:lang w:eastAsia="ru-RU"/>
              </w:rPr>
            </w:pPr>
            <w:r w:rsidRPr="00296EB1">
              <w:rPr>
                <w:rFonts w:ascii="Times New Roman" w:eastAsia="Arial Unicode MS" w:hAnsi="Times New Roman" w:cs="Times New Roman"/>
                <w:color w:val="000000"/>
                <w:kern w:val="2"/>
                <w:sz w:val="28"/>
                <w:szCs w:val="28"/>
                <w:lang w:eastAsia="ru-RU"/>
              </w:rPr>
              <w:t xml:space="preserve">Начинается освоение способов словообразования родственных слов. Изредка дети образовывают новые детские слова, инновации. При образовании слов с уменьшительно-ласкательным значением, глаголов совершенного и несовершенного вида, в неопределенной форме </w:t>
            </w:r>
            <w:r w:rsidRPr="00296EB1">
              <w:rPr>
                <w:rFonts w:ascii="Times New Roman" w:eastAsia="Arial Unicode MS" w:hAnsi="Times New Roman" w:cs="Times New Roman"/>
                <w:i/>
                <w:iCs/>
                <w:color w:val="000000"/>
                <w:kern w:val="2"/>
                <w:sz w:val="28"/>
                <w:szCs w:val="28"/>
                <w:lang w:eastAsia="ru-RU"/>
              </w:rPr>
              <w:t>(</w:t>
            </w:r>
            <w:proofErr w:type="spellStart"/>
            <w:r w:rsidRPr="00296EB1">
              <w:rPr>
                <w:rFonts w:ascii="Times New Roman" w:eastAsia="Arial Unicode MS" w:hAnsi="Times New Roman" w:cs="Times New Roman"/>
                <w:i/>
                <w:iCs/>
                <w:color w:val="000000"/>
                <w:kern w:val="2"/>
                <w:sz w:val="28"/>
                <w:szCs w:val="28"/>
                <w:lang w:eastAsia="ru-RU"/>
              </w:rPr>
              <w:t>детята</w:t>
            </w:r>
            <w:proofErr w:type="spellEnd"/>
            <w:r w:rsidRPr="00296EB1">
              <w:rPr>
                <w:rFonts w:ascii="Times New Roman" w:eastAsia="Arial Unicode MS" w:hAnsi="Times New Roman" w:cs="Times New Roman"/>
                <w:i/>
                <w:iCs/>
                <w:color w:val="000000"/>
                <w:kern w:val="2"/>
                <w:sz w:val="28"/>
                <w:szCs w:val="28"/>
                <w:lang w:eastAsia="ru-RU"/>
              </w:rPr>
              <w:t xml:space="preserve">, лосих, </w:t>
            </w:r>
            <w:proofErr w:type="gramStart"/>
            <w:r w:rsidRPr="00296EB1">
              <w:rPr>
                <w:rFonts w:ascii="Times New Roman" w:eastAsia="Arial Unicode MS" w:hAnsi="Times New Roman" w:cs="Times New Roman"/>
                <w:i/>
                <w:iCs/>
                <w:color w:val="000000"/>
                <w:kern w:val="2"/>
                <w:sz w:val="28"/>
                <w:szCs w:val="28"/>
                <w:lang w:eastAsia="ru-RU"/>
              </w:rPr>
              <w:t>клюкает</w:t>
            </w:r>
            <w:proofErr w:type="gramEnd"/>
            <w:r w:rsidRPr="00296EB1">
              <w:rPr>
                <w:rFonts w:ascii="Times New Roman" w:eastAsia="Arial Unicode MS" w:hAnsi="Times New Roman" w:cs="Times New Roman"/>
                <w:i/>
                <w:iCs/>
                <w:color w:val="000000"/>
                <w:kern w:val="2"/>
                <w:sz w:val="28"/>
                <w:szCs w:val="28"/>
                <w:lang w:eastAsia="ru-RU"/>
              </w:rPr>
              <w:t xml:space="preserve">, </w:t>
            </w:r>
            <w:proofErr w:type="spellStart"/>
            <w:r w:rsidRPr="00296EB1">
              <w:rPr>
                <w:rFonts w:ascii="Times New Roman" w:eastAsia="Arial Unicode MS" w:hAnsi="Times New Roman" w:cs="Times New Roman"/>
                <w:i/>
                <w:iCs/>
                <w:color w:val="000000"/>
                <w:kern w:val="2"/>
                <w:sz w:val="28"/>
                <w:szCs w:val="28"/>
                <w:lang w:eastAsia="ru-RU"/>
              </w:rPr>
              <w:t>скользют</w:t>
            </w:r>
            <w:proofErr w:type="spellEnd"/>
            <w:r w:rsidRPr="00296EB1">
              <w:rPr>
                <w:rFonts w:ascii="Times New Roman" w:eastAsia="Arial Unicode MS" w:hAnsi="Times New Roman" w:cs="Times New Roman"/>
                <w:i/>
                <w:iCs/>
                <w:color w:val="000000"/>
                <w:kern w:val="2"/>
                <w:sz w:val="28"/>
                <w:szCs w:val="28"/>
                <w:lang w:eastAsia="ru-RU"/>
              </w:rPr>
              <w:t xml:space="preserve">).  </w:t>
            </w:r>
          </w:p>
        </w:tc>
      </w:tr>
      <w:tr w:rsidR="00296EB1" w:rsidRPr="00296EB1" w:rsidTr="00296EB1">
        <w:tc>
          <w:tcPr>
            <w:tcW w:w="1188" w:type="dxa"/>
            <w:shd w:val="clear" w:color="auto" w:fill="auto"/>
          </w:tcPr>
          <w:p w:rsidR="00296EB1" w:rsidRPr="00296EB1" w:rsidRDefault="00296EB1" w:rsidP="00296EB1">
            <w:pPr>
              <w:widowControl w:val="0"/>
              <w:suppressLineNumbers/>
              <w:suppressAutoHyphens/>
              <w:spacing w:after="0"/>
              <w:jc w:val="both"/>
              <w:rPr>
                <w:rFonts w:ascii="Times New Roman" w:eastAsia="Arial Unicode MS" w:hAnsi="Times New Roman" w:cs="Times New Roman"/>
                <w:color w:val="000000"/>
                <w:kern w:val="2"/>
                <w:sz w:val="28"/>
                <w:szCs w:val="28"/>
                <w:lang w:eastAsia="ru-RU"/>
              </w:rPr>
            </w:pPr>
            <w:r w:rsidRPr="00296EB1">
              <w:rPr>
                <w:rFonts w:ascii="Times New Roman" w:eastAsia="Arial Unicode MS" w:hAnsi="Times New Roman" w:cs="Times New Roman"/>
                <w:color w:val="000000"/>
                <w:kern w:val="2"/>
                <w:sz w:val="28"/>
                <w:szCs w:val="28"/>
                <w:lang w:eastAsia="ru-RU"/>
              </w:rPr>
              <w:t>4г</w:t>
            </w:r>
          </w:p>
        </w:tc>
        <w:tc>
          <w:tcPr>
            <w:tcW w:w="8383" w:type="dxa"/>
            <w:shd w:val="clear" w:color="auto" w:fill="auto"/>
          </w:tcPr>
          <w:p w:rsidR="00296EB1" w:rsidRPr="00296EB1" w:rsidRDefault="00296EB1" w:rsidP="00296EB1">
            <w:pPr>
              <w:widowControl w:val="0"/>
              <w:suppressLineNumbers/>
              <w:suppressAutoHyphens/>
              <w:spacing w:after="0"/>
              <w:jc w:val="both"/>
              <w:rPr>
                <w:rFonts w:ascii="Times New Roman" w:eastAsia="Arial Unicode MS" w:hAnsi="Times New Roman" w:cs="Times New Roman"/>
                <w:color w:val="000000"/>
                <w:kern w:val="2"/>
                <w:sz w:val="28"/>
                <w:szCs w:val="28"/>
                <w:lang w:eastAsia="ru-RU"/>
              </w:rPr>
            </w:pPr>
            <w:r w:rsidRPr="00296EB1">
              <w:rPr>
                <w:rFonts w:ascii="Times New Roman" w:eastAsia="Arial Unicode MS" w:hAnsi="Times New Roman" w:cs="Times New Roman"/>
                <w:color w:val="000000"/>
                <w:kern w:val="2"/>
                <w:sz w:val="28"/>
                <w:szCs w:val="28"/>
                <w:lang w:eastAsia="ru-RU"/>
              </w:rPr>
              <w:t xml:space="preserve">Зарождается словообразование и словотворчество в тесной связи с расширением словаря. Множество инноваций, соотнесенных с глаголом, существительным, прилагательным </w:t>
            </w:r>
            <w:r w:rsidRPr="00296EB1">
              <w:rPr>
                <w:rFonts w:ascii="Times New Roman" w:eastAsia="Arial Unicode MS" w:hAnsi="Times New Roman" w:cs="Times New Roman"/>
                <w:i/>
                <w:iCs/>
                <w:color w:val="000000"/>
                <w:kern w:val="2"/>
                <w:sz w:val="28"/>
                <w:szCs w:val="28"/>
                <w:lang w:eastAsia="ru-RU"/>
              </w:rPr>
              <w:t xml:space="preserve">(я </w:t>
            </w:r>
            <w:proofErr w:type="spellStart"/>
            <w:r w:rsidRPr="00296EB1">
              <w:rPr>
                <w:rFonts w:ascii="Times New Roman" w:eastAsia="Arial Unicode MS" w:hAnsi="Times New Roman" w:cs="Times New Roman"/>
                <w:i/>
                <w:iCs/>
                <w:color w:val="000000"/>
                <w:kern w:val="2"/>
                <w:sz w:val="28"/>
                <w:szCs w:val="28"/>
                <w:lang w:eastAsia="ru-RU"/>
              </w:rPr>
              <w:t>гармонил</w:t>
            </w:r>
            <w:proofErr w:type="spellEnd"/>
            <w:r w:rsidRPr="00296EB1">
              <w:rPr>
                <w:rFonts w:ascii="Times New Roman" w:eastAsia="Arial Unicode MS" w:hAnsi="Times New Roman" w:cs="Times New Roman"/>
                <w:i/>
                <w:iCs/>
                <w:color w:val="000000"/>
                <w:kern w:val="2"/>
                <w:sz w:val="28"/>
                <w:szCs w:val="28"/>
                <w:lang w:eastAsia="ru-RU"/>
              </w:rPr>
              <w:t xml:space="preserve">). </w:t>
            </w:r>
            <w:r w:rsidRPr="00296EB1">
              <w:rPr>
                <w:rFonts w:ascii="Times New Roman" w:eastAsia="Arial Unicode MS" w:hAnsi="Times New Roman" w:cs="Times New Roman"/>
                <w:color w:val="000000"/>
                <w:kern w:val="2"/>
                <w:sz w:val="28"/>
                <w:szCs w:val="28"/>
                <w:lang w:eastAsia="ru-RU"/>
              </w:rPr>
              <w:t xml:space="preserve"> </w:t>
            </w:r>
          </w:p>
        </w:tc>
      </w:tr>
      <w:tr w:rsidR="00296EB1" w:rsidRPr="00296EB1" w:rsidTr="00296EB1">
        <w:tc>
          <w:tcPr>
            <w:tcW w:w="1188" w:type="dxa"/>
            <w:shd w:val="clear" w:color="auto" w:fill="auto"/>
          </w:tcPr>
          <w:p w:rsidR="00296EB1" w:rsidRPr="00296EB1" w:rsidRDefault="00296EB1" w:rsidP="00296EB1">
            <w:pPr>
              <w:widowControl w:val="0"/>
              <w:suppressLineNumbers/>
              <w:suppressAutoHyphens/>
              <w:spacing w:after="0"/>
              <w:jc w:val="both"/>
              <w:rPr>
                <w:rFonts w:ascii="Times New Roman" w:eastAsia="Arial Unicode MS" w:hAnsi="Times New Roman" w:cs="Times New Roman"/>
                <w:color w:val="000000"/>
                <w:kern w:val="2"/>
                <w:sz w:val="28"/>
                <w:szCs w:val="28"/>
                <w:lang w:eastAsia="ru-RU"/>
              </w:rPr>
            </w:pPr>
            <w:r w:rsidRPr="00296EB1">
              <w:rPr>
                <w:rFonts w:ascii="Times New Roman" w:eastAsia="Arial Unicode MS" w:hAnsi="Times New Roman" w:cs="Times New Roman"/>
                <w:color w:val="000000"/>
                <w:kern w:val="2"/>
                <w:sz w:val="28"/>
                <w:szCs w:val="28"/>
                <w:lang w:eastAsia="ru-RU"/>
              </w:rPr>
              <w:t>5л</w:t>
            </w:r>
          </w:p>
        </w:tc>
        <w:tc>
          <w:tcPr>
            <w:tcW w:w="8383" w:type="dxa"/>
            <w:shd w:val="clear" w:color="auto" w:fill="auto"/>
          </w:tcPr>
          <w:p w:rsidR="00296EB1" w:rsidRPr="00296EB1" w:rsidRDefault="00296EB1" w:rsidP="00296EB1">
            <w:pPr>
              <w:widowControl w:val="0"/>
              <w:suppressLineNumbers/>
              <w:suppressAutoHyphens/>
              <w:spacing w:after="0"/>
              <w:jc w:val="both"/>
              <w:rPr>
                <w:rFonts w:ascii="Times New Roman" w:eastAsia="Arial Unicode MS" w:hAnsi="Times New Roman" w:cs="Times New Roman"/>
                <w:color w:val="000000"/>
                <w:kern w:val="2"/>
                <w:sz w:val="28"/>
                <w:szCs w:val="28"/>
                <w:lang w:eastAsia="ru-RU"/>
              </w:rPr>
            </w:pPr>
            <w:r w:rsidRPr="00296EB1">
              <w:rPr>
                <w:rFonts w:ascii="Times New Roman" w:eastAsia="Arial Unicode MS" w:hAnsi="Times New Roman" w:cs="Times New Roman"/>
                <w:color w:val="000000"/>
                <w:kern w:val="2"/>
                <w:sz w:val="28"/>
                <w:szCs w:val="28"/>
                <w:lang w:eastAsia="ru-RU"/>
              </w:rPr>
              <w:t xml:space="preserve">Словообразование и словотворчество имеют взрывной характер. </w:t>
            </w:r>
            <w:r w:rsidRPr="00296EB1">
              <w:rPr>
                <w:rFonts w:ascii="Times New Roman" w:eastAsia="Arial Unicode MS" w:hAnsi="Times New Roman" w:cs="Times New Roman"/>
                <w:color w:val="000000"/>
                <w:kern w:val="2"/>
                <w:sz w:val="28"/>
                <w:szCs w:val="28"/>
                <w:lang w:eastAsia="ru-RU"/>
              </w:rPr>
              <w:lastRenderedPageBreak/>
              <w:t xml:space="preserve">Образуют по образцу родственные слова.   </w:t>
            </w:r>
          </w:p>
        </w:tc>
      </w:tr>
      <w:tr w:rsidR="00296EB1" w:rsidRPr="00296EB1" w:rsidTr="00296EB1">
        <w:tc>
          <w:tcPr>
            <w:tcW w:w="1188" w:type="dxa"/>
            <w:shd w:val="clear" w:color="auto" w:fill="auto"/>
          </w:tcPr>
          <w:p w:rsidR="00296EB1" w:rsidRPr="00296EB1" w:rsidRDefault="00296EB1" w:rsidP="00296EB1">
            <w:pPr>
              <w:widowControl w:val="0"/>
              <w:suppressLineNumbers/>
              <w:suppressAutoHyphens/>
              <w:spacing w:after="0"/>
              <w:jc w:val="both"/>
              <w:rPr>
                <w:rFonts w:ascii="Times New Roman" w:eastAsia="Arial Unicode MS" w:hAnsi="Times New Roman" w:cs="Times New Roman"/>
                <w:color w:val="000000"/>
                <w:kern w:val="2"/>
                <w:sz w:val="28"/>
                <w:szCs w:val="28"/>
                <w:lang w:eastAsia="ru-RU"/>
              </w:rPr>
            </w:pPr>
            <w:r w:rsidRPr="00296EB1">
              <w:rPr>
                <w:rFonts w:ascii="Times New Roman" w:eastAsia="Arial Unicode MS" w:hAnsi="Times New Roman" w:cs="Times New Roman"/>
                <w:color w:val="000000"/>
                <w:kern w:val="2"/>
                <w:sz w:val="28"/>
                <w:szCs w:val="28"/>
                <w:lang w:eastAsia="ru-RU"/>
              </w:rPr>
              <w:lastRenderedPageBreak/>
              <w:t>6л</w:t>
            </w:r>
          </w:p>
        </w:tc>
        <w:tc>
          <w:tcPr>
            <w:tcW w:w="8383" w:type="dxa"/>
            <w:shd w:val="clear" w:color="auto" w:fill="auto"/>
          </w:tcPr>
          <w:p w:rsidR="00296EB1" w:rsidRPr="00296EB1" w:rsidRDefault="00296EB1" w:rsidP="00296EB1">
            <w:pPr>
              <w:widowControl w:val="0"/>
              <w:suppressLineNumbers/>
              <w:suppressAutoHyphens/>
              <w:spacing w:after="0"/>
              <w:jc w:val="both"/>
              <w:rPr>
                <w:rFonts w:ascii="Times New Roman" w:eastAsia="Arial Unicode MS" w:hAnsi="Times New Roman" w:cs="Times New Roman"/>
                <w:color w:val="000000"/>
                <w:kern w:val="2"/>
                <w:sz w:val="28"/>
                <w:szCs w:val="28"/>
                <w:lang w:eastAsia="ru-RU"/>
              </w:rPr>
            </w:pPr>
            <w:r w:rsidRPr="00296EB1">
              <w:rPr>
                <w:rFonts w:ascii="Times New Roman" w:eastAsia="Arial Unicode MS" w:hAnsi="Times New Roman" w:cs="Times New Roman"/>
                <w:color w:val="000000"/>
                <w:kern w:val="2"/>
                <w:sz w:val="28"/>
                <w:szCs w:val="28"/>
                <w:lang w:eastAsia="ru-RU"/>
              </w:rPr>
              <w:t>Совершенствуется умение детей образовывать родственные слова.</w:t>
            </w:r>
          </w:p>
        </w:tc>
      </w:tr>
    </w:tbl>
    <w:p w:rsidR="00296EB1" w:rsidRPr="00296EB1" w:rsidRDefault="00BC1D68" w:rsidP="00BC1D68">
      <w:pPr>
        <w:widowControl w:val="0"/>
        <w:suppressLineNumbers/>
        <w:suppressAutoHyphens/>
        <w:spacing w:after="0"/>
        <w:jc w:val="both"/>
        <w:rPr>
          <w:rFonts w:ascii="Times New Roman" w:eastAsia="Arial Unicode MS" w:hAnsi="Times New Roman" w:cs="Times New Roman"/>
          <w:color w:val="000000"/>
          <w:kern w:val="2"/>
          <w:sz w:val="28"/>
          <w:szCs w:val="28"/>
          <w:lang w:eastAsia="ru-RU"/>
        </w:rPr>
      </w:pPr>
      <w:r>
        <w:rPr>
          <w:rFonts w:ascii="Times New Roman" w:eastAsia="Arial Unicode MS" w:hAnsi="Times New Roman" w:cs="Times New Roman"/>
          <w:color w:val="000000"/>
          <w:kern w:val="2"/>
          <w:sz w:val="28"/>
          <w:szCs w:val="28"/>
          <w:lang w:eastAsia="ru-RU"/>
        </w:rPr>
        <w:t xml:space="preserve">           </w:t>
      </w:r>
      <w:r w:rsidR="00296EB1" w:rsidRPr="00296EB1">
        <w:rPr>
          <w:rFonts w:ascii="Times New Roman" w:eastAsia="Arial Unicode MS" w:hAnsi="Times New Roman" w:cs="Times New Roman"/>
          <w:color w:val="000000"/>
          <w:kern w:val="2"/>
          <w:sz w:val="28"/>
          <w:szCs w:val="28"/>
          <w:lang w:eastAsia="ru-RU"/>
        </w:rPr>
        <w:t xml:space="preserve">Итак, процесс развития словообразования родственных слов  у детей в норме начинается в младшем дошкольном возрасте и заканчивается уже в младшем школьном возрасте. В этот период проявляется чрезвычайная активность в многообразных словообразованиях. Такая особенность процесса развития речи, как словообразование возникает у детей не сразу, а в результате, уже накопившегося речевого опыта и постепенно развивается. Данный период неразрывно связан с психическим развитием ребенка. В этот период дети наиболее «отзывчивы» к усвоению форм русского языка, разносторонне наблюдательны к языковым формам, в частности к словообразованию суффиксов (уменьшительности, </w:t>
      </w:r>
      <w:proofErr w:type="spellStart"/>
      <w:r w:rsidR="00296EB1" w:rsidRPr="00296EB1">
        <w:rPr>
          <w:rFonts w:ascii="Times New Roman" w:eastAsia="Arial Unicode MS" w:hAnsi="Times New Roman" w:cs="Times New Roman"/>
          <w:color w:val="000000"/>
          <w:kern w:val="2"/>
          <w:sz w:val="28"/>
          <w:szCs w:val="28"/>
          <w:lang w:eastAsia="ru-RU"/>
        </w:rPr>
        <w:t>ласкательности</w:t>
      </w:r>
      <w:proofErr w:type="spellEnd"/>
      <w:r w:rsidR="00296EB1" w:rsidRPr="00296EB1">
        <w:rPr>
          <w:rFonts w:ascii="Times New Roman" w:eastAsia="Arial Unicode MS" w:hAnsi="Times New Roman" w:cs="Times New Roman"/>
          <w:color w:val="000000"/>
          <w:kern w:val="2"/>
          <w:sz w:val="28"/>
          <w:szCs w:val="28"/>
          <w:lang w:eastAsia="ru-RU"/>
        </w:rPr>
        <w:t xml:space="preserve">, собирательности и др.) </w:t>
      </w:r>
    </w:p>
    <w:p w:rsidR="00296EB1" w:rsidRPr="00296EB1" w:rsidRDefault="00296EB1" w:rsidP="00296EB1">
      <w:pPr>
        <w:spacing w:after="0"/>
        <w:ind w:firstLine="567"/>
        <w:jc w:val="center"/>
        <w:rPr>
          <w:rFonts w:ascii="Times New Roman" w:eastAsia="Times New Roman" w:hAnsi="Times New Roman" w:cs="Times New Roman"/>
          <w:b/>
          <w:color w:val="000000"/>
          <w:sz w:val="28"/>
          <w:szCs w:val="28"/>
          <w:lang w:eastAsia="ru-RU"/>
        </w:rPr>
      </w:pPr>
      <w:r w:rsidRPr="00296EB1">
        <w:rPr>
          <w:rFonts w:ascii="Times New Roman" w:eastAsia="Times New Roman" w:hAnsi="Times New Roman" w:cs="Times New Roman"/>
          <w:b/>
          <w:color w:val="000000"/>
          <w:sz w:val="28"/>
          <w:szCs w:val="28"/>
          <w:lang w:eastAsia="ru-RU"/>
        </w:rPr>
        <w:t xml:space="preserve">Возрастные и индивидуальные особенности детей с ОНР </w:t>
      </w:r>
      <w:proofErr w:type="gramStart"/>
      <w:r w:rsidRPr="00296EB1">
        <w:rPr>
          <w:rFonts w:ascii="Times New Roman" w:eastAsia="Times New Roman" w:hAnsi="Times New Roman" w:cs="Times New Roman"/>
          <w:b/>
          <w:color w:val="000000"/>
          <w:sz w:val="28"/>
          <w:szCs w:val="28"/>
          <w:lang w:eastAsia="ru-RU"/>
        </w:rPr>
        <w:t>в</w:t>
      </w:r>
      <w:proofErr w:type="gramEnd"/>
    </w:p>
    <w:p w:rsidR="00296EB1" w:rsidRPr="00296EB1" w:rsidRDefault="00296EB1" w:rsidP="00296EB1">
      <w:pPr>
        <w:spacing w:after="0"/>
        <w:jc w:val="center"/>
        <w:rPr>
          <w:rFonts w:ascii="Times New Roman" w:eastAsia="Times New Roman" w:hAnsi="Times New Roman" w:cs="Times New Roman"/>
          <w:b/>
          <w:color w:val="000000"/>
          <w:sz w:val="28"/>
          <w:szCs w:val="28"/>
          <w:lang w:eastAsia="ru-RU"/>
        </w:rPr>
      </w:pPr>
      <w:proofErr w:type="gramStart"/>
      <w:r w:rsidRPr="00296EB1">
        <w:rPr>
          <w:rFonts w:ascii="Times New Roman" w:eastAsia="TimesNewRoman+2+1" w:hAnsi="Times New Roman" w:cs="Times New Roman"/>
          <w:b/>
          <w:color w:val="000000"/>
          <w:sz w:val="28"/>
          <w:szCs w:val="28"/>
          <w:lang w:eastAsia="ru-RU"/>
        </w:rPr>
        <w:t>формировании</w:t>
      </w:r>
      <w:proofErr w:type="gramEnd"/>
      <w:r w:rsidRPr="00296EB1">
        <w:rPr>
          <w:rFonts w:ascii="Times New Roman" w:eastAsia="TimesNewRoman+2+1" w:hAnsi="Times New Roman" w:cs="Times New Roman"/>
          <w:b/>
          <w:color w:val="000000"/>
          <w:sz w:val="28"/>
          <w:szCs w:val="28"/>
          <w:lang w:eastAsia="ru-RU"/>
        </w:rPr>
        <w:t xml:space="preserve"> навыков словообразования родственных слов.</w:t>
      </w:r>
    </w:p>
    <w:p w:rsidR="00296EB1" w:rsidRPr="00296EB1" w:rsidRDefault="00296EB1" w:rsidP="00296EB1">
      <w:pPr>
        <w:spacing w:after="0"/>
        <w:jc w:val="both"/>
        <w:rPr>
          <w:rFonts w:ascii="Times New Roman" w:eastAsia="Times New Roman" w:hAnsi="Times New Roman" w:cs="Times New Roman"/>
          <w:color w:val="000000"/>
          <w:sz w:val="28"/>
          <w:szCs w:val="28"/>
          <w:lang w:eastAsia="ru-RU"/>
        </w:rPr>
      </w:pPr>
      <w:r w:rsidRPr="00296EB1">
        <w:rPr>
          <w:rFonts w:ascii="Times New Roman" w:eastAsia="Times New Roman" w:hAnsi="Times New Roman" w:cs="Times New Roman"/>
          <w:color w:val="000000"/>
          <w:sz w:val="28"/>
          <w:szCs w:val="28"/>
          <w:lang w:eastAsia="ru-RU"/>
        </w:rPr>
        <w:t> Под ОНР у детей с нормальным слухом  и первично сохранным интеллектом понимаются также формы речевых нарушений, при которых нарушается формирование каждого компонента речевой системы: лексики, грамматики, фонетики. Проявляется в разных видах степени: от полного отсутствия речи до развернутой фразовой речи с выраженными элементами лексико-грамматического и фонетико-фонематического недоразвития.</w:t>
      </w:r>
    </w:p>
    <w:p w:rsidR="00296EB1" w:rsidRPr="00296EB1" w:rsidRDefault="00296EB1" w:rsidP="00296EB1">
      <w:pPr>
        <w:spacing w:after="0"/>
        <w:ind w:firstLine="708"/>
        <w:jc w:val="both"/>
        <w:rPr>
          <w:rFonts w:ascii="Times New Roman" w:eastAsia="Times New Roman" w:hAnsi="Times New Roman" w:cs="Times New Roman"/>
          <w:color w:val="000000"/>
          <w:sz w:val="28"/>
          <w:szCs w:val="28"/>
          <w:lang w:eastAsia="ru-RU"/>
        </w:rPr>
      </w:pPr>
      <w:r w:rsidRPr="00296EB1">
        <w:rPr>
          <w:rFonts w:ascii="Times New Roman" w:eastAsia="Times New Roman" w:hAnsi="Times New Roman" w:cs="Times New Roman"/>
          <w:color w:val="000000"/>
          <w:sz w:val="28"/>
          <w:szCs w:val="28"/>
          <w:lang w:eastAsia="ru-RU"/>
        </w:rPr>
        <w:t xml:space="preserve">В классической литературе выделено Р. Е. Левиной три уровня, характеризующих речевой статус детей с ОНР. Т. Б. Филичева обосновала необходимость выделения нового, четвертого уровня развития речи. К нему были отнесены дети с остаточными явлениями недоразвития лексико-грамматических и фонетико-фонематических компонентов языковой системы. </w:t>
      </w:r>
    </w:p>
    <w:p w:rsidR="00296EB1" w:rsidRPr="00296EB1" w:rsidRDefault="00296EB1" w:rsidP="00296EB1">
      <w:pPr>
        <w:spacing w:after="0"/>
        <w:ind w:firstLine="708"/>
        <w:jc w:val="both"/>
        <w:rPr>
          <w:rFonts w:ascii="Times New Roman" w:eastAsia="Times New Roman" w:hAnsi="Times New Roman" w:cs="Times New Roman"/>
          <w:color w:val="000000"/>
          <w:sz w:val="28"/>
          <w:szCs w:val="28"/>
          <w:lang w:eastAsia="ru-RU"/>
        </w:rPr>
      </w:pPr>
      <w:r w:rsidRPr="00296EB1">
        <w:rPr>
          <w:rFonts w:ascii="Times New Roman" w:eastAsia="TimesNewRoman+2+1" w:hAnsi="Times New Roman" w:cs="Times New Roman"/>
          <w:color w:val="000000"/>
          <w:sz w:val="28"/>
          <w:szCs w:val="28"/>
          <w:lang w:eastAsia="ru-RU"/>
        </w:rPr>
        <w:t xml:space="preserve">Процесс формирования навыков словообразования родственных слов у  </w:t>
      </w:r>
      <w:r w:rsidRPr="00296EB1">
        <w:rPr>
          <w:rFonts w:ascii="Times New Roman" w:eastAsia="Times New Roman" w:hAnsi="Times New Roman" w:cs="Times New Roman"/>
          <w:color w:val="000000"/>
          <w:sz w:val="28"/>
          <w:szCs w:val="28"/>
          <w:lang w:eastAsia="ru-RU"/>
        </w:rPr>
        <w:t xml:space="preserve"> дошкольников с ОНР можно обобщить в таблице: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88"/>
        <w:gridCol w:w="8383"/>
      </w:tblGrid>
      <w:tr w:rsidR="00296EB1" w:rsidRPr="00296EB1" w:rsidTr="00296EB1">
        <w:tc>
          <w:tcPr>
            <w:tcW w:w="1188" w:type="dxa"/>
            <w:shd w:val="clear" w:color="auto" w:fill="auto"/>
          </w:tcPr>
          <w:p w:rsidR="00296EB1" w:rsidRPr="00296EB1" w:rsidRDefault="00296EB1" w:rsidP="00296EB1">
            <w:pPr>
              <w:widowControl w:val="0"/>
              <w:suppressLineNumbers/>
              <w:suppressAutoHyphens/>
              <w:spacing w:after="0"/>
              <w:jc w:val="both"/>
              <w:rPr>
                <w:rFonts w:ascii="Times New Roman" w:eastAsia="Arial Unicode MS" w:hAnsi="Times New Roman" w:cs="Times New Roman"/>
                <w:color w:val="000000"/>
                <w:kern w:val="2"/>
                <w:sz w:val="28"/>
                <w:szCs w:val="28"/>
                <w:lang w:eastAsia="ru-RU"/>
              </w:rPr>
            </w:pPr>
            <w:r w:rsidRPr="00296EB1">
              <w:rPr>
                <w:rFonts w:ascii="Times New Roman" w:eastAsia="Arial Unicode MS" w:hAnsi="Times New Roman" w:cs="Times New Roman"/>
                <w:color w:val="000000"/>
                <w:kern w:val="2"/>
                <w:sz w:val="28"/>
                <w:szCs w:val="28"/>
                <w:lang w:val="el-GR" w:eastAsia="ru-RU"/>
              </w:rPr>
              <w:t>Ι</w:t>
            </w:r>
            <w:r w:rsidRPr="00296EB1">
              <w:rPr>
                <w:rFonts w:ascii="Times New Roman" w:eastAsia="Arial Unicode MS" w:hAnsi="Times New Roman" w:cs="Times New Roman"/>
                <w:color w:val="000000"/>
                <w:kern w:val="2"/>
                <w:sz w:val="28"/>
                <w:szCs w:val="28"/>
                <w:lang w:eastAsia="ru-RU"/>
              </w:rPr>
              <w:t xml:space="preserve"> уровень</w:t>
            </w:r>
          </w:p>
        </w:tc>
        <w:tc>
          <w:tcPr>
            <w:tcW w:w="8383" w:type="dxa"/>
            <w:shd w:val="clear" w:color="auto" w:fill="auto"/>
          </w:tcPr>
          <w:p w:rsidR="00296EB1" w:rsidRPr="00296EB1" w:rsidRDefault="00296EB1" w:rsidP="00296EB1">
            <w:pPr>
              <w:widowControl w:val="0"/>
              <w:suppressLineNumbers/>
              <w:suppressAutoHyphens/>
              <w:spacing w:after="0"/>
              <w:jc w:val="both"/>
              <w:rPr>
                <w:rFonts w:ascii="Times New Roman" w:eastAsia="Arial Unicode MS" w:hAnsi="Times New Roman" w:cs="Times New Roman"/>
                <w:color w:val="000000"/>
                <w:kern w:val="2"/>
                <w:sz w:val="28"/>
                <w:szCs w:val="28"/>
                <w:lang w:eastAsia="ru-RU"/>
              </w:rPr>
            </w:pPr>
            <w:r w:rsidRPr="00296EB1">
              <w:rPr>
                <w:rFonts w:ascii="Times New Roman" w:eastAsia="Arial Unicode MS" w:hAnsi="Times New Roman" w:cs="Times New Roman"/>
                <w:color w:val="000000"/>
                <w:kern w:val="2"/>
                <w:sz w:val="28"/>
                <w:szCs w:val="28"/>
                <w:lang w:eastAsia="ru-RU"/>
              </w:rPr>
              <w:t>Полное или почти полное отсутствие словесных средств в общении.</w:t>
            </w:r>
          </w:p>
        </w:tc>
      </w:tr>
      <w:tr w:rsidR="00296EB1" w:rsidRPr="00296EB1" w:rsidTr="00296EB1">
        <w:tc>
          <w:tcPr>
            <w:tcW w:w="1188" w:type="dxa"/>
            <w:shd w:val="clear" w:color="auto" w:fill="auto"/>
          </w:tcPr>
          <w:p w:rsidR="00296EB1" w:rsidRPr="00296EB1" w:rsidRDefault="00296EB1" w:rsidP="00296EB1">
            <w:pPr>
              <w:widowControl w:val="0"/>
              <w:suppressLineNumbers/>
              <w:suppressAutoHyphens/>
              <w:spacing w:after="0"/>
              <w:jc w:val="both"/>
              <w:rPr>
                <w:rFonts w:ascii="Times New Roman" w:eastAsia="Arial Unicode MS" w:hAnsi="Times New Roman" w:cs="Times New Roman"/>
                <w:color w:val="000000"/>
                <w:kern w:val="2"/>
                <w:sz w:val="28"/>
                <w:szCs w:val="28"/>
                <w:lang w:eastAsia="ru-RU"/>
              </w:rPr>
            </w:pPr>
            <w:r w:rsidRPr="00296EB1">
              <w:rPr>
                <w:rFonts w:ascii="Times New Roman" w:eastAsia="Arial Unicode MS" w:hAnsi="Times New Roman" w:cs="Times New Roman"/>
                <w:color w:val="000000"/>
                <w:kern w:val="2"/>
                <w:sz w:val="28"/>
                <w:szCs w:val="28"/>
                <w:lang w:val="el-GR" w:eastAsia="ru-RU"/>
              </w:rPr>
              <w:t>ΙΙ</w:t>
            </w:r>
            <w:r w:rsidRPr="00296EB1">
              <w:rPr>
                <w:rFonts w:ascii="Times New Roman" w:eastAsia="Arial Unicode MS" w:hAnsi="Times New Roman" w:cs="Times New Roman"/>
                <w:color w:val="000000"/>
                <w:kern w:val="2"/>
                <w:sz w:val="28"/>
                <w:szCs w:val="28"/>
                <w:lang w:eastAsia="ru-RU"/>
              </w:rPr>
              <w:t xml:space="preserve"> уровень </w:t>
            </w:r>
          </w:p>
        </w:tc>
        <w:tc>
          <w:tcPr>
            <w:tcW w:w="8383" w:type="dxa"/>
            <w:shd w:val="clear" w:color="auto" w:fill="auto"/>
          </w:tcPr>
          <w:p w:rsidR="00296EB1" w:rsidRPr="00296EB1" w:rsidRDefault="00296EB1" w:rsidP="00296EB1">
            <w:pPr>
              <w:widowControl w:val="0"/>
              <w:suppressLineNumbers/>
              <w:suppressAutoHyphens/>
              <w:spacing w:after="0"/>
              <w:jc w:val="both"/>
              <w:rPr>
                <w:rFonts w:ascii="Times New Roman" w:eastAsia="Arial Unicode MS" w:hAnsi="Times New Roman" w:cs="Times New Roman"/>
                <w:color w:val="000000"/>
                <w:kern w:val="2"/>
                <w:sz w:val="28"/>
                <w:szCs w:val="28"/>
                <w:lang w:eastAsia="ru-RU"/>
              </w:rPr>
            </w:pPr>
            <w:r w:rsidRPr="00296EB1">
              <w:rPr>
                <w:rFonts w:ascii="Times New Roman" w:eastAsia="Arial Unicode MS" w:hAnsi="Times New Roman" w:cs="Times New Roman"/>
                <w:color w:val="000000"/>
                <w:kern w:val="2"/>
                <w:sz w:val="28"/>
                <w:szCs w:val="28"/>
                <w:lang w:eastAsia="ru-RU"/>
              </w:rPr>
              <w:t xml:space="preserve">Способами словообразования дети не пользуются.   </w:t>
            </w:r>
          </w:p>
        </w:tc>
      </w:tr>
      <w:tr w:rsidR="00296EB1" w:rsidRPr="00296EB1" w:rsidTr="00296EB1">
        <w:tc>
          <w:tcPr>
            <w:tcW w:w="1188" w:type="dxa"/>
            <w:shd w:val="clear" w:color="auto" w:fill="auto"/>
          </w:tcPr>
          <w:p w:rsidR="00296EB1" w:rsidRPr="00296EB1" w:rsidRDefault="00296EB1" w:rsidP="00296EB1">
            <w:pPr>
              <w:widowControl w:val="0"/>
              <w:suppressLineNumbers/>
              <w:suppressAutoHyphens/>
              <w:spacing w:after="0"/>
              <w:jc w:val="both"/>
              <w:rPr>
                <w:rFonts w:ascii="Times New Roman" w:eastAsia="Arial Unicode MS" w:hAnsi="Times New Roman" w:cs="Times New Roman"/>
                <w:color w:val="000000"/>
                <w:kern w:val="2"/>
                <w:sz w:val="28"/>
                <w:szCs w:val="28"/>
                <w:lang w:eastAsia="ru-RU"/>
              </w:rPr>
            </w:pPr>
            <w:r w:rsidRPr="00296EB1">
              <w:rPr>
                <w:rFonts w:ascii="Times New Roman" w:eastAsia="Arial Unicode MS" w:hAnsi="Times New Roman" w:cs="Times New Roman"/>
                <w:color w:val="000000"/>
                <w:kern w:val="2"/>
                <w:sz w:val="28"/>
                <w:szCs w:val="28"/>
                <w:lang w:val="el-GR" w:eastAsia="ru-RU"/>
              </w:rPr>
              <w:t>ΙΙΙ</w:t>
            </w:r>
            <w:r w:rsidRPr="00296EB1">
              <w:rPr>
                <w:rFonts w:ascii="Times New Roman" w:eastAsia="Arial Unicode MS" w:hAnsi="Times New Roman" w:cs="Times New Roman"/>
                <w:color w:val="000000"/>
                <w:kern w:val="2"/>
                <w:sz w:val="28"/>
                <w:szCs w:val="28"/>
                <w:lang w:eastAsia="ru-RU"/>
              </w:rPr>
              <w:t xml:space="preserve"> уровень</w:t>
            </w:r>
          </w:p>
          <w:p w:rsidR="00296EB1" w:rsidRPr="00296EB1" w:rsidRDefault="00296EB1" w:rsidP="00296EB1">
            <w:pPr>
              <w:widowControl w:val="0"/>
              <w:suppressLineNumbers/>
              <w:suppressAutoHyphens/>
              <w:spacing w:after="0"/>
              <w:jc w:val="both"/>
              <w:rPr>
                <w:rFonts w:ascii="Times New Roman" w:eastAsia="Arial Unicode MS" w:hAnsi="Times New Roman" w:cs="Times New Roman"/>
                <w:color w:val="000000"/>
                <w:kern w:val="2"/>
                <w:sz w:val="28"/>
                <w:szCs w:val="28"/>
                <w:lang w:eastAsia="ru-RU"/>
              </w:rPr>
            </w:pPr>
          </w:p>
        </w:tc>
        <w:tc>
          <w:tcPr>
            <w:tcW w:w="8383" w:type="dxa"/>
            <w:shd w:val="clear" w:color="auto" w:fill="auto"/>
          </w:tcPr>
          <w:p w:rsidR="00296EB1" w:rsidRPr="00296EB1" w:rsidRDefault="00296EB1" w:rsidP="00296EB1">
            <w:pPr>
              <w:widowControl w:val="0"/>
              <w:suppressLineNumbers/>
              <w:suppressAutoHyphens/>
              <w:spacing w:after="0"/>
              <w:jc w:val="both"/>
              <w:rPr>
                <w:rFonts w:ascii="Times New Roman" w:eastAsia="Arial Unicode MS" w:hAnsi="Times New Roman" w:cs="Times New Roman"/>
                <w:color w:val="000000"/>
                <w:kern w:val="2"/>
                <w:sz w:val="28"/>
                <w:szCs w:val="28"/>
                <w:lang w:eastAsia="ru-RU"/>
              </w:rPr>
            </w:pPr>
            <w:r w:rsidRPr="00296EB1">
              <w:rPr>
                <w:rFonts w:ascii="Times New Roman" w:eastAsia="Arial Unicode MS" w:hAnsi="Times New Roman" w:cs="Times New Roman"/>
                <w:color w:val="000000"/>
                <w:kern w:val="2"/>
                <w:sz w:val="28"/>
                <w:szCs w:val="28"/>
                <w:lang w:eastAsia="ru-RU"/>
              </w:rPr>
              <w:t xml:space="preserve">Неумение пользоваться способами словообразования приводит к весьма ограниченной возможности варьировать слова. Сама задача преобразования слова нередко оказывается для детей малодоступной. Так, по заданию подобрать однокоренные слова к слову </w:t>
            </w:r>
            <w:r w:rsidRPr="00296EB1">
              <w:rPr>
                <w:rFonts w:ascii="Times New Roman" w:eastAsia="Arial Unicode MS" w:hAnsi="Times New Roman" w:cs="Times New Roman"/>
                <w:i/>
                <w:color w:val="000000"/>
                <w:kern w:val="2"/>
                <w:sz w:val="28"/>
                <w:szCs w:val="28"/>
                <w:lang w:eastAsia="ru-RU"/>
              </w:rPr>
              <w:t xml:space="preserve">озеро </w:t>
            </w:r>
            <w:r w:rsidRPr="00296EB1">
              <w:rPr>
                <w:rFonts w:ascii="Times New Roman" w:eastAsia="Arial Unicode MS" w:hAnsi="Times New Roman" w:cs="Times New Roman"/>
                <w:color w:val="000000"/>
                <w:kern w:val="2"/>
                <w:sz w:val="28"/>
                <w:szCs w:val="28"/>
                <w:lang w:eastAsia="ru-RU"/>
              </w:rPr>
              <w:t xml:space="preserve">дети подбирают </w:t>
            </w:r>
            <w:r w:rsidRPr="00296EB1">
              <w:rPr>
                <w:rFonts w:ascii="Times New Roman" w:eastAsia="Arial Unicode MS" w:hAnsi="Times New Roman" w:cs="Times New Roman"/>
                <w:i/>
                <w:color w:val="000000"/>
                <w:kern w:val="2"/>
                <w:sz w:val="28"/>
                <w:szCs w:val="28"/>
                <w:lang w:eastAsia="ru-RU"/>
              </w:rPr>
              <w:t>«реки</w:t>
            </w:r>
            <w:r w:rsidRPr="00296EB1">
              <w:rPr>
                <w:rFonts w:ascii="Times New Roman" w:eastAsia="Arial Unicode MS" w:hAnsi="Times New Roman" w:cs="Times New Roman"/>
                <w:color w:val="000000"/>
                <w:kern w:val="2"/>
                <w:sz w:val="28"/>
                <w:szCs w:val="28"/>
                <w:lang w:eastAsia="ru-RU"/>
              </w:rPr>
              <w:t xml:space="preserve">». </w:t>
            </w:r>
          </w:p>
        </w:tc>
      </w:tr>
      <w:tr w:rsidR="00296EB1" w:rsidRPr="00296EB1" w:rsidTr="00296EB1">
        <w:tc>
          <w:tcPr>
            <w:tcW w:w="1188" w:type="dxa"/>
            <w:shd w:val="clear" w:color="auto" w:fill="auto"/>
          </w:tcPr>
          <w:p w:rsidR="00296EB1" w:rsidRPr="00296EB1" w:rsidRDefault="00296EB1" w:rsidP="00296EB1">
            <w:pPr>
              <w:widowControl w:val="0"/>
              <w:suppressLineNumbers/>
              <w:suppressAutoHyphens/>
              <w:spacing w:after="0"/>
              <w:jc w:val="both"/>
              <w:rPr>
                <w:rFonts w:ascii="Times New Roman" w:eastAsia="Arial Unicode MS" w:hAnsi="Times New Roman" w:cs="Times New Roman"/>
                <w:color w:val="000000"/>
                <w:kern w:val="2"/>
                <w:sz w:val="28"/>
                <w:szCs w:val="28"/>
                <w:lang w:eastAsia="ru-RU"/>
              </w:rPr>
            </w:pPr>
            <w:r w:rsidRPr="00296EB1">
              <w:rPr>
                <w:rFonts w:ascii="Times New Roman" w:eastAsia="Arial Unicode MS" w:hAnsi="Times New Roman" w:cs="Times New Roman"/>
                <w:color w:val="000000"/>
                <w:kern w:val="2"/>
                <w:sz w:val="28"/>
                <w:szCs w:val="28"/>
                <w:lang w:val="el-GR" w:eastAsia="ru-RU"/>
              </w:rPr>
              <w:t>Ι</w:t>
            </w:r>
            <w:r w:rsidRPr="00296EB1">
              <w:rPr>
                <w:rFonts w:ascii="Times New Roman" w:eastAsia="Arial Unicode MS" w:hAnsi="Times New Roman" w:cs="Times New Roman"/>
                <w:color w:val="000000"/>
                <w:kern w:val="2"/>
                <w:sz w:val="28"/>
                <w:szCs w:val="28"/>
                <w:lang w:val="en-US" w:eastAsia="ru-RU"/>
              </w:rPr>
              <w:t>V</w:t>
            </w:r>
            <w:r w:rsidRPr="00296EB1">
              <w:rPr>
                <w:rFonts w:ascii="Times New Roman" w:eastAsia="Arial Unicode MS" w:hAnsi="Times New Roman" w:cs="Times New Roman"/>
                <w:color w:val="000000"/>
                <w:kern w:val="2"/>
                <w:sz w:val="28"/>
                <w:szCs w:val="28"/>
                <w:lang w:eastAsia="ru-RU"/>
              </w:rPr>
              <w:t xml:space="preserve"> уровень</w:t>
            </w:r>
          </w:p>
          <w:p w:rsidR="00296EB1" w:rsidRPr="00296EB1" w:rsidRDefault="00296EB1" w:rsidP="00296EB1">
            <w:pPr>
              <w:widowControl w:val="0"/>
              <w:suppressLineNumbers/>
              <w:suppressAutoHyphens/>
              <w:spacing w:after="0"/>
              <w:jc w:val="both"/>
              <w:rPr>
                <w:rFonts w:ascii="Times New Roman" w:eastAsia="Arial Unicode MS" w:hAnsi="Times New Roman" w:cs="Times New Roman"/>
                <w:color w:val="000000"/>
                <w:kern w:val="2"/>
                <w:sz w:val="28"/>
                <w:szCs w:val="28"/>
                <w:lang w:eastAsia="ru-RU"/>
              </w:rPr>
            </w:pPr>
          </w:p>
        </w:tc>
        <w:tc>
          <w:tcPr>
            <w:tcW w:w="8383" w:type="dxa"/>
            <w:shd w:val="clear" w:color="auto" w:fill="auto"/>
          </w:tcPr>
          <w:p w:rsidR="00296EB1" w:rsidRPr="00296EB1" w:rsidRDefault="00296EB1" w:rsidP="00296EB1">
            <w:pPr>
              <w:widowControl w:val="0"/>
              <w:suppressLineNumbers/>
              <w:suppressAutoHyphens/>
              <w:spacing w:after="0"/>
              <w:jc w:val="both"/>
              <w:rPr>
                <w:rFonts w:ascii="Times New Roman" w:eastAsia="Arial Unicode MS" w:hAnsi="Times New Roman" w:cs="Times New Roman"/>
                <w:color w:val="000000"/>
                <w:kern w:val="2"/>
                <w:sz w:val="28"/>
                <w:szCs w:val="28"/>
                <w:lang w:eastAsia="ru-RU"/>
              </w:rPr>
            </w:pPr>
            <w:proofErr w:type="gramStart"/>
            <w:r w:rsidRPr="00296EB1">
              <w:rPr>
                <w:rFonts w:ascii="Times New Roman" w:eastAsia="Arial Unicode MS" w:hAnsi="Times New Roman" w:cs="Times New Roman"/>
                <w:color w:val="000000"/>
                <w:kern w:val="2"/>
                <w:sz w:val="28"/>
                <w:szCs w:val="28"/>
                <w:lang w:eastAsia="ru-RU"/>
              </w:rPr>
              <w:t>Правильно образуя слова, дети затрудняются в продуцировании более редких вариантов: образования увеличительных и уменьшительно-ласкательных форм существительных (</w:t>
            </w:r>
            <w:r w:rsidRPr="00296EB1">
              <w:rPr>
                <w:rFonts w:ascii="Times New Roman" w:eastAsia="Arial Unicode MS" w:hAnsi="Times New Roman" w:cs="Times New Roman"/>
                <w:i/>
                <w:iCs/>
                <w:color w:val="000000"/>
                <w:kern w:val="2"/>
                <w:sz w:val="28"/>
                <w:szCs w:val="28"/>
                <w:lang w:eastAsia="ru-RU"/>
              </w:rPr>
              <w:t>ручище - «</w:t>
            </w:r>
            <w:proofErr w:type="spellStart"/>
            <w:r w:rsidRPr="00296EB1">
              <w:rPr>
                <w:rFonts w:ascii="Times New Roman" w:eastAsia="Arial Unicode MS" w:hAnsi="Times New Roman" w:cs="Times New Roman"/>
                <w:i/>
                <w:iCs/>
                <w:color w:val="000000"/>
                <w:kern w:val="2"/>
                <w:sz w:val="28"/>
                <w:szCs w:val="28"/>
                <w:lang w:eastAsia="ru-RU"/>
              </w:rPr>
              <w:t>рукина</w:t>
            </w:r>
            <w:proofErr w:type="spellEnd"/>
            <w:r w:rsidRPr="00296EB1">
              <w:rPr>
                <w:rFonts w:ascii="Times New Roman" w:eastAsia="Arial Unicode MS" w:hAnsi="Times New Roman" w:cs="Times New Roman"/>
                <w:i/>
                <w:iCs/>
                <w:color w:val="000000"/>
                <w:kern w:val="2"/>
                <w:sz w:val="28"/>
                <w:szCs w:val="28"/>
                <w:lang w:eastAsia="ru-RU"/>
              </w:rPr>
              <w:t xml:space="preserve">, </w:t>
            </w:r>
            <w:proofErr w:type="spellStart"/>
            <w:r w:rsidRPr="00296EB1">
              <w:rPr>
                <w:rFonts w:ascii="Times New Roman" w:eastAsia="Arial Unicode MS" w:hAnsi="Times New Roman" w:cs="Times New Roman"/>
                <w:i/>
                <w:iCs/>
                <w:color w:val="000000"/>
                <w:kern w:val="2"/>
                <w:sz w:val="28"/>
                <w:szCs w:val="28"/>
                <w:lang w:eastAsia="ru-RU"/>
              </w:rPr>
              <w:t>рукакища</w:t>
            </w:r>
            <w:proofErr w:type="spellEnd"/>
            <w:r w:rsidRPr="00296EB1">
              <w:rPr>
                <w:rFonts w:ascii="Times New Roman" w:eastAsia="Arial Unicode MS" w:hAnsi="Times New Roman" w:cs="Times New Roman"/>
                <w:i/>
                <w:iCs/>
                <w:color w:val="000000"/>
                <w:kern w:val="2"/>
                <w:sz w:val="28"/>
                <w:szCs w:val="28"/>
                <w:lang w:eastAsia="ru-RU"/>
              </w:rPr>
              <w:t>»</w:t>
            </w:r>
            <w:r w:rsidRPr="00296EB1">
              <w:rPr>
                <w:rFonts w:ascii="Times New Roman" w:eastAsia="Arial Unicode MS" w:hAnsi="Times New Roman" w:cs="Times New Roman"/>
                <w:color w:val="000000"/>
                <w:kern w:val="2"/>
                <w:sz w:val="28"/>
                <w:szCs w:val="28"/>
                <w:lang w:eastAsia="ru-RU"/>
              </w:rPr>
              <w:t>), наименований единичных предметов (</w:t>
            </w:r>
            <w:r w:rsidRPr="00296EB1">
              <w:rPr>
                <w:rFonts w:ascii="Times New Roman" w:eastAsia="Arial Unicode MS" w:hAnsi="Times New Roman" w:cs="Times New Roman"/>
                <w:i/>
                <w:iCs/>
                <w:color w:val="000000"/>
                <w:kern w:val="2"/>
                <w:sz w:val="28"/>
                <w:szCs w:val="28"/>
                <w:lang w:eastAsia="ru-RU"/>
              </w:rPr>
              <w:t>волосинка - «волосики»</w:t>
            </w:r>
            <w:r w:rsidRPr="00296EB1">
              <w:rPr>
                <w:rFonts w:ascii="Times New Roman" w:eastAsia="Arial Unicode MS" w:hAnsi="Times New Roman" w:cs="Times New Roman"/>
                <w:color w:val="000000"/>
                <w:kern w:val="2"/>
                <w:sz w:val="28"/>
                <w:szCs w:val="28"/>
                <w:lang w:eastAsia="ru-RU"/>
              </w:rPr>
              <w:t xml:space="preserve">), относительных и притяжательных </w:t>
            </w:r>
            <w:r w:rsidRPr="00296EB1">
              <w:rPr>
                <w:rFonts w:ascii="Times New Roman" w:eastAsia="Arial Unicode MS" w:hAnsi="Times New Roman" w:cs="Times New Roman"/>
                <w:color w:val="000000"/>
                <w:kern w:val="2"/>
                <w:sz w:val="28"/>
                <w:szCs w:val="28"/>
                <w:lang w:eastAsia="ru-RU"/>
              </w:rPr>
              <w:lastRenderedPageBreak/>
              <w:t>прилагательных (</w:t>
            </w:r>
            <w:r w:rsidRPr="00296EB1">
              <w:rPr>
                <w:rFonts w:ascii="Times New Roman" w:eastAsia="Arial Unicode MS" w:hAnsi="Times New Roman" w:cs="Times New Roman"/>
                <w:i/>
                <w:iCs/>
                <w:color w:val="000000"/>
                <w:kern w:val="2"/>
                <w:sz w:val="28"/>
                <w:szCs w:val="28"/>
                <w:lang w:eastAsia="ru-RU"/>
              </w:rPr>
              <w:t>смешной </w:t>
            </w:r>
            <w:r w:rsidRPr="00296EB1">
              <w:rPr>
                <w:rFonts w:ascii="Times New Roman" w:eastAsia="Arial Unicode MS" w:hAnsi="Times New Roman" w:cs="Times New Roman"/>
                <w:color w:val="000000"/>
                <w:kern w:val="2"/>
                <w:sz w:val="28"/>
                <w:szCs w:val="28"/>
                <w:lang w:eastAsia="ru-RU"/>
              </w:rPr>
              <w:t xml:space="preserve">- </w:t>
            </w:r>
            <w:r w:rsidRPr="00296EB1">
              <w:rPr>
                <w:rFonts w:ascii="Times New Roman" w:eastAsia="Arial Unicode MS" w:hAnsi="Times New Roman" w:cs="Times New Roman"/>
                <w:i/>
                <w:iCs/>
                <w:color w:val="000000"/>
                <w:kern w:val="2"/>
                <w:sz w:val="28"/>
                <w:szCs w:val="28"/>
                <w:lang w:eastAsia="ru-RU"/>
              </w:rPr>
              <w:t>«</w:t>
            </w:r>
            <w:proofErr w:type="spellStart"/>
            <w:r w:rsidRPr="00296EB1">
              <w:rPr>
                <w:rFonts w:ascii="Times New Roman" w:eastAsia="Arial Unicode MS" w:hAnsi="Times New Roman" w:cs="Times New Roman"/>
                <w:i/>
                <w:iCs/>
                <w:color w:val="000000"/>
                <w:kern w:val="2"/>
                <w:sz w:val="28"/>
                <w:szCs w:val="28"/>
                <w:lang w:eastAsia="ru-RU"/>
              </w:rPr>
              <w:t>смехной</w:t>
            </w:r>
            <w:proofErr w:type="spellEnd"/>
            <w:r w:rsidRPr="00296EB1">
              <w:rPr>
                <w:rFonts w:ascii="Times New Roman" w:eastAsia="Arial Unicode MS" w:hAnsi="Times New Roman" w:cs="Times New Roman"/>
                <w:i/>
                <w:iCs/>
                <w:color w:val="000000"/>
                <w:kern w:val="2"/>
                <w:sz w:val="28"/>
                <w:szCs w:val="28"/>
                <w:lang w:eastAsia="ru-RU"/>
              </w:rPr>
              <w:t>»</w:t>
            </w:r>
            <w:r w:rsidRPr="00296EB1">
              <w:rPr>
                <w:rFonts w:ascii="Times New Roman" w:eastAsia="Arial Unicode MS" w:hAnsi="Times New Roman" w:cs="Times New Roman"/>
                <w:color w:val="000000"/>
                <w:kern w:val="2"/>
                <w:sz w:val="28"/>
                <w:szCs w:val="28"/>
                <w:lang w:eastAsia="ru-RU"/>
              </w:rPr>
              <w:t xml:space="preserve">), сложных слов </w:t>
            </w:r>
            <w:r w:rsidRPr="00296EB1">
              <w:rPr>
                <w:rFonts w:ascii="Times New Roman" w:eastAsia="Arial Unicode MS" w:hAnsi="Times New Roman" w:cs="Times New Roman"/>
                <w:i/>
                <w:iCs/>
                <w:color w:val="000000"/>
                <w:kern w:val="2"/>
                <w:sz w:val="28"/>
                <w:szCs w:val="28"/>
                <w:lang w:eastAsia="ru-RU"/>
              </w:rPr>
              <w:t>(пчеловод - «</w:t>
            </w:r>
            <w:proofErr w:type="spellStart"/>
            <w:r w:rsidRPr="00296EB1">
              <w:rPr>
                <w:rFonts w:ascii="Times New Roman" w:eastAsia="Arial Unicode MS" w:hAnsi="Times New Roman" w:cs="Times New Roman"/>
                <w:i/>
                <w:iCs/>
                <w:color w:val="000000"/>
                <w:kern w:val="2"/>
                <w:sz w:val="28"/>
                <w:szCs w:val="28"/>
                <w:lang w:eastAsia="ru-RU"/>
              </w:rPr>
              <w:t>пчелын</w:t>
            </w:r>
            <w:proofErr w:type="spellEnd"/>
            <w:r w:rsidRPr="00296EB1">
              <w:rPr>
                <w:rFonts w:ascii="Times New Roman" w:eastAsia="Arial Unicode MS" w:hAnsi="Times New Roman" w:cs="Times New Roman"/>
                <w:i/>
                <w:iCs/>
                <w:color w:val="000000"/>
                <w:kern w:val="2"/>
                <w:sz w:val="28"/>
                <w:szCs w:val="28"/>
                <w:lang w:eastAsia="ru-RU"/>
              </w:rPr>
              <w:t>»</w:t>
            </w:r>
            <w:r w:rsidRPr="00296EB1">
              <w:rPr>
                <w:rFonts w:ascii="Times New Roman" w:eastAsia="Arial Unicode MS" w:hAnsi="Times New Roman" w:cs="Times New Roman"/>
                <w:color w:val="000000"/>
                <w:kern w:val="2"/>
                <w:sz w:val="28"/>
                <w:szCs w:val="28"/>
                <w:lang w:eastAsia="ru-RU"/>
              </w:rPr>
              <w:t xml:space="preserve">), приставочных глаголов (вместо </w:t>
            </w:r>
            <w:r w:rsidRPr="00296EB1">
              <w:rPr>
                <w:rFonts w:ascii="Times New Roman" w:eastAsia="Arial Unicode MS" w:hAnsi="Times New Roman" w:cs="Times New Roman"/>
                <w:i/>
                <w:iCs/>
                <w:color w:val="000000"/>
                <w:kern w:val="2"/>
                <w:sz w:val="28"/>
                <w:szCs w:val="28"/>
                <w:lang w:eastAsia="ru-RU"/>
              </w:rPr>
              <w:t>присел </w:t>
            </w:r>
            <w:r w:rsidRPr="00296EB1">
              <w:rPr>
                <w:rFonts w:ascii="Times New Roman" w:eastAsia="Arial Unicode MS" w:hAnsi="Times New Roman" w:cs="Times New Roman"/>
                <w:color w:val="000000"/>
                <w:kern w:val="2"/>
                <w:sz w:val="28"/>
                <w:szCs w:val="28"/>
                <w:lang w:eastAsia="ru-RU"/>
              </w:rPr>
              <w:t xml:space="preserve">- </w:t>
            </w:r>
            <w:r w:rsidRPr="00296EB1">
              <w:rPr>
                <w:rFonts w:ascii="Times New Roman" w:eastAsia="Arial Unicode MS" w:hAnsi="Times New Roman" w:cs="Times New Roman"/>
                <w:i/>
                <w:iCs/>
                <w:color w:val="000000"/>
                <w:kern w:val="2"/>
                <w:sz w:val="28"/>
                <w:szCs w:val="28"/>
                <w:lang w:eastAsia="ru-RU"/>
              </w:rPr>
              <w:t>«насел»).</w:t>
            </w:r>
            <w:proofErr w:type="gramEnd"/>
            <w:r w:rsidRPr="00296EB1">
              <w:rPr>
                <w:rFonts w:ascii="Times New Roman" w:eastAsia="Arial Unicode MS" w:hAnsi="Times New Roman" w:cs="Times New Roman"/>
                <w:color w:val="000000"/>
                <w:kern w:val="2"/>
                <w:sz w:val="28"/>
                <w:szCs w:val="28"/>
                <w:lang w:eastAsia="ru-RU"/>
              </w:rPr>
              <w:t xml:space="preserve"> У детей наблюдаются существенные затруднения в понимании и объяснении значений этих и других производных наименований</w:t>
            </w:r>
            <w:r w:rsidRPr="00296EB1">
              <w:rPr>
                <w:rFonts w:ascii="Times New Roman" w:eastAsia="Arial Unicode MS" w:hAnsi="Times New Roman" w:cs="Times New Roman"/>
                <w:i/>
                <w:iCs/>
                <w:color w:val="000000"/>
                <w:kern w:val="2"/>
                <w:sz w:val="28"/>
                <w:szCs w:val="28"/>
                <w:lang w:eastAsia="ru-RU"/>
              </w:rPr>
              <w:t xml:space="preserve"> (виноградник - «дядя </w:t>
            </w:r>
            <w:proofErr w:type="spellStart"/>
            <w:r w:rsidRPr="00296EB1">
              <w:rPr>
                <w:rFonts w:ascii="Times New Roman" w:eastAsia="Arial Unicode MS" w:hAnsi="Times New Roman" w:cs="Times New Roman"/>
                <w:i/>
                <w:iCs/>
                <w:color w:val="000000"/>
                <w:kern w:val="2"/>
                <w:sz w:val="28"/>
                <w:szCs w:val="28"/>
                <w:lang w:eastAsia="ru-RU"/>
              </w:rPr>
              <w:t>сáдит</w:t>
            </w:r>
            <w:proofErr w:type="spellEnd"/>
            <w:r w:rsidRPr="00296EB1">
              <w:rPr>
                <w:rFonts w:ascii="Times New Roman" w:eastAsia="Arial Unicode MS" w:hAnsi="Times New Roman" w:cs="Times New Roman"/>
                <w:i/>
                <w:iCs/>
                <w:color w:val="000000"/>
                <w:kern w:val="2"/>
                <w:sz w:val="28"/>
                <w:szCs w:val="28"/>
                <w:lang w:eastAsia="ru-RU"/>
              </w:rPr>
              <w:t xml:space="preserve"> виноград»). </w:t>
            </w:r>
            <w:r w:rsidRPr="00296EB1">
              <w:rPr>
                <w:rFonts w:ascii="Times New Roman" w:eastAsia="Arial Unicode MS" w:hAnsi="Times New Roman" w:cs="Times New Roman"/>
                <w:color w:val="000000"/>
                <w:kern w:val="2"/>
                <w:sz w:val="28"/>
                <w:szCs w:val="28"/>
                <w:lang w:eastAsia="ru-RU"/>
              </w:rPr>
              <w:t>Отмеченное недоразвитие препятствует своевременному формированию навыков группировки однокоренных слов, подбора родственных слов и анализа их состава.</w:t>
            </w:r>
          </w:p>
        </w:tc>
      </w:tr>
    </w:tbl>
    <w:p w:rsidR="00296EB1" w:rsidRPr="00296EB1" w:rsidRDefault="00296EB1" w:rsidP="00296EB1">
      <w:pPr>
        <w:spacing w:after="0"/>
        <w:ind w:firstLine="709"/>
        <w:jc w:val="both"/>
        <w:rPr>
          <w:rFonts w:ascii="Times New Roman" w:eastAsia="Times New Roman" w:hAnsi="Times New Roman" w:cs="Times New Roman"/>
          <w:color w:val="000000"/>
          <w:sz w:val="28"/>
          <w:szCs w:val="28"/>
          <w:lang w:eastAsia="ru-RU"/>
        </w:rPr>
      </w:pPr>
      <w:r w:rsidRPr="00296EB1">
        <w:rPr>
          <w:rFonts w:ascii="Times New Roman" w:eastAsia="Times New Roman" w:hAnsi="Times New Roman" w:cs="Times New Roman"/>
          <w:color w:val="000000"/>
          <w:sz w:val="28"/>
          <w:szCs w:val="28"/>
          <w:lang w:eastAsia="ru-RU"/>
        </w:rPr>
        <w:lastRenderedPageBreak/>
        <w:t xml:space="preserve">Отмеченное недоразвитие словообразовательных процессов препятствует своевременному формированию навыков группировки однокоренных слов, подбора родственных слов и анализа их состава, что впоследствии может оказать негативное воздействие на качество овладения русским языком в процессе школьного обучения. </w:t>
      </w:r>
    </w:p>
    <w:p w:rsidR="00296EB1" w:rsidRPr="00296EB1" w:rsidRDefault="00BC1D68" w:rsidP="00296EB1">
      <w:pPr>
        <w:spacing w:after="0"/>
        <w:rPr>
          <w:rFonts w:ascii="Times New Roman" w:hAnsi="Times New Roman" w:cs="Times New Roman"/>
          <w:sz w:val="28"/>
          <w:szCs w:val="28"/>
        </w:rPr>
      </w:pPr>
      <w:r>
        <w:rPr>
          <w:rFonts w:ascii="Times New Roman" w:hAnsi="Times New Roman" w:cs="Times New Roman"/>
          <w:b/>
          <w:sz w:val="28"/>
          <w:szCs w:val="28"/>
        </w:rPr>
        <w:t xml:space="preserve">            </w:t>
      </w:r>
      <w:r w:rsidR="00296EB1" w:rsidRPr="00296EB1">
        <w:rPr>
          <w:rFonts w:ascii="Times New Roman" w:hAnsi="Times New Roman" w:cs="Times New Roman"/>
          <w:b/>
          <w:sz w:val="28"/>
          <w:szCs w:val="28"/>
        </w:rPr>
        <w:t>Практическая значимость</w:t>
      </w:r>
      <w:r w:rsidR="00296EB1" w:rsidRPr="00296EB1">
        <w:rPr>
          <w:rFonts w:ascii="Times New Roman" w:hAnsi="Times New Roman" w:cs="Times New Roman"/>
          <w:sz w:val="28"/>
          <w:szCs w:val="28"/>
        </w:rPr>
        <w:t xml:space="preserve"> опыта  заключается в разработке методических рекомендаций для логопедов и воспитателей</w:t>
      </w:r>
      <w:proofErr w:type="gramStart"/>
      <w:r w:rsidR="00296EB1" w:rsidRPr="00296EB1">
        <w:rPr>
          <w:rFonts w:ascii="Times New Roman" w:hAnsi="Times New Roman" w:cs="Times New Roman"/>
          <w:sz w:val="28"/>
          <w:szCs w:val="28"/>
        </w:rPr>
        <w:t xml:space="preserve"> ,</w:t>
      </w:r>
      <w:proofErr w:type="gramEnd"/>
      <w:r w:rsidR="00296EB1" w:rsidRPr="00296EB1">
        <w:rPr>
          <w:rFonts w:ascii="Times New Roman" w:hAnsi="Times New Roman" w:cs="Times New Roman"/>
          <w:sz w:val="28"/>
          <w:szCs w:val="28"/>
        </w:rPr>
        <w:t xml:space="preserve"> диагностических заданий при обследовании  раздела словообразования  и  разработке </w:t>
      </w:r>
      <w:r w:rsidR="00296EB1" w:rsidRPr="00296EB1">
        <w:rPr>
          <w:rFonts w:ascii="Times New Roman" w:eastAsia="Times New Roman" w:hAnsi="Times New Roman" w:cs="Times New Roman"/>
          <w:sz w:val="28"/>
          <w:szCs w:val="28"/>
          <w:lang w:eastAsia="ru-RU"/>
        </w:rPr>
        <w:t xml:space="preserve">перспективного плана по формированию словообразовательных процессов у старших дошкольников с ТНР в системе работы над родственными словами </w:t>
      </w:r>
      <w:r w:rsidR="00296EB1" w:rsidRPr="00296EB1">
        <w:rPr>
          <w:rFonts w:ascii="Times New Roman" w:hAnsi="Times New Roman" w:cs="Times New Roman"/>
          <w:sz w:val="28"/>
          <w:szCs w:val="28"/>
        </w:rPr>
        <w:t>для логопедов, работающих с детьми с ТНР.</w:t>
      </w:r>
    </w:p>
    <w:p w:rsidR="00296EB1" w:rsidRPr="00296EB1" w:rsidRDefault="00296EB1" w:rsidP="00296EB1">
      <w:pPr>
        <w:spacing w:after="0"/>
        <w:ind w:firstLine="708"/>
        <w:jc w:val="both"/>
        <w:rPr>
          <w:rFonts w:ascii="Times New Roman" w:eastAsia="Times New Roman" w:hAnsi="Times New Roman" w:cs="Times New Roman"/>
          <w:sz w:val="28"/>
          <w:szCs w:val="28"/>
          <w:lang w:eastAsia="ru-RU"/>
        </w:rPr>
      </w:pPr>
      <w:r w:rsidRPr="00296EB1">
        <w:rPr>
          <w:rFonts w:ascii="Times New Roman" w:eastAsia="Times New Roman" w:hAnsi="Times New Roman" w:cs="Times New Roman"/>
          <w:sz w:val="28"/>
          <w:szCs w:val="28"/>
          <w:lang w:eastAsia="ru-RU"/>
        </w:rPr>
        <w:t>Основой перспективного планирования  коррекционной работы является тематический подход, обеспечивающее концентрированное изучение материала: ежедневное многократное повторение позволяет организовать успешное накопление словаря дошкольников и согласуется с задачами всестороннего развития детей, служит эффективным средством установления более тесных связей между специалистами, так как все работают на протяжении недели в рамках общей лексической темы.</w:t>
      </w:r>
    </w:p>
    <w:p w:rsidR="00296EB1" w:rsidRPr="00296EB1" w:rsidRDefault="00296EB1" w:rsidP="00296EB1">
      <w:pPr>
        <w:rPr>
          <w:rFonts w:ascii="Times New Roman" w:hAnsi="Times New Roman" w:cs="Times New Roman"/>
          <w:sz w:val="28"/>
          <w:szCs w:val="28"/>
        </w:rPr>
      </w:pPr>
      <w:r w:rsidRPr="00296EB1">
        <w:rPr>
          <w:rFonts w:ascii="Times New Roman" w:eastAsia="Cambria" w:hAnsi="Times New Roman" w:cs="Times New Roman"/>
          <w:sz w:val="28"/>
          <w:szCs w:val="28"/>
        </w:rPr>
        <w:t>Одним из направлений логопедической работы с детьми с ТНР является обогащение словарного запаса. Эта задача нацелена на расширение словаря, на точное понимание значения слов. Овладение лексики детьми позволяет накапливать, расширять,  и актуализировать словарь за счёт практического овладения навыками словообразования.</w:t>
      </w:r>
    </w:p>
    <w:p w:rsidR="00296EB1" w:rsidRPr="00296EB1" w:rsidRDefault="00296EB1" w:rsidP="00296EB1">
      <w:pPr>
        <w:ind w:firstLine="709"/>
        <w:jc w:val="both"/>
        <w:rPr>
          <w:rFonts w:ascii="Times New Roman" w:eastAsia="Cambria" w:hAnsi="Times New Roman" w:cs="Times New Roman"/>
          <w:sz w:val="28"/>
          <w:szCs w:val="28"/>
        </w:rPr>
      </w:pPr>
      <w:r w:rsidRPr="00296EB1">
        <w:rPr>
          <w:rFonts w:ascii="Times New Roman" w:eastAsia="Cambria" w:hAnsi="Times New Roman" w:cs="Times New Roman"/>
          <w:sz w:val="28"/>
          <w:szCs w:val="28"/>
        </w:rPr>
        <w:t xml:space="preserve">Тематическая подача лексического материала позволяет упражняться в этом направлении практически по всем лексическим темам. Работу по обучению образования и употребления </w:t>
      </w:r>
      <w:r w:rsidRPr="00296EB1">
        <w:rPr>
          <w:rFonts w:ascii="Times New Roman" w:eastAsia="Cambria" w:hAnsi="Times New Roman" w:cs="Times New Roman"/>
          <w:b/>
          <w:sz w:val="28"/>
          <w:szCs w:val="28"/>
        </w:rPr>
        <w:t>родственных слов</w:t>
      </w:r>
      <w:r w:rsidRPr="00296EB1">
        <w:rPr>
          <w:rFonts w:ascii="Times New Roman" w:eastAsia="Cambria" w:hAnsi="Times New Roman" w:cs="Times New Roman"/>
          <w:sz w:val="28"/>
          <w:szCs w:val="28"/>
        </w:rPr>
        <w:t xml:space="preserve"> с дошкольниками важно проводить с 4-6 летнего возраста (А.Н. Гвоздев). Самостоятельно дети с ТНР, без специально организованной деятельности, с этими задачами не справляются. Некоторые исследователи речевого развития младших школьников (Л.К. Назарова, Н.С. Рождественский, Г.А. Фомичёва) отмечают неумение большинства детей с проблемами в речевом развитии применять грамматические правила на практике. Школьное правило говорит: «Чтобы правильно обозначить безударные гласные в </w:t>
      </w:r>
      <w:proofErr w:type="gramStart"/>
      <w:r w:rsidRPr="00296EB1">
        <w:rPr>
          <w:rFonts w:ascii="Times New Roman" w:eastAsia="Cambria" w:hAnsi="Times New Roman" w:cs="Times New Roman"/>
          <w:sz w:val="28"/>
          <w:szCs w:val="28"/>
        </w:rPr>
        <w:t>корне слова</w:t>
      </w:r>
      <w:proofErr w:type="gramEnd"/>
      <w:r w:rsidRPr="00296EB1">
        <w:rPr>
          <w:rFonts w:ascii="Times New Roman" w:eastAsia="Cambria" w:hAnsi="Times New Roman" w:cs="Times New Roman"/>
          <w:sz w:val="28"/>
          <w:szCs w:val="28"/>
        </w:rPr>
        <w:t xml:space="preserve">, нужно проверять их ударением. Для этого нужно изменить слово или подобрать однокоренное слово так, чтобы проверяемый звук был под ударением».  Но </w:t>
      </w:r>
      <w:r w:rsidRPr="00296EB1">
        <w:rPr>
          <w:rFonts w:ascii="Times New Roman" w:eastAsia="Cambria" w:hAnsi="Times New Roman" w:cs="Times New Roman"/>
          <w:sz w:val="28"/>
          <w:szCs w:val="28"/>
        </w:rPr>
        <w:lastRenderedPageBreak/>
        <w:t>для применения этого правила нужно быстро и безошибочно подобрать нужное слово. Откуда детям с бедным словарным запасом их взять? Не всегда дети с ТНР понимают и  смысловое значение некоторых слов и, как следствие - неправильный выбор (горит - горе, дарить - дорогой, лес - лиса).</w:t>
      </w:r>
    </w:p>
    <w:p w:rsidR="00296EB1" w:rsidRPr="00296EB1" w:rsidRDefault="00296EB1" w:rsidP="00296EB1">
      <w:pPr>
        <w:rPr>
          <w:rFonts w:ascii="Times New Roman" w:hAnsi="Times New Roman" w:cs="Times New Roman"/>
          <w:b/>
          <w:sz w:val="28"/>
          <w:szCs w:val="28"/>
        </w:rPr>
      </w:pPr>
      <w:r w:rsidRPr="00296EB1">
        <w:rPr>
          <w:rFonts w:ascii="Times New Roman" w:hAnsi="Times New Roman" w:cs="Times New Roman"/>
          <w:b/>
          <w:sz w:val="28"/>
          <w:szCs w:val="28"/>
        </w:rPr>
        <w:t>Условия формирования опыта.</w:t>
      </w:r>
    </w:p>
    <w:p w:rsidR="00296EB1" w:rsidRPr="00296EB1" w:rsidRDefault="00296EB1" w:rsidP="00296EB1">
      <w:pPr>
        <w:widowControl w:val="0"/>
        <w:suppressLineNumbers/>
        <w:suppressAutoHyphens/>
        <w:spacing w:after="0"/>
        <w:ind w:firstLine="709"/>
        <w:jc w:val="both"/>
        <w:rPr>
          <w:rFonts w:ascii="Times New Roman" w:eastAsia="Arial Unicode MS" w:hAnsi="Times New Roman" w:cs="Times New Roman"/>
          <w:kern w:val="2"/>
          <w:sz w:val="28"/>
          <w:szCs w:val="28"/>
          <w:lang w:eastAsia="ru-RU"/>
        </w:rPr>
      </w:pPr>
      <w:r w:rsidRPr="00296EB1">
        <w:rPr>
          <w:rFonts w:ascii="Times New Roman" w:eastAsia="Arial Unicode MS" w:hAnsi="Times New Roman" w:cs="Times New Roman"/>
          <w:kern w:val="2"/>
          <w:sz w:val="28"/>
          <w:szCs w:val="28"/>
          <w:lang w:eastAsia="ru-RU"/>
        </w:rPr>
        <w:t xml:space="preserve">Учитывая положения, выдвинутые Р.Е. Левиной о том, что лишь детям с III уровнем речевого развития становятся доступны словообразовательные операции, то работу по формированию родственных слов у детей с речевыми нарушениями предлагается вводить со старшей группы ДОУ. </w:t>
      </w:r>
      <w:proofErr w:type="gramStart"/>
      <w:r w:rsidRPr="00296EB1">
        <w:rPr>
          <w:rFonts w:ascii="Times New Roman" w:eastAsia="Arial Unicode MS" w:hAnsi="Times New Roman" w:cs="Times New Roman"/>
          <w:kern w:val="2"/>
          <w:sz w:val="28"/>
          <w:szCs w:val="28"/>
          <w:lang w:eastAsia="ru-RU"/>
        </w:rPr>
        <w:t>Реализация обозначенных задач опыта  осуществляется в старшей и подготовительной к школе специализированных (логопедических) группах.</w:t>
      </w:r>
      <w:proofErr w:type="gramEnd"/>
      <w:r w:rsidRPr="00296EB1">
        <w:rPr>
          <w:rFonts w:ascii="Times New Roman" w:eastAsia="Arial Unicode MS" w:hAnsi="Times New Roman" w:cs="Times New Roman"/>
          <w:kern w:val="2"/>
          <w:sz w:val="28"/>
          <w:szCs w:val="28"/>
          <w:lang w:eastAsia="ru-RU"/>
        </w:rPr>
        <w:t xml:space="preserve"> Задачи, содержание, методы и приёмы работы с этими детьми носят дифференцированный характер в связи с различием возрастных возможностей, своеобразием речевых и когнитивных потенциалов дошкольников с ОНР.</w:t>
      </w:r>
    </w:p>
    <w:p w:rsidR="00296EB1" w:rsidRPr="00296EB1" w:rsidRDefault="00296EB1" w:rsidP="00296EB1">
      <w:pPr>
        <w:spacing w:after="0"/>
        <w:ind w:firstLine="708"/>
        <w:jc w:val="both"/>
        <w:rPr>
          <w:rFonts w:ascii="Times New Roman" w:eastAsia="Times New Roman" w:hAnsi="Times New Roman" w:cs="Times New Roman"/>
          <w:color w:val="000000"/>
          <w:sz w:val="28"/>
          <w:szCs w:val="28"/>
          <w:lang w:eastAsia="ru-RU"/>
        </w:rPr>
      </w:pPr>
      <w:r w:rsidRPr="00296EB1">
        <w:rPr>
          <w:rFonts w:ascii="Times New Roman" w:eastAsia="Times New Roman" w:hAnsi="Times New Roman" w:cs="Times New Roman"/>
          <w:color w:val="000000"/>
          <w:sz w:val="28"/>
          <w:szCs w:val="28"/>
          <w:lang w:eastAsia="ru-RU"/>
        </w:rPr>
        <w:t>Коррекционное направление (образовательная область «Речевое развитие») в логопедической группе является ведущим. Все педагоги под руководством учителя-логопеда следят за речью детей, участвуют в исправлении речевого нарушения и связанных с ним процессов, закрепляют речевые навыки.  Кроме того, обеспечивают развитие и образование детей  по следующим направлениям (далее - образовательные области): социально-коммуникативное развитие, познавательное развитие, художественно-эстетическое  развитие и физическое развитие, обеспечивая тем самым гармоничное всестороннее развитие детей.</w:t>
      </w:r>
    </w:p>
    <w:p w:rsidR="00296EB1" w:rsidRPr="00296EB1" w:rsidRDefault="00296EB1" w:rsidP="00296EB1">
      <w:pPr>
        <w:rPr>
          <w:rFonts w:ascii="Times New Roman" w:hAnsi="Times New Roman" w:cs="Times New Roman"/>
          <w:sz w:val="28"/>
          <w:szCs w:val="28"/>
        </w:rPr>
      </w:pPr>
      <w:r w:rsidRPr="00296EB1">
        <w:rPr>
          <w:rFonts w:ascii="Times New Roman" w:hAnsi="Times New Roman" w:cs="Times New Roman"/>
          <w:b/>
          <w:sz w:val="28"/>
          <w:szCs w:val="28"/>
        </w:rPr>
        <w:t xml:space="preserve">   </w:t>
      </w:r>
      <w:r w:rsidRPr="00296EB1">
        <w:rPr>
          <w:rFonts w:ascii="Times New Roman" w:hAnsi="Times New Roman" w:cs="Times New Roman"/>
          <w:sz w:val="28"/>
          <w:szCs w:val="28"/>
        </w:rPr>
        <w:t xml:space="preserve">С дошкольниками старшей группы, имеющими тяжелое нарушение речи третьего уровня, было проведено </w:t>
      </w:r>
      <w:r w:rsidRPr="00296EB1">
        <w:rPr>
          <w:rFonts w:ascii="Times New Roman" w:hAnsi="Times New Roman" w:cs="Times New Roman"/>
          <w:sz w:val="28"/>
          <w:szCs w:val="28"/>
          <w:u w:val="single"/>
        </w:rPr>
        <w:t>экспериментальное исследование</w:t>
      </w:r>
      <w:r w:rsidRPr="00296EB1">
        <w:rPr>
          <w:rFonts w:ascii="Times New Roman" w:hAnsi="Times New Roman" w:cs="Times New Roman"/>
          <w:sz w:val="28"/>
          <w:szCs w:val="28"/>
        </w:rPr>
        <w:t xml:space="preserve"> развития словообразовательных процессов посредством подбора родственных слов.</w:t>
      </w:r>
    </w:p>
    <w:p w:rsidR="00296EB1" w:rsidRPr="00296EB1" w:rsidRDefault="00296EB1" w:rsidP="00296EB1">
      <w:pPr>
        <w:rPr>
          <w:rFonts w:ascii="Times New Roman" w:hAnsi="Times New Roman" w:cs="Times New Roman"/>
          <w:sz w:val="28"/>
          <w:szCs w:val="28"/>
        </w:rPr>
      </w:pPr>
      <w:r w:rsidRPr="00296EB1">
        <w:rPr>
          <w:rFonts w:ascii="Times New Roman" w:hAnsi="Times New Roman" w:cs="Times New Roman"/>
          <w:sz w:val="28"/>
          <w:szCs w:val="28"/>
        </w:rPr>
        <w:t>В ходе экспериментального исследования была проведена следующая работа:</w:t>
      </w:r>
    </w:p>
    <w:p w:rsidR="00296EB1" w:rsidRPr="00296EB1" w:rsidRDefault="00296EB1" w:rsidP="00296EB1">
      <w:pPr>
        <w:suppressAutoHyphens/>
        <w:spacing w:after="0"/>
        <w:jc w:val="both"/>
        <w:rPr>
          <w:rFonts w:ascii="Times New Roman" w:eastAsia="Times New Roman" w:hAnsi="Times New Roman" w:cs="Times New Roman"/>
          <w:bCs/>
          <w:color w:val="000000"/>
          <w:spacing w:val="-9"/>
          <w:sz w:val="28"/>
          <w:szCs w:val="28"/>
          <w:lang w:eastAsia="ar-SA"/>
        </w:rPr>
      </w:pPr>
      <w:r w:rsidRPr="00296EB1">
        <w:rPr>
          <w:rFonts w:ascii="Times New Roman" w:eastAsia="Times New Roman" w:hAnsi="Times New Roman" w:cs="Times New Roman"/>
          <w:bCs/>
          <w:color w:val="000000"/>
          <w:spacing w:val="-9"/>
          <w:sz w:val="28"/>
          <w:szCs w:val="28"/>
          <w:lang w:eastAsia="ar-SA"/>
        </w:rPr>
        <w:t xml:space="preserve">углубленная диагностика раздела «Словообразование» у детей старшего дошкольного возраста с ТНР, в частности, образование и подбор родственных слов; отбор методик проведения психолого-педагогического эксперимента, анализ и оформление результатов произведенного исследования, разработан перспективный план </w:t>
      </w:r>
      <w:r w:rsidRPr="00296EB1">
        <w:rPr>
          <w:rFonts w:ascii="Times New Roman" w:eastAsia="Times New Roman" w:hAnsi="Times New Roman" w:cs="Times New Roman"/>
          <w:bCs/>
          <w:color w:val="000000"/>
          <w:sz w:val="28"/>
          <w:szCs w:val="28"/>
          <w:lang w:eastAsia="ar-SA"/>
        </w:rPr>
        <w:t>коррекционной работы по формированию родственных слов,</w:t>
      </w:r>
      <w:r w:rsidRPr="00296EB1">
        <w:rPr>
          <w:rFonts w:ascii="Times New Roman" w:eastAsia="Times New Roman" w:hAnsi="Times New Roman" w:cs="Times New Roman"/>
          <w:bCs/>
          <w:color w:val="000000"/>
          <w:spacing w:val="-9"/>
          <w:sz w:val="28"/>
          <w:szCs w:val="28"/>
          <w:lang w:eastAsia="ar-SA"/>
        </w:rPr>
        <w:t xml:space="preserve"> оформление материалов эксперимента, проведение коррекционных занятий  по формированию системы работы над родственными словами, проведение открытого занятия</w:t>
      </w:r>
      <w:proofErr w:type="gramStart"/>
      <w:r w:rsidRPr="00296EB1">
        <w:rPr>
          <w:rFonts w:ascii="Times New Roman" w:eastAsia="Times New Roman" w:hAnsi="Times New Roman" w:cs="Times New Roman"/>
          <w:bCs/>
          <w:color w:val="000000"/>
          <w:spacing w:val="-9"/>
          <w:sz w:val="28"/>
          <w:szCs w:val="28"/>
          <w:lang w:eastAsia="ar-SA"/>
        </w:rPr>
        <w:t xml:space="preserve"> .</w:t>
      </w:r>
      <w:proofErr w:type="gramEnd"/>
    </w:p>
    <w:p w:rsidR="00296EB1" w:rsidRPr="00296EB1" w:rsidRDefault="00296EB1" w:rsidP="00296EB1">
      <w:pPr>
        <w:suppressAutoHyphens/>
        <w:spacing w:after="0"/>
        <w:jc w:val="both"/>
        <w:rPr>
          <w:rFonts w:ascii="Times New Roman" w:eastAsia="Times New Roman" w:hAnsi="Times New Roman" w:cs="Times New Roman"/>
          <w:b/>
          <w:bCs/>
          <w:color w:val="000000"/>
          <w:spacing w:val="-9"/>
          <w:sz w:val="28"/>
          <w:szCs w:val="28"/>
          <w:lang w:eastAsia="ar-SA"/>
        </w:rPr>
      </w:pPr>
    </w:p>
    <w:p w:rsidR="00296EB1" w:rsidRPr="00296EB1" w:rsidRDefault="00296EB1" w:rsidP="00296EB1">
      <w:pPr>
        <w:suppressAutoHyphens/>
        <w:spacing w:after="0"/>
        <w:jc w:val="both"/>
        <w:rPr>
          <w:rFonts w:ascii="Times New Roman" w:eastAsia="Times New Roman" w:hAnsi="Times New Roman" w:cs="Times New Roman"/>
          <w:bCs/>
          <w:color w:val="000000"/>
          <w:spacing w:val="-9"/>
          <w:sz w:val="28"/>
          <w:szCs w:val="28"/>
          <w:lang w:eastAsia="ar-SA"/>
        </w:rPr>
      </w:pPr>
      <w:r w:rsidRPr="00296EB1">
        <w:rPr>
          <w:rFonts w:ascii="Times New Roman" w:eastAsia="Times New Roman" w:hAnsi="Times New Roman" w:cs="Times New Roman"/>
          <w:b/>
          <w:bCs/>
          <w:color w:val="000000"/>
          <w:spacing w:val="-9"/>
          <w:sz w:val="28"/>
          <w:szCs w:val="28"/>
          <w:lang w:eastAsia="ar-SA"/>
        </w:rPr>
        <w:t xml:space="preserve">Эксперимент </w:t>
      </w:r>
      <w:r w:rsidRPr="00296EB1">
        <w:rPr>
          <w:rFonts w:ascii="Times New Roman" w:eastAsia="Times New Roman" w:hAnsi="Times New Roman" w:cs="Times New Roman"/>
          <w:bCs/>
          <w:color w:val="000000"/>
          <w:spacing w:val="-9"/>
          <w:sz w:val="28"/>
          <w:szCs w:val="28"/>
          <w:lang w:eastAsia="ar-SA"/>
        </w:rPr>
        <w:t>был проведен</w:t>
      </w:r>
      <w:r w:rsidR="00BC1D68">
        <w:rPr>
          <w:rFonts w:ascii="Times New Roman" w:eastAsia="Times New Roman" w:hAnsi="Times New Roman" w:cs="Times New Roman"/>
          <w:bCs/>
          <w:color w:val="000000"/>
          <w:spacing w:val="-9"/>
          <w:sz w:val="28"/>
          <w:szCs w:val="28"/>
          <w:lang w:eastAsia="ar-SA"/>
        </w:rPr>
        <w:t xml:space="preserve"> с сентября 2016 года по май 2018</w:t>
      </w:r>
      <w:r w:rsidRPr="00296EB1">
        <w:rPr>
          <w:rFonts w:ascii="Times New Roman" w:eastAsia="Times New Roman" w:hAnsi="Times New Roman" w:cs="Times New Roman"/>
          <w:bCs/>
          <w:color w:val="000000"/>
          <w:spacing w:val="-9"/>
          <w:sz w:val="28"/>
          <w:szCs w:val="28"/>
          <w:lang w:eastAsia="ar-SA"/>
        </w:rPr>
        <w:t xml:space="preserve"> года.</w:t>
      </w:r>
    </w:p>
    <w:p w:rsidR="00296EB1" w:rsidRPr="00296EB1" w:rsidRDefault="00296EB1" w:rsidP="00296EB1">
      <w:pPr>
        <w:rPr>
          <w:rFonts w:ascii="Times New Roman" w:hAnsi="Times New Roman" w:cs="Times New Roman"/>
          <w:sz w:val="28"/>
          <w:szCs w:val="28"/>
        </w:rPr>
      </w:pPr>
      <w:r w:rsidRPr="00296EB1">
        <w:rPr>
          <w:rFonts w:ascii="Times New Roman" w:hAnsi="Times New Roman" w:cs="Times New Roman"/>
          <w:b/>
          <w:sz w:val="28"/>
          <w:szCs w:val="28"/>
        </w:rPr>
        <w:t>Цель</w:t>
      </w:r>
      <w:r w:rsidRPr="00296EB1">
        <w:rPr>
          <w:rFonts w:ascii="Times New Roman" w:hAnsi="Times New Roman" w:cs="Times New Roman"/>
          <w:sz w:val="28"/>
          <w:szCs w:val="28"/>
        </w:rPr>
        <w:t xml:space="preserve">: </w:t>
      </w:r>
    </w:p>
    <w:p w:rsidR="00296EB1" w:rsidRPr="00296EB1" w:rsidRDefault="00296EB1" w:rsidP="00296EB1">
      <w:pPr>
        <w:rPr>
          <w:rFonts w:ascii="Times New Roman" w:hAnsi="Times New Roman" w:cs="Times New Roman"/>
          <w:sz w:val="28"/>
          <w:szCs w:val="28"/>
        </w:rPr>
      </w:pPr>
      <w:r w:rsidRPr="00296EB1">
        <w:rPr>
          <w:rFonts w:ascii="Times New Roman" w:hAnsi="Times New Roman" w:cs="Times New Roman"/>
          <w:sz w:val="28"/>
          <w:szCs w:val="28"/>
        </w:rPr>
        <w:t>исследовать уровень развития словообразовательных процессов у дошкольников старшего дошкольного возраста с ТНР и умение образовывать и подбирать родственные слова.</w:t>
      </w:r>
    </w:p>
    <w:p w:rsidR="00296EB1" w:rsidRPr="00296EB1" w:rsidRDefault="00296EB1" w:rsidP="00296EB1">
      <w:pPr>
        <w:spacing w:after="0"/>
        <w:ind w:right="-1"/>
        <w:jc w:val="both"/>
        <w:rPr>
          <w:rFonts w:ascii="Times New Roman" w:hAnsi="Times New Roman" w:cs="Times New Roman"/>
          <w:sz w:val="28"/>
          <w:szCs w:val="28"/>
        </w:rPr>
      </w:pPr>
      <w:r w:rsidRPr="00296EB1">
        <w:rPr>
          <w:rFonts w:ascii="Times New Roman" w:hAnsi="Times New Roman" w:cs="Times New Roman"/>
          <w:sz w:val="28"/>
          <w:szCs w:val="28"/>
        </w:rPr>
        <w:lastRenderedPageBreak/>
        <w:t xml:space="preserve">Проведение обследования уровня развития словообразовательных процессов у дошкольников старшего дошкольного возраста с ТНР и умение </w:t>
      </w:r>
      <w:proofErr w:type="gramStart"/>
      <w:r w:rsidRPr="00296EB1">
        <w:rPr>
          <w:rFonts w:ascii="Times New Roman" w:hAnsi="Times New Roman" w:cs="Times New Roman"/>
          <w:sz w:val="28"/>
          <w:szCs w:val="28"/>
        </w:rPr>
        <w:t>образовывать и подбирать родственные слова было</w:t>
      </w:r>
      <w:proofErr w:type="gramEnd"/>
      <w:r w:rsidRPr="00296EB1">
        <w:rPr>
          <w:rFonts w:ascii="Times New Roman" w:hAnsi="Times New Roman" w:cs="Times New Roman"/>
          <w:sz w:val="28"/>
          <w:szCs w:val="28"/>
        </w:rPr>
        <w:t xml:space="preserve"> необходимо для того, чтобы:</w:t>
      </w:r>
    </w:p>
    <w:p w:rsidR="00296EB1" w:rsidRPr="00296EB1" w:rsidRDefault="00296EB1" w:rsidP="00296EB1">
      <w:pPr>
        <w:spacing w:after="0"/>
        <w:ind w:right="-1"/>
        <w:jc w:val="both"/>
        <w:rPr>
          <w:rFonts w:ascii="Times New Roman" w:hAnsi="Times New Roman" w:cs="Times New Roman"/>
          <w:sz w:val="28"/>
          <w:szCs w:val="28"/>
        </w:rPr>
      </w:pPr>
      <w:r w:rsidRPr="00296EB1">
        <w:rPr>
          <w:rFonts w:ascii="Times New Roman" w:hAnsi="Times New Roman" w:cs="Times New Roman"/>
          <w:sz w:val="28"/>
          <w:szCs w:val="28"/>
        </w:rPr>
        <w:t>- повысить результативность коррекционного процесса,</w:t>
      </w:r>
    </w:p>
    <w:p w:rsidR="00296EB1" w:rsidRPr="00296EB1" w:rsidRDefault="00296EB1" w:rsidP="00296EB1">
      <w:pPr>
        <w:spacing w:after="0"/>
        <w:ind w:right="-1"/>
        <w:jc w:val="both"/>
        <w:rPr>
          <w:rFonts w:ascii="Times New Roman" w:hAnsi="Times New Roman" w:cs="Times New Roman"/>
          <w:sz w:val="28"/>
          <w:szCs w:val="28"/>
        </w:rPr>
      </w:pPr>
      <w:r w:rsidRPr="00296EB1">
        <w:rPr>
          <w:rFonts w:ascii="Times New Roman" w:hAnsi="Times New Roman" w:cs="Times New Roman"/>
          <w:sz w:val="28"/>
          <w:szCs w:val="28"/>
        </w:rPr>
        <w:t>- разработать систему, оптимизирующую процесс формирования у детей с общим недоразвитием речи, навыка словообразования на этапе закрепления материала, в рамках повышения качества коррекционно-развивающей работы, в целом.</w:t>
      </w:r>
    </w:p>
    <w:p w:rsidR="00296EB1" w:rsidRPr="00296EB1" w:rsidRDefault="00296EB1" w:rsidP="00296EB1">
      <w:pPr>
        <w:spacing w:after="0"/>
        <w:jc w:val="both"/>
        <w:rPr>
          <w:rFonts w:ascii="Times New Roman" w:eastAsia="Times New Roman" w:hAnsi="Times New Roman" w:cs="Times New Roman"/>
          <w:sz w:val="28"/>
          <w:szCs w:val="28"/>
          <w:lang w:eastAsia="ru-RU"/>
        </w:rPr>
      </w:pPr>
      <w:r w:rsidRPr="00296EB1">
        <w:rPr>
          <w:rFonts w:ascii="Times New Roman" w:eastAsia="Times New Roman" w:hAnsi="Times New Roman" w:cs="Times New Roman"/>
          <w:sz w:val="28"/>
          <w:szCs w:val="28"/>
          <w:lang w:eastAsia="ru-RU"/>
        </w:rPr>
        <w:t>Учебный год в логопедической группе для детей с ОНР начинается 1 сентября, длится 10 месяцев и условно делится на 3 периода:</w:t>
      </w:r>
    </w:p>
    <w:p w:rsidR="00296EB1" w:rsidRPr="00296EB1" w:rsidRDefault="00296EB1" w:rsidP="00296EB1">
      <w:pPr>
        <w:spacing w:after="0"/>
        <w:jc w:val="both"/>
        <w:rPr>
          <w:rFonts w:ascii="Times New Roman" w:eastAsia="Times New Roman" w:hAnsi="Times New Roman" w:cs="Times New Roman"/>
          <w:sz w:val="28"/>
          <w:szCs w:val="28"/>
          <w:lang w:eastAsia="ru-RU"/>
        </w:rPr>
      </w:pPr>
      <w:r w:rsidRPr="00296EB1">
        <w:rPr>
          <w:rFonts w:ascii="Times New Roman" w:eastAsia="Times New Roman" w:hAnsi="Times New Roman" w:cs="Times New Roman"/>
          <w:sz w:val="28"/>
          <w:szCs w:val="28"/>
          <w:lang w:eastAsia="ru-RU"/>
        </w:rPr>
        <w:t>Ι период – сентябрь, октябрь, ноябрь;</w:t>
      </w:r>
    </w:p>
    <w:p w:rsidR="00296EB1" w:rsidRPr="00296EB1" w:rsidRDefault="00296EB1" w:rsidP="00296EB1">
      <w:pPr>
        <w:spacing w:after="0"/>
        <w:jc w:val="both"/>
        <w:rPr>
          <w:rFonts w:ascii="Times New Roman" w:eastAsia="Times New Roman" w:hAnsi="Times New Roman" w:cs="Times New Roman"/>
          <w:sz w:val="28"/>
          <w:szCs w:val="28"/>
          <w:lang w:eastAsia="ru-RU"/>
        </w:rPr>
      </w:pPr>
      <w:r w:rsidRPr="00296EB1">
        <w:rPr>
          <w:rFonts w:ascii="Times New Roman" w:eastAsia="Times New Roman" w:hAnsi="Times New Roman" w:cs="Times New Roman"/>
          <w:sz w:val="28"/>
          <w:szCs w:val="28"/>
          <w:lang w:eastAsia="ru-RU"/>
        </w:rPr>
        <w:t>ΙΙ период – декабрь, январь, февраль;</w:t>
      </w:r>
    </w:p>
    <w:p w:rsidR="00296EB1" w:rsidRPr="00296EB1" w:rsidRDefault="00296EB1" w:rsidP="00296EB1">
      <w:pPr>
        <w:spacing w:after="0"/>
        <w:jc w:val="both"/>
        <w:rPr>
          <w:rFonts w:ascii="Times New Roman" w:eastAsia="Times New Roman" w:hAnsi="Times New Roman" w:cs="Times New Roman"/>
          <w:sz w:val="28"/>
          <w:szCs w:val="28"/>
          <w:lang w:eastAsia="ru-RU"/>
        </w:rPr>
      </w:pPr>
      <w:r w:rsidRPr="00296EB1">
        <w:rPr>
          <w:rFonts w:ascii="Times New Roman" w:eastAsia="Times New Roman" w:hAnsi="Times New Roman" w:cs="Times New Roman"/>
          <w:sz w:val="28"/>
          <w:szCs w:val="28"/>
          <w:lang w:eastAsia="ru-RU"/>
        </w:rPr>
        <w:t xml:space="preserve">ΙΙΙ период – март, апрель, май, июнь. </w:t>
      </w:r>
    </w:p>
    <w:p w:rsidR="00296EB1" w:rsidRPr="00296EB1" w:rsidRDefault="00296EB1" w:rsidP="00296EB1">
      <w:pPr>
        <w:spacing w:after="0"/>
        <w:jc w:val="center"/>
        <w:rPr>
          <w:rFonts w:ascii="Times New Roman" w:eastAsia="Times New Roman" w:hAnsi="Times New Roman" w:cs="Times New Roman"/>
          <w:b/>
          <w:sz w:val="28"/>
          <w:szCs w:val="28"/>
          <w:lang w:eastAsia="ru-RU"/>
        </w:rPr>
      </w:pPr>
    </w:p>
    <w:p w:rsidR="00296EB1" w:rsidRPr="00296EB1" w:rsidRDefault="00296EB1" w:rsidP="00296EB1">
      <w:pPr>
        <w:spacing w:after="0"/>
        <w:jc w:val="both"/>
        <w:rPr>
          <w:rFonts w:ascii="Times New Roman" w:eastAsia="Times New Roman" w:hAnsi="Times New Roman" w:cs="Times New Roman"/>
          <w:sz w:val="28"/>
          <w:szCs w:val="28"/>
          <w:lang w:eastAsia="ru-RU"/>
        </w:rPr>
      </w:pPr>
      <w:r w:rsidRPr="00296EB1">
        <w:rPr>
          <w:rFonts w:ascii="Times New Roman" w:eastAsia="Times New Roman" w:hAnsi="Times New Roman" w:cs="Times New Roman"/>
          <w:sz w:val="28"/>
          <w:szCs w:val="28"/>
          <w:lang w:eastAsia="ru-RU"/>
        </w:rPr>
        <w:t xml:space="preserve">Первые 2 недели сентября отводятся  для диагностики речевых и неречевых функций детей. С третьей недели сентября  в старшей и подготовительной </w:t>
      </w:r>
      <w:proofErr w:type="gramStart"/>
      <w:r w:rsidRPr="00296EB1">
        <w:rPr>
          <w:rFonts w:ascii="Times New Roman" w:eastAsia="Times New Roman" w:hAnsi="Times New Roman" w:cs="Times New Roman"/>
          <w:sz w:val="28"/>
          <w:szCs w:val="28"/>
          <w:lang w:eastAsia="ru-RU"/>
        </w:rPr>
        <w:t>группах</w:t>
      </w:r>
      <w:proofErr w:type="gramEnd"/>
      <w:r w:rsidRPr="00296EB1">
        <w:rPr>
          <w:rFonts w:ascii="Times New Roman" w:eastAsia="Times New Roman" w:hAnsi="Times New Roman" w:cs="Times New Roman"/>
          <w:sz w:val="28"/>
          <w:szCs w:val="28"/>
          <w:lang w:eastAsia="ru-RU"/>
        </w:rPr>
        <w:t xml:space="preserve"> логопедом проводятся коррекционные фронтальные и подгрупповые занятия. </w:t>
      </w:r>
    </w:p>
    <w:p w:rsidR="00296EB1" w:rsidRPr="00296EB1" w:rsidRDefault="00296EB1" w:rsidP="00296EB1">
      <w:pPr>
        <w:rPr>
          <w:rFonts w:ascii="Times New Roman" w:hAnsi="Times New Roman" w:cs="Times New Roman"/>
          <w:sz w:val="28"/>
          <w:szCs w:val="28"/>
        </w:rPr>
      </w:pPr>
      <w:r w:rsidRPr="00296EB1">
        <w:rPr>
          <w:rFonts w:ascii="Times New Roman" w:hAnsi="Times New Roman" w:cs="Times New Roman"/>
          <w:sz w:val="28"/>
          <w:szCs w:val="28"/>
        </w:rPr>
        <w:t xml:space="preserve">Для исследования уровня развития словообразовательных процессов у дошкольников старшего дошкольного возраста с ТНР была применена </w:t>
      </w:r>
      <w:r w:rsidRPr="00296EB1">
        <w:rPr>
          <w:rFonts w:ascii="Times New Roman" w:eastAsia="Times New Roman" w:hAnsi="Times New Roman" w:cs="Times New Roman"/>
          <w:b/>
          <w:bCs/>
          <w:color w:val="000000"/>
          <w:sz w:val="28"/>
          <w:szCs w:val="28"/>
          <w:lang w:eastAsia="ar-SA"/>
        </w:rPr>
        <w:t>методика диагностирования</w:t>
      </w:r>
      <w:r w:rsidRPr="00296EB1">
        <w:rPr>
          <w:rFonts w:ascii="Times New Roman" w:eastAsia="Times New Roman" w:hAnsi="Times New Roman" w:cs="Times New Roman"/>
          <w:bCs/>
          <w:color w:val="000000"/>
          <w:sz w:val="28"/>
          <w:szCs w:val="28"/>
          <w:lang w:eastAsia="ar-SA"/>
        </w:rPr>
        <w:t xml:space="preserve"> детей с общим недоразвитием речи,  с д</w:t>
      </w:r>
      <w:r w:rsidRPr="00296EB1">
        <w:rPr>
          <w:rFonts w:ascii="Times New Roman" w:eastAsia="Times New Roman" w:hAnsi="Times New Roman" w:cs="Times New Roman"/>
          <w:bCs/>
          <w:color w:val="000000"/>
          <w:sz w:val="28"/>
          <w:szCs w:val="28"/>
          <w:u w:val="single"/>
          <w:lang w:eastAsia="ar-SA"/>
        </w:rPr>
        <w:t xml:space="preserve">ополнительными </w:t>
      </w:r>
      <w:r w:rsidRPr="00296EB1">
        <w:rPr>
          <w:rFonts w:ascii="Times New Roman" w:eastAsia="Times New Roman" w:hAnsi="Times New Roman" w:cs="Times New Roman"/>
          <w:bCs/>
          <w:color w:val="000000"/>
          <w:sz w:val="28"/>
          <w:szCs w:val="28"/>
          <w:lang w:eastAsia="ar-SA"/>
        </w:rPr>
        <w:t xml:space="preserve"> заданиями  для более глубокого обследования состояния словообразования родственных слов у детей  5-7 лет, опираясь на методы и приёмы   </w:t>
      </w:r>
      <w:proofErr w:type="spellStart"/>
      <w:r w:rsidRPr="00296EB1">
        <w:rPr>
          <w:rFonts w:ascii="Times New Roman" w:eastAsia="Times New Roman" w:hAnsi="Times New Roman" w:cs="Times New Roman"/>
          <w:bCs/>
          <w:color w:val="000000"/>
          <w:sz w:val="28"/>
          <w:szCs w:val="28"/>
          <w:lang w:eastAsia="ar-SA"/>
        </w:rPr>
        <w:t>Лалаевой</w:t>
      </w:r>
      <w:proofErr w:type="spellEnd"/>
      <w:r w:rsidRPr="00296EB1">
        <w:rPr>
          <w:rFonts w:ascii="Times New Roman" w:eastAsia="Times New Roman" w:hAnsi="Times New Roman" w:cs="Times New Roman"/>
          <w:bCs/>
          <w:color w:val="000000"/>
          <w:sz w:val="28"/>
          <w:szCs w:val="28"/>
          <w:lang w:eastAsia="ar-SA"/>
        </w:rPr>
        <w:t xml:space="preserve"> Р.И. и Серебряковой Н.В.</w:t>
      </w:r>
    </w:p>
    <w:p w:rsidR="00296EB1" w:rsidRPr="00296EB1" w:rsidRDefault="00296EB1" w:rsidP="00296EB1">
      <w:pPr>
        <w:suppressAutoHyphens/>
        <w:spacing w:after="0"/>
        <w:jc w:val="both"/>
        <w:rPr>
          <w:rFonts w:ascii="Times New Roman" w:eastAsia="Times New Roman" w:hAnsi="Times New Roman" w:cs="Times New Roman"/>
          <w:b/>
          <w:bCs/>
          <w:color w:val="000000"/>
          <w:sz w:val="28"/>
          <w:szCs w:val="28"/>
          <w:lang w:eastAsia="ar-SA"/>
        </w:rPr>
      </w:pPr>
      <w:r w:rsidRPr="00296EB1">
        <w:rPr>
          <w:rFonts w:ascii="Times New Roman" w:eastAsia="Times New Roman" w:hAnsi="Times New Roman" w:cs="Times New Roman"/>
          <w:b/>
          <w:bCs/>
          <w:color w:val="000000"/>
          <w:sz w:val="28"/>
          <w:szCs w:val="28"/>
          <w:lang w:eastAsia="ar-SA"/>
        </w:rPr>
        <w:t>Диагностика.</w:t>
      </w:r>
    </w:p>
    <w:p w:rsidR="00296EB1" w:rsidRPr="00296EB1" w:rsidRDefault="00296EB1" w:rsidP="00296EB1">
      <w:pPr>
        <w:suppressAutoHyphens/>
        <w:spacing w:after="0"/>
        <w:jc w:val="both"/>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
          <w:bCs/>
          <w:color w:val="000000"/>
          <w:sz w:val="28"/>
          <w:szCs w:val="28"/>
          <w:lang w:eastAsia="ar-SA"/>
        </w:rPr>
        <w:t>Цель диагностики:</w:t>
      </w:r>
      <w:r w:rsidRPr="00296EB1">
        <w:rPr>
          <w:rFonts w:ascii="Times New Roman" w:eastAsia="Times New Roman" w:hAnsi="Times New Roman" w:cs="Times New Roman"/>
          <w:bCs/>
          <w:color w:val="000000"/>
          <w:sz w:val="28"/>
          <w:szCs w:val="28"/>
          <w:lang w:eastAsia="ar-SA"/>
        </w:rPr>
        <w:t xml:space="preserve"> </w:t>
      </w:r>
    </w:p>
    <w:p w:rsidR="00296EB1" w:rsidRPr="00296EB1" w:rsidRDefault="00296EB1" w:rsidP="00296EB1">
      <w:pPr>
        <w:suppressAutoHyphens/>
        <w:spacing w:after="0"/>
        <w:jc w:val="both"/>
        <w:rPr>
          <w:rFonts w:ascii="Times New Roman" w:eastAsia="Times New Roman" w:hAnsi="Times New Roman" w:cs="Times New Roman"/>
          <w:b/>
          <w:bCs/>
          <w:color w:val="000000"/>
          <w:sz w:val="28"/>
          <w:szCs w:val="28"/>
          <w:lang w:eastAsia="ar-SA"/>
        </w:rPr>
      </w:pPr>
      <w:r w:rsidRPr="00296EB1">
        <w:rPr>
          <w:rFonts w:ascii="Times New Roman" w:eastAsia="Times New Roman" w:hAnsi="Times New Roman" w:cs="Times New Roman"/>
          <w:bCs/>
          <w:color w:val="000000"/>
          <w:sz w:val="28"/>
          <w:szCs w:val="28"/>
          <w:lang w:eastAsia="ar-SA"/>
        </w:rPr>
        <w:t>провести всестороннее обследование возможностей дошкольников в усвоении словообразования, а именно в формировании родственных слов от разных частей речи.</w:t>
      </w:r>
    </w:p>
    <w:p w:rsidR="00296EB1" w:rsidRPr="00296EB1" w:rsidRDefault="00296EB1" w:rsidP="00296EB1">
      <w:pPr>
        <w:suppressAutoHyphens/>
        <w:spacing w:after="0"/>
        <w:jc w:val="both"/>
        <w:rPr>
          <w:rFonts w:ascii="Times New Roman" w:eastAsia="Times New Roman" w:hAnsi="Times New Roman" w:cs="Times New Roman"/>
          <w:b/>
          <w:bCs/>
          <w:color w:val="000000"/>
          <w:sz w:val="28"/>
          <w:szCs w:val="28"/>
          <w:lang w:eastAsia="ar-SA"/>
        </w:rPr>
      </w:pPr>
      <w:r w:rsidRPr="00296EB1">
        <w:rPr>
          <w:rFonts w:ascii="Times New Roman" w:eastAsia="Times New Roman" w:hAnsi="Times New Roman" w:cs="Times New Roman"/>
          <w:bCs/>
          <w:color w:val="000000"/>
          <w:sz w:val="28"/>
          <w:szCs w:val="28"/>
          <w:lang w:eastAsia="ar-SA"/>
        </w:rPr>
        <w:t>Представленные  игры и задания помогут педагогам и родителям определить степень усвоения детьми содержания программы. (Приложение)</w:t>
      </w:r>
    </w:p>
    <w:p w:rsidR="00296EB1" w:rsidRPr="00296EB1" w:rsidRDefault="00296EB1" w:rsidP="00296EB1">
      <w:pPr>
        <w:suppressAutoHyphens/>
        <w:spacing w:after="0"/>
        <w:jc w:val="both"/>
        <w:rPr>
          <w:rFonts w:ascii="Times New Roman" w:eastAsia="Times New Roman" w:hAnsi="Times New Roman" w:cs="Times New Roman"/>
          <w:b/>
          <w:bCs/>
          <w:color w:val="000000"/>
          <w:sz w:val="28"/>
          <w:szCs w:val="28"/>
          <w:lang w:eastAsia="ar-SA"/>
        </w:rPr>
      </w:pPr>
      <w:r w:rsidRPr="00296EB1">
        <w:rPr>
          <w:rFonts w:ascii="Times New Roman" w:eastAsia="Times New Roman" w:hAnsi="Times New Roman" w:cs="Times New Roman"/>
          <w:b/>
          <w:bCs/>
          <w:color w:val="000000"/>
          <w:sz w:val="28"/>
          <w:szCs w:val="28"/>
          <w:lang w:eastAsia="ar-SA"/>
        </w:rPr>
        <w:t>I. Образование родственных существительных</w:t>
      </w:r>
    </w:p>
    <w:p w:rsidR="00296EB1" w:rsidRPr="00296EB1" w:rsidRDefault="00296EB1" w:rsidP="00296EB1">
      <w:pPr>
        <w:suppressAutoHyphens/>
        <w:spacing w:after="0"/>
        <w:jc w:val="both"/>
        <w:rPr>
          <w:rFonts w:ascii="Times New Roman" w:eastAsia="Times New Roman" w:hAnsi="Times New Roman" w:cs="Times New Roman"/>
          <w:b/>
          <w:bCs/>
          <w:color w:val="000000"/>
          <w:sz w:val="28"/>
          <w:szCs w:val="28"/>
          <w:lang w:eastAsia="ar-SA"/>
        </w:rPr>
      </w:pPr>
      <w:r w:rsidRPr="00296EB1">
        <w:rPr>
          <w:rFonts w:ascii="Times New Roman" w:eastAsia="Times New Roman" w:hAnsi="Times New Roman" w:cs="Times New Roman"/>
          <w:bCs/>
          <w:color w:val="000000"/>
          <w:sz w:val="28"/>
          <w:szCs w:val="28"/>
          <w:lang w:eastAsia="ar-SA"/>
        </w:rPr>
        <w:t>1.Обследование понимания словообразовательных аффиксов:</w:t>
      </w:r>
      <w:r w:rsidRPr="00296EB1">
        <w:rPr>
          <w:rFonts w:ascii="Times New Roman" w:eastAsia="Times New Roman" w:hAnsi="Times New Roman" w:cs="Times New Roman"/>
          <w:b/>
          <w:bCs/>
          <w:color w:val="000000"/>
          <w:sz w:val="28"/>
          <w:szCs w:val="28"/>
          <w:lang w:eastAsia="ar-SA"/>
        </w:rPr>
        <w:t xml:space="preserve"> </w:t>
      </w:r>
    </w:p>
    <w:p w:rsidR="00296EB1" w:rsidRPr="00296EB1" w:rsidRDefault="00296EB1" w:rsidP="00296EB1">
      <w:pPr>
        <w:suppressAutoHyphens/>
        <w:spacing w:after="0"/>
        <w:jc w:val="both"/>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О</w:t>
      </w:r>
      <w:r w:rsidR="00BC1D68">
        <w:rPr>
          <w:rFonts w:ascii="Times New Roman" w:eastAsia="Times New Roman" w:hAnsi="Times New Roman" w:cs="Times New Roman"/>
          <w:bCs/>
          <w:color w:val="000000"/>
          <w:sz w:val="28"/>
          <w:szCs w:val="28"/>
          <w:lang w:eastAsia="ar-SA"/>
        </w:rPr>
        <w:t>ценка результатов: сентябрь 2016</w:t>
      </w:r>
      <w:r w:rsidRPr="00296EB1">
        <w:rPr>
          <w:rFonts w:ascii="Times New Roman" w:eastAsia="Times New Roman" w:hAnsi="Times New Roman" w:cs="Times New Roman"/>
          <w:bCs/>
          <w:color w:val="000000"/>
          <w:sz w:val="28"/>
          <w:szCs w:val="28"/>
          <w:lang w:eastAsia="ar-SA"/>
        </w:rPr>
        <w:t xml:space="preserve"> год</w:t>
      </w:r>
    </w:p>
    <w:tbl>
      <w:tblPr>
        <w:tblStyle w:val="a4"/>
        <w:tblW w:w="0" w:type="auto"/>
        <w:tblLook w:val="04A0" w:firstRow="1" w:lastRow="0" w:firstColumn="1" w:lastColumn="0" w:noHBand="0" w:noVBand="1"/>
      </w:tblPr>
      <w:tblGrid>
        <w:gridCol w:w="3165"/>
        <w:gridCol w:w="25"/>
        <w:gridCol w:w="6381"/>
      </w:tblGrid>
      <w:tr w:rsidR="00296EB1" w:rsidRPr="00296EB1" w:rsidTr="00296EB1">
        <w:trPr>
          <w:trHeight w:val="495"/>
        </w:trPr>
        <w:tc>
          <w:tcPr>
            <w:tcW w:w="9571" w:type="dxa"/>
            <w:gridSpan w:val="3"/>
          </w:tcPr>
          <w:p w:rsidR="00296EB1" w:rsidRPr="00296EB1" w:rsidRDefault="00296EB1" w:rsidP="00296EB1">
            <w:pPr>
              <w:suppressAutoHyphens/>
              <w:jc w:val="center"/>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Уровень понимания словообразовательных аффиксов:</w:t>
            </w:r>
          </w:p>
        </w:tc>
      </w:tr>
      <w:tr w:rsidR="00296EB1" w:rsidRPr="00296EB1" w:rsidTr="00296EB1">
        <w:trPr>
          <w:trHeight w:val="465"/>
        </w:trPr>
        <w:tc>
          <w:tcPr>
            <w:tcW w:w="3165" w:type="dxa"/>
          </w:tcPr>
          <w:p w:rsidR="00296EB1" w:rsidRPr="00296EB1" w:rsidRDefault="00296EB1" w:rsidP="00296EB1">
            <w:pPr>
              <w:suppressAutoHyphens/>
              <w:jc w:val="center"/>
              <w:rPr>
                <w:rFonts w:ascii="Times New Roman" w:eastAsia="Times New Roman" w:hAnsi="Times New Roman" w:cs="Times New Roman"/>
                <w:bCs/>
                <w:color w:val="000000"/>
                <w:sz w:val="28"/>
                <w:szCs w:val="28"/>
                <w:lang w:eastAsia="ar-SA"/>
              </w:rPr>
            </w:pPr>
          </w:p>
        </w:tc>
        <w:tc>
          <w:tcPr>
            <w:tcW w:w="6406" w:type="dxa"/>
            <w:gridSpan w:val="2"/>
          </w:tcPr>
          <w:p w:rsidR="00296EB1" w:rsidRPr="00296EB1" w:rsidRDefault="00296EB1" w:rsidP="00296EB1">
            <w:pPr>
              <w:suppressAutoHyphens/>
              <w:jc w:val="center"/>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Количество детей</w:t>
            </w:r>
          </w:p>
        </w:tc>
      </w:tr>
      <w:tr w:rsidR="00296EB1" w:rsidRPr="00296EB1" w:rsidTr="00296EB1">
        <w:tc>
          <w:tcPr>
            <w:tcW w:w="3190" w:type="dxa"/>
            <w:gridSpan w:val="2"/>
          </w:tcPr>
          <w:p w:rsidR="00296EB1" w:rsidRPr="00296EB1" w:rsidRDefault="00296EB1" w:rsidP="00296EB1">
            <w:pPr>
              <w:suppressAutoHyphens/>
              <w:jc w:val="both"/>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низкий</w:t>
            </w:r>
          </w:p>
        </w:tc>
        <w:tc>
          <w:tcPr>
            <w:tcW w:w="6381" w:type="dxa"/>
          </w:tcPr>
          <w:p w:rsidR="00296EB1" w:rsidRPr="00296EB1" w:rsidRDefault="00296EB1" w:rsidP="00296EB1">
            <w:pPr>
              <w:suppressAutoHyphens/>
              <w:jc w:val="center"/>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3</w:t>
            </w:r>
          </w:p>
        </w:tc>
      </w:tr>
      <w:tr w:rsidR="00296EB1" w:rsidRPr="00296EB1" w:rsidTr="00296EB1">
        <w:tc>
          <w:tcPr>
            <w:tcW w:w="3190" w:type="dxa"/>
            <w:gridSpan w:val="2"/>
          </w:tcPr>
          <w:p w:rsidR="00296EB1" w:rsidRPr="00296EB1" w:rsidRDefault="00296EB1" w:rsidP="00296EB1">
            <w:pPr>
              <w:suppressAutoHyphens/>
              <w:jc w:val="both"/>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средний</w:t>
            </w:r>
          </w:p>
        </w:tc>
        <w:tc>
          <w:tcPr>
            <w:tcW w:w="6381" w:type="dxa"/>
          </w:tcPr>
          <w:p w:rsidR="00296EB1" w:rsidRPr="00296EB1" w:rsidRDefault="00296EB1" w:rsidP="00296EB1">
            <w:pPr>
              <w:suppressAutoHyphens/>
              <w:jc w:val="center"/>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10</w:t>
            </w:r>
          </w:p>
        </w:tc>
      </w:tr>
      <w:tr w:rsidR="00296EB1" w:rsidRPr="00296EB1" w:rsidTr="00296EB1">
        <w:tc>
          <w:tcPr>
            <w:tcW w:w="3190" w:type="dxa"/>
            <w:gridSpan w:val="2"/>
          </w:tcPr>
          <w:p w:rsidR="00296EB1" w:rsidRPr="00296EB1" w:rsidRDefault="00296EB1" w:rsidP="00296EB1">
            <w:pPr>
              <w:suppressAutoHyphens/>
              <w:jc w:val="both"/>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высокий</w:t>
            </w:r>
          </w:p>
        </w:tc>
        <w:tc>
          <w:tcPr>
            <w:tcW w:w="6381" w:type="dxa"/>
          </w:tcPr>
          <w:p w:rsidR="00296EB1" w:rsidRPr="00296EB1" w:rsidRDefault="00296EB1" w:rsidP="00296EB1">
            <w:pPr>
              <w:suppressAutoHyphens/>
              <w:jc w:val="center"/>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1</w:t>
            </w:r>
          </w:p>
        </w:tc>
      </w:tr>
    </w:tbl>
    <w:p w:rsidR="00296EB1" w:rsidRPr="00296EB1" w:rsidRDefault="00296EB1" w:rsidP="00296EB1">
      <w:pPr>
        <w:suppressAutoHyphens/>
        <w:spacing w:after="0"/>
        <w:jc w:val="both"/>
        <w:rPr>
          <w:rFonts w:ascii="Times New Roman" w:eastAsia="Times New Roman" w:hAnsi="Times New Roman" w:cs="Times New Roman"/>
          <w:bCs/>
          <w:color w:val="000000"/>
          <w:sz w:val="28"/>
          <w:szCs w:val="28"/>
          <w:lang w:eastAsia="ar-SA"/>
        </w:rPr>
      </w:pPr>
    </w:p>
    <w:p w:rsidR="00296EB1" w:rsidRPr="00296EB1" w:rsidRDefault="00296EB1" w:rsidP="00296EB1">
      <w:pPr>
        <w:suppressAutoHyphens/>
        <w:spacing w:after="0"/>
        <w:jc w:val="both"/>
        <w:rPr>
          <w:rFonts w:ascii="Times New Roman" w:eastAsia="Times New Roman" w:hAnsi="Times New Roman" w:cs="Times New Roman"/>
          <w:b/>
          <w:bCs/>
          <w:color w:val="000000"/>
          <w:sz w:val="28"/>
          <w:szCs w:val="28"/>
          <w:lang w:eastAsia="ar-SA"/>
        </w:rPr>
      </w:pPr>
      <w:r w:rsidRPr="00296EB1">
        <w:rPr>
          <w:rFonts w:ascii="Times New Roman" w:eastAsia="Times New Roman" w:hAnsi="Times New Roman" w:cs="Times New Roman"/>
          <w:b/>
          <w:bCs/>
          <w:color w:val="000000"/>
          <w:sz w:val="28"/>
          <w:szCs w:val="28"/>
          <w:lang w:eastAsia="ar-SA"/>
        </w:rPr>
        <w:t>2.Образование имен существительных с уменьшительно-ласкательными суффиксами.</w:t>
      </w:r>
    </w:p>
    <w:p w:rsidR="00296EB1" w:rsidRPr="00296EB1" w:rsidRDefault="00296EB1" w:rsidP="00296EB1">
      <w:pPr>
        <w:suppressAutoHyphens/>
        <w:spacing w:after="0"/>
        <w:jc w:val="both"/>
        <w:rPr>
          <w:rFonts w:ascii="Times New Roman" w:eastAsia="Times New Roman" w:hAnsi="Times New Roman" w:cs="Times New Roman"/>
          <w:b/>
          <w:bCs/>
          <w:i/>
          <w:color w:val="000000"/>
          <w:sz w:val="28"/>
          <w:szCs w:val="28"/>
          <w:lang w:eastAsia="ar-SA"/>
        </w:rPr>
      </w:pPr>
      <w:r w:rsidRPr="00296EB1">
        <w:rPr>
          <w:rFonts w:ascii="Times New Roman" w:eastAsia="Times New Roman" w:hAnsi="Times New Roman" w:cs="Times New Roman"/>
          <w:b/>
          <w:bCs/>
          <w:i/>
          <w:color w:val="000000"/>
          <w:sz w:val="28"/>
          <w:szCs w:val="28"/>
          <w:lang w:eastAsia="ar-SA"/>
        </w:rPr>
        <w:t>Упражнение «Большой и маленький».</w:t>
      </w:r>
    </w:p>
    <w:p w:rsidR="00296EB1" w:rsidRPr="00296EB1" w:rsidRDefault="00296EB1" w:rsidP="00296EB1">
      <w:pPr>
        <w:suppressAutoHyphens/>
        <w:spacing w:after="0"/>
        <w:jc w:val="both"/>
        <w:rPr>
          <w:rFonts w:ascii="Times New Roman" w:eastAsia="Times New Roman" w:hAnsi="Times New Roman" w:cs="Times New Roman"/>
          <w:b/>
          <w:bCs/>
          <w:color w:val="000000"/>
          <w:sz w:val="28"/>
          <w:szCs w:val="28"/>
          <w:lang w:eastAsia="ar-SA"/>
        </w:rPr>
      </w:pPr>
    </w:p>
    <w:p w:rsidR="00296EB1" w:rsidRPr="00296EB1" w:rsidRDefault="00296EB1" w:rsidP="00296EB1">
      <w:pPr>
        <w:suppressAutoHyphens/>
        <w:spacing w:after="0"/>
        <w:jc w:val="both"/>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О</w:t>
      </w:r>
      <w:r w:rsidR="00BC1D68">
        <w:rPr>
          <w:rFonts w:ascii="Times New Roman" w:eastAsia="Times New Roman" w:hAnsi="Times New Roman" w:cs="Times New Roman"/>
          <w:bCs/>
          <w:color w:val="000000"/>
          <w:sz w:val="28"/>
          <w:szCs w:val="28"/>
          <w:lang w:eastAsia="ar-SA"/>
        </w:rPr>
        <w:t>ценка результатов: сентябрь 2016</w:t>
      </w:r>
      <w:r w:rsidRPr="00296EB1">
        <w:rPr>
          <w:rFonts w:ascii="Times New Roman" w:eastAsia="Times New Roman" w:hAnsi="Times New Roman" w:cs="Times New Roman"/>
          <w:bCs/>
          <w:color w:val="000000"/>
          <w:sz w:val="28"/>
          <w:szCs w:val="28"/>
          <w:lang w:eastAsia="ar-SA"/>
        </w:rPr>
        <w:t xml:space="preserve"> год</w:t>
      </w:r>
    </w:p>
    <w:tbl>
      <w:tblPr>
        <w:tblStyle w:val="a4"/>
        <w:tblW w:w="0" w:type="auto"/>
        <w:tblLook w:val="04A0" w:firstRow="1" w:lastRow="0" w:firstColumn="1" w:lastColumn="0" w:noHBand="0" w:noVBand="1"/>
      </w:tblPr>
      <w:tblGrid>
        <w:gridCol w:w="3165"/>
        <w:gridCol w:w="25"/>
        <w:gridCol w:w="6381"/>
      </w:tblGrid>
      <w:tr w:rsidR="00296EB1" w:rsidRPr="00296EB1" w:rsidTr="00296EB1">
        <w:trPr>
          <w:trHeight w:val="495"/>
        </w:trPr>
        <w:tc>
          <w:tcPr>
            <w:tcW w:w="9571" w:type="dxa"/>
            <w:gridSpan w:val="3"/>
          </w:tcPr>
          <w:p w:rsidR="00296EB1" w:rsidRPr="00296EB1" w:rsidRDefault="00296EB1" w:rsidP="00296EB1">
            <w:pPr>
              <w:suppressAutoHyphens/>
              <w:jc w:val="center"/>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Образование имен существительных с уменьшительно-ласкательными суффиксами</w:t>
            </w:r>
          </w:p>
        </w:tc>
      </w:tr>
      <w:tr w:rsidR="00296EB1" w:rsidRPr="00296EB1" w:rsidTr="00296EB1">
        <w:trPr>
          <w:trHeight w:val="465"/>
        </w:trPr>
        <w:tc>
          <w:tcPr>
            <w:tcW w:w="3165" w:type="dxa"/>
          </w:tcPr>
          <w:p w:rsidR="00296EB1" w:rsidRPr="00296EB1" w:rsidRDefault="00296EB1" w:rsidP="00296EB1">
            <w:pPr>
              <w:suppressAutoHyphens/>
              <w:jc w:val="center"/>
              <w:rPr>
                <w:rFonts w:ascii="Times New Roman" w:eastAsia="Times New Roman" w:hAnsi="Times New Roman" w:cs="Times New Roman"/>
                <w:bCs/>
                <w:color w:val="000000"/>
                <w:sz w:val="28"/>
                <w:szCs w:val="28"/>
                <w:lang w:eastAsia="ar-SA"/>
              </w:rPr>
            </w:pPr>
          </w:p>
        </w:tc>
        <w:tc>
          <w:tcPr>
            <w:tcW w:w="6406" w:type="dxa"/>
            <w:gridSpan w:val="2"/>
          </w:tcPr>
          <w:p w:rsidR="00296EB1" w:rsidRPr="00296EB1" w:rsidRDefault="00296EB1" w:rsidP="00296EB1">
            <w:pPr>
              <w:suppressAutoHyphens/>
              <w:jc w:val="center"/>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Количество детей</w:t>
            </w:r>
          </w:p>
        </w:tc>
      </w:tr>
      <w:tr w:rsidR="00296EB1" w:rsidRPr="00296EB1" w:rsidTr="00296EB1">
        <w:tc>
          <w:tcPr>
            <w:tcW w:w="3190" w:type="dxa"/>
            <w:gridSpan w:val="2"/>
          </w:tcPr>
          <w:p w:rsidR="00296EB1" w:rsidRPr="00296EB1" w:rsidRDefault="00296EB1" w:rsidP="00296EB1">
            <w:pPr>
              <w:suppressAutoHyphens/>
              <w:jc w:val="both"/>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низкий</w:t>
            </w:r>
          </w:p>
        </w:tc>
        <w:tc>
          <w:tcPr>
            <w:tcW w:w="6381" w:type="dxa"/>
          </w:tcPr>
          <w:p w:rsidR="00296EB1" w:rsidRPr="00296EB1" w:rsidRDefault="00296EB1" w:rsidP="00296EB1">
            <w:pPr>
              <w:suppressAutoHyphens/>
              <w:jc w:val="center"/>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7</w:t>
            </w:r>
          </w:p>
        </w:tc>
      </w:tr>
      <w:tr w:rsidR="00296EB1" w:rsidRPr="00296EB1" w:rsidTr="00296EB1">
        <w:tc>
          <w:tcPr>
            <w:tcW w:w="3190" w:type="dxa"/>
            <w:gridSpan w:val="2"/>
          </w:tcPr>
          <w:p w:rsidR="00296EB1" w:rsidRPr="00296EB1" w:rsidRDefault="00296EB1" w:rsidP="00296EB1">
            <w:pPr>
              <w:suppressAutoHyphens/>
              <w:jc w:val="both"/>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средний</w:t>
            </w:r>
          </w:p>
        </w:tc>
        <w:tc>
          <w:tcPr>
            <w:tcW w:w="6381" w:type="dxa"/>
          </w:tcPr>
          <w:p w:rsidR="00296EB1" w:rsidRPr="00296EB1" w:rsidRDefault="00296EB1" w:rsidP="00296EB1">
            <w:pPr>
              <w:suppressAutoHyphens/>
              <w:jc w:val="center"/>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6</w:t>
            </w:r>
          </w:p>
        </w:tc>
      </w:tr>
      <w:tr w:rsidR="00296EB1" w:rsidRPr="00296EB1" w:rsidTr="00296EB1">
        <w:tc>
          <w:tcPr>
            <w:tcW w:w="3190" w:type="dxa"/>
            <w:gridSpan w:val="2"/>
          </w:tcPr>
          <w:p w:rsidR="00296EB1" w:rsidRPr="00296EB1" w:rsidRDefault="00296EB1" w:rsidP="00296EB1">
            <w:pPr>
              <w:suppressAutoHyphens/>
              <w:jc w:val="both"/>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высокий</w:t>
            </w:r>
          </w:p>
        </w:tc>
        <w:tc>
          <w:tcPr>
            <w:tcW w:w="6381" w:type="dxa"/>
          </w:tcPr>
          <w:p w:rsidR="00296EB1" w:rsidRPr="00296EB1" w:rsidRDefault="00296EB1" w:rsidP="00296EB1">
            <w:pPr>
              <w:suppressAutoHyphens/>
              <w:jc w:val="center"/>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1</w:t>
            </w:r>
          </w:p>
        </w:tc>
      </w:tr>
    </w:tbl>
    <w:p w:rsidR="00296EB1" w:rsidRPr="00296EB1" w:rsidRDefault="00296EB1" w:rsidP="00296EB1">
      <w:pPr>
        <w:suppressAutoHyphens/>
        <w:spacing w:after="0"/>
        <w:jc w:val="both"/>
        <w:rPr>
          <w:rFonts w:ascii="Times New Roman" w:eastAsia="Times New Roman" w:hAnsi="Times New Roman" w:cs="Times New Roman"/>
          <w:b/>
          <w:bCs/>
          <w:color w:val="000000"/>
          <w:sz w:val="28"/>
          <w:szCs w:val="28"/>
          <w:lang w:eastAsia="ar-SA"/>
        </w:rPr>
      </w:pPr>
    </w:p>
    <w:p w:rsidR="00296EB1" w:rsidRPr="00296EB1" w:rsidRDefault="00296EB1" w:rsidP="00296EB1">
      <w:pPr>
        <w:suppressAutoHyphens/>
        <w:spacing w:after="0"/>
        <w:jc w:val="both"/>
        <w:rPr>
          <w:rFonts w:ascii="Times New Roman" w:eastAsia="Times New Roman" w:hAnsi="Times New Roman" w:cs="Times New Roman"/>
          <w:b/>
          <w:bCs/>
          <w:color w:val="000000"/>
          <w:sz w:val="28"/>
          <w:szCs w:val="28"/>
          <w:lang w:eastAsia="ar-SA"/>
        </w:rPr>
      </w:pPr>
      <w:r w:rsidRPr="00296EB1">
        <w:rPr>
          <w:rFonts w:ascii="Times New Roman" w:eastAsia="Times New Roman" w:hAnsi="Times New Roman" w:cs="Times New Roman"/>
          <w:b/>
          <w:bCs/>
          <w:color w:val="000000"/>
          <w:sz w:val="28"/>
          <w:szCs w:val="28"/>
          <w:lang w:eastAsia="ar-SA"/>
        </w:rPr>
        <w:t>3. Образование форм единственного и множественного числа существительных, обозначающих детёнышей животных (птиц).</w:t>
      </w:r>
    </w:p>
    <w:p w:rsidR="00296EB1" w:rsidRPr="00296EB1" w:rsidRDefault="00296EB1" w:rsidP="00296EB1">
      <w:pPr>
        <w:suppressAutoHyphens/>
        <w:spacing w:after="0"/>
        <w:jc w:val="both"/>
        <w:rPr>
          <w:rFonts w:ascii="Times New Roman" w:eastAsia="Times New Roman" w:hAnsi="Times New Roman" w:cs="Times New Roman"/>
          <w:b/>
          <w:bCs/>
          <w:i/>
          <w:color w:val="000000"/>
          <w:sz w:val="28"/>
          <w:szCs w:val="28"/>
          <w:lang w:eastAsia="ar-SA"/>
        </w:rPr>
      </w:pPr>
      <w:r w:rsidRPr="00296EB1">
        <w:rPr>
          <w:rFonts w:ascii="Times New Roman" w:eastAsia="Times New Roman" w:hAnsi="Times New Roman" w:cs="Times New Roman"/>
          <w:b/>
          <w:bCs/>
          <w:i/>
          <w:color w:val="000000"/>
          <w:sz w:val="28"/>
          <w:szCs w:val="28"/>
          <w:lang w:eastAsia="ar-SA"/>
        </w:rPr>
        <w:t xml:space="preserve">Упражнение «Кто у кого?» </w:t>
      </w:r>
    </w:p>
    <w:p w:rsidR="00296EB1" w:rsidRPr="00296EB1" w:rsidRDefault="00296EB1" w:rsidP="00296EB1">
      <w:pPr>
        <w:suppressAutoHyphens/>
        <w:spacing w:after="0"/>
        <w:jc w:val="both"/>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О</w:t>
      </w:r>
      <w:r w:rsidR="00BC1D68">
        <w:rPr>
          <w:rFonts w:ascii="Times New Roman" w:eastAsia="Times New Roman" w:hAnsi="Times New Roman" w:cs="Times New Roman"/>
          <w:bCs/>
          <w:color w:val="000000"/>
          <w:sz w:val="28"/>
          <w:szCs w:val="28"/>
          <w:lang w:eastAsia="ar-SA"/>
        </w:rPr>
        <w:t>ценка результатов: сентябрь 2016</w:t>
      </w:r>
      <w:r w:rsidRPr="00296EB1">
        <w:rPr>
          <w:rFonts w:ascii="Times New Roman" w:eastAsia="Times New Roman" w:hAnsi="Times New Roman" w:cs="Times New Roman"/>
          <w:bCs/>
          <w:color w:val="000000"/>
          <w:sz w:val="28"/>
          <w:szCs w:val="28"/>
          <w:lang w:eastAsia="ar-SA"/>
        </w:rPr>
        <w:t xml:space="preserve"> год</w:t>
      </w:r>
    </w:p>
    <w:tbl>
      <w:tblPr>
        <w:tblStyle w:val="a4"/>
        <w:tblW w:w="0" w:type="auto"/>
        <w:tblLook w:val="04A0" w:firstRow="1" w:lastRow="0" w:firstColumn="1" w:lastColumn="0" w:noHBand="0" w:noVBand="1"/>
      </w:tblPr>
      <w:tblGrid>
        <w:gridCol w:w="3165"/>
        <w:gridCol w:w="25"/>
        <w:gridCol w:w="6381"/>
      </w:tblGrid>
      <w:tr w:rsidR="00296EB1" w:rsidRPr="00296EB1" w:rsidTr="00296EB1">
        <w:trPr>
          <w:trHeight w:val="495"/>
        </w:trPr>
        <w:tc>
          <w:tcPr>
            <w:tcW w:w="9571" w:type="dxa"/>
            <w:gridSpan w:val="3"/>
          </w:tcPr>
          <w:p w:rsidR="00296EB1" w:rsidRPr="00296EB1" w:rsidRDefault="00296EB1" w:rsidP="00296EB1">
            <w:pPr>
              <w:suppressAutoHyphens/>
              <w:jc w:val="center"/>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Образование форм единственного и множественного числа существительных, обозначающих детёнышей животных (птиц)</w:t>
            </w:r>
          </w:p>
        </w:tc>
      </w:tr>
      <w:tr w:rsidR="00296EB1" w:rsidRPr="00296EB1" w:rsidTr="00296EB1">
        <w:trPr>
          <w:trHeight w:val="465"/>
        </w:trPr>
        <w:tc>
          <w:tcPr>
            <w:tcW w:w="3165" w:type="dxa"/>
          </w:tcPr>
          <w:p w:rsidR="00296EB1" w:rsidRPr="00296EB1" w:rsidRDefault="00296EB1" w:rsidP="00296EB1">
            <w:pPr>
              <w:suppressAutoHyphens/>
              <w:jc w:val="center"/>
              <w:rPr>
                <w:rFonts w:ascii="Times New Roman" w:eastAsia="Times New Roman" w:hAnsi="Times New Roman" w:cs="Times New Roman"/>
                <w:bCs/>
                <w:color w:val="000000"/>
                <w:sz w:val="28"/>
                <w:szCs w:val="28"/>
                <w:lang w:eastAsia="ar-SA"/>
              </w:rPr>
            </w:pPr>
          </w:p>
        </w:tc>
        <w:tc>
          <w:tcPr>
            <w:tcW w:w="6406" w:type="dxa"/>
            <w:gridSpan w:val="2"/>
          </w:tcPr>
          <w:p w:rsidR="00296EB1" w:rsidRPr="00296EB1" w:rsidRDefault="00296EB1" w:rsidP="00296EB1">
            <w:pPr>
              <w:suppressAutoHyphens/>
              <w:jc w:val="center"/>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Количество детей</w:t>
            </w:r>
          </w:p>
        </w:tc>
      </w:tr>
      <w:tr w:rsidR="00296EB1" w:rsidRPr="00296EB1" w:rsidTr="00296EB1">
        <w:tc>
          <w:tcPr>
            <w:tcW w:w="3190" w:type="dxa"/>
            <w:gridSpan w:val="2"/>
          </w:tcPr>
          <w:p w:rsidR="00296EB1" w:rsidRPr="00296EB1" w:rsidRDefault="00296EB1" w:rsidP="00296EB1">
            <w:pPr>
              <w:suppressAutoHyphens/>
              <w:jc w:val="both"/>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низкий</w:t>
            </w:r>
          </w:p>
        </w:tc>
        <w:tc>
          <w:tcPr>
            <w:tcW w:w="6381" w:type="dxa"/>
          </w:tcPr>
          <w:p w:rsidR="00296EB1" w:rsidRPr="00296EB1" w:rsidRDefault="00296EB1" w:rsidP="00296EB1">
            <w:pPr>
              <w:suppressAutoHyphens/>
              <w:jc w:val="center"/>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12</w:t>
            </w:r>
          </w:p>
        </w:tc>
      </w:tr>
      <w:tr w:rsidR="00296EB1" w:rsidRPr="00296EB1" w:rsidTr="00296EB1">
        <w:tc>
          <w:tcPr>
            <w:tcW w:w="3190" w:type="dxa"/>
            <w:gridSpan w:val="2"/>
          </w:tcPr>
          <w:p w:rsidR="00296EB1" w:rsidRPr="00296EB1" w:rsidRDefault="00296EB1" w:rsidP="00296EB1">
            <w:pPr>
              <w:suppressAutoHyphens/>
              <w:jc w:val="both"/>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средний</w:t>
            </w:r>
          </w:p>
        </w:tc>
        <w:tc>
          <w:tcPr>
            <w:tcW w:w="6381" w:type="dxa"/>
          </w:tcPr>
          <w:p w:rsidR="00296EB1" w:rsidRPr="00296EB1" w:rsidRDefault="00296EB1" w:rsidP="00296EB1">
            <w:pPr>
              <w:suppressAutoHyphens/>
              <w:jc w:val="center"/>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2</w:t>
            </w:r>
          </w:p>
        </w:tc>
      </w:tr>
      <w:tr w:rsidR="00296EB1" w:rsidRPr="00296EB1" w:rsidTr="00296EB1">
        <w:tc>
          <w:tcPr>
            <w:tcW w:w="3190" w:type="dxa"/>
            <w:gridSpan w:val="2"/>
          </w:tcPr>
          <w:p w:rsidR="00296EB1" w:rsidRPr="00296EB1" w:rsidRDefault="00296EB1" w:rsidP="00296EB1">
            <w:pPr>
              <w:suppressAutoHyphens/>
              <w:jc w:val="both"/>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высокий</w:t>
            </w:r>
          </w:p>
        </w:tc>
        <w:tc>
          <w:tcPr>
            <w:tcW w:w="6381" w:type="dxa"/>
          </w:tcPr>
          <w:p w:rsidR="00296EB1" w:rsidRPr="00296EB1" w:rsidRDefault="00296EB1" w:rsidP="00296EB1">
            <w:pPr>
              <w:suppressAutoHyphens/>
              <w:jc w:val="center"/>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0</w:t>
            </w:r>
          </w:p>
        </w:tc>
      </w:tr>
    </w:tbl>
    <w:p w:rsidR="00296EB1" w:rsidRPr="00296EB1" w:rsidRDefault="00296EB1" w:rsidP="00296EB1">
      <w:pPr>
        <w:suppressAutoHyphens/>
        <w:spacing w:after="0"/>
        <w:jc w:val="both"/>
        <w:rPr>
          <w:rFonts w:ascii="Times New Roman" w:eastAsia="Times New Roman" w:hAnsi="Times New Roman" w:cs="Times New Roman"/>
          <w:b/>
          <w:bCs/>
          <w:color w:val="000000"/>
          <w:sz w:val="28"/>
          <w:szCs w:val="28"/>
          <w:lang w:eastAsia="ar-SA"/>
        </w:rPr>
      </w:pPr>
    </w:p>
    <w:p w:rsidR="00296EB1" w:rsidRPr="00296EB1" w:rsidRDefault="00296EB1" w:rsidP="00296EB1">
      <w:pPr>
        <w:suppressAutoHyphens/>
        <w:spacing w:after="0"/>
        <w:jc w:val="both"/>
        <w:rPr>
          <w:rFonts w:ascii="Times New Roman" w:eastAsia="Times New Roman" w:hAnsi="Times New Roman" w:cs="Times New Roman"/>
          <w:b/>
          <w:bCs/>
          <w:color w:val="000000"/>
          <w:sz w:val="28"/>
          <w:szCs w:val="28"/>
          <w:lang w:eastAsia="ar-SA"/>
        </w:rPr>
      </w:pPr>
      <w:r w:rsidRPr="00296EB1">
        <w:rPr>
          <w:rFonts w:ascii="Times New Roman" w:eastAsia="Times New Roman" w:hAnsi="Times New Roman" w:cs="Times New Roman"/>
          <w:b/>
          <w:bCs/>
          <w:color w:val="000000"/>
          <w:sz w:val="28"/>
          <w:szCs w:val="28"/>
          <w:lang w:eastAsia="ar-SA"/>
        </w:rPr>
        <w:t xml:space="preserve">4. Образование существительных с помощью суффикса </w:t>
      </w:r>
      <w:proofErr w:type="gramStart"/>
      <w:r w:rsidRPr="00296EB1">
        <w:rPr>
          <w:rFonts w:ascii="Times New Roman" w:eastAsia="Times New Roman" w:hAnsi="Times New Roman" w:cs="Times New Roman"/>
          <w:b/>
          <w:bCs/>
          <w:i/>
          <w:color w:val="000000"/>
          <w:sz w:val="28"/>
          <w:szCs w:val="28"/>
          <w:lang w:eastAsia="ar-SA"/>
        </w:rPr>
        <w:t>–н</w:t>
      </w:r>
      <w:proofErr w:type="gramEnd"/>
      <w:r w:rsidRPr="00296EB1">
        <w:rPr>
          <w:rFonts w:ascii="Times New Roman" w:eastAsia="Times New Roman" w:hAnsi="Times New Roman" w:cs="Times New Roman"/>
          <w:b/>
          <w:bCs/>
          <w:i/>
          <w:color w:val="000000"/>
          <w:sz w:val="28"/>
          <w:szCs w:val="28"/>
          <w:lang w:eastAsia="ar-SA"/>
        </w:rPr>
        <w:t>иц-</w:t>
      </w:r>
      <w:r w:rsidRPr="00296EB1">
        <w:rPr>
          <w:rFonts w:ascii="Times New Roman" w:eastAsia="Times New Roman" w:hAnsi="Times New Roman" w:cs="Times New Roman"/>
          <w:b/>
          <w:bCs/>
          <w:color w:val="000000"/>
          <w:sz w:val="28"/>
          <w:szCs w:val="28"/>
          <w:lang w:eastAsia="ar-SA"/>
        </w:rPr>
        <w:t xml:space="preserve"> со значением вместилища (посуды) </w:t>
      </w:r>
    </w:p>
    <w:p w:rsidR="00296EB1" w:rsidRPr="00296EB1" w:rsidRDefault="00296EB1" w:rsidP="00296EB1">
      <w:pPr>
        <w:suppressAutoHyphens/>
        <w:spacing w:after="0"/>
        <w:jc w:val="both"/>
        <w:rPr>
          <w:rFonts w:ascii="Times New Roman" w:eastAsia="Times New Roman" w:hAnsi="Times New Roman" w:cs="Times New Roman"/>
          <w:b/>
          <w:bCs/>
          <w:i/>
          <w:color w:val="000000"/>
          <w:sz w:val="28"/>
          <w:szCs w:val="28"/>
          <w:lang w:eastAsia="ar-SA"/>
        </w:rPr>
      </w:pPr>
      <w:r w:rsidRPr="00296EB1">
        <w:rPr>
          <w:rFonts w:ascii="Times New Roman" w:eastAsia="Times New Roman" w:hAnsi="Times New Roman" w:cs="Times New Roman"/>
          <w:b/>
          <w:bCs/>
          <w:i/>
          <w:color w:val="000000"/>
          <w:sz w:val="28"/>
          <w:szCs w:val="28"/>
          <w:lang w:eastAsia="ar-SA"/>
        </w:rPr>
        <w:t>Упражнение «Встреча гостей»</w:t>
      </w:r>
    </w:p>
    <w:p w:rsidR="00296EB1" w:rsidRPr="00296EB1" w:rsidRDefault="00296EB1" w:rsidP="00296EB1">
      <w:pPr>
        <w:suppressAutoHyphens/>
        <w:spacing w:after="0"/>
        <w:jc w:val="both"/>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О</w:t>
      </w:r>
      <w:r w:rsidR="00BC1D68">
        <w:rPr>
          <w:rFonts w:ascii="Times New Roman" w:eastAsia="Times New Roman" w:hAnsi="Times New Roman" w:cs="Times New Roman"/>
          <w:bCs/>
          <w:color w:val="000000"/>
          <w:sz w:val="28"/>
          <w:szCs w:val="28"/>
          <w:lang w:eastAsia="ar-SA"/>
        </w:rPr>
        <w:t>ценка результатов: сентябрь 2016</w:t>
      </w:r>
      <w:r w:rsidRPr="00296EB1">
        <w:rPr>
          <w:rFonts w:ascii="Times New Roman" w:eastAsia="Times New Roman" w:hAnsi="Times New Roman" w:cs="Times New Roman"/>
          <w:bCs/>
          <w:color w:val="000000"/>
          <w:sz w:val="28"/>
          <w:szCs w:val="28"/>
          <w:lang w:eastAsia="ar-SA"/>
        </w:rPr>
        <w:t xml:space="preserve"> год</w:t>
      </w:r>
    </w:p>
    <w:tbl>
      <w:tblPr>
        <w:tblStyle w:val="a4"/>
        <w:tblW w:w="0" w:type="auto"/>
        <w:tblLook w:val="04A0" w:firstRow="1" w:lastRow="0" w:firstColumn="1" w:lastColumn="0" w:noHBand="0" w:noVBand="1"/>
      </w:tblPr>
      <w:tblGrid>
        <w:gridCol w:w="3165"/>
        <w:gridCol w:w="25"/>
        <w:gridCol w:w="6381"/>
      </w:tblGrid>
      <w:tr w:rsidR="00296EB1" w:rsidRPr="00296EB1" w:rsidTr="00296EB1">
        <w:trPr>
          <w:trHeight w:val="495"/>
        </w:trPr>
        <w:tc>
          <w:tcPr>
            <w:tcW w:w="9571" w:type="dxa"/>
            <w:gridSpan w:val="3"/>
          </w:tcPr>
          <w:p w:rsidR="00296EB1" w:rsidRPr="00296EB1" w:rsidRDefault="00296EB1" w:rsidP="00296EB1">
            <w:pPr>
              <w:suppressAutoHyphens/>
              <w:jc w:val="center"/>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 xml:space="preserve">Образование существительных с помощью суффикса </w:t>
            </w:r>
            <w:proofErr w:type="gramStart"/>
            <w:r w:rsidRPr="00296EB1">
              <w:rPr>
                <w:rFonts w:ascii="Times New Roman" w:eastAsia="Times New Roman" w:hAnsi="Times New Roman" w:cs="Times New Roman"/>
                <w:bCs/>
                <w:i/>
                <w:color w:val="000000"/>
                <w:sz w:val="28"/>
                <w:szCs w:val="28"/>
                <w:lang w:eastAsia="ar-SA"/>
              </w:rPr>
              <w:t>–н</w:t>
            </w:r>
            <w:proofErr w:type="gramEnd"/>
            <w:r w:rsidRPr="00296EB1">
              <w:rPr>
                <w:rFonts w:ascii="Times New Roman" w:eastAsia="Times New Roman" w:hAnsi="Times New Roman" w:cs="Times New Roman"/>
                <w:bCs/>
                <w:i/>
                <w:color w:val="000000"/>
                <w:sz w:val="28"/>
                <w:szCs w:val="28"/>
                <w:lang w:eastAsia="ar-SA"/>
              </w:rPr>
              <w:t>иц-</w:t>
            </w:r>
            <w:r w:rsidRPr="00296EB1">
              <w:rPr>
                <w:rFonts w:ascii="Times New Roman" w:eastAsia="Times New Roman" w:hAnsi="Times New Roman" w:cs="Times New Roman"/>
                <w:bCs/>
                <w:color w:val="000000"/>
                <w:sz w:val="28"/>
                <w:szCs w:val="28"/>
                <w:lang w:eastAsia="ar-SA"/>
              </w:rPr>
              <w:t xml:space="preserve"> со значением вместилища (посуды)</w:t>
            </w:r>
          </w:p>
        </w:tc>
      </w:tr>
      <w:tr w:rsidR="00296EB1" w:rsidRPr="00296EB1" w:rsidTr="00296EB1">
        <w:trPr>
          <w:trHeight w:val="465"/>
        </w:trPr>
        <w:tc>
          <w:tcPr>
            <w:tcW w:w="3165" w:type="dxa"/>
          </w:tcPr>
          <w:p w:rsidR="00296EB1" w:rsidRPr="00296EB1" w:rsidRDefault="00296EB1" w:rsidP="00296EB1">
            <w:pPr>
              <w:suppressAutoHyphens/>
              <w:jc w:val="center"/>
              <w:rPr>
                <w:rFonts w:ascii="Times New Roman" w:eastAsia="Times New Roman" w:hAnsi="Times New Roman" w:cs="Times New Roman"/>
                <w:bCs/>
                <w:color w:val="000000"/>
                <w:sz w:val="28"/>
                <w:szCs w:val="28"/>
                <w:lang w:eastAsia="ar-SA"/>
              </w:rPr>
            </w:pPr>
          </w:p>
        </w:tc>
        <w:tc>
          <w:tcPr>
            <w:tcW w:w="6406" w:type="dxa"/>
            <w:gridSpan w:val="2"/>
          </w:tcPr>
          <w:p w:rsidR="00296EB1" w:rsidRPr="00296EB1" w:rsidRDefault="00296EB1" w:rsidP="00296EB1">
            <w:pPr>
              <w:suppressAutoHyphens/>
              <w:jc w:val="center"/>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Количество детей</w:t>
            </w:r>
          </w:p>
        </w:tc>
      </w:tr>
      <w:tr w:rsidR="00296EB1" w:rsidRPr="00296EB1" w:rsidTr="00296EB1">
        <w:tc>
          <w:tcPr>
            <w:tcW w:w="3190" w:type="dxa"/>
            <w:gridSpan w:val="2"/>
          </w:tcPr>
          <w:p w:rsidR="00296EB1" w:rsidRPr="00296EB1" w:rsidRDefault="00296EB1" w:rsidP="00296EB1">
            <w:pPr>
              <w:suppressAutoHyphens/>
              <w:jc w:val="both"/>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низкий</w:t>
            </w:r>
          </w:p>
        </w:tc>
        <w:tc>
          <w:tcPr>
            <w:tcW w:w="6381" w:type="dxa"/>
          </w:tcPr>
          <w:p w:rsidR="00296EB1" w:rsidRPr="00296EB1" w:rsidRDefault="00296EB1" w:rsidP="00296EB1">
            <w:pPr>
              <w:suppressAutoHyphens/>
              <w:jc w:val="center"/>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12</w:t>
            </w:r>
          </w:p>
        </w:tc>
      </w:tr>
      <w:tr w:rsidR="00296EB1" w:rsidRPr="00296EB1" w:rsidTr="00296EB1">
        <w:tc>
          <w:tcPr>
            <w:tcW w:w="3190" w:type="dxa"/>
            <w:gridSpan w:val="2"/>
          </w:tcPr>
          <w:p w:rsidR="00296EB1" w:rsidRPr="00296EB1" w:rsidRDefault="00296EB1" w:rsidP="00296EB1">
            <w:pPr>
              <w:suppressAutoHyphens/>
              <w:jc w:val="both"/>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средний</w:t>
            </w:r>
          </w:p>
        </w:tc>
        <w:tc>
          <w:tcPr>
            <w:tcW w:w="6381" w:type="dxa"/>
          </w:tcPr>
          <w:p w:rsidR="00296EB1" w:rsidRPr="00296EB1" w:rsidRDefault="00296EB1" w:rsidP="00296EB1">
            <w:pPr>
              <w:suppressAutoHyphens/>
              <w:jc w:val="center"/>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2</w:t>
            </w:r>
          </w:p>
        </w:tc>
      </w:tr>
      <w:tr w:rsidR="00296EB1" w:rsidRPr="00296EB1" w:rsidTr="00296EB1">
        <w:tc>
          <w:tcPr>
            <w:tcW w:w="3190" w:type="dxa"/>
            <w:gridSpan w:val="2"/>
          </w:tcPr>
          <w:p w:rsidR="00296EB1" w:rsidRPr="00296EB1" w:rsidRDefault="00296EB1" w:rsidP="00296EB1">
            <w:pPr>
              <w:suppressAutoHyphens/>
              <w:jc w:val="both"/>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высокий</w:t>
            </w:r>
          </w:p>
        </w:tc>
        <w:tc>
          <w:tcPr>
            <w:tcW w:w="6381" w:type="dxa"/>
          </w:tcPr>
          <w:p w:rsidR="00296EB1" w:rsidRPr="00296EB1" w:rsidRDefault="00296EB1" w:rsidP="00296EB1">
            <w:pPr>
              <w:suppressAutoHyphens/>
              <w:jc w:val="center"/>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0</w:t>
            </w:r>
          </w:p>
        </w:tc>
      </w:tr>
    </w:tbl>
    <w:p w:rsidR="00296EB1" w:rsidRPr="00296EB1" w:rsidRDefault="00296EB1" w:rsidP="00296EB1">
      <w:pPr>
        <w:suppressAutoHyphens/>
        <w:spacing w:after="0"/>
        <w:jc w:val="both"/>
        <w:rPr>
          <w:rFonts w:ascii="Times New Roman" w:eastAsia="Times New Roman" w:hAnsi="Times New Roman" w:cs="Times New Roman"/>
          <w:b/>
          <w:bCs/>
          <w:color w:val="000000"/>
          <w:sz w:val="28"/>
          <w:szCs w:val="28"/>
          <w:lang w:eastAsia="ar-SA"/>
        </w:rPr>
      </w:pPr>
    </w:p>
    <w:p w:rsidR="00296EB1" w:rsidRPr="00296EB1" w:rsidRDefault="00296EB1" w:rsidP="00296EB1">
      <w:pPr>
        <w:suppressAutoHyphens/>
        <w:spacing w:after="0"/>
        <w:jc w:val="both"/>
        <w:rPr>
          <w:rFonts w:ascii="Times New Roman" w:eastAsia="Times New Roman" w:hAnsi="Times New Roman" w:cs="Times New Roman"/>
          <w:b/>
          <w:bCs/>
          <w:color w:val="000000"/>
          <w:sz w:val="28"/>
          <w:szCs w:val="28"/>
          <w:lang w:eastAsia="ar-SA"/>
        </w:rPr>
      </w:pPr>
      <w:r w:rsidRPr="00296EB1">
        <w:rPr>
          <w:rFonts w:ascii="Times New Roman" w:eastAsia="Times New Roman" w:hAnsi="Times New Roman" w:cs="Times New Roman"/>
          <w:b/>
          <w:bCs/>
          <w:color w:val="000000"/>
          <w:sz w:val="28"/>
          <w:szCs w:val="28"/>
          <w:lang w:eastAsia="ar-SA"/>
        </w:rPr>
        <w:t xml:space="preserve">5. Образование имен существительных, обозначающих профессии </w:t>
      </w:r>
    </w:p>
    <w:p w:rsidR="00296EB1" w:rsidRPr="00296EB1" w:rsidRDefault="00296EB1" w:rsidP="00296EB1">
      <w:pPr>
        <w:suppressAutoHyphens/>
        <w:spacing w:after="0"/>
        <w:jc w:val="both"/>
        <w:rPr>
          <w:rFonts w:ascii="Times New Roman" w:eastAsia="Times New Roman" w:hAnsi="Times New Roman" w:cs="Times New Roman"/>
          <w:b/>
          <w:bCs/>
          <w:i/>
          <w:color w:val="000000"/>
          <w:sz w:val="28"/>
          <w:szCs w:val="28"/>
          <w:lang w:eastAsia="ar-SA"/>
        </w:rPr>
      </w:pPr>
      <w:r w:rsidRPr="00296EB1">
        <w:rPr>
          <w:rFonts w:ascii="Times New Roman" w:eastAsia="Times New Roman" w:hAnsi="Times New Roman" w:cs="Times New Roman"/>
          <w:b/>
          <w:bCs/>
          <w:i/>
          <w:color w:val="000000"/>
          <w:sz w:val="28"/>
          <w:szCs w:val="28"/>
          <w:lang w:eastAsia="ar-SA"/>
        </w:rPr>
        <w:t>Упражнение  «Назови профессию» (в старшей группе по картинкам)</w:t>
      </w:r>
    </w:p>
    <w:p w:rsidR="00296EB1" w:rsidRPr="00296EB1" w:rsidRDefault="00296EB1" w:rsidP="00296EB1">
      <w:pPr>
        <w:suppressAutoHyphens/>
        <w:spacing w:after="0"/>
        <w:jc w:val="both"/>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Оц</w:t>
      </w:r>
      <w:r w:rsidR="00BC1D68">
        <w:rPr>
          <w:rFonts w:ascii="Times New Roman" w:eastAsia="Times New Roman" w:hAnsi="Times New Roman" w:cs="Times New Roman"/>
          <w:bCs/>
          <w:color w:val="000000"/>
          <w:sz w:val="28"/>
          <w:szCs w:val="28"/>
          <w:lang w:eastAsia="ar-SA"/>
        </w:rPr>
        <w:t>енка результатов: сентябрь 2016</w:t>
      </w:r>
      <w:r w:rsidRPr="00296EB1">
        <w:rPr>
          <w:rFonts w:ascii="Times New Roman" w:eastAsia="Times New Roman" w:hAnsi="Times New Roman" w:cs="Times New Roman"/>
          <w:bCs/>
          <w:color w:val="000000"/>
          <w:sz w:val="28"/>
          <w:szCs w:val="28"/>
          <w:lang w:eastAsia="ar-SA"/>
        </w:rPr>
        <w:t>год</w:t>
      </w:r>
    </w:p>
    <w:tbl>
      <w:tblPr>
        <w:tblStyle w:val="a4"/>
        <w:tblW w:w="0" w:type="auto"/>
        <w:tblLook w:val="04A0" w:firstRow="1" w:lastRow="0" w:firstColumn="1" w:lastColumn="0" w:noHBand="0" w:noVBand="1"/>
      </w:tblPr>
      <w:tblGrid>
        <w:gridCol w:w="3165"/>
        <w:gridCol w:w="25"/>
        <w:gridCol w:w="6381"/>
      </w:tblGrid>
      <w:tr w:rsidR="00296EB1" w:rsidRPr="00296EB1" w:rsidTr="00296EB1">
        <w:trPr>
          <w:trHeight w:val="495"/>
        </w:trPr>
        <w:tc>
          <w:tcPr>
            <w:tcW w:w="9571" w:type="dxa"/>
            <w:gridSpan w:val="3"/>
          </w:tcPr>
          <w:p w:rsidR="00296EB1" w:rsidRPr="00296EB1" w:rsidRDefault="00296EB1" w:rsidP="00296EB1">
            <w:pPr>
              <w:suppressAutoHyphens/>
              <w:jc w:val="center"/>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Образование имен существительных, обозначающих профессии</w:t>
            </w:r>
          </w:p>
        </w:tc>
      </w:tr>
      <w:tr w:rsidR="00296EB1" w:rsidRPr="00296EB1" w:rsidTr="00296EB1">
        <w:trPr>
          <w:trHeight w:val="465"/>
        </w:trPr>
        <w:tc>
          <w:tcPr>
            <w:tcW w:w="3165" w:type="dxa"/>
          </w:tcPr>
          <w:p w:rsidR="00296EB1" w:rsidRPr="00296EB1" w:rsidRDefault="00296EB1" w:rsidP="00296EB1">
            <w:pPr>
              <w:suppressAutoHyphens/>
              <w:jc w:val="center"/>
              <w:rPr>
                <w:rFonts w:ascii="Times New Roman" w:eastAsia="Times New Roman" w:hAnsi="Times New Roman" w:cs="Times New Roman"/>
                <w:bCs/>
                <w:color w:val="000000"/>
                <w:sz w:val="28"/>
                <w:szCs w:val="28"/>
                <w:lang w:eastAsia="ar-SA"/>
              </w:rPr>
            </w:pPr>
          </w:p>
        </w:tc>
        <w:tc>
          <w:tcPr>
            <w:tcW w:w="6406" w:type="dxa"/>
            <w:gridSpan w:val="2"/>
          </w:tcPr>
          <w:p w:rsidR="00296EB1" w:rsidRPr="00296EB1" w:rsidRDefault="00296EB1" w:rsidP="00296EB1">
            <w:pPr>
              <w:suppressAutoHyphens/>
              <w:jc w:val="center"/>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Количество детей</w:t>
            </w:r>
          </w:p>
        </w:tc>
      </w:tr>
      <w:tr w:rsidR="00296EB1" w:rsidRPr="00296EB1" w:rsidTr="00296EB1">
        <w:tc>
          <w:tcPr>
            <w:tcW w:w="3190" w:type="dxa"/>
            <w:gridSpan w:val="2"/>
          </w:tcPr>
          <w:p w:rsidR="00296EB1" w:rsidRPr="00296EB1" w:rsidRDefault="00296EB1" w:rsidP="00296EB1">
            <w:pPr>
              <w:suppressAutoHyphens/>
              <w:jc w:val="both"/>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низкий</w:t>
            </w:r>
          </w:p>
        </w:tc>
        <w:tc>
          <w:tcPr>
            <w:tcW w:w="6381" w:type="dxa"/>
          </w:tcPr>
          <w:p w:rsidR="00296EB1" w:rsidRPr="00296EB1" w:rsidRDefault="00296EB1" w:rsidP="00296EB1">
            <w:pPr>
              <w:suppressAutoHyphens/>
              <w:jc w:val="center"/>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13</w:t>
            </w:r>
          </w:p>
        </w:tc>
      </w:tr>
      <w:tr w:rsidR="00296EB1" w:rsidRPr="00296EB1" w:rsidTr="00296EB1">
        <w:tc>
          <w:tcPr>
            <w:tcW w:w="3190" w:type="dxa"/>
            <w:gridSpan w:val="2"/>
          </w:tcPr>
          <w:p w:rsidR="00296EB1" w:rsidRPr="00296EB1" w:rsidRDefault="00296EB1" w:rsidP="00296EB1">
            <w:pPr>
              <w:suppressAutoHyphens/>
              <w:jc w:val="both"/>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средний</w:t>
            </w:r>
          </w:p>
        </w:tc>
        <w:tc>
          <w:tcPr>
            <w:tcW w:w="6381" w:type="dxa"/>
          </w:tcPr>
          <w:p w:rsidR="00296EB1" w:rsidRPr="00296EB1" w:rsidRDefault="00296EB1" w:rsidP="00296EB1">
            <w:pPr>
              <w:suppressAutoHyphens/>
              <w:jc w:val="center"/>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1</w:t>
            </w:r>
          </w:p>
        </w:tc>
      </w:tr>
      <w:tr w:rsidR="00296EB1" w:rsidRPr="00296EB1" w:rsidTr="00296EB1">
        <w:tc>
          <w:tcPr>
            <w:tcW w:w="3190" w:type="dxa"/>
            <w:gridSpan w:val="2"/>
          </w:tcPr>
          <w:p w:rsidR="00296EB1" w:rsidRPr="00296EB1" w:rsidRDefault="00296EB1" w:rsidP="00296EB1">
            <w:pPr>
              <w:suppressAutoHyphens/>
              <w:jc w:val="both"/>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высокий</w:t>
            </w:r>
          </w:p>
        </w:tc>
        <w:tc>
          <w:tcPr>
            <w:tcW w:w="6381" w:type="dxa"/>
          </w:tcPr>
          <w:p w:rsidR="00296EB1" w:rsidRPr="00296EB1" w:rsidRDefault="00296EB1" w:rsidP="00296EB1">
            <w:pPr>
              <w:suppressAutoHyphens/>
              <w:jc w:val="center"/>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0</w:t>
            </w:r>
          </w:p>
        </w:tc>
      </w:tr>
    </w:tbl>
    <w:p w:rsidR="00296EB1" w:rsidRPr="00296EB1" w:rsidRDefault="00296EB1" w:rsidP="00296EB1">
      <w:pPr>
        <w:suppressAutoHyphens/>
        <w:spacing w:after="0"/>
        <w:jc w:val="both"/>
        <w:rPr>
          <w:rFonts w:ascii="Times New Roman" w:eastAsia="Times New Roman" w:hAnsi="Times New Roman" w:cs="Times New Roman"/>
          <w:b/>
          <w:bCs/>
          <w:color w:val="000000"/>
          <w:sz w:val="28"/>
          <w:szCs w:val="28"/>
          <w:lang w:eastAsia="ar-SA"/>
        </w:rPr>
      </w:pPr>
    </w:p>
    <w:p w:rsidR="00296EB1" w:rsidRPr="00296EB1" w:rsidRDefault="00296EB1" w:rsidP="00296EB1">
      <w:pPr>
        <w:suppressAutoHyphens/>
        <w:spacing w:after="0"/>
        <w:jc w:val="both"/>
        <w:rPr>
          <w:rFonts w:ascii="Times New Roman" w:eastAsia="Times New Roman" w:hAnsi="Times New Roman" w:cs="Times New Roman"/>
          <w:b/>
          <w:bCs/>
          <w:color w:val="000000"/>
          <w:sz w:val="28"/>
          <w:szCs w:val="28"/>
          <w:lang w:eastAsia="ar-SA"/>
        </w:rPr>
      </w:pPr>
      <w:r w:rsidRPr="00296EB1">
        <w:rPr>
          <w:rFonts w:ascii="Times New Roman" w:eastAsia="Times New Roman" w:hAnsi="Times New Roman" w:cs="Times New Roman"/>
          <w:b/>
          <w:bCs/>
          <w:color w:val="000000"/>
          <w:sz w:val="28"/>
          <w:szCs w:val="28"/>
          <w:lang w:eastAsia="ar-SA"/>
        </w:rPr>
        <w:t xml:space="preserve">6. Образование имен существительных с увеличительными  суффиксами </w:t>
      </w:r>
    </w:p>
    <w:p w:rsidR="00296EB1" w:rsidRPr="00296EB1" w:rsidRDefault="00296EB1" w:rsidP="00296EB1">
      <w:pPr>
        <w:suppressAutoHyphens/>
        <w:spacing w:after="0"/>
        <w:jc w:val="both"/>
        <w:rPr>
          <w:rFonts w:ascii="Times New Roman" w:eastAsia="Times New Roman" w:hAnsi="Times New Roman" w:cs="Times New Roman"/>
          <w:b/>
          <w:bCs/>
          <w:i/>
          <w:color w:val="000000"/>
          <w:sz w:val="28"/>
          <w:szCs w:val="28"/>
          <w:lang w:eastAsia="ar-SA"/>
        </w:rPr>
      </w:pPr>
      <w:r w:rsidRPr="00296EB1">
        <w:rPr>
          <w:rFonts w:ascii="Times New Roman" w:eastAsia="Times New Roman" w:hAnsi="Times New Roman" w:cs="Times New Roman"/>
          <w:b/>
          <w:bCs/>
          <w:i/>
          <w:color w:val="000000"/>
          <w:sz w:val="28"/>
          <w:szCs w:val="28"/>
          <w:lang w:eastAsia="ar-SA"/>
        </w:rPr>
        <w:t xml:space="preserve"> Игра « Великан»</w:t>
      </w:r>
    </w:p>
    <w:p w:rsidR="00296EB1" w:rsidRPr="00296EB1" w:rsidRDefault="00296EB1" w:rsidP="00296EB1">
      <w:pPr>
        <w:suppressAutoHyphens/>
        <w:spacing w:after="0"/>
        <w:jc w:val="both"/>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lastRenderedPageBreak/>
        <w:t>О</w:t>
      </w:r>
      <w:r w:rsidR="00BC1D68">
        <w:rPr>
          <w:rFonts w:ascii="Times New Roman" w:eastAsia="Times New Roman" w:hAnsi="Times New Roman" w:cs="Times New Roman"/>
          <w:bCs/>
          <w:color w:val="000000"/>
          <w:sz w:val="28"/>
          <w:szCs w:val="28"/>
          <w:lang w:eastAsia="ar-SA"/>
        </w:rPr>
        <w:t>ценка результатов: сентябрь 2016</w:t>
      </w:r>
      <w:r w:rsidRPr="00296EB1">
        <w:rPr>
          <w:rFonts w:ascii="Times New Roman" w:eastAsia="Times New Roman" w:hAnsi="Times New Roman" w:cs="Times New Roman"/>
          <w:bCs/>
          <w:color w:val="000000"/>
          <w:sz w:val="28"/>
          <w:szCs w:val="28"/>
          <w:lang w:eastAsia="ar-SA"/>
        </w:rPr>
        <w:t xml:space="preserve"> год</w:t>
      </w:r>
    </w:p>
    <w:tbl>
      <w:tblPr>
        <w:tblStyle w:val="a4"/>
        <w:tblW w:w="0" w:type="auto"/>
        <w:tblLook w:val="04A0" w:firstRow="1" w:lastRow="0" w:firstColumn="1" w:lastColumn="0" w:noHBand="0" w:noVBand="1"/>
      </w:tblPr>
      <w:tblGrid>
        <w:gridCol w:w="3165"/>
        <w:gridCol w:w="25"/>
        <w:gridCol w:w="6381"/>
      </w:tblGrid>
      <w:tr w:rsidR="00296EB1" w:rsidRPr="00296EB1" w:rsidTr="00296EB1">
        <w:trPr>
          <w:trHeight w:val="495"/>
        </w:trPr>
        <w:tc>
          <w:tcPr>
            <w:tcW w:w="9571" w:type="dxa"/>
            <w:gridSpan w:val="3"/>
          </w:tcPr>
          <w:p w:rsidR="00296EB1" w:rsidRPr="00296EB1" w:rsidRDefault="00296EB1" w:rsidP="00296EB1">
            <w:pPr>
              <w:rPr>
                <w:rFonts w:ascii="Times New Roman" w:hAnsi="Times New Roman" w:cs="Times New Roman"/>
                <w:sz w:val="28"/>
                <w:szCs w:val="28"/>
              </w:rPr>
            </w:pPr>
            <w:r w:rsidRPr="00296EB1">
              <w:rPr>
                <w:rFonts w:ascii="Times New Roman" w:eastAsia="Times New Roman" w:hAnsi="Times New Roman" w:cs="Times New Roman"/>
                <w:bCs/>
                <w:color w:val="000000"/>
                <w:sz w:val="28"/>
                <w:szCs w:val="28"/>
                <w:lang w:eastAsia="ar-SA"/>
              </w:rPr>
              <w:t xml:space="preserve">Образование имен существительных с увеличительными  суффиксами </w:t>
            </w:r>
          </w:p>
        </w:tc>
      </w:tr>
      <w:tr w:rsidR="00296EB1" w:rsidRPr="00296EB1" w:rsidTr="00296EB1">
        <w:trPr>
          <w:trHeight w:val="465"/>
        </w:trPr>
        <w:tc>
          <w:tcPr>
            <w:tcW w:w="3165" w:type="dxa"/>
          </w:tcPr>
          <w:p w:rsidR="00296EB1" w:rsidRPr="00296EB1" w:rsidRDefault="00296EB1" w:rsidP="00296EB1">
            <w:pPr>
              <w:suppressAutoHyphens/>
              <w:jc w:val="center"/>
              <w:rPr>
                <w:rFonts w:ascii="Times New Roman" w:eastAsia="Times New Roman" w:hAnsi="Times New Roman" w:cs="Times New Roman"/>
                <w:bCs/>
                <w:color w:val="000000"/>
                <w:sz w:val="28"/>
                <w:szCs w:val="28"/>
                <w:lang w:eastAsia="ar-SA"/>
              </w:rPr>
            </w:pPr>
          </w:p>
        </w:tc>
        <w:tc>
          <w:tcPr>
            <w:tcW w:w="6406" w:type="dxa"/>
            <w:gridSpan w:val="2"/>
          </w:tcPr>
          <w:p w:rsidR="00296EB1" w:rsidRPr="00296EB1" w:rsidRDefault="00296EB1" w:rsidP="00296EB1">
            <w:pPr>
              <w:suppressAutoHyphens/>
              <w:jc w:val="center"/>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Количество детей</w:t>
            </w:r>
          </w:p>
        </w:tc>
      </w:tr>
      <w:tr w:rsidR="00296EB1" w:rsidRPr="00296EB1" w:rsidTr="00296EB1">
        <w:tc>
          <w:tcPr>
            <w:tcW w:w="3190" w:type="dxa"/>
            <w:gridSpan w:val="2"/>
          </w:tcPr>
          <w:p w:rsidR="00296EB1" w:rsidRPr="00296EB1" w:rsidRDefault="00296EB1" w:rsidP="00296EB1">
            <w:pPr>
              <w:suppressAutoHyphens/>
              <w:jc w:val="both"/>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низкий</w:t>
            </w:r>
          </w:p>
        </w:tc>
        <w:tc>
          <w:tcPr>
            <w:tcW w:w="6381" w:type="dxa"/>
          </w:tcPr>
          <w:p w:rsidR="00296EB1" w:rsidRPr="00296EB1" w:rsidRDefault="00296EB1" w:rsidP="00296EB1">
            <w:pPr>
              <w:suppressAutoHyphens/>
              <w:jc w:val="center"/>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9</w:t>
            </w:r>
          </w:p>
        </w:tc>
      </w:tr>
      <w:tr w:rsidR="00296EB1" w:rsidRPr="00296EB1" w:rsidTr="00296EB1">
        <w:tc>
          <w:tcPr>
            <w:tcW w:w="3190" w:type="dxa"/>
            <w:gridSpan w:val="2"/>
          </w:tcPr>
          <w:p w:rsidR="00296EB1" w:rsidRPr="00296EB1" w:rsidRDefault="00296EB1" w:rsidP="00296EB1">
            <w:pPr>
              <w:suppressAutoHyphens/>
              <w:jc w:val="both"/>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средний</w:t>
            </w:r>
          </w:p>
        </w:tc>
        <w:tc>
          <w:tcPr>
            <w:tcW w:w="6381" w:type="dxa"/>
          </w:tcPr>
          <w:p w:rsidR="00296EB1" w:rsidRPr="00296EB1" w:rsidRDefault="00296EB1" w:rsidP="00296EB1">
            <w:pPr>
              <w:suppressAutoHyphens/>
              <w:jc w:val="center"/>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4</w:t>
            </w:r>
          </w:p>
        </w:tc>
      </w:tr>
      <w:tr w:rsidR="00296EB1" w:rsidRPr="00296EB1" w:rsidTr="00296EB1">
        <w:tc>
          <w:tcPr>
            <w:tcW w:w="3190" w:type="dxa"/>
            <w:gridSpan w:val="2"/>
          </w:tcPr>
          <w:p w:rsidR="00296EB1" w:rsidRPr="00296EB1" w:rsidRDefault="00296EB1" w:rsidP="00296EB1">
            <w:pPr>
              <w:suppressAutoHyphens/>
              <w:jc w:val="both"/>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высокий</w:t>
            </w:r>
          </w:p>
        </w:tc>
        <w:tc>
          <w:tcPr>
            <w:tcW w:w="6381" w:type="dxa"/>
          </w:tcPr>
          <w:p w:rsidR="00296EB1" w:rsidRPr="00296EB1" w:rsidRDefault="00296EB1" w:rsidP="00296EB1">
            <w:pPr>
              <w:suppressAutoHyphens/>
              <w:jc w:val="center"/>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1</w:t>
            </w:r>
          </w:p>
        </w:tc>
      </w:tr>
    </w:tbl>
    <w:p w:rsidR="00296EB1" w:rsidRPr="00296EB1" w:rsidRDefault="00296EB1" w:rsidP="00296EB1">
      <w:pPr>
        <w:suppressAutoHyphens/>
        <w:spacing w:after="0"/>
        <w:jc w:val="both"/>
        <w:rPr>
          <w:rFonts w:ascii="Times New Roman" w:eastAsia="Times New Roman" w:hAnsi="Times New Roman" w:cs="Times New Roman"/>
          <w:b/>
          <w:bCs/>
          <w:color w:val="000000"/>
          <w:sz w:val="28"/>
          <w:szCs w:val="28"/>
          <w:lang w:eastAsia="ar-SA"/>
        </w:rPr>
      </w:pPr>
    </w:p>
    <w:p w:rsidR="00296EB1" w:rsidRPr="00296EB1" w:rsidRDefault="00296EB1" w:rsidP="00296EB1">
      <w:pPr>
        <w:suppressAutoHyphens/>
        <w:spacing w:after="0"/>
        <w:jc w:val="both"/>
        <w:rPr>
          <w:rFonts w:ascii="Times New Roman" w:eastAsia="Times New Roman" w:hAnsi="Times New Roman" w:cs="Times New Roman"/>
          <w:b/>
          <w:bCs/>
          <w:color w:val="000000"/>
          <w:sz w:val="28"/>
          <w:szCs w:val="28"/>
          <w:lang w:eastAsia="ar-SA"/>
        </w:rPr>
      </w:pPr>
      <w:r w:rsidRPr="00296EB1">
        <w:rPr>
          <w:rFonts w:ascii="Times New Roman" w:eastAsia="Times New Roman" w:hAnsi="Times New Roman" w:cs="Times New Roman"/>
          <w:b/>
          <w:bCs/>
          <w:color w:val="000000"/>
          <w:sz w:val="28"/>
          <w:szCs w:val="28"/>
          <w:lang w:eastAsia="ar-SA"/>
        </w:rPr>
        <w:t xml:space="preserve">7. Образование имен существительных с суффиксами единичности  </w:t>
      </w:r>
    </w:p>
    <w:p w:rsidR="00296EB1" w:rsidRPr="00296EB1" w:rsidRDefault="00296EB1" w:rsidP="00296EB1">
      <w:pPr>
        <w:suppressAutoHyphens/>
        <w:spacing w:after="0"/>
        <w:jc w:val="both"/>
        <w:rPr>
          <w:rFonts w:ascii="Times New Roman" w:eastAsia="Times New Roman" w:hAnsi="Times New Roman" w:cs="Times New Roman"/>
          <w:b/>
          <w:bCs/>
          <w:i/>
          <w:color w:val="000000"/>
          <w:sz w:val="28"/>
          <w:szCs w:val="28"/>
          <w:lang w:eastAsia="ar-SA"/>
        </w:rPr>
      </w:pPr>
      <w:r w:rsidRPr="00296EB1">
        <w:rPr>
          <w:rFonts w:ascii="Times New Roman" w:eastAsia="Times New Roman" w:hAnsi="Times New Roman" w:cs="Times New Roman"/>
          <w:b/>
          <w:bCs/>
          <w:i/>
          <w:color w:val="000000"/>
          <w:sz w:val="28"/>
          <w:szCs w:val="28"/>
          <w:lang w:eastAsia="ar-SA"/>
        </w:rPr>
        <w:t xml:space="preserve">Игра «Аналогии» </w:t>
      </w:r>
    </w:p>
    <w:p w:rsidR="00296EB1" w:rsidRPr="00296EB1" w:rsidRDefault="00296EB1" w:rsidP="00296EB1">
      <w:pPr>
        <w:suppressAutoHyphens/>
        <w:spacing w:after="0"/>
        <w:jc w:val="both"/>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Изменить слова по аналогии</w:t>
      </w:r>
    </w:p>
    <w:p w:rsidR="00296EB1" w:rsidRPr="00296EB1" w:rsidRDefault="00296EB1" w:rsidP="00296EB1">
      <w:pPr>
        <w:suppressAutoHyphens/>
        <w:spacing w:after="0"/>
        <w:jc w:val="both"/>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Виноград – виноградинка, горох -…</w:t>
      </w:r>
    </w:p>
    <w:p w:rsidR="00296EB1" w:rsidRPr="00296EB1" w:rsidRDefault="00296EB1" w:rsidP="00296EB1">
      <w:pPr>
        <w:suppressAutoHyphens/>
        <w:spacing w:after="0"/>
        <w:jc w:val="both"/>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О</w:t>
      </w:r>
      <w:r w:rsidR="00BC1D68">
        <w:rPr>
          <w:rFonts w:ascii="Times New Roman" w:eastAsia="Times New Roman" w:hAnsi="Times New Roman" w:cs="Times New Roman"/>
          <w:bCs/>
          <w:color w:val="000000"/>
          <w:sz w:val="28"/>
          <w:szCs w:val="28"/>
          <w:lang w:eastAsia="ar-SA"/>
        </w:rPr>
        <w:t>ценка результатов: сентябрь 2016</w:t>
      </w:r>
      <w:r w:rsidRPr="00296EB1">
        <w:rPr>
          <w:rFonts w:ascii="Times New Roman" w:eastAsia="Times New Roman" w:hAnsi="Times New Roman" w:cs="Times New Roman"/>
          <w:bCs/>
          <w:color w:val="000000"/>
          <w:sz w:val="28"/>
          <w:szCs w:val="28"/>
          <w:lang w:eastAsia="ar-SA"/>
        </w:rPr>
        <w:t xml:space="preserve"> год</w:t>
      </w:r>
    </w:p>
    <w:tbl>
      <w:tblPr>
        <w:tblStyle w:val="a4"/>
        <w:tblW w:w="0" w:type="auto"/>
        <w:tblLook w:val="04A0" w:firstRow="1" w:lastRow="0" w:firstColumn="1" w:lastColumn="0" w:noHBand="0" w:noVBand="1"/>
      </w:tblPr>
      <w:tblGrid>
        <w:gridCol w:w="3165"/>
        <w:gridCol w:w="25"/>
        <w:gridCol w:w="6381"/>
      </w:tblGrid>
      <w:tr w:rsidR="00296EB1" w:rsidRPr="00296EB1" w:rsidTr="00296EB1">
        <w:trPr>
          <w:trHeight w:val="495"/>
        </w:trPr>
        <w:tc>
          <w:tcPr>
            <w:tcW w:w="9571" w:type="dxa"/>
            <w:gridSpan w:val="3"/>
          </w:tcPr>
          <w:p w:rsidR="00296EB1" w:rsidRPr="00296EB1" w:rsidRDefault="00296EB1" w:rsidP="00296EB1">
            <w:pPr>
              <w:jc w:val="center"/>
              <w:rPr>
                <w:rFonts w:ascii="Times New Roman" w:hAnsi="Times New Roman" w:cs="Times New Roman"/>
                <w:sz w:val="28"/>
                <w:szCs w:val="28"/>
              </w:rPr>
            </w:pPr>
            <w:r w:rsidRPr="00296EB1">
              <w:rPr>
                <w:rFonts w:ascii="Times New Roman" w:eastAsia="Times New Roman" w:hAnsi="Times New Roman" w:cs="Times New Roman"/>
                <w:bCs/>
                <w:color w:val="000000"/>
                <w:sz w:val="28"/>
                <w:szCs w:val="28"/>
                <w:lang w:eastAsia="ar-SA"/>
              </w:rPr>
              <w:t>Образование имен существительных с суффиксами единичности</w:t>
            </w:r>
          </w:p>
        </w:tc>
      </w:tr>
      <w:tr w:rsidR="00296EB1" w:rsidRPr="00296EB1" w:rsidTr="00296EB1">
        <w:trPr>
          <w:trHeight w:val="465"/>
        </w:trPr>
        <w:tc>
          <w:tcPr>
            <w:tcW w:w="3165" w:type="dxa"/>
          </w:tcPr>
          <w:p w:rsidR="00296EB1" w:rsidRPr="00296EB1" w:rsidRDefault="00296EB1" w:rsidP="00296EB1">
            <w:pPr>
              <w:suppressAutoHyphens/>
              <w:jc w:val="center"/>
              <w:rPr>
                <w:rFonts w:ascii="Times New Roman" w:eastAsia="Times New Roman" w:hAnsi="Times New Roman" w:cs="Times New Roman"/>
                <w:bCs/>
                <w:color w:val="000000"/>
                <w:sz w:val="28"/>
                <w:szCs w:val="28"/>
                <w:lang w:eastAsia="ar-SA"/>
              </w:rPr>
            </w:pPr>
          </w:p>
        </w:tc>
        <w:tc>
          <w:tcPr>
            <w:tcW w:w="6406" w:type="dxa"/>
            <w:gridSpan w:val="2"/>
          </w:tcPr>
          <w:p w:rsidR="00296EB1" w:rsidRPr="00296EB1" w:rsidRDefault="00296EB1" w:rsidP="00296EB1">
            <w:pPr>
              <w:suppressAutoHyphens/>
              <w:jc w:val="center"/>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Количество детей</w:t>
            </w:r>
          </w:p>
        </w:tc>
      </w:tr>
      <w:tr w:rsidR="00296EB1" w:rsidRPr="00296EB1" w:rsidTr="00296EB1">
        <w:tc>
          <w:tcPr>
            <w:tcW w:w="3190" w:type="dxa"/>
            <w:gridSpan w:val="2"/>
          </w:tcPr>
          <w:p w:rsidR="00296EB1" w:rsidRPr="00296EB1" w:rsidRDefault="00296EB1" w:rsidP="00296EB1">
            <w:pPr>
              <w:suppressAutoHyphens/>
              <w:jc w:val="both"/>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низкий</w:t>
            </w:r>
          </w:p>
        </w:tc>
        <w:tc>
          <w:tcPr>
            <w:tcW w:w="6381" w:type="dxa"/>
          </w:tcPr>
          <w:p w:rsidR="00296EB1" w:rsidRPr="00296EB1" w:rsidRDefault="00296EB1" w:rsidP="00296EB1">
            <w:pPr>
              <w:suppressAutoHyphens/>
              <w:jc w:val="center"/>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13</w:t>
            </w:r>
          </w:p>
        </w:tc>
      </w:tr>
      <w:tr w:rsidR="00296EB1" w:rsidRPr="00296EB1" w:rsidTr="00296EB1">
        <w:tc>
          <w:tcPr>
            <w:tcW w:w="3190" w:type="dxa"/>
            <w:gridSpan w:val="2"/>
          </w:tcPr>
          <w:p w:rsidR="00296EB1" w:rsidRPr="00296EB1" w:rsidRDefault="00296EB1" w:rsidP="00296EB1">
            <w:pPr>
              <w:suppressAutoHyphens/>
              <w:jc w:val="both"/>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средний</w:t>
            </w:r>
          </w:p>
        </w:tc>
        <w:tc>
          <w:tcPr>
            <w:tcW w:w="6381" w:type="dxa"/>
          </w:tcPr>
          <w:p w:rsidR="00296EB1" w:rsidRPr="00296EB1" w:rsidRDefault="00296EB1" w:rsidP="00296EB1">
            <w:pPr>
              <w:suppressAutoHyphens/>
              <w:jc w:val="center"/>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1</w:t>
            </w:r>
          </w:p>
        </w:tc>
      </w:tr>
      <w:tr w:rsidR="00296EB1" w:rsidRPr="00296EB1" w:rsidTr="00296EB1">
        <w:tc>
          <w:tcPr>
            <w:tcW w:w="3190" w:type="dxa"/>
            <w:gridSpan w:val="2"/>
          </w:tcPr>
          <w:p w:rsidR="00296EB1" w:rsidRPr="00296EB1" w:rsidRDefault="00296EB1" w:rsidP="00296EB1">
            <w:pPr>
              <w:suppressAutoHyphens/>
              <w:jc w:val="both"/>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высокий</w:t>
            </w:r>
          </w:p>
        </w:tc>
        <w:tc>
          <w:tcPr>
            <w:tcW w:w="6381" w:type="dxa"/>
          </w:tcPr>
          <w:p w:rsidR="00296EB1" w:rsidRPr="00296EB1" w:rsidRDefault="00296EB1" w:rsidP="00296EB1">
            <w:pPr>
              <w:suppressAutoHyphens/>
              <w:jc w:val="center"/>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0</w:t>
            </w:r>
          </w:p>
        </w:tc>
      </w:tr>
    </w:tbl>
    <w:p w:rsidR="00296EB1" w:rsidRPr="00296EB1" w:rsidRDefault="00296EB1" w:rsidP="00296EB1">
      <w:pPr>
        <w:suppressAutoHyphens/>
        <w:spacing w:after="0"/>
        <w:jc w:val="both"/>
        <w:rPr>
          <w:rFonts w:ascii="Times New Roman" w:eastAsia="Times New Roman" w:hAnsi="Times New Roman" w:cs="Times New Roman"/>
          <w:b/>
          <w:bCs/>
          <w:color w:val="000000"/>
          <w:sz w:val="28"/>
          <w:szCs w:val="28"/>
          <w:lang w:eastAsia="ar-SA"/>
        </w:rPr>
      </w:pPr>
    </w:p>
    <w:p w:rsidR="00296EB1" w:rsidRPr="00296EB1" w:rsidRDefault="00296EB1" w:rsidP="00296EB1">
      <w:pPr>
        <w:suppressAutoHyphens/>
        <w:spacing w:after="0"/>
        <w:jc w:val="both"/>
        <w:rPr>
          <w:rFonts w:ascii="Times New Roman" w:eastAsia="Times New Roman" w:hAnsi="Times New Roman" w:cs="Times New Roman"/>
          <w:b/>
          <w:bCs/>
          <w:color w:val="000000"/>
          <w:sz w:val="28"/>
          <w:szCs w:val="28"/>
          <w:lang w:eastAsia="ar-SA"/>
        </w:rPr>
      </w:pPr>
      <w:r w:rsidRPr="00296EB1">
        <w:rPr>
          <w:rFonts w:ascii="Times New Roman" w:eastAsia="Times New Roman" w:hAnsi="Times New Roman" w:cs="Times New Roman"/>
          <w:b/>
          <w:bCs/>
          <w:color w:val="000000"/>
          <w:sz w:val="28"/>
          <w:szCs w:val="28"/>
          <w:lang w:eastAsia="ar-SA"/>
        </w:rPr>
        <w:t>8. Образование сложных слов</w:t>
      </w:r>
    </w:p>
    <w:p w:rsidR="00296EB1" w:rsidRPr="00296EB1" w:rsidRDefault="00296EB1" w:rsidP="00296EB1">
      <w:pPr>
        <w:suppressAutoHyphens/>
        <w:spacing w:after="0"/>
        <w:jc w:val="both"/>
        <w:rPr>
          <w:rFonts w:ascii="Times New Roman" w:eastAsia="Times New Roman" w:hAnsi="Times New Roman" w:cs="Times New Roman"/>
          <w:b/>
          <w:bCs/>
          <w:i/>
          <w:color w:val="000000"/>
          <w:sz w:val="28"/>
          <w:szCs w:val="28"/>
          <w:lang w:eastAsia="ar-SA"/>
        </w:rPr>
      </w:pPr>
      <w:r w:rsidRPr="00296EB1">
        <w:rPr>
          <w:rFonts w:ascii="Times New Roman" w:eastAsia="Times New Roman" w:hAnsi="Times New Roman" w:cs="Times New Roman"/>
          <w:b/>
          <w:bCs/>
          <w:i/>
          <w:color w:val="000000"/>
          <w:sz w:val="28"/>
          <w:szCs w:val="28"/>
          <w:lang w:eastAsia="ar-SA"/>
        </w:rPr>
        <w:t>Упражнение «Придумай одно слово вместо двух»</w:t>
      </w:r>
    </w:p>
    <w:p w:rsidR="00296EB1" w:rsidRPr="00296EB1" w:rsidRDefault="00296EB1" w:rsidP="00296EB1">
      <w:pPr>
        <w:suppressAutoHyphens/>
        <w:spacing w:after="0"/>
        <w:jc w:val="both"/>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О</w:t>
      </w:r>
      <w:r w:rsidR="00BC1D68">
        <w:rPr>
          <w:rFonts w:ascii="Times New Roman" w:eastAsia="Times New Roman" w:hAnsi="Times New Roman" w:cs="Times New Roman"/>
          <w:bCs/>
          <w:color w:val="000000"/>
          <w:sz w:val="28"/>
          <w:szCs w:val="28"/>
          <w:lang w:eastAsia="ar-SA"/>
        </w:rPr>
        <w:t>ценка результатов: сентябрь 2016</w:t>
      </w:r>
      <w:r w:rsidRPr="00296EB1">
        <w:rPr>
          <w:rFonts w:ascii="Times New Roman" w:eastAsia="Times New Roman" w:hAnsi="Times New Roman" w:cs="Times New Roman"/>
          <w:bCs/>
          <w:color w:val="000000"/>
          <w:sz w:val="28"/>
          <w:szCs w:val="28"/>
          <w:lang w:eastAsia="ar-SA"/>
        </w:rPr>
        <w:t xml:space="preserve"> год</w:t>
      </w:r>
    </w:p>
    <w:tbl>
      <w:tblPr>
        <w:tblStyle w:val="a4"/>
        <w:tblW w:w="0" w:type="auto"/>
        <w:tblLook w:val="04A0" w:firstRow="1" w:lastRow="0" w:firstColumn="1" w:lastColumn="0" w:noHBand="0" w:noVBand="1"/>
      </w:tblPr>
      <w:tblGrid>
        <w:gridCol w:w="3165"/>
        <w:gridCol w:w="25"/>
        <w:gridCol w:w="6381"/>
      </w:tblGrid>
      <w:tr w:rsidR="00296EB1" w:rsidRPr="00296EB1" w:rsidTr="00296EB1">
        <w:trPr>
          <w:trHeight w:val="495"/>
        </w:trPr>
        <w:tc>
          <w:tcPr>
            <w:tcW w:w="9571" w:type="dxa"/>
            <w:gridSpan w:val="3"/>
          </w:tcPr>
          <w:p w:rsidR="00296EB1" w:rsidRPr="00296EB1" w:rsidRDefault="00296EB1" w:rsidP="00296EB1">
            <w:pPr>
              <w:jc w:val="center"/>
              <w:rPr>
                <w:rFonts w:ascii="Times New Roman" w:hAnsi="Times New Roman" w:cs="Times New Roman"/>
                <w:sz w:val="28"/>
                <w:szCs w:val="28"/>
              </w:rPr>
            </w:pPr>
            <w:r w:rsidRPr="00296EB1">
              <w:rPr>
                <w:rFonts w:ascii="Times New Roman" w:eastAsia="Times New Roman" w:hAnsi="Times New Roman" w:cs="Times New Roman"/>
                <w:bCs/>
                <w:color w:val="000000"/>
                <w:sz w:val="28"/>
                <w:szCs w:val="28"/>
                <w:lang w:eastAsia="ar-SA"/>
              </w:rPr>
              <w:t>. Образование сложных слов</w:t>
            </w:r>
          </w:p>
        </w:tc>
      </w:tr>
      <w:tr w:rsidR="00296EB1" w:rsidRPr="00296EB1" w:rsidTr="00296EB1">
        <w:trPr>
          <w:trHeight w:val="465"/>
        </w:trPr>
        <w:tc>
          <w:tcPr>
            <w:tcW w:w="3165" w:type="dxa"/>
          </w:tcPr>
          <w:p w:rsidR="00296EB1" w:rsidRPr="00296EB1" w:rsidRDefault="00296EB1" w:rsidP="00296EB1">
            <w:pPr>
              <w:suppressAutoHyphens/>
              <w:jc w:val="center"/>
              <w:rPr>
                <w:rFonts w:ascii="Times New Roman" w:eastAsia="Times New Roman" w:hAnsi="Times New Roman" w:cs="Times New Roman"/>
                <w:bCs/>
                <w:color w:val="000000"/>
                <w:sz w:val="28"/>
                <w:szCs w:val="28"/>
                <w:lang w:eastAsia="ar-SA"/>
              </w:rPr>
            </w:pPr>
          </w:p>
        </w:tc>
        <w:tc>
          <w:tcPr>
            <w:tcW w:w="6406" w:type="dxa"/>
            <w:gridSpan w:val="2"/>
          </w:tcPr>
          <w:p w:rsidR="00296EB1" w:rsidRPr="00296EB1" w:rsidRDefault="00296EB1" w:rsidP="00296EB1">
            <w:pPr>
              <w:suppressAutoHyphens/>
              <w:jc w:val="center"/>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Количество детей</w:t>
            </w:r>
          </w:p>
        </w:tc>
      </w:tr>
      <w:tr w:rsidR="00296EB1" w:rsidRPr="00296EB1" w:rsidTr="00296EB1">
        <w:tc>
          <w:tcPr>
            <w:tcW w:w="3190" w:type="dxa"/>
            <w:gridSpan w:val="2"/>
          </w:tcPr>
          <w:p w:rsidR="00296EB1" w:rsidRPr="00296EB1" w:rsidRDefault="00296EB1" w:rsidP="00296EB1">
            <w:pPr>
              <w:suppressAutoHyphens/>
              <w:jc w:val="both"/>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низкий</w:t>
            </w:r>
          </w:p>
        </w:tc>
        <w:tc>
          <w:tcPr>
            <w:tcW w:w="6381" w:type="dxa"/>
          </w:tcPr>
          <w:p w:rsidR="00296EB1" w:rsidRPr="00296EB1" w:rsidRDefault="00296EB1" w:rsidP="00296EB1">
            <w:pPr>
              <w:suppressAutoHyphens/>
              <w:jc w:val="center"/>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11</w:t>
            </w:r>
          </w:p>
        </w:tc>
      </w:tr>
      <w:tr w:rsidR="00296EB1" w:rsidRPr="00296EB1" w:rsidTr="00296EB1">
        <w:tc>
          <w:tcPr>
            <w:tcW w:w="3190" w:type="dxa"/>
            <w:gridSpan w:val="2"/>
          </w:tcPr>
          <w:p w:rsidR="00296EB1" w:rsidRPr="00296EB1" w:rsidRDefault="00296EB1" w:rsidP="00296EB1">
            <w:pPr>
              <w:suppressAutoHyphens/>
              <w:jc w:val="both"/>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средний</w:t>
            </w:r>
          </w:p>
        </w:tc>
        <w:tc>
          <w:tcPr>
            <w:tcW w:w="6381" w:type="dxa"/>
          </w:tcPr>
          <w:p w:rsidR="00296EB1" w:rsidRPr="00296EB1" w:rsidRDefault="00296EB1" w:rsidP="00296EB1">
            <w:pPr>
              <w:suppressAutoHyphens/>
              <w:jc w:val="center"/>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2</w:t>
            </w:r>
          </w:p>
        </w:tc>
      </w:tr>
      <w:tr w:rsidR="00296EB1" w:rsidRPr="00296EB1" w:rsidTr="00296EB1">
        <w:tc>
          <w:tcPr>
            <w:tcW w:w="3190" w:type="dxa"/>
            <w:gridSpan w:val="2"/>
          </w:tcPr>
          <w:p w:rsidR="00296EB1" w:rsidRPr="00296EB1" w:rsidRDefault="00296EB1" w:rsidP="00296EB1">
            <w:pPr>
              <w:suppressAutoHyphens/>
              <w:jc w:val="both"/>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высокий</w:t>
            </w:r>
          </w:p>
        </w:tc>
        <w:tc>
          <w:tcPr>
            <w:tcW w:w="6381" w:type="dxa"/>
          </w:tcPr>
          <w:p w:rsidR="00296EB1" w:rsidRPr="00296EB1" w:rsidRDefault="00296EB1" w:rsidP="00296EB1">
            <w:pPr>
              <w:suppressAutoHyphens/>
              <w:jc w:val="center"/>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1</w:t>
            </w:r>
          </w:p>
        </w:tc>
      </w:tr>
    </w:tbl>
    <w:p w:rsidR="00296EB1" w:rsidRPr="00296EB1" w:rsidRDefault="00296EB1" w:rsidP="00296EB1">
      <w:pPr>
        <w:suppressAutoHyphens/>
        <w:spacing w:after="0"/>
        <w:jc w:val="both"/>
        <w:rPr>
          <w:rFonts w:ascii="Times New Roman" w:eastAsia="Times New Roman" w:hAnsi="Times New Roman" w:cs="Times New Roman"/>
          <w:b/>
          <w:bCs/>
          <w:color w:val="000000"/>
          <w:sz w:val="28"/>
          <w:szCs w:val="28"/>
          <w:lang w:eastAsia="ar-SA"/>
        </w:rPr>
      </w:pPr>
    </w:p>
    <w:p w:rsidR="00296EB1" w:rsidRPr="00296EB1" w:rsidRDefault="00296EB1" w:rsidP="00296EB1">
      <w:pPr>
        <w:widowControl w:val="0"/>
        <w:suppressLineNumbers/>
        <w:suppressAutoHyphens/>
        <w:spacing w:after="0"/>
        <w:jc w:val="both"/>
        <w:rPr>
          <w:rFonts w:ascii="Times New Roman" w:eastAsia="Arial Unicode MS" w:hAnsi="Times New Roman" w:cs="Times New Roman"/>
          <w:b/>
          <w:color w:val="000000"/>
          <w:kern w:val="2"/>
          <w:sz w:val="28"/>
          <w:szCs w:val="28"/>
          <w:lang w:eastAsia="ru-RU"/>
        </w:rPr>
      </w:pPr>
      <w:r w:rsidRPr="00296EB1">
        <w:rPr>
          <w:rFonts w:ascii="Times New Roman" w:eastAsia="Arial Unicode MS" w:hAnsi="Times New Roman" w:cs="Times New Roman"/>
          <w:b/>
          <w:color w:val="000000"/>
          <w:kern w:val="2"/>
          <w:sz w:val="28"/>
          <w:szCs w:val="28"/>
          <w:lang w:eastAsia="ru-RU"/>
        </w:rPr>
        <w:t>9. Определение «лишнего» слова из ряда родственных слов, умения аргументировать свой ответ.</w:t>
      </w:r>
    </w:p>
    <w:p w:rsidR="00296EB1" w:rsidRPr="00296EB1" w:rsidRDefault="00296EB1" w:rsidP="00296EB1">
      <w:pPr>
        <w:suppressAutoHyphens/>
        <w:spacing w:after="0"/>
        <w:jc w:val="both"/>
        <w:rPr>
          <w:rFonts w:ascii="Times New Roman" w:eastAsia="Times New Roman" w:hAnsi="Times New Roman" w:cs="Times New Roman"/>
          <w:b/>
          <w:bCs/>
          <w:i/>
          <w:color w:val="000000"/>
          <w:sz w:val="28"/>
          <w:szCs w:val="28"/>
          <w:lang w:eastAsia="ar-SA"/>
        </w:rPr>
      </w:pPr>
      <w:r w:rsidRPr="00296EB1">
        <w:rPr>
          <w:rFonts w:ascii="Times New Roman" w:eastAsia="Times New Roman" w:hAnsi="Times New Roman" w:cs="Times New Roman"/>
          <w:b/>
          <w:bCs/>
          <w:i/>
          <w:color w:val="000000"/>
          <w:sz w:val="28"/>
          <w:szCs w:val="28"/>
          <w:lang w:eastAsia="ar-SA"/>
        </w:rPr>
        <w:t xml:space="preserve"> «Найди лишнее слово»</w:t>
      </w:r>
    </w:p>
    <w:p w:rsidR="00296EB1" w:rsidRPr="00296EB1" w:rsidRDefault="00296EB1" w:rsidP="00296EB1">
      <w:pPr>
        <w:suppressAutoHyphens/>
        <w:spacing w:after="0"/>
        <w:jc w:val="both"/>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О</w:t>
      </w:r>
      <w:r w:rsidR="00BC1D68">
        <w:rPr>
          <w:rFonts w:ascii="Times New Roman" w:eastAsia="Times New Roman" w:hAnsi="Times New Roman" w:cs="Times New Roman"/>
          <w:bCs/>
          <w:color w:val="000000"/>
          <w:sz w:val="28"/>
          <w:szCs w:val="28"/>
          <w:lang w:eastAsia="ar-SA"/>
        </w:rPr>
        <w:t>ценка результатов: сентябрь 2016</w:t>
      </w:r>
      <w:r w:rsidRPr="00296EB1">
        <w:rPr>
          <w:rFonts w:ascii="Times New Roman" w:eastAsia="Times New Roman" w:hAnsi="Times New Roman" w:cs="Times New Roman"/>
          <w:bCs/>
          <w:color w:val="000000"/>
          <w:sz w:val="28"/>
          <w:szCs w:val="28"/>
          <w:lang w:eastAsia="ar-SA"/>
        </w:rPr>
        <w:t xml:space="preserve"> год</w:t>
      </w:r>
    </w:p>
    <w:tbl>
      <w:tblPr>
        <w:tblStyle w:val="a4"/>
        <w:tblW w:w="0" w:type="auto"/>
        <w:tblLook w:val="04A0" w:firstRow="1" w:lastRow="0" w:firstColumn="1" w:lastColumn="0" w:noHBand="0" w:noVBand="1"/>
      </w:tblPr>
      <w:tblGrid>
        <w:gridCol w:w="3165"/>
        <w:gridCol w:w="25"/>
        <w:gridCol w:w="6381"/>
      </w:tblGrid>
      <w:tr w:rsidR="00296EB1" w:rsidRPr="00296EB1" w:rsidTr="00296EB1">
        <w:trPr>
          <w:trHeight w:val="495"/>
        </w:trPr>
        <w:tc>
          <w:tcPr>
            <w:tcW w:w="9571" w:type="dxa"/>
            <w:gridSpan w:val="3"/>
          </w:tcPr>
          <w:p w:rsidR="00296EB1" w:rsidRPr="00296EB1" w:rsidRDefault="00296EB1" w:rsidP="00296EB1">
            <w:pPr>
              <w:jc w:val="center"/>
              <w:rPr>
                <w:rFonts w:ascii="Times New Roman" w:hAnsi="Times New Roman" w:cs="Times New Roman"/>
                <w:sz w:val="28"/>
                <w:szCs w:val="28"/>
              </w:rPr>
            </w:pPr>
            <w:r w:rsidRPr="00296EB1">
              <w:rPr>
                <w:rFonts w:ascii="Times New Roman" w:eastAsia="Arial Unicode MS" w:hAnsi="Times New Roman" w:cs="Times New Roman"/>
                <w:color w:val="000000"/>
                <w:kern w:val="2"/>
                <w:sz w:val="28"/>
                <w:szCs w:val="28"/>
                <w:lang w:eastAsia="ru-RU"/>
              </w:rPr>
              <w:t>Определение «лишнего» слова из ряда родственных слов, умения аргументировать свой ответ.</w:t>
            </w:r>
          </w:p>
        </w:tc>
      </w:tr>
      <w:tr w:rsidR="00296EB1" w:rsidRPr="00296EB1" w:rsidTr="00296EB1">
        <w:trPr>
          <w:trHeight w:val="465"/>
        </w:trPr>
        <w:tc>
          <w:tcPr>
            <w:tcW w:w="3165" w:type="dxa"/>
          </w:tcPr>
          <w:p w:rsidR="00296EB1" w:rsidRPr="00296EB1" w:rsidRDefault="00296EB1" w:rsidP="00296EB1">
            <w:pPr>
              <w:suppressAutoHyphens/>
              <w:jc w:val="center"/>
              <w:rPr>
                <w:rFonts w:ascii="Times New Roman" w:eastAsia="Times New Roman" w:hAnsi="Times New Roman" w:cs="Times New Roman"/>
                <w:bCs/>
                <w:color w:val="000000"/>
                <w:sz w:val="28"/>
                <w:szCs w:val="28"/>
                <w:lang w:eastAsia="ar-SA"/>
              </w:rPr>
            </w:pPr>
          </w:p>
        </w:tc>
        <w:tc>
          <w:tcPr>
            <w:tcW w:w="6406" w:type="dxa"/>
            <w:gridSpan w:val="2"/>
          </w:tcPr>
          <w:p w:rsidR="00296EB1" w:rsidRPr="00296EB1" w:rsidRDefault="00296EB1" w:rsidP="00296EB1">
            <w:pPr>
              <w:suppressAutoHyphens/>
              <w:jc w:val="center"/>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Количество детей</w:t>
            </w:r>
          </w:p>
        </w:tc>
      </w:tr>
      <w:tr w:rsidR="00296EB1" w:rsidRPr="00296EB1" w:rsidTr="00296EB1">
        <w:tc>
          <w:tcPr>
            <w:tcW w:w="3190" w:type="dxa"/>
            <w:gridSpan w:val="2"/>
          </w:tcPr>
          <w:p w:rsidR="00296EB1" w:rsidRPr="00296EB1" w:rsidRDefault="00296EB1" w:rsidP="00296EB1">
            <w:pPr>
              <w:suppressAutoHyphens/>
              <w:jc w:val="both"/>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низкий</w:t>
            </w:r>
          </w:p>
        </w:tc>
        <w:tc>
          <w:tcPr>
            <w:tcW w:w="6381" w:type="dxa"/>
          </w:tcPr>
          <w:p w:rsidR="00296EB1" w:rsidRPr="00296EB1" w:rsidRDefault="00296EB1" w:rsidP="00296EB1">
            <w:pPr>
              <w:suppressAutoHyphens/>
              <w:jc w:val="center"/>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13</w:t>
            </w:r>
          </w:p>
        </w:tc>
      </w:tr>
      <w:tr w:rsidR="00296EB1" w:rsidRPr="00296EB1" w:rsidTr="00296EB1">
        <w:tc>
          <w:tcPr>
            <w:tcW w:w="3190" w:type="dxa"/>
            <w:gridSpan w:val="2"/>
          </w:tcPr>
          <w:p w:rsidR="00296EB1" w:rsidRPr="00296EB1" w:rsidRDefault="00296EB1" w:rsidP="00296EB1">
            <w:pPr>
              <w:suppressAutoHyphens/>
              <w:jc w:val="both"/>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средний</w:t>
            </w:r>
          </w:p>
        </w:tc>
        <w:tc>
          <w:tcPr>
            <w:tcW w:w="6381" w:type="dxa"/>
          </w:tcPr>
          <w:p w:rsidR="00296EB1" w:rsidRPr="00296EB1" w:rsidRDefault="00296EB1" w:rsidP="00296EB1">
            <w:pPr>
              <w:suppressAutoHyphens/>
              <w:jc w:val="center"/>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1</w:t>
            </w:r>
          </w:p>
        </w:tc>
      </w:tr>
      <w:tr w:rsidR="00296EB1" w:rsidRPr="00296EB1" w:rsidTr="00296EB1">
        <w:tc>
          <w:tcPr>
            <w:tcW w:w="3190" w:type="dxa"/>
            <w:gridSpan w:val="2"/>
          </w:tcPr>
          <w:p w:rsidR="00296EB1" w:rsidRPr="00296EB1" w:rsidRDefault="00296EB1" w:rsidP="00296EB1">
            <w:pPr>
              <w:suppressAutoHyphens/>
              <w:jc w:val="both"/>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высокий</w:t>
            </w:r>
          </w:p>
        </w:tc>
        <w:tc>
          <w:tcPr>
            <w:tcW w:w="6381" w:type="dxa"/>
          </w:tcPr>
          <w:p w:rsidR="00296EB1" w:rsidRPr="00296EB1" w:rsidRDefault="00296EB1" w:rsidP="00296EB1">
            <w:pPr>
              <w:suppressAutoHyphens/>
              <w:jc w:val="center"/>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0</w:t>
            </w:r>
          </w:p>
        </w:tc>
      </w:tr>
    </w:tbl>
    <w:p w:rsidR="00296EB1" w:rsidRPr="00296EB1" w:rsidRDefault="00296EB1" w:rsidP="00296EB1">
      <w:pPr>
        <w:suppressAutoHyphens/>
        <w:spacing w:after="0"/>
        <w:jc w:val="both"/>
        <w:rPr>
          <w:rFonts w:ascii="Times New Roman" w:eastAsia="Times New Roman" w:hAnsi="Times New Roman" w:cs="Times New Roman"/>
          <w:b/>
          <w:bCs/>
          <w:color w:val="000000"/>
          <w:sz w:val="28"/>
          <w:szCs w:val="28"/>
          <w:lang w:eastAsia="ar-SA"/>
        </w:rPr>
      </w:pPr>
      <w:r w:rsidRPr="00296EB1">
        <w:rPr>
          <w:rFonts w:ascii="Times New Roman" w:eastAsia="Times New Roman" w:hAnsi="Times New Roman" w:cs="Times New Roman"/>
          <w:b/>
          <w:bCs/>
          <w:color w:val="000000"/>
          <w:sz w:val="28"/>
          <w:szCs w:val="28"/>
          <w:lang w:eastAsia="ar-SA"/>
        </w:rPr>
        <w:t>II. Образование родственных прилагательных</w:t>
      </w:r>
    </w:p>
    <w:p w:rsidR="00296EB1" w:rsidRPr="00296EB1" w:rsidRDefault="00296EB1" w:rsidP="00296EB1">
      <w:pPr>
        <w:suppressAutoHyphens/>
        <w:spacing w:after="0"/>
        <w:jc w:val="both"/>
        <w:rPr>
          <w:rFonts w:ascii="Times New Roman" w:eastAsia="Times New Roman" w:hAnsi="Times New Roman" w:cs="Times New Roman"/>
          <w:b/>
          <w:bCs/>
          <w:color w:val="000000"/>
          <w:sz w:val="28"/>
          <w:szCs w:val="28"/>
          <w:lang w:eastAsia="ar-SA"/>
        </w:rPr>
      </w:pPr>
      <w:r w:rsidRPr="00296EB1">
        <w:rPr>
          <w:rFonts w:ascii="Times New Roman" w:eastAsia="Times New Roman" w:hAnsi="Times New Roman" w:cs="Times New Roman"/>
          <w:b/>
          <w:bCs/>
          <w:color w:val="000000"/>
          <w:sz w:val="28"/>
          <w:szCs w:val="28"/>
          <w:lang w:eastAsia="ar-SA"/>
        </w:rPr>
        <w:t>1.Образование  относительных прилагательных</w:t>
      </w:r>
    </w:p>
    <w:p w:rsidR="00296EB1" w:rsidRPr="00296EB1" w:rsidRDefault="00296EB1" w:rsidP="00296EB1">
      <w:pPr>
        <w:suppressAutoHyphens/>
        <w:spacing w:after="0"/>
        <w:jc w:val="both"/>
        <w:rPr>
          <w:rFonts w:ascii="Times New Roman" w:eastAsia="Times New Roman" w:hAnsi="Times New Roman" w:cs="Times New Roman"/>
          <w:b/>
          <w:bCs/>
          <w:i/>
          <w:color w:val="000000"/>
          <w:sz w:val="28"/>
          <w:szCs w:val="28"/>
          <w:lang w:eastAsia="ar-SA"/>
        </w:rPr>
      </w:pPr>
      <w:r w:rsidRPr="00296EB1">
        <w:rPr>
          <w:rFonts w:ascii="Times New Roman" w:eastAsia="Times New Roman" w:hAnsi="Times New Roman" w:cs="Times New Roman"/>
          <w:b/>
          <w:bCs/>
          <w:i/>
          <w:color w:val="000000"/>
          <w:sz w:val="28"/>
          <w:szCs w:val="28"/>
          <w:lang w:eastAsia="ar-SA"/>
        </w:rPr>
        <w:t>«Игра со словами».</w:t>
      </w:r>
    </w:p>
    <w:p w:rsidR="00296EB1" w:rsidRPr="00296EB1" w:rsidRDefault="00296EB1" w:rsidP="00296EB1">
      <w:pPr>
        <w:suppressAutoHyphens/>
        <w:spacing w:after="0"/>
        <w:jc w:val="both"/>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lastRenderedPageBreak/>
        <w:t>Оц</w:t>
      </w:r>
      <w:r w:rsidR="00BC1D68">
        <w:rPr>
          <w:rFonts w:ascii="Times New Roman" w:eastAsia="Times New Roman" w:hAnsi="Times New Roman" w:cs="Times New Roman"/>
          <w:bCs/>
          <w:color w:val="000000"/>
          <w:sz w:val="28"/>
          <w:szCs w:val="28"/>
          <w:lang w:eastAsia="ar-SA"/>
        </w:rPr>
        <w:t>енка результатов: сентябрь 2016</w:t>
      </w:r>
      <w:r w:rsidRPr="00296EB1">
        <w:rPr>
          <w:rFonts w:ascii="Times New Roman" w:eastAsia="Times New Roman" w:hAnsi="Times New Roman" w:cs="Times New Roman"/>
          <w:bCs/>
          <w:color w:val="000000"/>
          <w:sz w:val="28"/>
          <w:szCs w:val="28"/>
          <w:lang w:eastAsia="ar-SA"/>
        </w:rPr>
        <w:t>год</w:t>
      </w:r>
    </w:p>
    <w:tbl>
      <w:tblPr>
        <w:tblStyle w:val="a4"/>
        <w:tblW w:w="0" w:type="auto"/>
        <w:tblLook w:val="04A0" w:firstRow="1" w:lastRow="0" w:firstColumn="1" w:lastColumn="0" w:noHBand="0" w:noVBand="1"/>
      </w:tblPr>
      <w:tblGrid>
        <w:gridCol w:w="3165"/>
        <w:gridCol w:w="25"/>
        <w:gridCol w:w="6381"/>
      </w:tblGrid>
      <w:tr w:rsidR="00296EB1" w:rsidRPr="00296EB1" w:rsidTr="00296EB1">
        <w:trPr>
          <w:trHeight w:val="495"/>
        </w:trPr>
        <w:tc>
          <w:tcPr>
            <w:tcW w:w="9571" w:type="dxa"/>
            <w:gridSpan w:val="3"/>
          </w:tcPr>
          <w:p w:rsidR="00296EB1" w:rsidRPr="00296EB1" w:rsidRDefault="00296EB1" w:rsidP="00296EB1">
            <w:pPr>
              <w:jc w:val="center"/>
              <w:rPr>
                <w:rFonts w:ascii="Times New Roman" w:hAnsi="Times New Roman" w:cs="Times New Roman"/>
                <w:sz w:val="28"/>
                <w:szCs w:val="28"/>
              </w:rPr>
            </w:pPr>
            <w:r w:rsidRPr="00296EB1">
              <w:rPr>
                <w:rFonts w:ascii="Times New Roman" w:eastAsia="Times New Roman" w:hAnsi="Times New Roman" w:cs="Times New Roman"/>
                <w:bCs/>
                <w:color w:val="000000"/>
                <w:sz w:val="28"/>
                <w:szCs w:val="28"/>
                <w:lang w:eastAsia="ar-SA"/>
              </w:rPr>
              <w:t>Образование  относительных прилагательных</w:t>
            </w:r>
          </w:p>
        </w:tc>
      </w:tr>
      <w:tr w:rsidR="00296EB1" w:rsidRPr="00296EB1" w:rsidTr="00296EB1">
        <w:trPr>
          <w:trHeight w:val="465"/>
        </w:trPr>
        <w:tc>
          <w:tcPr>
            <w:tcW w:w="3165" w:type="dxa"/>
          </w:tcPr>
          <w:p w:rsidR="00296EB1" w:rsidRPr="00296EB1" w:rsidRDefault="00296EB1" w:rsidP="00296EB1">
            <w:pPr>
              <w:suppressAutoHyphens/>
              <w:jc w:val="center"/>
              <w:rPr>
                <w:rFonts w:ascii="Times New Roman" w:eastAsia="Times New Roman" w:hAnsi="Times New Roman" w:cs="Times New Roman"/>
                <w:bCs/>
                <w:color w:val="000000"/>
                <w:sz w:val="28"/>
                <w:szCs w:val="28"/>
                <w:lang w:eastAsia="ar-SA"/>
              </w:rPr>
            </w:pPr>
          </w:p>
        </w:tc>
        <w:tc>
          <w:tcPr>
            <w:tcW w:w="6406" w:type="dxa"/>
            <w:gridSpan w:val="2"/>
          </w:tcPr>
          <w:p w:rsidR="00296EB1" w:rsidRPr="00296EB1" w:rsidRDefault="00296EB1" w:rsidP="00296EB1">
            <w:pPr>
              <w:suppressAutoHyphens/>
              <w:jc w:val="center"/>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Количество детей</w:t>
            </w:r>
          </w:p>
        </w:tc>
      </w:tr>
      <w:tr w:rsidR="00296EB1" w:rsidRPr="00296EB1" w:rsidTr="00296EB1">
        <w:tc>
          <w:tcPr>
            <w:tcW w:w="3190" w:type="dxa"/>
            <w:gridSpan w:val="2"/>
          </w:tcPr>
          <w:p w:rsidR="00296EB1" w:rsidRPr="00296EB1" w:rsidRDefault="00296EB1" w:rsidP="00296EB1">
            <w:pPr>
              <w:suppressAutoHyphens/>
              <w:jc w:val="both"/>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низкий</w:t>
            </w:r>
          </w:p>
        </w:tc>
        <w:tc>
          <w:tcPr>
            <w:tcW w:w="6381" w:type="dxa"/>
          </w:tcPr>
          <w:p w:rsidR="00296EB1" w:rsidRPr="00296EB1" w:rsidRDefault="00296EB1" w:rsidP="00296EB1">
            <w:pPr>
              <w:suppressAutoHyphens/>
              <w:jc w:val="center"/>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9</w:t>
            </w:r>
          </w:p>
        </w:tc>
      </w:tr>
      <w:tr w:rsidR="00296EB1" w:rsidRPr="00296EB1" w:rsidTr="00296EB1">
        <w:tc>
          <w:tcPr>
            <w:tcW w:w="3190" w:type="dxa"/>
            <w:gridSpan w:val="2"/>
          </w:tcPr>
          <w:p w:rsidR="00296EB1" w:rsidRPr="00296EB1" w:rsidRDefault="00296EB1" w:rsidP="00296EB1">
            <w:pPr>
              <w:suppressAutoHyphens/>
              <w:jc w:val="both"/>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средний</w:t>
            </w:r>
          </w:p>
        </w:tc>
        <w:tc>
          <w:tcPr>
            <w:tcW w:w="6381" w:type="dxa"/>
          </w:tcPr>
          <w:p w:rsidR="00296EB1" w:rsidRPr="00296EB1" w:rsidRDefault="00296EB1" w:rsidP="00296EB1">
            <w:pPr>
              <w:suppressAutoHyphens/>
              <w:jc w:val="center"/>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5</w:t>
            </w:r>
          </w:p>
        </w:tc>
      </w:tr>
      <w:tr w:rsidR="00296EB1" w:rsidRPr="00296EB1" w:rsidTr="00296EB1">
        <w:tc>
          <w:tcPr>
            <w:tcW w:w="3190" w:type="dxa"/>
            <w:gridSpan w:val="2"/>
          </w:tcPr>
          <w:p w:rsidR="00296EB1" w:rsidRPr="00296EB1" w:rsidRDefault="00296EB1" w:rsidP="00296EB1">
            <w:pPr>
              <w:suppressAutoHyphens/>
              <w:jc w:val="both"/>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высокий</w:t>
            </w:r>
          </w:p>
        </w:tc>
        <w:tc>
          <w:tcPr>
            <w:tcW w:w="6381" w:type="dxa"/>
          </w:tcPr>
          <w:p w:rsidR="00296EB1" w:rsidRPr="00296EB1" w:rsidRDefault="00296EB1" w:rsidP="00296EB1">
            <w:pPr>
              <w:suppressAutoHyphens/>
              <w:jc w:val="center"/>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0</w:t>
            </w:r>
          </w:p>
        </w:tc>
      </w:tr>
    </w:tbl>
    <w:p w:rsidR="00296EB1" w:rsidRPr="00296EB1" w:rsidRDefault="00296EB1" w:rsidP="00296EB1">
      <w:pPr>
        <w:suppressAutoHyphens/>
        <w:spacing w:after="0"/>
        <w:jc w:val="both"/>
        <w:rPr>
          <w:rFonts w:ascii="Times New Roman" w:eastAsia="Times New Roman" w:hAnsi="Times New Roman" w:cs="Times New Roman"/>
          <w:b/>
          <w:bCs/>
          <w:color w:val="000000"/>
          <w:sz w:val="28"/>
          <w:szCs w:val="28"/>
          <w:lang w:eastAsia="ar-SA"/>
        </w:rPr>
      </w:pPr>
    </w:p>
    <w:p w:rsidR="00296EB1" w:rsidRPr="00296EB1" w:rsidRDefault="00296EB1" w:rsidP="00296EB1">
      <w:pPr>
        <w:suppressAutoHyphens/>
        <w:spacing w:after="0"/>
        <w:rPr>
          <w:rFonts w:ascii="Times New Roman" w:eastAsia="Times New Roman" w:hAnsi="Times New Roman" w:cs="Times New Roman"/>
          <w:b/>
          <w:bCs/>
          <w:color w:val="000000"/>
          <w:sz w:val="28"/>
          <w:szCs w:val="28"/>
          <w:lang w:eastAsia="ar-SA"/>
        </w:rPr>
      </w:pPr>
      <w:r w:rsidRPr="00296EB1">
        <w:rPr>
          <w:rFonts w:ascii="Times New Roman" w:eastAsia="Times New Roman" w:hAnsi="Times New Roman" w:cs="Times New Roman"/>
          <w:b/>
          <w:bCs/>
          <w:color w:val="000000"/>
          <w:sz w:val="28"/>
          <w:szCs w:val="28"/>
          <w:lang w:eastAsia="ar-SA"/>
        </w:rPr>
        <w:t>2.Образование качественных прилагательных</w:t>
      </w:r>
    </w:p>
    <w:p w:rsidR="00296EB1" w:rsidRPr="00296EB1" w:rsidRDefault="00296EB1" w:rsidP="00296EB1">
      <w:pPr>
        <w:suppressAutoHyphens/>
        <w:spacing w:after="0"/>
        <w:rPr>
          <w:rFonts w:ascii="Times New Roman" w:eastAsia="Times New Roman" w:hAnsi="Times New Roman" w:cs="Times New Roman"/>
          <w:b/>
          <w:bCs/>
          <w:i/>
          <w:color w:val="000000"/>
          <w:sz w:val="28"/>
          <w:szCs w:val="28"/>
          <w:lang w:eastAsia="ar-SA"/>
        </w:rPr>
      </w:pPr>
      <w:r w:rsidRPr="00296EB1">
        <w:rPr>
          <w:rFonts w:ascii="Times New Roman" w:eastAsia="Times New Roman" w:hAnsi="Times New Roman" w:cs="Times New Roman"/>
          <w:b/>
          <w:bCs/>
          <w:i/>
          <w:color w:val="000000"/>
          <w:sz w:val="28"/>
          <w:szCs w:val="28"/>
          <w:lang w:eastAsia="ar-SA"/>
        </w:rPr>
        <w:t>Игра «Назови, какой?»</w:t>
      </w:r>
    </w:p>
    <w:p w:rsidR="00296EB1" w:rsidRPr="00296EB1" w:rsidRDefault="00296EB1" w:rsidP="00296EB1">
      <w:pPr>
        <w:suppressAutoHyphens/>
        <w:spacing w:after="0"/>
        <w:jc w:val="both"/>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О</w:t>
      </w:r>
      <w:r w:rsidR="00BC1D68">
        <w:rPr>
          <w:rFonts w:ascii="Times New Roman" w:eastAsia="Times New Roman" w:hAnsi="Times New Roman" w:cs="Times New Roman"/>
          <w:bCs/>
          <w:color w:val="000000"/>
          <w:sz w:val="28"/>
          <w:szCs w:val="28"/>
          <w:lang w:eastAsia="ar-SA"/>
        </w:rPr>
        <w:t>ценка результатов: сентябрь 2016</w:t>
      </w:r>
      <w:r w:rsidRPr="00296EB1">
        <w:rPr>
          <w:rFonts w:ascii="Times New Roman" w:eastAsia="Times New Roman" w:hAnsi="Times New Roman" w:cs="Times New Roman"/>
          <w:bCs/>
          <w:color w:val="000000"/>
          <w:sz w:val="28"/>
          <w:szCs w:val="28"/>
          <w:lang w:eastAsia="ar-SA"/>
        </w:rPr>
        <w:t xml:space="preserve"> год</w:t>
      </w:r>
    </w:p>
    <w:tbl>
      <w:tblPr>
        <w:tblStyle w:val="a4"/>
        <w:tblW w:w="0" w:type="auto"/>
        <w:tblLook w:val="04A0" w:firstRow="1" w:lastRow="0" w:firstColumn="1" w:lastColumn="0" w:noHBand="0" w:noVBand="1"/>
      </w:tblPr>
      <w:tblGrid>
        <w:gridCol w:w="3165"/>
        <w:gridCol w:w="25"/>
        <w:gridCol w:w="6381"/>
      </w:tblGrid>
      <w:tr w:rsidR="00296EB1" w:rsidRPr="00296EB1" w:rsidTr="00296EB1">
        <w:trPr>
          <w:trHeight w:val="495"/>
        </w:trPr>
        <w:tc>
          <w:tcPr>
            <w:tcW w:w="9571" w:type="dxa"/>
            <w:gridSpan w:val="3"/>
          </w:tcPr>
          <w:p w:rsidR="00296EB1" w:rsidRPr="00296EB1" w:rsidRDefault="00296EB1" w:rsidP="00296EB1">
            <w:pPr>
              <w:jc w:val="center"/>
              <w:rPr>
                <w:rFonts w:ascii="Times New Roman" w:hAnsi="Times New Roman" w:cs="Times New Roman"/>
                <w:sz w:val="28"/>
                <w:szCs w:val="28"/>
              </w:rPr>
            </w:pPr>
            <w:r w:rsidRPr="00296EB1">
              <w:rPr>
                <w:rFonts w:ascii="Times New Roman" w:eastAsia="Times New Roman" w:hAnsi="Times New Roman" w:cs="Times New Roman"/>
                <w:bCs/>
                <w:color w:val="000000"/>
                <w:sz w:val="28"/>
                <w:szCs w:val="28"/>
                <w:lang w:eastAsia="ar-SA"/>
              </w:rPr>
              <w:t>Образование качественных прилагательных</w:t>
            </w:r>
          </w:p>
        </w:tc>
      </w:tr>
      <w:tr w:rsidR="00296EB1" w:rsidRPr="00296EB1" w:rsidTr="00296EB1">
        <w:trPr>
          <w:trHeight w:val="465"/>
        </w:trPr>
        <w:tc>
          <w:tcPr>
            <w:tcW w:w="3165" w:type="dxa"/>
          </w:tcPr>
          <w:p w:rsidR="00296EB1" w:rsidRPr="00296EB1" w:rsidRDefault="00296EB1" w:rsidP="00296EB1">
            <w:pPr>
              <w:suppressAutoHyphens/>
              <w:jc w:val="center"/>
              <w:rPr>
                <w:rFonts w:ascii="Times New Roman" w:eastAsia="Times New Roman" w:hAnsi="Times New Roman" w:cs="Times New Roman"/>
                <w:bCs/>
                <w:color w:val="000000"/>
                <w:sz w:val="28"/>
                <w:szCs w:val="28"/>
                <w:lang w:eastAsia="ar-SA"/>
              </w:rPr>
            </w:pPr>
          </w:p>
        </w:tc>
        <w:tc>
          <w:tcPr>
            <w:tcW w:w="6406" w:type="dxa"/>
            <w:gridSpan w:val="2"/>
          </w:tcPr>
          <w:p w:rsidR="00296EB1" w:rsidRPr="00296EB1" w:rsidRDefault="00296EB1" w:rsidP="00296EB1">
            <w:pPr>
              <w:suppressAutoHyphens/>
              <w:jc w:val="center"/>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Количество детей</w:t>
            </w:r>
          </w:p>
        </w:tc>
      </w:tr>
      <w:tr w:rsidR="00296EB1" w:rsidRPr="00296EB1" w:rsidTr="00296EB1">
        <w:tc>
          <w:tcPr>
            <w:tcW w:w="3190" w:type="dxa"/>
            <w:gridSpan w:val="2"/>
          </w:tcPr>
          <w:p w:rsidR="00296EB1" w:rsidRPr="00296EB1" w:rsidRDefault="00296EB1" w:rsidP="00296EB1">
            <w:pPr>
              <w:suppressAutoHyphens/>
              <w:jc w:val="both"/>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низкий</w:t>
            </w:r>
          </w:p>
        </w:tc>
        <w:tc>
          <w:tcPr>
            <w:tcW w:w="6381" w:type="dxa"/>
          </w:tcPr>
          <w:p w:rsidR="00296EB1" w:rsidRPr="00296EB1" w:rsidRDefault="00296EB1" w:rsidP="00296EB1">
            <w:pPr>
              <w:suppressAutoHyphens/>
              <w:jc w:val="center"/>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10</w:t>
            </w:r>
          </w:p>
        </w:tc>
      </w:tr>
      <w:tr w:rsidR="00296EB1" w:rsidRPr="00296EB1" w:rsidTr="00296EB1">
        <w:tc>
          <w:tcPr>
            <w:tcW w:w="3190" w:type="dxa"/>
            <w:gridSpan w:val="2"/>
          </w:tcPr>
          <w:p w:rsidR="00296EB1" w:rsidRPr="00296EB1" w:rsidRDefault="00296EB1" w:rsidP="00296EB1">
            <w:pPr>
              <w:suppressAutoHyphens/>
              <w:jc w:val="both"/>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средний</w:t>
            </w:r>
          </w:p>
        </w:tc>
        <w:tc>
          <w:tcPr>
            <w:tcW w:w="6381" w:type="dxa"/>
          </w:tcPr>
          <w:p w:rsidR="00296EB1" w:rsidRPr="00296EB1" w:rsidRDefault="00296EB1" w:rsidP="00296EB1">
            <w:pPr>
              <w:suppressAutoHyphens/>
              <w:jc w:val="center"/>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4</w:t>
            </w:r>
          </w:p>
        </w:tc>
      </w:tr>
      <w:tr w:rsidR="00296EB1" w:rsidRPr="00296EB1" w:rsidTr="00296EB1">
        <w:tc>
          <w:tcPr>
            <w:tcW w:w="3190" w:type="dxa"/>
            <w:gridSpan w:val="2"/>
          </w:tcPr>
          <w:p w:rsidR="00296EB1" w:rsidRPr="00296EB1" w:rsidRDefault="00296EB1" w:rsidP="00296EB1">
            <w:pPr>
              <w:suppressAutoHyphens/>
              <w:jc w:val="both"/>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высокий</w:t>
            </w:r>
          </w:p>
        </w:tc>
        <w:tc>
          <w:tcPr>
            <w:tcW w:w="6381" w:type="dxa"/>
          </w:tcPr>
          <w:p w:rsidR="00296EB1" w:rsidRPr="00296EB1" w:rsidRDefault="00296EB1" w:rsidP="00296EB1">
            <w:pPr>
              <w:suppressAutoHyphens/>
              <w:jc w:val="center"/>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0</w:t>
            </w:r>
          </w:p>
        </w:tc>
      </w:tr>
    </w:tbl>
    <w:p w:rsidR="00296EB1" w:rsidRPr="00296EB1" w:rsidRDefault="00296EB1" w:rsidP="00296EB1">
      <w:pPr>
        <w:suppressAutoHyphens/>
        <w:spacing w:after="0"/>
        <w:jc w:val="both"/>
        <w:rPr>
          <w:rFonts w:ascii="Times New Roman" w:eastAsia="Times New Roman" w:hAnsi="Times New Roman" w:cs="Times New Roman"/>
          <w:b/>
          <w:bCs/>
          <w:color w:val="000000"/>
          <w:sz w:val="28"/>
          <w:szCs w:val="28"/>
          <w:lang w:eastAsia="ar-SA"/>
        </w:rPr>
      </w:pPr>
    </w:p>
    <w:p w:rsidR="00296EB1" w:rsidRPr="00296EB1" w:rsidRDefault="00296EB1" w:rsidP="00296EB1">
      <w:pPr>
        <w:suppressAutoHyphens/>
        <w:spacing w:after="0"/>
        <w:rPr>
          <w:rFonts w:ascii="Times New Roman" w:eastAsia="Times New Roman" w:hAnsi="Times New Roman" w:cs="Times New Roman"/>
          <w:b/>
          <w:bCs/>
          <w:color w:val="000000"/>
          <w:sz w:val="28"/>
          <w:szCs w:val="28"/>
          <w:lang w:eastAsia="ar-SA"/>
        </w:rPr>
      </w:pPr>
      <w:r w:rsidRPr="00296EB1">
        <w:rPr>
          <w:rFonts w:ascii="Times New Roman" w:eastAsia="Times New Roman" w:hAnsi="Times New Roman" w:cs="Times New Roman"/>
          <w:b/>
          <w:bCs/>
          <w:color w:val="000000"/>
          <w:sz w:val="28"/>
          <w:szCs w:val="28"/>
          <w:lang w:eastAsia="ar-SA"/>
        </w:rPr>
        <w:t xml:space="preserve">3.Образование притяжательных прилагательных от имен существительных </w:t>
      </w:r>
    </w:p>
    <w:p w:rsidR="00296EB1" w:rsidRPr="00296EB1" w:rsidRDefault="00296EB1" w:rsidP="00296EB1">
      <w:pPr>
        <w:suppressAutoHyphens/>
        <w:spacing w:after="0"/>
        <w:rPr>
          <w:rFonts w:ascii="Times New Roman" w:eastAsia="Times New Roman" w:hAnsi="Times New Roman" w:cs="Times New Roman"/>
          <w:b/>
          <w:bCs/>
          <w:i/>
          <w:color w:val="000000"/>
          <w:sz w:val="28"/>
          <w:szCs w:val="28"/>
          <w:lang w:eastAsia="ar-SA"/>
        </w:rPr>
      </w:pPr>
      <w:r w:rsidRPr="00296EB1">
        <w:rPr>
          <w:rFonts w:ascii="Times New Roman" w:eastAsia="Times New Roman" w:hAnsi="Times New Roman" w:cs="Times New Roman"/>
          <w:b/>
          <w:bCs/>
          <w:i/>
          <w:color w:val="000000"/>
          <w:sz w:val="28"/>
          <w:szCs w:val="28"/>
          <w:lang w:eastAsia="ar-SA"/>
        </w:rPr>
        <w:t>Игра «Ералаш»</w:t>
      </w:r>
    </w:p>
    <w:p w:rsidR="00296EB1" w:rsidRPr="00296EB1" w:rsidRDefault="00296EB1" w:rsidP="00296EB1">
      <w:pPr>
        <w:suppressAutoHyphens/>
        <w:spacing w:after="0"/>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Используются картинки с изображениями животных, разрезанных на 3 части. Ребёнок  называет, чья это голова, хвост, туловище или ноги</w:t>
      </w:r>
    </w:p>
    <w:p w:rsidR="00296EB1" w:rsidRPr="00296EB1" w:rsidRDefault="00296EB1" w:rsidP="00296EB1">
      <w:pPr>
        <w:suppressAutoHyphens/>
        <w:spacing w:after="0"/>
        <w:jc w:val="both"/>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О</w:t>
      </w:r>
      <w:r w:rsidR="00BC1D68">
        <w:rPr>
          <w:rFonts w:ascii="Times New Roman" w:eastAsia="Times New Roman" w:hAnsi="Times New Roman" w:cs="Times New Roman"/>
          <w:bCs/>
          <w:color w:val="000000"/>
          <w:sz w:val="28"/>
          <w:szCs w:val="28"/>
          <w:lang w:eastAsia="ar-SA"/>
        </w:rPr>
        <w:t>ценка результатов: сентябрь 2016</w:t>
      </w:r>
      <w:r w:rsidRPr="00296EB1">
        <w:rPr>
          <w:rFonts w:ascii="Times New Roman" w:eastAsia="Times New Roman" w:hAnsi="Times New Roman" w:cs="Times New Roman"/>
          <w:bCs/>
          <w:color w:val="000000"/>
          <w:sz w:val="28"/>
          <w:szCs w:val="28"/>
          <w:lang w:eastAsia="ar-SA"/>
        </w:rPr>
        <w:t xml:space="preserve"> год</w:t>
      </w:r>
    </w:p>
    <w:tbl>
      <w:tblPr>
        <w:tblStyle w:val="a4"/>
        <w:tblW w:w="0" w:type="auto"/>
        <w:tblLook w:val="04A0" w:firstRow="1" w:lastRow="0" w:firstColumn="1" w:lastColumn="0" w:noHBand="0" w:noVBand="1"/>
      </w:tblPr>
      <w:tblGrid>
        <w:gridCol w:w="3165"/>
        <w:gridCol w:w="25"/>
        <w:gridCol w:w="6381"/>
      </w:tblGrid>
      <w:tr w:rsidR="00296EB1" w:rsidRPr="00296EB1" w:rsidTr="00296EB1">
        <w:trPr>
          <w:trHeight w:val="495"/>
        </w:trPr>
        <w:tc>
          <w:tcPr>
            <w:tcW w:w="9571" w:type="dxa"/>
            <w:gridSpan w:val="3"/>
          </w:tcPr>
          <w:p w:rsidR="00296EB1" w:rsidRPr="00296EB1" w:rsidRDefault="00296EB1" w:rsidP="00296EB1">
            <w:pPr>
              <w:jc w:val="center"/>
              <w:rPr>
                <w:rFonts w:ascii="Times New Roman" w:hAnsi="Times New Roman" w:cs="Times New Roman"/>
                <w:sz w:val="28"/>
                <w:szCs w:val="28"/>
              </w:rPr>
            </w:pPr>
            <w:r w:rsidRPr="00296EB1">
              <w:rPr>
                <w:rFonts w:ascii="Times New Roman" w:eastAsia="Times New Roman" w:hAnsi="Times New Roman" w:cs="Times New Roman"/>
                <w:bCs/>
                <w:color w:val="000000"/>
                <w:sz w:val="28"/>
                <w:szCs w:val="28"/>
                <w:lang w:eastAsia="ar-SA"/>
              </w:rPr>
              <w:t>Образование притяжательных прилагательных от имен существительных</w:t>
            </w:r>
          </w:p>
        </w:tc>
      </w:tr>
      <w:tr w:rsidR="00296EB1" w:rsidRPr="00296EB1" w:rsidTr="00296EB1">
        <w:trPr>
          <w:trHeight w:val="465"/>
        </w:trPr>
        <w:tc>
          <w:tcPr>
            <w:tcW w:w="3165" w:type="dxa"/>
          </w:tcPr>
          <w:p w:rsidR="00296EB1" w:rsidRPr="00296EB1" w:rsidRDefault="00296EB1" w:rsidP="00296EB1">
            <w:pPr>
              <w:suppressAutoHyphens/>
              <w:jc w:val="center"/>
              <w:rPr>
                <w:rFonts w:ascii="Times New Roman" w:eastAsia="Times New Roman" w:hAnsi="Times New Roman" w:cs="Times New Roman"/>
                <w:bCs/>
                <w:color w:val="000000"/>
                <w:sz w:val="28"/>
                <w:szCs w:val="28"/>
                <w:lang w:eastAsia="ar-SA"/>
              </w:rPr>
            </w:pPr>
          </w:p>
        </w:tc>
        <w:tc>
          <w:tcPr>
            <w:tcW w:w="6406" w:type="dxa"/>
            <w:gridSpan w:val="2"/>
          </w:tcPr>
          <w:p w:rsidR="00296EB1" w:rsidRPr="00296EB1" w:rsidRDefault="00296EB1" w:rsidP="00296EB1">
            <w:pPr>
              <w:suppressAutoHyphens/>
              <w:jc w:val="center"/>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Количество детей</w:t>
            </w:r>
          </w:p>
        </w:tc>
      </w:tr>
      <w:tr w:rsidR="00296EB1" w:rsidRPr="00296EB1" w:rsidTr="00296EB1">
        <w:tc>
          <w:tcPr>
            <w:tcW w:w="3190" w:type="dxa"/>
            <w:gridSpan w:val="2"/>
          </w:tcPr>
          <w:p w:rsidR="00296EB1" w:rsidRPr="00296EB1" w:rsidRDefault="00296EB1" w:rsidP="00296EB1">
            <w:pPr>
              <w:suppressAutoHyphens/>
              <w:jc w:val="both"/>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низкий</w:t>
            </w:r>
          </w:p>
        </w:tc>
        <w:tc>
          <w:tcPr>
            <w:tcW w:w="6381" w:type="dxa"/>
          </w:tcPr>
          <w:p w:rsidR="00296EB1" w:rsidRPr="00296EB1" w:rsidRDefault="00296EB1" w:rsidP="00296EB1">
            <w:pPr>
              <w:suppressAutoHyphens/>
              <w:jc w:val="center"/>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14</w:t>
            </w:r>
          </w:p>
        </w:tc>
      </w:tr>
      <w:tr w:rsidR="00296EB1" w:rsidRPr="00296EB1" w:rsidTr="00296EB1">
        <w:tc>
          <w:tcPr>
            <w:tcW w:w="3190" w:type="dxa"/>
            <w:gridSpan w:val="2"/>
          </w:tcPr>
          <w:p w:rsidR="00296EB1" w:rsidRPr="00296EB1" w:rsidRDefault="00296EB1" w:rsidP="00296EB1">
            <w:pPr>
              <w:suppressAutoHyphens/>
              <w:jc w:val="both"/>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средний</w:t>
            </w:r>
          </w:p>
        </w:tc>
        <w:tc>
          <w:tcPr>
            <w:tcW w:w="6381" w:type="dxa"/>
          </w:tcPr>
          <w:p w:rsidR="00296EB1" w:rsidRPr="00296EB1" w:rsidRDefault="00296EB1" w:rsidP="00296EB1">
            <w:pPr>
              <w:suppressAutoHyphens/>
              <w:jc w:val="center"/>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0</w:t>
            </w:r>
          </w:p>
        </w:tc>
      </w:tr>
      <w:tr w:rsidR="00296EB1" w:rsidRPr="00296EB1" w:rsidTr="00296EB1">
        <w:tc>
          <w:tcPr>
            <w:tcW w:w="3190" w:type="dxa"/>
            <w:gridSpan w:val="2"/>
          </w:tcPr>
          <w:p w:rsidR="00296EB1" w:rsidRPr="00296EB1" w:rsidRDefault="00296EB1" w:rsidP="00296EB1">
            <w:pPr>
              <w:suppressAutoHyphens/>
              <w:jc w:val="both"/>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высокий</w:t>
            </w:r>
          </w:p>
        </w:tc>
        <w:tc>
          <w:tcPr>
            <w:tcW w:w="6381" w:type="dxa"/>
          </w:tcPr>
          <w:p w:rsidR="00296EB1" w:rsidRPr="00296EB1" w:rsidRDefault="00296EB1" w:rsidP="00296EB1">
            <w:pPr>
              <w:suppressAutoHyphens/>
              <w:jc w:val="center"/>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0</w:t>
            </w:r>
          </w:p>
        </w:tc>
      </w:tr>
    </w:tbl>
    <w:p w:rsidR="00296EB1" w:rsidRPr="00296EB1" w:rsidRDefault="00296EB1" w:rsidP="00296EB1">
      <w:pPr>
        <w:suppressAutoHyphens/>
        <w:spacing w:after="0"/>
        <w:jc w:val="both"/>
        <w:rPr>
          <w:rFonts w:ascii="Times New Roman" w:eastAsia="Times New Roman" w:hAnsi="Times New Roman" w:cs="Times New Roman"/>
          <w:b/>
          <w:bCs/>
          <w:color w:val="000000"/>
          <w:sz w:val="28"/>
          <w:szCs w:val="28"/>
          <w:lang w:eastAsia="ar-SA"/>
        </w:rPr>
      </w:pPr>
    </w:p>
    <w:p w:rsidR="00296EB1" w:rsidRPr="00296EB1" w:rsidRDefault="00296EB1" w:rsidP="00296EB1">
      <w:pPr>
        <w:suppressAutoHyphens/>
        <w:spacing w:after="0"/>
        <w:jc w:val="both"/>
        <w:rPr>
          <w:rFonts w:ascii="Times New Roman" w:eastAsia="Times New Roman" w:hAnsi="Times New Roman" w:cs="Times New Roman"/>
          <w:b/>
          <w:bCs/>
          <w:color w:val="000000"/>
          <w:sz w:val="28"/>
          <w:szCs w:val="28"/>
          <w:lang w:eastAsia="ar-SA"/>
        </w:rPr>
      </w:pPr>
      <w:r w:rsidRPr="00296EB1">
        <w:rPr>
          <w:rFonts w:ascii="Times New Roman" w:eastAsia="Times New Roman" w:hAnsi="Times New Roman" w:cs="Times New Roman"/>
          <w:b/>
          <w:color w:val="000000"/>
          <w:sz w:val="28"/>
          <w:szCs w:val="28"/>
          <w:lang w:eastAsia="ar-SA"/>
        </w:rPr>
        <w:t xml:space="preserve">4. </w:t>
      </w:r>
      <w:r w:rsidRPr="00296EB1">
        <w:rPr>
          <w:rFonts w:ascii="Times New Roman" w:eastAsia="Times New Roman" w:hAnsi="Times New Roman" w:cs="Times New Roman"/>
          <w:bCs/>
          <w:color w:val="000000"/>
          <w:sz w:val="28"/>
          <w:szCs w:val="28"/>
          <w:lang w:eastAsia="ar-SA"/>
        </w:rPr>
        <w:t>Образование  имён прилагательных в сравнительной степени.</w:t>
      </w:r>
    </w:p>
    <w:p w:rsidR="00296EB1" w:rsidRPr="00296EB1" w:rsidRDefault="00296EB1" w:rsidP="00296EB1">
      <w:pPr>
        <w:suppressAutoHyphens/>
        <w:spacing w:after="0"/>
        <w:jc w:val="both"/>
        <w:rPr>
          <w:rFonts w:ascii="Times New Roman" w:eastAsia="Times New Roman" w:hAnsi="Times New Roman" w:cs="Times New Roman"/>
          <w:color w:val="000000"/>
          <w:sz w:val="28"/>
          <w:szCs w:val="28"/>
          <w:lang w:eastAsia="ar-SA"/>
        </w:rPr>
      </w:pPr>
      <w:r w:rsidRPr="00296EB1">
        <w:rPr>
          <w:rFonts w:ascii="Times New Roman" w:eastAsia="Times New Roman" w:hAnsi="Times New Roman" w:cs="Times New Roman"/>
          <w:color w:val="000000"/>
          <w:sz w:val="28"/>
          <w:szCs w:val="28"/>
          <w:lang w:eastAsia="ar-SA"/>
        </w:rPr>
        <w:t>Упражнение «Сравни предметы и закончи предложения»</w:t>
      </w:r>
    </w:p>
    <w:p w:rsidR="00296EB1" w:rsidRPr="00296EB1" w:rsidRDefault="00296EB1" w:rsidP="00296EB1">
      <w:pPr>
        <w:suppressAutoHyphens/>
        <w:spacing w:after="0"/>
        <w:jc w:val="both"/>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О</w:t>
      </w:r>
      <w:r w:rsidR="00BC1D68">
        <w:rPr>
          <w:rFonts w:ascii="Times New Roman" w:eastAsia="Times New Roman" w:hAnsi="Times New Roman" w:cs="Times New Roman"/>
          <w:bCs/>
          <w:color w:val="000000"/>
          <w:sz w:val="28"/>
          <w:szCs w:val="28"/>
          <w:lang w:eastAsia="ar-SA"/>
        </w:rPr>
        <w:t>ценка результатов: сентябрь 2016</w:t>
      </w:r>
      <w:r w:rsidRPr="00296EB1">
        <w:rPr>
          <w:rFonts w:ascii="Times New Roman" w:eastAsia="Times New Roman" w:hAnsi="Times New Roman" w:cs="Times New Roman"/>
          <w:bCs/>
          <w:color w:val="000000"/>
          <w:sz w:val="28"/>
          <w:szCs w:val="28"/>
          <w:lang w:eastAsia="ar-SA"/>
        </w:rPr>
        <w:t xml:space="preserve"> год</w:t>
      </w:r>
    </w:p>
    <w:tbl>
      <w:tblPr>
        <w:tblStyle w:val="a4"/>
        <w:tblW w:w="0" w:type="auto"/>
        <w:tblLook w:val="04A0" w:firstRow="1" w:lastRow="0" w:firstColumn="1" w:lastColumn="0" w:noHBand="0" w:noVBand="1"/>
      </w:tblPr>
      <w:tblGrid>
        <w:gridCol w:w="3165"/>
        <w:gridCol w:w="25"/>
        <w:gridCol w:w="6381"/>
      </w:tblGrid>
      <w:tr w:rsidR="00296EB1" w:rsidRPr="00296EB1" w:rsidTr="00296EB1">
        <w:trPr>
          <w:trHeight w:val="495"/>
        </w:trPr>
        <w:tc>
          <w:tcPr>
            <w:tcW w:w="9571" w:type="dxa"/>
            <w:gridSpan w:val="3"/>
          </w:tcPr>
          <w:p w:rsidR="00296EB1" w:rsidRPr="00296EB1" w:rsidRDefault="00296EB1" w:rsidP="00296EB1">
            <w:pPr>
              <w:jc w:val="center"/>
              <w:rPr>
                <w:rFonts w:ascii="Times New Roman" w:hAnsi="Times New Roman" w:cs="Times New Roman"/>
                <w:sz w:val="28"/>
                <w:szCs w:val="28"/>
              </w:rPr>
            </w:pPr>
            <w:r w:rsidRPr="00296EB1">
              <w:rPr>
                <w:rFonts w:ascii="Times New Roman" w:eastAsia="Times New Roman" w:hAnsi="Times New Roman" w:cs="Times New Roman"/>
                <w:bCs/>
                <w:color w:val="000000"/>
                <w:sz w:val="28"/>
                <w:szCs w:val="28"/>
                <w:lang w:eastAsia="ar-SA"/>
              </w:rPr>
              <w:t>Образование  имён прилагательных в сравнительной степени.</w:t>
            </w:r>
          </w:p>
        </w:tc>
      </w:tr>
      <w:tr w:rsidR="00296EB1" w:rsidRPr="00296EB1" w:rsidTr="00296EB1">
        <w:trPr>
          <w:trHeight w:val="465"/>
        </w:trPr>
        <w:tc>
          <w:tcPr>
            <w:tcW w:w="3165" w:type="dxa"/>
          </w:tcPr>
          <w:p w:rsidR="00296EB1" w:rsidRPr="00296EB1" w:rsidRDefault="00296EB1" w:rsidP="00296EB1">
            <w:pPr>
              <w:suppressAutoHyphens/>
              <w:jc w:val="center"/>
              <w:rPr>
                <w:rFonts w:ascii="Times New Roman" w:eastAsia="Times New Roman" w:hAnsi="Times New Roman" w:cs="Times New Roman"/>
                <w:bCs/>
                <w:color w:val="000000"/>
                <w:sz w:val="28"/>
                <w:szCs w:val="28"/>
                <w:lang w:eastAsia="ar-SA"/>
              </w:rPr>
            </w:pPr>
          </w:p>
        </w:tc>
        <w:tc>
          <w:tcPr>
            <w:tcW w:w="6406" w:type="dxa"/>
            <w:gridSpan w:val="2"/>
          </w:tcPr>
          <w:p w:rsidR="00296EB1" w:rsidRPr="00296EB1" w:rsidRDefault="00296EB1" w:rsidP="00296EB1">
            <w:pPr>
              <w:suppressAutoHyphens/>
              <w:jc w:val="center"/>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Количество детей</w:t>
            </w:r>
          </w:p>
        </w:tc>
      </w:tr>
      <w:tr w:rsidR="00296EB1" w:rsidRPr="00296EB1" w:rsidTr="00296EB1">
        <w:tc>
          <w:tcPr>
            <w:tcW w:w="3190" w:type="dxa"/>
            <w:gridSpan w:val="2"/>
          </w:tcPr>
          <w:p w:rsidR="00296EB1" w:rsidRPr="00296EB1" w:rsidRDefault="00296EB1" w:rsidP="00296EB1">
            <w:pPr>
              <w:suppressAutoHyphens/>
              <w:jc w:val="both"/>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низкий</w:t>
            </w:r>
          </w:p>
        </w:tc>
        <w:tc>
          <w:tcPr>
            <w:tcW w:w="6381" w:type="dxa"/>
          </w:tcPr>
          <w:p w:rsidR="00296EB1" w:rsidRPr="00296EB1" w:rsidRDefault="00296EB1" w:rsidP="00296EB1">
            <w:pPr>
              <w:suppressAutoHyphens/>
              <w:jc w:val="center"/>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8</w:t>
            </w:r>
          </w:p>
        </w:tc>
      </w:tr>
      <w:tr w:rsidR="00296EB1" w:rsidRPr="00296EB1" w:rsidTr="00296EB1">
        <w:tc>
          <w:tcPr>
            <w:tcW w:w="3190" w:type="dxa"/>
            <w:gridSpan w:val="2"/>
          </w:tcPr>
          <w:p w:rsidR="00296EB1" w:rsidRPr="00296EB1" w:rsidRDefault="00296EB1" w:rsidP="00296EB1">
            <w:pPr>
              <w:suppressAutoHyphens/>
              <w:jc w:val="both"/>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средний</w:t>
            </w:r>
          </w:p>
        </w:tc>
        <w:tc>
          <w:tcPr>
            <w:tcW w:w="6381" w:type="dxa"/>
          </w:tcPr>
          <w:p w:rsidR="00296EB1" w:rsidRPr="00296EB1" w:rsidRDefault="00296EB1" w:rsidP="00296EB1">
            <w:pPr>
              <w:suppressAutoHyphens/>
              <w:jc w:val="center"/>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5</w:t>
            </w:r>
          </w:p>
        </w:tc>
      </w:tr>
      <w:tr w:rsidR="00296EB1" w:rsidRPr="00296EB1" w:rsidTr="00296EB1">
        <w:tc>
          <w:tcPr>
            <w:tcW w:w="3190" w:type="dxa"/>
            <w:gridSpan w:val="2"/>
          </w:tcPr>
          <w:p w:rsidR="00296EB1" w:rsidRPr="00296EB1" w:rsidRDefault="00296EB1" w:rsidP="00296EB1">
            <w:pPr>
              <w:suppressAutoHyphens/>
              <w:jc w:val="both"/>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высокий</w:t>
            </w:r>
          </w:p>
        </w:tc>
        <w:tc>
          <w:tcPr>
            <w:tcW w:w="6381" w:type="dxa"/>
          </w:tcPr>
          <w:p w:rsidR="00296EB1" w:rsidRPr="00296EB1" w:rsidRDefault="00296EB1" w:rsidP="00296EB1">
            <w:pPr>
              <w:suppressAutoHyphens/>
              <w:jc w:val="center"/>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1</w:t>
            </w:r>
          </w:p>
        </w:tc>
      </w:tr>
    </w:tbl>
    <w:p w:rsidR="00296EB1" w:rsidRPr="00296EB1" w:rsidRDefault="00296EB1" w:rsidP="00296EB1">
      <w:pPr>
        <w:suppressAutoHyphens/>
        <w:spacing w:after="0"/>
        <w:jc w:val="both"/>
        <w:rPr>
          <w:rFonts w:ascii="Times New Roman" w:eastAsia="Times New Roman" w:hAnsi="Times New Roman" w:cs="Times New Roman"/>
          <w:b/>
          <w:bCs/>
          <w:color w:val="000000"/>
          <w:sz w:val="28"/>
          <w:szCs w:val="28"/>
          <w:lang w:eastAsia="ar-SA"/>
        </w:rPr>
      </w:pPr>
    </w:p>
    <w:p w:rsidR="00296EB1" w:rsidRPr="00296EB1" w:rsidRDefault="00296EB1" w:rsidP="00296EB1">
      <w:pPr>
        <w:suppressAutoHyphens/>
        <w:spacing w:after="0"/>
        <w:jc w:val="both"/>
        <w:rPr>
          <w:rFonts w:ascii="Times New Roman" w:eastAsia="Times New Roman" w:hAnsi="Times New Roman" w:cs="Times New Roman"/>
          <w:b/>
          <w:bCs/>
          <w:color w:val="000000"/>
          <w:sz w:val="28"/>
          <w:szCs w:val="28"/>
          <w:lang w:eastAsia="ar-SA"/>
        </w:rPr>
      </w:pPr>
      <w:r w:rsidRPr="00296EB1">
        <w:rPr>
          <w:rFonts w:ascii="Times New Roman" w:eastAsia="Times New Roman" w:hAnsi="Times New Roman" w:cs="Times New Roman"/>
          <w:b/>
          <w:bCs/>
          <w:color w:val="000000"/>
          <w:sz w:val="28"/>
          <w:szCs w:val="28"/>
          <w:lang w:eastAsia="ar-SA"/>
        </w:rPr>
        <w:t>IIΙ. Образование родственных глаголов.</w:t>
      </w:r>
    </w:p>
    <w:p w:rsidR="00296EB1" w:rsidRPr="00296EB1" w:rsidRDefault="00296EB1" w:rsidP="00296EB1">
      <w:pPr>
        <w:suppressAutoHyphens/>
        <w:spacing w:after="0"/>
        <w:jc w:val="both"/>
        <w:rPr>
          <w:rFonts w:ascii="Times New Roman" w:eastAsia="Times New Roman" w:hAnsi="Times New Roman" w:cs="Times New Roman"/>
          <w:b/>
          <w:bCs/>
          <w:color w:val="000000"/>
          <w:sz w:val="28"/>
          <w:szCs w:val="28"/>
          <w:lang w:eastAsia="ar-SA"/>
        </w:rPr>
      </w:pPr>
      <w:r w:rsidRPr="00296EB1">
        <w:rPr>
          <w:rFonts w:ascii="Times New Roman" w:eastAsia="Times New Roman" w:hAnsi="Times New Roman" w:cs="Times New Roman"/>
          <w:b/>
          <w:bCs/>
          <w:color w:val="000000"/>
          <w:sz w:val="28"/>
          <w:szCs w:val="28"/>
          <w:lang w:eastAsia="ar-SA"/>
        </w:rPr>
        <w:t xml:space="preserve">1.Образование глаголов префиксальным способом </w:t>
      </w:r>
    </w:p>
    <w:p w:rsidR="00296EB1" w:rsidRPr="00296EB1" w:rsidRDefault="00296EB1" w:rsidP="00296EB1">
      <w:pPr>
        <w:suppressAutoHyphens/>
        <w:spacing w:after="0"/>
        <w:jc w:val="both"/>
        <w:rPr>
          <w:rFonts w:ascii="Times New Roman" w:eastAsia="Times New Roman" w:hAnsi="Times New Roman" w:cs="Times New Roman"/>
          <w:b/>
          <w:bCs/>
          <w:i/>
          <w:color w:val="000000"/>
          <w:sz w:val="28"/>
          <w:szCs w:val="28"/>
          <w:lang w:eastAsia="ar-SA"/>
        </w:rPr>
      </w:pPr>
      <w:r w:rsidRPr="00296EB1">
        <w:rPr>
          <w:rFonts w:ascii="Times New Roman" w:eastAsia="Times New Roman" w:hAnsi="Times New Roman" w:cs="Times New Roman"/>
          <w:b/>
          <w:bCs/>
          <w:i/>
          <w:color w:val="000000"/>
          <w:sz w:val="28"/>
          <w:szCs w:val="28"/>
          <w:lang w:eastAsia="ar-SA"/>
        </w:rPr>
        <w:t>Упражнение «Назови действие»</w:t>
      </w:r>
    </w:p>
    <w:p w:rsidR="00296EB1" w:rsidRPr="00296EB1" w:rsidRDefault="00296EB1" w:rsidP="00296EB1">
      <w:pPr>
        <w:suppressAutoHyphens/>
        <w:spacing w:after="0"/>
        <w:jc w:val="both"/>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(шел - ушел, пришел, нашел, зашел, вышел)</w:t>
      </w:r>
    </w:p>
    <w:p w:rsidR="00296EB1" w:rsidRPr="00296EB1" w:rsidRDefault="00296EB1" w:rsidP="00296EB1">
      <w:pPr>
        <w:suppressAutoHyphens/>
        <w:spacing w:after="0"/>
        <w:jc w:val="both"/>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lastRenderedPageBreak/>
        <w:t>О</w:t>
      </w:r>
      <w:r w:rsidR="00BC1D68">
        <w:rPr>
          <w:rFonts w:ascii="Times New Roman" w:eastAsia="Times New Roman" w:hAnsi="Times New Roman" w:cs="Times New Roman"/>
          <w:bCs/>
          <w:color w:val="000000"/>
          <w:sz w:val="28"/>
          <w:szCs w:val="28"/>
          <w:lang w:eastAsia="ar-SA"/>
        </w:rPr>
        <w:t>ценка результатов: сентябрь 2016</w:t>
      </w:r>
      <w:r w:rsidRPr="00296EB1">
        <w:rPr>
          <w:rFonts w:ascii="Times New Roman" w:eastAsia="Times New Roman" w:hAnsi="Times New Roman" w:cs="Times New Roman"/>
          <w:bCs/>
          <w:color w:val="000000"/>
          <w:sz w:val="28"/>
          <w:szCs w:val="28"/>
          <w:lang w:eastAsia="ar-SA"/>
        </w:rPr>
        <w:t xml:space="preserve"> год</w:t>
      </w:r>
    </w:p>
    <w:tbl>
      <w:tblPr>
        <w:tblStyle w:val="a4"/>
        <w:tblW w:w="0" w:type="auto"/>
        <w:tblLook w:val="04A0" w:firstRow="1" w:lastRow="0" w:firstColumn="1" w:lastColumn="0" w:noHBand="0" w:noVBand="1"/>
      </w:tblPr>
      <w:tblGrid>
        <w:gridCol w:w="3165"/>
        <w:gridCol w:w="25"/>
        <w:gridCol w:w="6381"/>
      </w:tblGrid>
      <w:tr w:rsidR="00296EB1" w:rsidRPr="00296EB1" w:rsidTr="00296EB1">
        <w:trPr>
          <w:trHeight w:val="495"/>
        </w:trPr>
        <w:tc>
          <w:tcPr>
            <w:tcW w:w="9571" w:type="dxa"/>
            <w:gridSpan w:val="3"/>
          </w:tcPr>
          <w:p w:rsidR="00296EB1" w:rsidRPr="00296EB1" w:rsidRDefault="00296EB1" w:rsidP="00296EB1">
            <w:pPr>
              <w:jc w:val="center"/>
              <w:rPr>
                <w:rFonts w:ascii="Times New Roman" w:hAnsi="Times New Roman" w:cs="Times New Roman"/>
                <w:sz w:val="28"/>
                <w:szCs w:val="28"/>
              </w:rPr>
            </w:pPr>
            <w:r w:rsidRPr="00296EB1">
              <w:rPr>
                <w:rFonts w:ascii="Times New Roman" w:eastAsia="Times New Roman" w:hAnsi="Times New Roman" w:cs="Times New Roman"/>
                <w:bCs/>
                <w:color w:val="000000"/>
                <w:sz w:val="28"/>
                <w:szCs w:val="28"/>
                <w:lang w:eastAsia="ar-SA"/>
              </w:rPr>
              <w:t>Образование глаголов префиксальным способом</w:t>
            </w:r>
          </w:p>
        </w:tc>
      </w:tr>
      <w:tr w:rsidR="00296EB1" w:rsidRPr="00296EB1" w:rsidTr="00296EB1">
        <w:trPr>
          <w:trHeight w:val="465"/>
        </w:trPr>
        <w:tc>
          <w:tcPr>
            <w:tcW w:w="3165" w:type="dxa"/>
          </w:tcPr>
          <w:p w:rsidR="00296EB1" w:rsidRPr="00296EB1" w:rsidRDefault="00296EB1" w:rsidP="00296EB1">
            <w:pPr>
              <w:suppressAutoHyphens/>
              <w:jc w:val="center"/>
              <w:rPr>
                <w:rFonts w:ascii="Times New Roman" w:eastAsia="Times New Roman" w:hAnsi="Times New Roman" w:cs="Times New Roman"/>
                <w:bCs/>
                <w:color w:val="000000"/>
                <w:sz w:val="28"/>
                <w:szCs w:val="28"/>
                <w:lang w:eastAsia="ar-SA"/>
              </w:rPr>
            </w:pPr>
          </w:p>
        </w:tc>
        <w:tc>
          <w:tcPr>
            <w:tcW w:w="6406" w:type="dxa"/>
            <w:gridSpan w:val="2"/>
          </w:tcPr>
          <w:p w:rsidR="00296EB1" w:rsidRPr="00296EB1" w:rsidRDefault="00296EB1" w:rsidP="00296EB1">
            <w:pPr>
              <w:suppressAutoHyphens/>
              <w:jc w:val="center"/>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Количество детей</w:t>
            </w:r>
          </w:p>
        </w:tc>
      </w:tr>
      <w:tr w:rsidR="00296EB1" w:rsidRPr="00296EB1" w:rsidTr="00296EB1">
        <w:tc>
          <w:tcPr>
            <w:tcW w:w="3190" w:type="dxa"/>
            <w:gridSpan w:val="2"/>
          </w:tcPr>
          <w:p w:rsidR="00296EB1" w:rsidRPr="00296EB1" w:rsidRDefault="00296EB1" w:rsidP="00296EB1">
            <w:pPr>
              <w:suppressAutoHyphens/>
              <w:jc w:val="both"/>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низкий</w:t>
            </w:r>
          </w:p>
        </w:tc>
        <w:tc>
          <w:tcPr>
            <w:tcW w:w="6381" w:type="dxa"/>
          </w:tcPr>
          <w:p w:rsidR="00296EB1" w:rsidRPr="00296EB1" w:rsidRDefault="00296EB1" w:rsidP="00296EB1">
            <w:pPr>
              <w:suppressAutoHyphens/>
              <w:jc w:val="center"/>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11</w:t>
            </w:r>
          </w:p>
        </w:tc>
      </w:tr>
      <w:tr w:rsidR="00296EB1" w:rsidRPr="00296EB1" w:rsidTr="00296EB1">
        <w:tc>
          <w:tcPr>
            <w:tcW w:w="3190" w:type="dxa"/>
            <w:gridSpan w:val="2"/>
          </w:tcPr>
          <w:p w:rsidR="00296EB1" w:rsidRPr="00296EB1" w:rsidRDefault="00296EB1" w:rsidP="00296EB1">
            <w:pPr>
              <w:suppressAutoHyphens/>
              <w:jc w:val="both"/>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средний</w:t>
            </w:r>
          </w:p>
        </w:tc>
        <w:tc>
          <w:tcPr>
            <w:tcW w:w="6381" w:type="dxa"/>
          </w:tcPr>
          <w:p w:rsidR="00296EB1" w:rsidRPr="00296EB1" w:rsidRDefault="00296EB1" w:rsidP="00296EB1">
            <w:pPr>
              <w:suppressAutoHyphens/>
              <w:jc w:val="center"/>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3</w:t>
            </w:r>
          </w:p>
        </w:tc>
      </w:tr>
      <w:tr w:rsidR="00296EB1" w:rsidRPr="00296EB1" w:rsidTr="00296EB1">
        <w:tc>
          <w:tcPr>
            <w:tcW w:w="3190" w:type="dxa"/>
            <w:gridSpan w:val="2"/>
          </w:tcPr>
          <w:p w:rsidR="00296EB1" w:rsidRPr="00296EB1" w:rsidRDefault="00296EB1" w:rsidP="00296EB1">
            <w:pPr>
              <w:suppressAutoHyphens/>
              <w:jc w:val="both"/>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высокий</w:t>
            </w:r>
          </w:p>
        </w:tc>
        <w:tc>
          <w:tcPr>
            <w:tcW w:w="6381" w:type="dxa"/>
          </w:tcPr>
          <w:p w:rsidR="00296EB1" w:rsidRPr="00296EB1" w:rsidRDefault="00296EB1" w:rsidP="00296EB1">
            <w:pPr>
              <w:suppressAutoHyphens/>
              <w:jc w:val="center"/>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0</w:t>
            </w:r>
          </w:p>
        </w:tc>
      </w:tr>
    </w:tbl>
    <w:p w:rsidR="00296EB1" w:rsidRPr="00296EB1" w:rsidRDefault="00296EB1" w:rsidP="00296EB1">
      <w:pPr>
        <w:suppressAutoHyphens/>
        <w:spacing w:after="0"/>
        <w:jc w:val="both"/>
        <w:rPr>
          <w:rFonts w:ascii="Times New Roman" w:eastAsia="Times New Roman" w:hAnsi="Times New Roman" w:cs="Times New Roman"/>
          <w:b/>
          <w:bCs/>
          <w:color w:val="000000"/>
          <w:sz w:val="28"/>
          <w:szCs w:val="28"/>
          <w:lang w:eastAsia="ar-SA"/>
        </w:rPr>
      </w:pPr>
    </w:p>
    <w:p w:rsidR="00296EB1" w:rsidRPr="00296EB1" w:rsidRDefault="00296EB1" w:rsidP="00296EB1">
      <w:pPr>
        <w:suppressAutoHyphens/>
        <w:spacing w:after="0"/>
        <w:jc w:val="both"/>
        <w:rPr>
          <w:rFonts w:ascii="Times New Roman" w:eastAsia="Times New Roman" w:hAnsi="Times New Roman" w:cs="Times New Roman"/>
          <w:b/>
          <w:bCs/>
          <w:color w:val="000000"/>
          <w:sz w:val="28"/>
          <w:szCs w:val="28"/>
          <w:lang w:eastAsia="ar-SA"/>
        </w:rPr>
      </w:pPr>
      <w:r w:rsidRPr="00296EB1">
        <w:rPr>
          <w:rFonts w:ascii="Times New Roman" w:eastAsia="Times New Roman" w:hAnsi="Times New Roman" w:cs="Times New Roman"/>
          <w:b/>
          <w:bCs/>
          <w:color w:val="000000"/>
          <w:sz w:val="28"/>
          <w:szCs w:val="28"/>
          <w:lang w:eastAsia="ar-SA"/>
        </w:rPr>
        <w:t>2. Образование глаголов от имен прилагательных</w:t>
      </w:r>
    </w:p>
    <w:p w:rsidR="00296EB1" w:rsidRPr="00296EB1" w:rsidRDefault="00296EB1" w:rsidP="00296EB1">
      <w:pPr>
        <w:suppressAutoHyphens/>
        <w:spacing w:after="0"/>
        <w:jc w:val="both"/>
        <w:rPr>
          <w:rFonts w:ascii="Times New Roman" w:eastAsia="Times New Roman" w:hAnsi="Times New Roman" w:cs="Times New Roman"/>
          <w:b/>
          <w:bCs/>
          <w:i/>
          <w:color w:val="000000"/>
          <w:sz w:val="28"/>
          <w:szCs w:val="28"/>
          <w:lang w:eastAsia="ar-SA"/>
        </w:rPr>
      </w:pPr>
      <w:r w:rsidRPr="00296EB1">
        <w:rPr>
          <w:rFonts w:ascii="Times New Roman" w:eastAsia="Times New Roman" w:hAnsi="Times New Roman" w:cs="Times New Roman"/>
          <w:b/>
          <w:bCs/>
          <w:i/>
          <w:color w:val="000000"/>
          <w:sz w:val="28"/>
          <w:szCs w:val="28"/>
          <w:lang w:eastAsia="ar-SA"/>
        </w:rPr>
        <w:t>Игра «Выбери нужную картинку»</w:t>
      </w:r>
    </w:p>
    <w:p w:rsidR="00296EB1" w:rsidRPr="00296EB1" w:rsidRDefault="00296EB1" w:rsidP="00296EB1">
      <w:pPr>
        <w:suppressAutoHyphens/>
        <w:spacing w:after="0"/>
        <w:jc w:val="both"/>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О</w:t>
      </w:r>
      <w:r w:rsidR="00BC1D68">
        <w:rPr>
          <w:rFonts w:ascii="Times New Roman" w:eastAsia="Times New Roman" w:hAnsi="Times New Roman" w:cs="Times New Roman"/>
          <w:bCs/>
          <w:color w:val="000000"/>
          <w:sz w:val="28"/>
          <w:szCs w:val="28"/>
          <w:lang w:eastAsia="ar-SA"/>
        </w:rPr>
        <w:t>ценка результатов: сентябрь 2016</w:t>
      </w:r>
      <w:r w:rsidRPr="00296EB1">
        <w:rPr>
          <w:rFonts w:ascii="Times New Roman" w:eastAsia="Times New Roman" w:hAnsi="Times New Roman" w:cs="Times New Roman"/>
          <w:bCs/>
          <w:color w:val="000000"/>
          <w:sz w:val="28"/>
          <w:szCs w:val="28"/>
          <w:lang w:eastAsia="ar-SA"/>
        </w:rPr>
        <w:t xml:space="preserve"> год</w:t>
      </w:r>
    </w:p>
    <w:tbl>
      <w:tblPr>
        <w:tblStyle w:val="a4"/>
        <w:tblW w:w="0" w:type="auto"/>
        <w:tblLook w:val="04A0" w:firstRow="1" w:lastRow="0" w:firstColumn="1" w:lastColumn="0" w:noHBand="0" w:noVBand="1"/>
      </w:tblPr>
      <w:tblGrid>
        <w:gridCol w:w="3165"/>
        <w:gridCol w:w="25"/>
        <w:gridCol w:w="6381"/>
      </w:tblGrid>
      <w:tr w:rsidR="00296EB1" w:rsidRPr="00296EB1" w:rsidTr="00296EB1">
        <w:trPr>
          <w:trHeight w:val="495"/>
        </w:trPr>
        <w:tc>
          <w:tcPr>
            <w:tcW w:w="9571" w:type="dxa"/>
            <w:gridSpan w:val="3"/>
          </w:tcPr>
          <w:p w:rsidR="00296EB1" w:rsidRPr="00296EB1" w:rsidRDefault="00296EB1" w:rsidP="00296EB1">
            <w:pPr>
              <w:jc w:val="center"/>
              <w:rPr>
                <w:rFonts w:ascii="Times New Roman" w:hAnsi="Times New Roman" w:cs="Times New Roman"/>
                <w:sz w:val="28"/>
                <w:szCs w:val="28"/>
              </w:rPr>
            </w:pPr>
            <w:r w:rsidRPr="00296EB1">
              <w:rPr>
                <w:rFonts w:ascii="Times New Roman" w:eastAsia="Times New Roman" w:hAnsi="Times New Roman" w:cs="Times New Roman"/>
                <w:bCs/>
                <w:color w:val="000000"/>
                <w:sz w:val="28"/>
                <w:szCs w:val="28"/>
                <w:lang w:eastAsia="ar-SA"/>
              </w:rPr>
              <w:t>Образование глаголов от имен прилагательных</w:t>
            </w:r>
          </w:p>
        </w:tc>
      </w:tr>
      <w:tr w:rsidR="00296EB1" w:rsidRPr="00296EB1" w:rsidTr="00296EB1">
        <w:trPr>
          <w:trHeight w:val="465"/>
        </w:trPr>
        <w:tc>
          <w:tcPr>
            <w:tcW w:w="3165" w:type="dxa"/>
          </w:tcPr>
          <w:p w:rsidR="00296EB1" w:rsidRPr="00296EB1" w:rsidRDefault="00296EB1" w:rsidP="00296EB1">
            <w:pPr>
              <w:suppressAutoHyphens/>
              <w:jc w:val="center"/>
              <w:rPr>
                <w:rFonts w:ascii="Times New Roman" w:eastAsia="Times New Roman" w:hAnsi="Times New Roman" w:cs="Times New Roman"/>
                <w:bCs/>
                <w:color w:val="000000"/>
                <w:sz w:val="28"/>
                <w:szCs w:val="28"/>
                <w:lang w:eastAsia="ar-SA"/>
              </w:rPr>
            </w:pPr>
          </w:p>
        </w:tc>
        <w:tc>
          <w:tcPr>
            <w:tcW w:w="6406" w:type="dxa"/>
            <w:gridSpan w:val="2"/>
          </w:tcPr>
          <w:p w:rsidR="00296EB1" w:rsidRPr="00296EB1" w:rsidRDefault="00296EB1" w:rsidP="00296EB1">
            <w:pPr>
              <w:suppressAutoHyphens/>
              <w:jc w:val="center"/>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Количество детей</w:t>
            </w:r>
          </w:p>
        </w:tc>
      </w:tr>
      <w:tr w:rsidR="00296EB1" w:rsidRPr="00296EB1" w:rsidTr="00296EB1">
        <w:tc>
          <w:tcPr>
            <w:tcW w:w="3190" w:type="dxa"/>
            <w:gridSpan w:val="2"/>
          </w:tcPr>
          <w:p w:rsidR="00296EB1" w:rsidRPr="00296EB1" w:rsidRDefault="00296EB1" w:rsidP="00296EB1">
            <w:pPr>
              <w:suppressAutoHyphens/>
              <w:jc w:val="both"/>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низкий</w:t>
            </w:r>
          </w:p>
        </w:tc>
        <w:tc>
          <w:tcPr>
            <w:tcW w:w="6381" w:type="dxa"/>
          </w:tcPr>
          <w:p w:rsidR="00296EB1" w:rsidRPr="00296EB1" w:rsidRDefault="00296EB1" w:rsidP="00296EB1">
            <w:pPr>
              <w:suppressAutoHyphens/>
              <w:jc w:val="center"/>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12</w:t>
            </w:r>
          </w:p>
        </w:tc>
      </w:tr>
      <w:tr w:rsidR="00296EB1" w:rsidRPr="00296EB1" w:rsidTr="00296EB1">
        <w:tc>
          <w:tcPr>
            <w:tcW w:w="3190" w:type="dxa"/>
            <w:gridSpan w:val="2"/>
          </w:tcPr>
          <w:p w:rsidR="00296EB1" w:rsidRPr="00296EB1" w:rsidRDefault="00296EB1" w:rsidP="00296EB1">
            <w:pPr>
              <w:suppressAutoHyphens/>
              <w:jc w:val="both"/>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средний</w:t>
            </w:r>
          </w:p>
        </w:tc>
        <w:tc>
          <w:tcPr>
            <w:tcW w:w="6381" w:type="dxa"/>
          </w:tcPr>
          <w:p w:rsidR="00296EB1" w:rsidRPr="00296EB1" w:rsidRDefault="00296EB1" w:rsidP="00296EB1">
            <w:pPr>
              <w:suppressAutoHyphens/>
              <w:jc w:val="center"/>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2</w:t>
            </w:r>
          </w:p>
        </w:tc>
      </w:tr>
      <w:tr w:rsidR="00296EB1" w:rsidRPr="00296EB1" w:rsidTr="00296EB1">
        <w:tc>
          <w:tcPr>
            <w:tcW w:w="3190" w:type="dxa"/>
            <w:gridSpan w:val="2"/>
          </w:tcPr>
          <w:p w:rsidR="00296EB1" w:rsidRPr="00296EB1" w:rsidRDefault="00296EB1" w:rsidP="00296EB1">
            <w:pPr>
              <w:suppressAutoHyphens/>
              <w:jc w:val="both"/>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высокий</w:t>
            </w:r>
          </w:p>
        </w:tc>
        <w:tc>
          <w:tcPr>
            <w:tcW w:w="6381" w:type="dxa"/>
          </w:tcPr>
          <w:p w:rsidR="00296EB1" w:rsidRPr="00296EB1" w:rsidRDefault="00296EB1" w:rsidP="00296EB1">
            <w:pPr>
              <w:suppressAutoHyphens/>
              <w:jc w:val="center"/>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0</w:t>
            </w:r>
          </w:p>
        </w:tc>
      </w:tr>
    </w:tbl>
    <w:p w:rsidR="00296EB1" w:rsidRPr="00296EB1" w:rsidRDefault="00296EB1" w:rsidP="00296EB1">
      <w:pPr>
        <w:suppressAutoHyphens/>
        <w:spacing w:after="0"/>
        <w:jc w:val="both"/>
        <w:rPr>
          <w:rFonts w:ascii="Times New Roman" w:eastAsia="Times New Roman" w:hAnsi="Times New Roman" w:cs="Times New Roman"/>
          <w:b/>
          <w:bCs/>
          <w:color w:val="000000"/>
          <w:sz w:val="28"/>
          <w:szCs w:val="28"/>
          <w:lang w:eastAsia="ar-SA"/>
        </w:rPr>
      </w:pPr>
    </w:p>
    <w:p w:rsidR="00296EB1" w:rsidRPr="00296EB1" w:rsidRDefault="00296EB1" w:rsidP="00296EB1">
      <w:pPr>
        <w:suppressAutoHyphens/>
        <w:spacing w:after="0"/>
        <w:jc w:val="both"/>
        <w:rPr>
          <w:rFonts w:ascii="Times New Roman" w:eastAsia="Times New Roman" w:hAnsi="Times New Roman" w:cs="Times New Roman"/>
          <w:b/>
          <w:bCs/>
          <w:color w:val="000000"/>
          <w:sz w:val="28"/>
          <w:szCs w:val="28"/>
          <w:lang w:eastAsia="ar-SA"/>
        </w:rPr>
      </w:pPr>
      <w:r w:rsidRPr="00296EB1">
        <w:rPr>
          <w:rFonts w:ascii="Times New Roman" w:eastAsia="Times New Roman" w:hAnsi="Times New Roman" w:cs="Times New Roman"/>
          <w:b/>
          <w:bCs/>
          <w:color w:val="000000"/>
          <w:sz w:val="28"/>
          <w:szCs w:val="28"/>
          <w:lang w:eastAsia="ar-SA"/>
        </w:rPr>
        <w:t>3.Назвать характерное действие по предъявляемому производителю.</w:t>
      </w:r>
    </w:p>
    <w:p w:rsidR="00296EB1" w:rsidRPr="00296EB1" w:rsidRDefault="00296EB1" w:rsidP="00296EB1">
      <w:pPr>
        <w:suppressAutoHyphens/>
        <w:spacing w:after="0"/>
        <w:jc w:val="both"/>
        <w:rPr>
          <w:rFonts w:ascii="Times New Roman" w:eastAsia="Times New Roman" w:hAnsi="Times New Roman" w:cs="Times New Roman"/>
          <w:b/>
          <w:bCs/>
          <w:i/>
          <w:color w:val="000000"/>
          <w:sz w:val="28"/>
          <w:szCs w:val="28"/>
          <w:lang w:eastAsia="ar-SA"/>
        </w:rPr>
      </w:pPr>
      <w:r w:rsidRPr="00296EB1">
        <w:rPr>
          <w:rFonts w:ascii="Times New Roman" w:eastAsia="Times New Roman" w:hAnsi="Times New Roman" w:cs="Times New Roman"/>
          <w:b/>
          <w:bCs/>
          <w:i/>
          <w:color w:val="000000"/>
          <w:sz w:val="28"/>
          <w:szCs w:val="28"/>
          <w:lang w:eastAsia="ar-SA"/>
        </w:rPr>
        <w:t xml:space="preserve"> Упражнение «Кто он такой? В чем заключается его работа?»</w:t>
      </w:r>
    </w:p>
    <w:p w:rsidR="00296EB1" w:rsidRPr="00296EB1" w:rsidRDefault="00296EB1" w:rsidP="00296EB1">
      <w:pPr>
        <w:suppressAutoHyphens/>
        <w:spacing w:after="0"/>
        <w:jc w:val="both"/>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 xml:space="preserve">Задание предназначено для проверки языкового чутья, восприятия и понимания словообразовательных форм. </w:t>
      </w:r>
    </w:p>
    <w:p w:rsidR="00296EB1" w:rsidRPr="00296EB1" w:rsidRDefault="00296EB1" w:rsidP="00296EB1">
      <w:pPr>
        <w:suppressAutoHyphens/>
        <w:spacing w:after="0"/>
        <w:jc w:val="both"/>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Детям предлагается ответить на вопросы:</w:t>
      </w:r>
    </w:p>
    <w:p w:rsidR="00296EB1" w:rsidRPr="00296EB1" w:rsidRDefault="00296EB1" w:rsidP="00296EB1">
      <w:pPr>
        <w:suppressAutoHyphens/>
        <w:spacing w:after="0"/>
        <w:jc w:val="both"/>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 Как ты объяснишь, кто - такой строитель?</w:t>
      </w:r>
    </w:p>
    <w:p w:rsidR="00296EB1" w:rsidRPr="00296EB1" w:rsidRDefault="00296EB1" w:rsidP="00296EB1">
      <w:pPr>
        <w:suppressAutoHyphens/>
        <w:spacing w:after="0"/>
        <w:jc w:val="both"/>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О</w:t>
      </w:r>
      <w:r w:rsidR="00BC1D68">
        <w:rPr>
          <w:rFonts w:ascii="Times New Roman" w:eastAsia="Times New Roman" w:hAnsi="Times New Roman" w:cs="Times New Roman"/>
          <w:bCs/>
          <w:color w:val="000000"/>
          <w:sz w:val="28"/>
          <w:szCs w:val="28"/>
          <w:lang w:eastAsia="ar-SA"/>
        </w:rPr>
        <w:t>ценка результатов: сентябрь 2016</w:t>
      </w:r>
      <w:r w:rsidRPr="00296EB1">
        <w:rPr>
          <w:rFonts w:ascii="Times New Roman" w:eastAsia="Times New Roman" w:hAnsi="Times New Roman" w:cs="Times New Roman"/>
          <w:bCs/>
          <w:color w:val="000000"/>
          <w:sz w:val="28"/>
          <w:szCs w:val="28"/>
          <w:lang w:eastAsia="ar-SA"/>
        </w:rPr>
        <w:t xml:space="preserve"> год</w:t>
      </w:r>
    </w:p>
    <w:tbl>
      <w:tblPr>
        <w:tblStyle w:val="a4"/>
        <w:tblW w:w="0" w:type="auto"/>
        <w:tblLook w:val="04A0" w:firstRow="1" w:lastRow="0" w:firstColumn="1" w:lastColumn="0" w:noHBand="0" w:noVBand="1"/>
      </w:tblPr>
      <w:tblGrid>
        <w:gridCol w:w="3165"/>
        <w:gridCol w:w="25"/>
        <w:gridCol w:w="6381"/>
      </w:tblGrid>
      <w:tr w:rsidR="00296EB1" w:rsidRPr="00296EB1" w:rsidTr="00296EB1">
        <w:trPr>
          <w:trHeight w:val="495"/>
        </w:trPr>
        <w:tc>
          <w:tcPr>
            <w:tcW w:w="9571" w:type="dxa"/>
            <w:gridSpan w:val="3"/>
          </w:tcPr>
          <w:p w:rsidR="00296EB1" w:rsidRPr="00296EB1" w:rsidRDefault="00296EB1" w:rsidP="00296EB1">
            <w:pPr>
              <w:jc w:val="center"/>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Назвать характерное действие по предъявляемому производителю.</w:t>
            </w:r>
          </w:p>
          <w:p w:rsidR="00296EB1" w:rsidRPr="00296EB1" w:rsidRDefault="00296EB1" w:rsidP="00296EB1">
            <w:pPr>
              <w:suppressAutoHyphens/>
              <w:jc w:val="center"/>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Упражнение «Кто он такой? В чем заключается его работа?»</w:t>
            </w:r>
          </w:p>
        </w:tc>
      </w:tr>
      <w:tr w:rsidR="00296EB1" w:rsidRPr="00296EB1" w:rsidTr="00296EB1">
        <w:trPr>
          <w:trHeight w:val="465"/>
        </w:trPr>
        <w:tc>
          <w:tcPr>
            <w:tcW w:w="3165" w:type="dxa"/>
          </w:tcPr>
          <w:p w:rsidR="00296EB1" w:rsidRPr="00296EB1" w:rsidRDefault="00296EB1" w:rsidP="00296EB1">
            <w:pPr>
              <w:suppressAutoHyphens/>
              <w:jc w:val="center"/>
              <w:rPr>
                <w:rFonts w:ascii="Times New Roman" w:eastAsia="Times New Roman" w:hAnsi="Times New Roman" w:cs="Times New Roman"/>
                <w:bCs/>
                <w:color w:val="000000"/>
                <w:sz w:val="28"/>
                <w:szCs w:val="28"/>
                <w:lang w:eastAsia="ar-SA"/>
              </w:rPr>
            </w:pPr>
          </w:p>
        </w:tc>
        <w:tc>
          <w:tcPr>
            <w:tcW w:w="6406" w:type="dxa"/>
            <w:gridSpan w:val="2"/>
          </w:tcPr>
          <w:p w:rsidR="00296EB1" w:rsidRPr="00296EB1" w:rsidRDefault="00296EB1" w:rsidP="00296EB1">
            <w:pPr>
              <w:suppressAutoHyphens/>
              <w:jc w:val="center"/>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Количество детей</w:t>
            </w:r>
          </w:p>
        </w:tc>
      </w:tr>
      <w:tr w:rsidR="00296EB1" w:rsidRPr="00296EB1" w:rsidTr="00296EB1">
        <w:tc>
          <w:tcPr>
            <w:tcW w:w="3190" w:type="dxa"/>
            <w:gridSpan w:val="2"/>
          </w:tcPr>
          <w:p w:rsidR="00296EB1" w:rsidRPr="00296EB1" w:rsidRDefault="00296EB1" w:rsidP="00296EB1">
            <w:pPr>
              <w:suppressAutoHyphens/>
              <w:jc w:val="both"/>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низкий</w:t>
            </w:r>
          </w:p>
        </w:tc>
        <w:tc>
          <w:tcPr>
            <w:tcW w:w="6381" w:type="dxa"/>
          </w:tcPr>
          <w:p w:rsidR="00296EB1" w:rsidRPr="00296EB1" w:rsidRDefault="00296EB1" w:rsidP="00296EB1">
            <w:pPr>
              <w:suppressAutoHyphens/>
              <w:jc w:val="center"/>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4</w:t>
            </w:r>
          </w:p>
        </w:tc>
      </w:tr>
      <w:tr w:rsidR="00296EB1" w:rsidRPr="00296EB1" w:rsidTr="00296EB1">
        <w:tc>
          <w:tcPr>
            <w:tcW w:w="3190" w:type="dxa"/>
            <w:gridSpan w:val="2"/>
          </w:tcPr>
          <w:p w:rsidR="00296EB1" w:rsidRPr="00296EB1" w:rsidRDefault="00296EB1" w:rsidP="00296EB1">
            <w:pPr>
              <w:suppressAutoHyphens/>
              <w:jc w:val="both"/>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средний</w:t>
            </w:r>
          </w:p>
        </w:tc>
        <w:tc>
          <w:tcPr>
            <w:tcW w:w="6381" w:type="dxa"/>
          </w:tcPr>
          <w:p w:rsidR="00296EB1" w:rsidRPr="00296EB1" w:rsidRDefault="00296EB1" w:rsidP="00296EB1">
            <w:pPr>
              <w:suppressAutoHyphens/>
              <w:jc w:val="center"/>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9</w:t>
            </w:r>
          </w:p>
        </w:tc>
      </w:tr>
      <w:tr w:rsidR="00296EB1" w:rsidRPr="00296EB1" w:rsidTr="00296EB1">
        <w:tc>
          <w:tcPr>
            <w:tcW w:w="3190" w:type="dxa"/>
            <w:gridSpan w:val="2"/>
          </w:tcPr>
          <w:p w:rsidR="00296EB1" w:rsidRPr="00296EB1" w:rsidRDefault="00296EB1" w:rsidP="00296EB1">
            <w:pPr>
              <w:suppressAutoHyphens/>
              <w:jc w:val="both"/>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высокий</w:t>
            </w:r>
          </w:p>
        </w:tc>
        <w:tc>
          <w:tcPr>
            <w:tcW w:w="6381" w:type="dxa"/>
          </w:tcPr>
          <w:p w:rsidR="00296EB1" w:rsidRPr="00296EB1" w:rsidRDefault="00296EB1" w:rsidP="00296EB1">
            <w:pPr>
              <w:suppressAutoHyphens/>
              <w:jc w:val="center"/>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1</w:t>
            </w:r>
          </w:p>
        </w:tc>
      </w:tr>
    </w:tbl>
    <w:p w:rsidR="00296EB1" w:rsidRPr="00296EB1" w:rsidRDefault="00296EB1" w:rsidP="00296EB1">
      <w:pPr>
        <w:suppressAutoHyphens/>
        <w:spacing w:after="0"/>
        <w:jc w:val="both"/>
        <w:rPr>
          <w:rFonts w:ascii="Times New Roman" w:eastAsia="Times New Roman" w:hAnsi="Times New Roman" w:cs="Times New Roman"/>
          <w:b/>
          <w:bCs/>
          <w:color w:val="000000"/>
          <w:sz w:val="28"/>
          <w:szCs w:val="28"/>
          <w:lang w:eastAsia="ar-SA"/>
        </w:rPr>
      </w:pPr>
    </w:p>
    <w:p w:rsidR="00296EB1" w:rsidRPr="00296EB1" w:rsidRDefault="00296EB1" w:rsidP="00296EB1">
      <w:pPr>
        <w:suppressAutoHyphens/>
        <w:spacing w:after="0"/>
        <w:ind w:firstLine="709"/>
        <w:jc w:val="both"/>
        <w:rPr>
          <w:rFonts w:ascii="Times New Roman" w:eastAsia="Times New Roman" w:hAnsi="Times New Roman" w:cs="Times New Roman"/>
          <w:b/>
          <w:bCs/>
          <w:color w:val="000000"/>
          <w:sz w:val="28"/>
          <w:szCs w:val="28"/>
          <w:lang w:eastAsia="ar-SA"/>
        </w:rPr>
      </w:pPr>
      <w:r w:rsidRPr="00296EB1">
        <w:rPr>
          <w:rFonts w:ascii="Times New Roman" w:eastAsia="Times New Roman" w:hAnsi="Times New Roman" w:cs="Times New Roman"/>
          <w:bCs/>
          <w:color w:val="000000"/>
          <w:sz w:val="28"/>
          <w:szCs w:val="28"/>
          <w:lang w:eastAsia="ar-SA"/>
        </w:rPr>
        <w:t xml:space="preserve">Использование предложенного комплекса заданий (16 штук) для диагностического обследования дошкольников оценивается по трехбалльной системе: </w:t>
      </w:r>
    </w:p>
    <w:p w:rsidR="00296EB1" w:rsidRPr="00296EB1" w:rsidRDefault="00296EB1" w:rsidP="00296EB1">
      <w:pPr>
        <w:suppressAutoHyphens/>
        <w:spacing w:after="0"/>
        <w:jc w:val="both"/>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1б.- низкий уровень развития (неверное воспроизведение, неправильное окончание слов, необходимость в подсказках)</w:t>
      </w:r>
    </w:p>
    <w:p w:rsidR="00296EB1" w:rsidRPr="00296EB1" w:rsidRDefault="00296EB1" w:rsidP="00296EB1">
      <w:pPr>
        <w:suppressAutoHyphens/>
        <w:spacing w:after="0"/>
        <w:jc w:val="both"/>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 xml:space="preserve"> 2б. - средний уровень (незначительные ошибки в окончаниях слов, правильное понимание вопроса, небольшое количество подсказок)</w:t>
      </w:r>
    </w:p>
    <w:p w:rsidR="00296EB1" w:rsidRPr="00296EB1" w:rsidRDefault="00296EB1" w:rsidP="00296EB1">
      <w:pPr>
        <w:suppressAutoHyphens/>
        <w:spacing w:after="0"/>
        <w:jc w:val="both"/>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3б.- высокий уровень развития (правильное воспроизведение слов)</w:t>
      </w:r>
    </w:p>
    <w:p w:rsidR="00296EB1" w:rsidRPr="00296EB1" w:rsidRDefault="00296EB1" w:rsidP="00296EB1">
      <w:pPr>
        <w:suppressAutoHyphens/>
        <w:spacing w:after="0"/>
        <w:jc w:val="both"/>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 xml:space="preserve">Итого: </w:t>
      </w:r>
      <w:r w:rsidRPr="00296EB1">
        <w:rPr>
          <w:rFonts w:ascii="Times New Roman" w:eastAsia="Times New Roman" w:hAnsi="Times New Roman" w:cs="Times New Roman"/>
          <w:b/>
          <w:bCs/>
          <w:color w:val="000000"/>
          <w:sz w:val="28"/>
          <w:szCs w:val="28"/>
          <w:lang w:eastAsia="ar-SA"/>
        </w:rPr>
        <w:t>максимально ребёнок может получить 48 баллов</w:t>
      </w:r>
      <w:r w:rsidRPr="00296EB1">
        <w:rPr>
          <w:rFonts w:ascii="Times New Roman" w:eastAsia="Times New Roman" w:hAnsi="Times New Roman" w:cs="Times New Roman"/>
          <w:bCs/>
          <w:color w:val="000000"/>
          <w:sz w:val="28"/>
          <w:szCs w:val="28"/>
          <w:lang w:eastAsia="ar-SA"/>
        </w:rPr>
        <w:t>.</w:t>
      </w:r>
    </w:p>
    <w:p w:rsidR="00296EB1" w:rsidRPr="00296EB1" w:rsidRDefault="00296EB1" w:rsidP="00296EB1">
      <w:pPr>
        <w:suppressAutoHyphens/>
        <w:spacing w:after="0"/>
        <w:jc w:val="both"/>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
          <w:bCs/>
          <w:color w:val="000000"/>
          <w:sz w:val="28"/>
          <w:szCs w:val="28"/>
          <w:lang w:eastAsia="ar-SA"/>
        </w:rPr>
        <w:t>От 1 до 16</w:t>
      </w:r>
      <w:r w:rsidRPr="00296EB1">
        <w:rPr>
          <w:rFonts w:ascii="Times New Roman" w:eastAsia="Times New Roman" w:hAnsi="Times New Roman" w:cs="Times New Roman"/>
          <w:bCs/>
          <w:color w:val="000000"/>
          <w:sz w:val="28"/>
          <w:szCs w:val="28"/>
          <w:lang w:eastAsia="ar-SA"/>
        </w:rPr>
        <w:t xml:space="preserve"> – низкий уровень развития, </w:t>
      </w:r>
      <w:r w:rsidRPr="00296EB1">
        <w:rPr>
          <w:rFonts w:ascii="Times New Roman" w:eastAsia="Times New Roman" w:hAnsi="Times New Roman" w:cs="Times New Roman"/>
          <w:b/>
          <w:bCs/>
          <w:color w:val="000000"/>
          <w:sz w:val="28"/>
          <w:szCs w:val="28"/>
          <w:lang w:eastAsia="ar-SA"/>
        </w:rPr>
        <w:t>от 16 до 32</w:t>
      </w:r>
      <w:r w:rsidRPr="00296EB1">
        <w:rPr>
          <w:rFonts w:ascii="Times New Roman" w:eastAsia="Times New Roman" w:hAnsi="Times New Roman" w:cs="Times New Roman"/>
          <w:bCs/>
          <w:color w:val="000000"/>
          <w:sz w:val="28"/>
          <w:szCs w:val="28"/>
          <w:lang w:eastAsia="ar-SA"/>
        </w:rPr>
        <w:t xml:space="preserve"> – средний уровень, от </w:t>
      </w:r>
      <w:r w:rsidRPr="00296EB1">
        <w:rPr>
          <w:rFonts w:ascii="Times New Roman" w:eastAsia="Times New Roman" w:hAnsi="Times New Roman" w:cs="Times New Roman"/>
          <w:b/>
          <w:bCs/>
          <w:color w:val="000000"/>
          <w:sz w:val="28"/>
          <w:szCs w:val="28"/>
          <w:lang w:eastAsia="ar-SA"/>
        </w:rPr>
        <w:t xml:space="preserve">32 </w:t>
      </w:r>
      <w:proofErr w:type="gramStart"/>
      <w:r w:rsidRPr="00296EB1">
        <w:rPr>
          <w:rFonts w:ascii="Times New Roman" w:eastAsia="Times New Roman" w:hAnsi="Times New Roman" w:cs="Times New Roman"/>
          <w:b/>
          <w:bCs/>
          <w:color w:val="000000"/>
          <w:sz w:val="28"/>
          <w:szCs w:val="28"/>
          <w:lang w:eastAsia="ar-SA"/>
        </w:rPr>
        <w:t>до</w:t>
      </w:r>
      <w:proofErr w:type="gramEnd"/>
      <w:r w:rsidRPr="00296EB1">
        <w:rPr>
          <w:rFonts w:ascii="Times New Roman" w:eastAsia="Times New Roman" w:hAnsi="Times New Roman" w:cs="Times New Roman"/>
          <w:b/>
          <w:bCs/>
          <w:color w:val="000000"/>
          <w:sz w:val="28"/>
          <w:szCs w:val="28"/>
          <w:lang w:eastAsia="ar-SA"/>
        </w:rPr>
        <w:t xml:space="preserve"> 48</w:t>
      </w:r>
      <w:r w:rsidRPr="00296EB1">
        <w:rPr>
          <w:rFonts w:ascii="Times New Roman" w:eastAsia="Times New Roman" w:hAnsi="Times New Roman" w:cs="Times New Roman"/>
          <w:bCs/>
          <w:color w:val="000000"/>
          <w:sz w:val="28"/>
          <w:szCs w:val="28"/>
          <w:lang w:eastAsia="ar-SA"/>
        </w:rPr>
        <w:t xml:space="preserve"> – высокий.</w:t>
      </w:r>
    </w:p>
    <w:p w:rsidR="00296EB1" w:rsidRPr="00296EB1" w:rsidRDefault="00296EB1" w:rsidP="00296EB1">
      <w:pPr>
        <w:suppressAutoHyphens/>
        <w:spacing w:after="0"/>
        <w:ind w:firstLine="709"/>
        <w:jc w:val="both"/>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lastRenderedPageBreak/>
        <w:t>Если в каких-то заданиях дошкольник испытывает затруднения, нужно  ему помочь, привести пример подобного задания.</w:t>
      </w:r>
    </w:p>
    <w:p w:rsidR="00296EB1" w:rsidRPr="00296EB1" w:rsidRDefault="00296EB1" w:rsidP="00296EB1">
      <w:pPr>
        <w:suppressAutoHyphens/>
        <w:spacing w:after="0"/>
        <w:ind w:firstLine="709"/>
        <w:jc w:val="both"/>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 xml:space="preserve">Выполнение ребёнком заданий по этим разделам позволит проверить не только </w:t>
      </w:r>
      <w:proofErr w:type="spellStart"/>
      <w:r w:rsidRPr="00296EB1">
        <w:rPr>
          <w:rFonts w:ascii="Times New Roman" w:eastAsia="Times New Roman" w:hAnsi="Times New Roman" w:cs="Times New Roman"/>
          <w:bCs/>
          <w:color w:val="000000"/>
          <w:sz w:val="28"/>
          <w:szCs w:val="28"/>
          <w:lang w:eastAsia="ar-SA"/>
        </w:rPr>
        <w:t>сформированность</w:t>
      </w:r>
      <w:proofErr w:type="spellEnd"/>
      <w:r w:rsidRPr="00296EB1">
        <w:rPr>
          <w:rFonts w:ascii="Times New Roman" w:eastAsia="Times New Roman" w:hAnsi="Times New Roman" w:cs="Times New Roman"/>
          <w:bCs/>
          <w:color w:val="000000"/>
          <w:sz w:val="28"/>
          <w:szCs w:val="28"/>
          <w:lang w:eastAsia="ar-SA"/>
        </w:rPr>
        <w:t xml:space="preserve"> словообразовательных навыков, но </w:t>
      </w:r>
      <w:r w:rsidR="00BC1D68">
        <w:rPr>
          <w:rFonts w:ascii="Times New Roman" w:eastAsia="Times New Roman" w:hAnsi="Times New Roman" w:cs="Times New Roman"/>
          <w:bCs/>
          <w:color w:val="000000"/>
          <w:sz w:val="28"/>
          <w:szCs w:val="28"/>
          <w:lang w:eastAsia="ar-SA"/>
        </w:rPr>
        <w:t xml:space="preserve">и </w:t>
      </w:r>
      <w:r w:rsidRPr="00296EB1">
        <w:rPr>
          <w:rFonts w:ascii="Times New Roman" w:eastAsia="Times New Roman" w:hAnsi="Times New Roman" w:cs="Times New Roman"/>
          <w:bCs/>
          <w:color w:val="000000"/>
          <w:sz w:val="28"/>
          <w:szCs w:val="28"/>
          <w:lang w:eastAsia="ar-SA"/>
        </w:rPr>
        <w:t>предпосылки  к учебной деятельности:</w:t>
      </w:r>
    </w:p>
    <w:p w:rsidR="00296EB1" w:rsidRPr="00296EB1" w:rsidRDefault="00296EB1" w:rsidP="00296EB1">
      <w:pPr>
        <w:suppressAutoHyphens/>
        <w:spacing w:after="0"/>
        <w:jc w:val="both"/>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 понимание  задачи;</w:t>
      </w:r>
    </w:p>
    <w:p w:rsidR="00296EB1" w:rsidRPr="00296EB1" w:rsidRDefault="00296EB1" w:rsidP="00296EB1">
      <w:pPr>
        <w:suppressAutoHyphens/>
        <w:spacing w:after="0"/>
        <w:jc w:val="both"/>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 умение выполнять её самостоятельно;</w:t>
      </w:r>
    </w:p>
    <w:p w:rsidR="00296EB1" w:rsidRPr="00296EB1" w:rsidRDefault="00296EB1" w:rsidP="00296EB1">
      <w:pPr>
        <w:suppressAutoHyphens/>
        <w:spacing w:after="0"/>
        <w:jc w:val="both"/>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 развивать  самоконтроль и самооценку;</w:t>
      </w:r>
    </w:p>
    <w:p w:rsidR="00296EB1" w:rsidRPr="00296EB1" w:rsidRDefault="00296EB1" w:rsidP="00296EB1">
      <w:pPr>
        <w:suppressAutoHyphens/>
        <w:spacing w:after="0"/>
        <w:jc w:val="both"/>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 умение адекватно воспринимать оценку выполненной им работы.</w:t>
      </w:r>
    </w:p>
    <w:p w:rsidR="00296EB1" w:rsidRPr="00296EB1" w:rsidRDefault="00296EB1" w:rsidP="00296EB1">
      <w:pPr>
        <w:suppressAutoHyphens/>
        <w:spacing w:after="0"/>
        <w:jc w:val="both"/>
        <w:rPr>
          <w:rFonts w:ascii="Times New Roman" w:eastAsia="Times New Roman" w:hAnsi="Times New Roman" w:cs="Times New Roman"/>
          <w:b/>
          <w:bCs/>
          <w:color w:val="000000"/>
          <w:sz w:val="28"/>
          <w:szCs w:val="28"/>
          <w:lang w:eastAsia="ar-SA"/>
        </w:rPr>
      </w:pPr>
      <w:r w:rsidRPr="00296EB1">
        <w:rPr>
          <w:rFonts w:ascii="Times New Roman" w:eastAsia="Times New Roman" w:hAnsi="Times New Roman" w:cs="Times New Roman"/>
          <w:b/>
          <w:bCs/>
          <w:color w:val="000000"/>
          <w:sz w:val="28"/>
          <w:szCs w:val="28"/>
          <w:lang w:eastAsia="ar-SA"/>
        </w:rPr>
        <w:t>Итоги исследования:</w:t>
      </w:r>
    </w:p>
    <w:p w:rsidR="00296EB1" w:rsidRPr="00296EB1" w:rsidRDefault="00296EB1" w:rsidP="00296EB1">
      <w:pPr>
        <w:rPr>
          <w:rFonts w:ascii="Times New Roman" w:hAnsi="Times New Roman" w:cs="Times New Roman"/>
          <w:sz w:val="28"/>
          <w:szCs w:val="28"/>
        </w:rPr>
      </w:pPr>
      <w:r w:rsidRPr="00296EB1">
        <w:rPr>
          <w:rFonts w:ascii="Times New Roman" w:hAnsi="Times New Roman" w:cs="Times New Roman"/>
          <w:sz w:val="28"/>
          <w:szCs w:val="28"/>
        </w:rPr>
        <w:t>В старшей логопедической группе 64 % ( синий) детей имеют средний уровень развития словообразовательных процессов, 36% ( зеленый) – низкий</w:t>
      </w:r>
      <w:proofErr w:type="gramStart"/>
      <w:r w:rsidRPr="00296EB1">
        <w:rPr>
          <w:rFonts w:ascii="Times New Roman" w:hAnsi="Times New Roman" w:cs="Times New Roman"/>
          <w:sz w:val="28"/>
          <w:szCs w:val="28"/>
        </w:rPr>
        <w:t xml:space="preserve"> .</w:t>
      </w:r>
      <w:proofErr w:type="gramEnd"/>
    </w:p>
    <w:p w:rsidR="00296EB1" w:rsidRPr="00296EB1" w:rsidRDefault="00296EB1" w:rsidP="00296EB1">
      <w:pPr>
        <w:rPr>
          <w:rFonts w:ascii="Times New Roman" w:hAnsi="Times New Roman" w:cs="Times New Roman"/>
          <w:sz w:val="28"/>
          <w:szCs w:val="28"/>
        </w:rPr>
      </w:pPr>
      <w:r w:rsidRPr="00296EB1">
        <w:rPr>
          <w:rFonts w:ascii="Times New Roman" w:hAnsi="Times New Roman" w:cs="Times New Roman"/>
          <w:noProof/>
          <w:lang w:eastAsia="ru-RU"/>
        </w:rPr>
        <w:drawing>
          <wp:inline distT="0" distB="0" distL="0" distR="0" wp14:anchorId="7B51F98C" wp14:editId="12DF71DD">
            <wp:extent cx="4810125" cy="2438400"/>
            <wp:effectExtent l="0" t="0" r="9525" b="19050"/>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rsidR="00296EB1" w:rsidRPr="00296EB1" w:rsidRDefault="00296EB1" w:rsidP="00296EB1">
      <w:pPr>
        <w:rPr>
          <w:rFonts w:ascii="Times New Roman" w:hAnsi="Times New Roman" w:cs="Times New Roman"/>
          <w:sz w:val="28"/>
          <w:szCs w:val="28"/>
        </w:rPr>
      </w:pPr>
      <w:r w:rsidRPr="00296EB1">
        <w:rPr>
          <w:rFonts w:ascii="Times New Roman" w:hAnsi="Times New Roman" w:cs="Times New Roman"/>
          <w:sz w:val="28"/>
          <w:szCs w:val="28"/>
        </w:rPr>
        <w:t xml:space="preserve">По результатам диагностики у всех детей обнаружились нарушения в области словообразования. Преимущественно нарушено образование от глагольных основ глаголов с помощью приставок, образование глаголов от прилагательных, а так же образование слов обозначающих профессию с помощью суффиксов. </w:t>
      </w:r>
    </w:p>
    <w:p w:rsidR="00296EB1" w:rsidRPr="00296EB1" w:rsidRDefault="00296EB1" w:rsidP="00296EB1">
      <w:pPr>
        <w:spacing w:before="100" w:beforeAutospacing="1" w:after="100" w:afterAutospacing="1"/>
        <w:rPr>
          <w:rFonts w:ascii="Times New Roman" w:eastAsia="Times New Roman" w:hAnsi="Times New Roman" w:cs="Times New Roman"/>
          <w:sz w:val="28"/>
          <w:szCs w:val="28"/>
        </w:rPr>
      </w:pPr>
      <w:r w:rsidRPr="00296EB1">
        <w:rPr>
          <w:rFonts w:ascii="Times New Roman" w:eastAsia="Times New Roman" w:hAnsi="Times New Roman" w:cs="Times New Roman"/>
          <w:sz w:val="28"/>
          <w:szCs w:val="28"/>
        </w:rPr>
        <w:t xml:space="preserve">Индивидуальные результаты позволяют сделать выводы, что почти все дети экспериментальной группы набрали приблизительно одинаковые баллы. Самая высокая суммарная балльная оценка только у двух детей (30 б. и 31  б.) - у Вадима З. и Влада Р. Дети хорошо справились с заданиями на словообразование качественных и уменьшительно-ласкательных прилагательных. Влад Р. получил 3 балла за выполнение задания на словообразование уменьшительно-ласкательных существительных. Но задание на словообразование притяжательных прилагательных, дифференциация глаголов, образованных префиксальным способом Влад Р. И Вадим З. выполнили на низком уровне. </w:t>
      </w:r>
      <w:proofErr w:type="gramStart"/>
      <w:r w:rsidRPr="00296EB1">
        <w:rPr>
          <w:rFonts w:ascii="Times New Roman" w:eastAsia="Times New Roman" w:hAnsi="Times New Roman" w:cs="Times New Roman"/>
          <w:sz w:val="28"/>
          <w:szCs w:val="28"/>
        </w:rPr>
        <w:t>Они допустили ошибки в таких словах, как (</w:t>
      </w:r>
      <w:proofErr w:type="spellStart"/>
      <w:r w:rsidRPr="00296EB1">
        <w:rPr>
          <w:rFonts w:ascii="Times New Roman" w:eastAsia="Times New Roman" w:hAnsi="Times New Roman" w:cs="Times New Roman"/>
          <w:sz w:val="28"/>
          <w:szCs w:val="28"/>
        </w:rPr>
        <w:t>волкино</w:t>
      </w:r>
      <w:proofErr w:type="spellEnd"/>
      <w:r w:rsidRPr="00296EB1">
        <w:rPr>
          <w:rFonts w:ascii="Times New Roman" w:eastAsia="Times New Roman" w:hAnsi="Times New Roman" w:cs="Times New Roman"/>
          <w:sz w:val="28"/>
          <w:szCs w:val="28"/>
        </w:rPr>
        <w:t xml:space="preserve"> ухо - </w:t>
      </w:r>
      <w:proofErr w:type="spellStart"/>
      <w:r w:rsidRPr="00296EB1">
        <w:rPr>
          <w:rFonts w:ascii="Times New Roman" w:eastAsia="Times New Roman" w:hAnsi="Times New Roman" w:cs="Times New Roman"/>
          <w:sz w:val="28"/>
          <w:szCs w:val="28"/>
        </w:rPr>
        <w:t>волкин</w:t>
      </w:r>
      <w:proofErr w:type="spellEnd"/>
      <w:r w:rsidRPr="00296EB1">
        <w:rPr>
          <w:rFonts w:ascii="Times New Roman" w:eastAsia="Times New Roman" w:hAnsi="Times New Roman" w:cs="Times New Roman"/>
          <w:sz w:val="28"/>
          <w:szCs w:val="28"/>
        </w:rPr>
        <w:t xml:space="preserve"> нос - </w:t>
      </w:r>
      <w:proofErr w:type="spellStart"/>
      <w:r w:rsidRPr="00296EB1">
        <w:rPr>
          <w:rFonts w:ascii="Times New Roman" w:eastAsia="Times New Roman" w:hAnsi="Times New Roman" w:cs="Times New Roman"/>
          <w:sz w:val="28"/>
          <w:szCs w:val="28"/>
        </w:rPr>
        <w:t>волкина</w:t>
      </w:r>
      <w:proofErr w:type="spellEnd"/>
      <w:r w:rsidRPr="00296EB1">
        <w:rPr>
          <w:rFonts w:ascii="Times New Roman" w:eastAsia="Times New Roman" w:hAnsi="Times New Roman" w:cs="Times New Roman"/>
          <w:sz w:val="28"/>
          <w:szCs w:val="28"/>
        </w:rPr>
        <w:t xml:space="preserve"> лапа; </w:t>
      </w:r>
      <w:proofErr w:type="spellStart"/>
      <w:r w:rsidRPr="00296EB1">
        <w:rPr>
          <w:rFonts w:ascii="Times New Roman" w:eastAsia="Times New Roman" w:hAnsi="Times New Roman" w:cs="Times New Roman"/>
          <w:sz w:val="28"/>
          <w:szCs w:val="28"/>
        </w:rPr>
        <w:t>собакино</w:t>
      </w:r>
      <w:proofErr w:type="spellEnd"/>
      <w:r w:rsidRPr="00296EB1">
        <w:rPr>
          <w:rFonts w:ascii="Times New Roman" w:eastAsia="Times New Roman" w:hAnsi="Times New Roman" w:cs="Times New Roman"/>
          <w:sz w:val="28"/>
          <w:szCs w:val="28"/>
        </w:rPr>
        <w:t xml:space="preserve"> ухо – </w:t>
      </w:r>
      <w:proofErr w:type="spellStart"/>
      <w:r w:rsidRPr="00296EB1">
        <w:rPr>
          <w:rFonts w:ascii="Times New Roman" w:eastAsia="Times New Roman" w:hAnsi="Times New Roman" w:cs="Times New Roman"/>
          <w:sz w:val="28"/>
          <w:szCs w:val="28"/>
        </w:rPr>
        <w:t>собакин</w:t>
      </w:r>
      <w:proofErr w:type="spellEnd"/>
      <w:r w:rsidRPr="00296EB1">
        <w:rPr>
          <w:rFonts w:ascii="Times New Roman" w:eastAsia="Times New Roman" w:hAnsi="Times New Roman" w:cs="Times New Roman"/>
          <w:sz w:val="28"/>
          <w:szCs w:val="28"/>
        </w:rPr>
        <w:t xml:space="preserve"> нос – </w:t>
      </w:r>
      <w:proofErr w:type="spellStart"/>
      <w:r w:rsidRPr="00296EB1">
        <w:rPr>
          <w:rFonts w:ascii="Times New Roman" w:eastAsia="Times New Roman" w:hAnsi="Times New Roman" w:cs="Times New Roman"/>
          <w:sz w:val="28"/>
          <w:szCs w:val="28"/>
        </w:rPr>
        <w:t>собакина</w:t>
      </w:r>
      <w:proofErr w:type="spellEnd"/>
      <w:r w:rsidRPr="00296EB1">
        <w:rPr>
          <w:rFonts w:ascii="Times New Roman" w:eastAsia="Times New Roman" w:hAnsi="Times New Roman" w:cs="Times New Roman"/>
          <w:sz w:val="28"/>
          <w:szCs w:val="28"/>
        </w:rPr>
        <w:t xml:space="preserve"> лапа); (человек, который сочиняет стихи – стихий).</w:t>
      </w:r>
      <w:proofErr w:type="gramEnd"/>
      <w:r w:rsidRPr="00296EB1">
        <w:rPr>
          <w:rFonts w:ascii="Times New Roman" w:eastAsia="Times New Roman" w:hAnsi="Times New Roman" w:cs="Times New Roman"/>
          <w:sz w:val="28"/>
          <w:szCs w:val="28"/>
        </w:rPr>
        <w:t xml:space="preserve"> Это связано с </w:t>
      </w:r>
      <w:proofErr w:type="spellStart"/>
      <w:r w:rsidRPr="00296EB1">
        <w:rPr>
          <w:rFonts w:ascii="Times New Roman" w:eastAsia="Times New Roman" w:hAnsi="Times New Roman" w:cs="Times New Roman"/>
          <w:sz w:val="28"/>
          <w:szCs w:val="28"/>
        </w:rPr>
        <w:t>несформированность</w:t>
      </w:r>
      <w:proofErr w:type="spellEnd"/>
      <w:r w:rsidRPr="00296EB1">
        <w:rPr>
          <w:rFonts w:ascii="Times New Roman" w:eastAsia="Times New Roman" w:hAnsi="Times New Roman" w:cs="Times New Roman"/>
          <w:sz w:val="28"/>
          <w:szCs w:val="28"/>
        </w:rPr>
        <w:t xml:space="preserve"> этих словообразовательных умений. Замены прилагательных свидетельствуют о том, что и Влад Р. И Вадим З. не выделяют существенных признаков, не дифференцируют </w:t>
      </w:r>
      <w:r w:rsidRPr="00296EB1">
        <w:rPr>
          <w:rFonts w:ascii="Times New Roman" w:eastAsia="Times New Roman" w:hAnsi="Times New Roman" w:cs="Times New Roman"/>
          <w:sz w:val="28"/>
          <w:szCs w:val="28"/>
        </w:rPr>
        <w:lastRenderedPageBreak/>
        <w:t xml:space="preserve">качества предметов. В заменах глаголов обращает на себя внимание неумение детей дифференцировать некоторые действия. </w:t>
      </w:r>
    </w:p>
    <w:p w:rsidR="00296EB1" w:rsidRPr="00296EB1" w:rsidRDefault="00296EB1" w:rsidP="00296EB1">
      <w:pPr>
        <w:spacing w:before="100" w:beforeAutospacing="1" w:after="100" w:afterAutospacing="1"/>
        <w:rPr>
          <w:rFonts w:ascii="Times New Roman" w:eastAsia="Times New Roman" w:hAnsi="Times New Roman" w:cs="Times New Roman"/>
          <w:sz w:val="28"/>
          <w:szCs w:val="28"/>
        </w:rPr>
      </w:pPr>
      <w:r w:rsidRPr="00296EB1">
        <w:rPr>
          <w:rFonts w:ascii="Times New Roman" w:eastAsia="Times New Roman" w:hAnsi="Times New Roman" w:cs="Times New Roman"/>
          <w:sz w:val="28"/>
          <w:szCs w:val="28"/>
        </w:rPr>
        <w:t xml:space="preserve">При выполнении заданий у Влада Г. и Анны К.  наблюдались поведенческие особенности. Они много отвлекались, не были сосредоточены на работе. Оба ребенка неусидчивы, расторможены, и сконцентрировать их внимание достаточно сложно. Это сказалось на характере выполняемой работы. И Влад Г. и Анна </w:t>
      </w:r>
      <w:proofErr w:type="gramStart"/>
      <w:r w:rsidRPr="00296EB1">
        <w:rPr>
          <w:rFonts w:ascii="Times New Roman" w:eastAsia="Times New Roman" w:hAnsi="Times New Roman" w:cs="Times New Roman"/>
          <w:sz w:val="28"/>
          <w:szCs w:val="28"/>
        </w:rPr>
        <w:t>К</w:t>
      </w:r>
      <w:proofErr w:type="gramEnd"/>
      <w:r w:rsidRPr="00296EB1">
        <w:rPr>
          <w:rFonts w:ascii="Times New Roman" w:eastAsia="Times New Roman" w:hAnsi="Times New Roman" w:cs="Times New Roman"/>
          <w:sz w:val="28"/>
          <w:szCs w:val="28"/>
        </w:rPr>
        <w:t xml:space="preserve"> по результатам заданий на все задания показали  низкий уровень выполнения. Во время обследования не раз была применена стимулирующая помощь. В процессе работы Анна К. проявляла явный негативизм. </w:t>
      </w:r>
    </w:p>
    <w:p w:rsidR="00296EB1" w:rsidRPr="00296EB1" w:rsidRDefault="00296EB1" w:rsidP="00296EB1">
      <w:pPr>
        <w:spacing w:before="100" w:beforeAutospacing="1" w:after="100" w:afterAutospacing="1"/>
        <w:rPr>
          <w:rFonts w:ascii="Times New Roman" w:eastAsia="Times New Roman" w:hAnsi="Times New Roman" w:cs="Times New Roman"/>
          <w:sz w:val="28"/>
          <w:szCs w:val="28"/>
        </w:rPr>
      </w:pPr>
      <w:r w:rsidRPr="00296EB1">
        <w:rPr>
          <w:rFonts w:ascii="Times New Roman" w:eastAsia="Times New Roman" w:hAnsi="Times New Roman" w:cs="Times New Roman"/>
          <w:sz w:val="28"/>
          <w:szCs w:val="28"/>
        </w:rPr>
        <w:t>Эти данные позволяют судить о преимущественном выполнении заданий на уровнях ниже среднего и низкого, т. е. словообразовательные умения у детей сформированы недостаточно, что требует специальной логопедической помощи.</w:t>
      </w:r>
    </w:p>
    <w:p w:rsidR="00296EB1" w:rsidRPr="00296EB1" w:rsidRDefault="00296EB1" w:rsidP="00296EB1">
      <w:pPr>
        <w:spacing w:after="0"/>
        <w:ind w:right="-1"/>
        <w:jc w:val="both"/>
        <w:rPr>
          <w:rFonts w:ascii="Times New Roman" w:eastAsia="Times New Roman" w:hAnsi="Times New Roman" w:cs="Times New Roman"/>
          <w:sz w:val="28"/>
          <w:szCs w:val="28"/>
          <w:lang w:eastAsia="ru-RU"/>
        </w:rPr>
      </w:pPr>
      <w:r w:rsidRPr="00296EB1">
        <w:rPr>
          <w:rFonts w:ascii="Times New Roman" w:eastAsia="Times New Roman" w:hAnsi="Times New Roman" w:cs="Times New Roman"/>
          <w:sz w:val="28"/>
          <w:szCs w:val="28"/>
          <w:lang w:eastAsia="ru-RU"/>
        </w:rPr>
        <w:t>Следовательно, необходимо повышать уровень формирования навыков образования глаголов, существительных и прилагательных с помощью суффиксов и приставок, усваивать речевые нормы и правила, совершенствовать  связную речь, активизировать  словарь и пополнять его. Расширять  знания  детей об окружающих их предметах и явлениях.</w:t>
      </w:r>
    </w:p>
    <w:p w:rsidR="00296EB1" w:rsidRPr="00296EB1" w:rsidRDefault="00296EB1" w:rsidP="00296EB1">
      <w:pPr>
        <w:spacing w:after="0"/>
        <w:ind w:right="-1"/>
        <w:jc w:val="both"/>
        <w:rPr>
          <w:rFonts w:ascii="Times New Roman" w:eastAsia="Times New Roman" w:hAnsi="Times New Roman" w:cs="Times New Roman"/>
          <w:sz w:val="28"/>
          <w:szCs w:val="28"/>
          <w:lang w:eastAsia="ru-RU"/>
        </w:rPr>
      </w:pPr>
    </w:p>
    <w:p w:rsidR="00296EB1" w:rsidRPr="00296EB1" w:rsidRDefault="00296EB1" w:rsidP="00296EB1">
      <w:pPr>
        <w:spacing w:after="0"/>
        <w:ind w:right="-1"/>
        <w:jc w:val="both"/>
        <w:rPr>
          <w:rFonts w:ascii="Times New Roman" w:eastAsia="Times New Roman" w:hAnsi="Times New Roman" w:cs="Times New Roman"/>
          <w:b/>
          <w:sz w:val="28"/>
          <w:szCs w:val="28"/>
          <w:lang w:eastAsia="ru-RU"/>
        </w:rPr>
      </w:pPr>
      <w:r w:rsidRPr="00296EB1">
        <w:rPr>
          <w:rFonts w:ascii="Times New Roman" w:eastAsia="Times New Roman" w:hAnsi="Times New Roman" w:cs="Times New Roman"/>
          <w:b/>
          <w:sz w:val="28"/>
          <w:szCs w:val="28"/>
          <w:lang w:eastAsia="ru-RU"/>
        </w:rPr>
        <w:t>Педагогические условия и особенности применения</w:t>
      </w:r>
    </w:p>
    <w:p w:rsidR="00296EB1" w:rsidRPr="00296EB1" w:rsidRDefault="00296EB1" w:rsidP="00296EB1">
      <w:pPr>
        <w:rPr>
          <w:rFonts w:ascii="Times New Roman" w:hAnsi="Times New Roman" w:cs="Times New Roman"/>
          <w:sz w:val="28"/>
          <w:szCs w:val="28"/>
        </w:rPr>
      </w:pPr>
      <w:r w:rsidRPr="00296EB1">
        <w:rPr>
          <w:rFonts w:ascii="Times New Roman" w:hAnsi="Times New Roman" w:cs="Times New Roman"/>
          <w:sz w:val="28"/>
          <w:szCs w:val="28"/>
        </w:rPr>
        <w:t>Логопедическая работа  с дошкольниками  по формированию навыков образования   родственных слов требует поэтапного внедрения и должна быть направлена в первую очередь на изучение родственных существительных, глаголов и прилагательных.  При этом развитие словообразования различных частей речи должно происходит  последовательно-параллельно. Дети  легче воспроизводят  родственные слова от имен существительных, следовательно, работу нужно начинать с этой части речи.</w:t>
      </w:r>
    </w:p>
    <w:p w:rsidR="00296EB1" w:rsidRPr="00296EB1" w:rsidRDefault="00296EB1" w:rsidP="00296EB1">
      <w:pPr>
        <w:rPr>
          <w:rFonts w:ascii="Times New Roman" w:hAnsi="Times New Roman" w:cs="Times New Roman"/>
          <w:sz w:val="28"/>
          <w:szCs w:val="28"/>
        </w:rPr>
      </w:pPr>
      <w:r w:rsidRPr="00296EB1">
        <w:rPr>
          <w:rFonts w:ascii="Times New Roman" w:hAnsi="Times New Roman" w:cs="Times New Roman"/>
          <w:sz w:val="28"/>
          <w:szCs w:val="28"/>
        </w:rPr>
        <w:t>Учитывая факт, что в деятельности учител</w:t>
      </w:r>
      <w:proofErr w:type="gramStart"/>
      <w:r w:rsidRPr="00296EB1">
        <w:rPr>
          <w:rFonts w:ascii="Times New Roman" w:hAnsi="Times New Roman" w:cs="Times New Roman"/>
          <w:sz w:val="28"/>
          <w:szCs w:val="28"/>
        </w:rPr>
        <w:t>я-</w:t>
      </w:r>
      <w:proofErr w:type="gramEnd"/>
      <w:r w:rsidRPr="00296EB1">
        <w:rPr>
          <w:rFonts w:ascii="Times New Roman" w:hAnsi="Times New Roman" w:cs="Times New Roman"/>
          <w:sz w:val="28"/>
          <w:szCs w:val="28"/>
        </w:rPr>
        <w:t xml:space="preserve"> логопеда  при использовании родственных слов в развитии словообразовательных процессов, должны создаваться условия для стимулирования активности и творчества ребенка, были разработаны педагогические мероприятия , включающие четыре этапа , при которых логопедическое воздействие осуществлялось последовательно в доступной и интересной форме.</w:t>
      </w:r>
    </w:p>
    <w:p w:rsidR="00296EB1" w:rsidRPr="00296EB1" w:rsidRDefault="00296EB1" w:rsidP="00296EB1">
      <w:pPr>
        <w:rPr>
          <w:rFonts w:ascii="Times New Roman" w:hAnsi="Times New Roman" w:cs="Times New Roman"/>
          <w:sz w:val="28"/>
          <w:szCs w:val="28"/>
        </w:rPr>
      </w:pPr>
      <w:r w:rsidRPr="00296EB1">
        <w:rPr>
          <w:rFonts w:ascii="Times New Roman" w:hAnsi="Times New Roman" w:cs="Times New Roman"/>
          <w:sz w:val="28"/>
          <w:szCs w:val="28"/>
        </w:rPr>
        <w:t xml:space="preserve">1.Организационный </w:t>
      </w:r>
    </w:p>
    <w:p w:rsidR="00296EB1" w:rsidRPr="00296EB1" w:rsidRDefault="00296EB1" w:rsidP="00296EB1">
      <w:pPr>
        <w:rPr>
          <w:rFonts w:ascii="Times New Roman" w:hAnsi="Times New Roman" w:cs="Times New Roman"/>
          <w:sz w:val="28"/>
          <w:szCs w:val="28"/>
        </w:rPr>
      </w:pPr>
      <w:r w:rsidRPr="00296EB1">
        <w:rPr>
          <w:rFonts w:ascii="Times New Roman" w:hAnsi="Times New Roman" w:cs="Times New Roman"/>
          <w:sz w:val="28"/>
          <w:szCs w:val="28"/>
        </w:rPr>
        <w:t>2.Подготовительный;</w:t>
      </w:r>
    </w:p>
    <w:p w:rsidR="00296EB1" w:rsidRPr="00296EB1" w:rsidRDefault="00296EB1" w:rsidP="00296EB1">
      <w:pPr>
        <w:rPr>
          <w:rFonts w:ascii="Times New Roman" w:hAnsi="Times New Roman" w:cs="Times New Roman"/>
          <w:sz w:val="28"/>
          <w:szCs w:val="28"/>
        </w:rPr>
      </w:pPr>
      <w:r w:rsidRPr="00296EB1">
        <w:rPr>
          <w:rFonts w:ascii="Times New Roman" w:hAnsi="Times New Roman" w:cs="Times New Roman"/>
          <w:sz w:val="28"/>
          <w:szCs w:val="28"/>
        </w:rPr>
        <w:t>3. Коррекционный;</w:t>
      </w:r>
    </w:p>
    <w:p w:rsidR="00296EB1" w:rsidRPr="00296EB1" w:rsidRDefault="00296EB1" w:rsidP="00296EB1">
      <w:pPr>
        <w:rPr>
          <w:rFonts w:ascii="Times New Roman" w:hAnsi="Times New Roman" w:cs="Times New Roman"/>
          <w:sz w:val="28"/>
          <w:szCs w:val="28"/>
        </w:rPr>
      </w:pPr>
      <w:r w:rsidRPr="00296EB1">
        <w:rPr>
          <w:rFonts w:ascii="Times New Roman" w:hAnsi="Times New Roman" w:cs="Times New Roman"/>
          <w:sz w:val="28"/>
          <w:szCs w:val="28"/>
        </w:rPr>
        <w:t xml:space="preserve">4.Заключительный </w:t>
      </w:r>
      <w:proofErr w:type="gramStart"/>
      <w:r w:rsidRPr="00296EB1">
        <w:rPr>
          <w:rFonts w:ascii="Times New Roman" w:hAnsi="Times New Roman" w:cs="Times New Roman"/>
          <w:sz w:val="28"/>
          <w:szCs w:val="28"/>
        </w:rPr>
        <w:t>-и</w:t>
      </w:r>
      <w:proofErr w:type="gramEnd"/>
      <w:r w:rsidRPr="00296EB1">
        <w:rPr>
          <w:rFonts w:ascii="Times New Roman" w:hAnsi="Times New Roman" w:cs="Times New Roman"/>
          <w:sz w:val="28"/>
          <w:szCs w:val="28"/>
        </w:rPr>
        <w:t>тоговый;</w:t>
      </w:r>
    </w:p>
    <w:p w:rsidR="00296EB1" w:rsidRPr="00296EB1" w:rsidRDefault="00296EB1" w:rsidP="00296EB1">
      <w:pPr>
        <w:rPr>
          <w:rFonts w:ascii="Times New Roman" w:hAnsi="Times New Roman" w:cs="Times New Roman"/>
          <w:b/>
          <w:i/>
          <w:sz w:val="28"/>
          <w:szCs w:val="28"/>
        </w:rPr>
      </w:pPr>
      <w:r w:rsidRPr="00296EB1">
        <w:rPr>
          <w:rFonts w:ascii="Times New Roman" w:hAnsi="Times New Roman" w:cs="Times New Roman"/>
          <w:b/>
          <w:i/>
          <w:sz w:val="28"/>
          <w:szCs w:val="28"/>
          <w:lang w:val="en-US"/>
        </w:rPr>
        <w:t>I</w:t>
      </w:r>
      <w:r w:rsidRPr="00296EB1">
        <w:rPr>
          <w:rFonts w:ascii="Times New Roman" w:hAnsi="Times New Roman" w:cs="Times New Roman"/>
          <w:b/>
          <w:i/>
          <w:sz w:val="28"/>
          <w:szCs w:val="28"/>
        </w:rPr>
        <w:t>. В ходе организационного этапа</w:t>
      </w:r>
    </w:p>
    <w:p w:rsidR="00296EB1" w:rsidRPr="00296EB1" w:rsidRDefault="00296EB1" w:rsidP="00296EB1">
      <w:pPr>
        <w:rPr>
          <w:rFonts w:ascii="Times New Roman" w:hAnsi="Times New Roman" w:cs="Times New Roman"/>
          <w:sz w:val="28"/>
          <w:szCs w:val="28"/>
        </w:rPr>
      </w:pPr>
      <w:r w:rsidRPr="00296EB1">
        <w:rPr>
          <w:rFonts w:ascii="Times New Roman" w:hAnsi="Times New Roman" w:cs="Times New Roman"/>
          <w:sz w:val="28"/>
          <w:szCs w:val="28"/>
        </w:rPr>
        <w:lastRenderedPageBreak/>
        <w:t>При участии коллег была организована предметно-развивающая и речевая среда, способствующая развитию эстетического восприятия дидактических игр, сказок, поэзии и раскрытию творческого потенциала личности ребенка-дошкольника в процессе работы с литературным материалом.</w:t>
      </w:r>
    </w:p>
    <w:p w:rsidR="00296EB1" w:rsidRPr="00296EB1" w:rsidRDefault="00296EB1" w:rsidP="00296EB1">
      <w:pPr>
        <w:rPr>
          <w:rFonts w:ascii="Times New Roman" w:hAnsi="Times New Roman" w:cs="Times New Roman"/>
          <w:sz w:val="28"/>
          <w:szCs w:val="28"/>
        </w:rPr>
      </w:pPr>
      <w:r w:rsidRPr="00296EB1">
        <w:rPr>
          <w:rFonts w:ascii="Times New Roman" w:hAnsi="Times New Roman" w:cs="Times New Roman"/>
          <w:sz w:val="28"/>
          <w:szCs w:val="28"/>
        </w:rPr>
        <w:t xml:space="preserve">Мы оформили дидактические пособия « Дерево слов </w:t>
      </w:r>
      <w:proofErr w:type="gramStart"/>
      <w:r w:rsidRPr="00296EB1">
        <w:rPr>
          <w:rFonts w:ascii="Times New Roman" w:hAnsi="Times New Roman" w:cs="Times New Roman"/>
          <w:sz w:val="28"/>
          <w:szCs w:val="28"/>
        </w:rPr>
        <w:t>–р</w:t>
      </w:r>
      <w:proofErr w:type="gramEnd"/>
      <w:r w:rsidRPr="00296EB1">
        <w:rPr>
          <w:rFonts w:ascii="Times New Roman" w:hAnsi="Times New Roman" w:cs="Times New Roman"/>
          <w:sz w:val="28"/>
          <w:szCs w:val="28"/>
        </w:rPr>
        <w:t>одственников», «Волшебная шкатулочка», « Книжки- малышки» и разместили эти пособия в «Комнате сказок», в « Русской избе». В этих необычных комнатах дети чувствовали себя в мире сказочных образов,  они раскрепощались, играя, легко и весело обучались и выполняли задания и упражнения, предлагаемые учителе</w:t>
      </w:r>
      <w:proofErr w:type="gramStart"/>
      <w:r w:rsidRPr="00296EB1">
        <w:rPr>
          <w:rFonts w:ascii="Times New Roman" w:hAnsi="Times New Roman" w:cs="Times New Roman"/>
          <w:sz w:val="28"/>
          <w:szCs w:val="28"/>
        </w:rPr>
        <w:t>м-</w:t>
      </w:r>
      <w:proofErr w:type="gramEnd"/>
      <w:r w:rsidRPr="00296EB1">
        <w:rPr>
          <w:rFonts w:ascii="Times New Roman" w:hAnsi="Times New Roman" w:cs="Times New Roman"/>
          <w:sz w:val="28"/>
          <w:szCs w:val="28"/>
        </w:rPr>
        <w:t xml:space="preserve"> логопедом.</w:t>
      </w:r>
    </w:p>
    <w:p w:rsidR="00296EB1" w:rsidRPr="00296EB1" w:rsidRDefault="00296EB1" w:rsidP="00296EB1">
      <w:pPr>
        <w:spacing w:before="100" w:beforeAutospacing="1" w:after="100" w:afterAutospacing="1"/>
        <w:rPr>
          <w:rFonts w:ascii="Times New Roman" w:eastAsia="Times New Roman" w:hAnsi="Times New Roman" w:cs="Times New Roman"/>
          <w:sz w:val="28"/>
          <w:szCs w:val="28"/>
        </w:rPr>
      </w:pPr>
      <w:r w:rsidRPr="00296EB1">
        <w:rPr>
          <w:rFonts w:ascii="Times New Roman" w:eastAsia="Times New Roman" w:hAnsi="Times New Roman" w:cs="Times New Roman"/>
          <w:sz w:val="28"/>
          <w:szCs w:val="28"/>
        </w:rPr>
        <w:t xml:space="preserve">В  старшей  и подготовительной </w:t>
      </w:r>
      <w:proofErr w:type="gramStart"/>
      <w:r w:rsidRPr="00296EB1">
        <w:rPr>
          <w:rFonts w:ascii="Times New Roman" w:eastAsia="Times New Roman" w:hAnsi="Times New Roman" w:cs="Times New Roman"/>
          <w:sz w:val="28"/>
          <w:szCs w:val="28"/>
        </w:rPr>
        <w:t>группах</w:t>
      </w:r>
      <w:proofErr w:type="gramEnd"/>
      <w:r w:rsidRPr="00296EB1">
        <w:rPr>
          <w:rFonts w:ascii="Times New Roman" w:eastAsia="Times New Roman" w:hAnsi="Times New Roman" w:cs="Times New Roman"/>
          <w:sz w:val="28"/>
          <w:szCs w:val="28"/>
        </w:rPr>
        <w:t xml:space="preserve"> процесс формирования словообразовательных умений характеризуется интенсивностью и творчеством. Были подобраны ряд боле интересных дидактических игр и упражнений  на развитие и закрепление правильных форм родственных слов.</w:t>
      </w:r>
    </w:p>
    <w:p w:rsidR="00296EB1" w:rsidRPr="00296EB1" w:rsidRDefault="00296EB1" w:rsidP="00296EB1">
      <w:pPr>
        <w:spacing w:before="100" w:beforeAutospacing="1" w:after="100" w:afterAutospacing="1"/>
        <w:rPr>
          <w:rFonts w:ascii="Times New Roman" w:eastAsia="Times New Roman" w:hAnsi="Times New Roman" w:cs="Times New Roman"/>
          <w:sz w:val="28"/>
          <w:szCs w:val="28"/>
        </w:rPr>
      </w:pPr>
      <w:r w:rsidRPr="00296EB1">
        <w:rPr>
          <w:rFonts w:ascii="Times New Roman" w:eastAsia="Times New Roman" w:hAnsi="Times New Roman" w:cs="Times New Roman"/>
          <w:sz w:val="28"/>
          <w:szCs w:val="28"/>
        </w:rPr>
        <w:t>Дидактические игры – эффективный способ овладения детьми различных способов словообразования. Так как благодаря динамичности, эмоциональности проведения и заинтересованности детей, они дают возможность много раз упражнять ребенка в повторении нужных словоформ. Дидактические игры могут быть как с игрушками, предметами, картинками так и без наглядного материала – в форме словесных игр, построенных на словах и действиях играющих. В каждой дидактической игре четко определяются программное содержание. Например, в игре «Кто ушел, кто пришел» закрепляется правильное употребление наименование животных и их детенышей в именительном падеже единственного и множественного числа. В соответствии с дидактической задачей (программным содержанием) отбираются игрушки, дидактические пособия с которыми можно легко проводить разнообразные действия, образуя нужную грамматическую форму.</w:t>
      </w:r>
    </w:p>
    <w:p w:rsidR="00296EB1" w:rsidRPr="00296EB1" w:rsidRDefault="00296EB1" w:rsidP="00296EB1">
      <w:pPr>
        <w:spacing w:before="100" w:beforeAutospacing="1" w:after="100" w:afterAutospacing="1"/>
        <w:rPr>
          <w:rFonts w:ascii="Times New Roman" w:eastAsia="Times New Roman" w:hAnsi="Times New Roman" w:cs="Times New Roman"/>
          <w:sz w:val="28"/>
          <w:szCs w:val="28"/>
        </w:rPr>
      </w:pPr>
      <w:r w:rsidRPr="00296EB1">
        <w:rPr>
          <w:rFonts w:ascii="Times New Roman" w:eastAsia="Times New Roman" w:hAnsi="Times New Roman" w:cs="Times New Roman"/>
          <w:sz w:val="28"/>
          <w:szCs w:val="28"/>
        </w:rPr>
        <w:t>Для того, чтобы работа была эффективной, целенаправленной</w:t>
      </w:r>
      <w:proofErr w:type="gramStart"/>
      <w:r w:rsidRPr="00296EB1">
        <w:rPr>
          <w:rFonts w:ascii="Times New Roman" w:eastAsia="Times New Roman" w:hAnsi="Times New Roman" w:cs="Times New Roman"/>
          <w:sz w:val="28"/>
          <w:szCs w:val="28"/>
        </w:rPr>
        <w:t xml:space="preserve"> ,</w:t>
      </w:r>
      <w:proofErr w:type="gramEnd"/>
      <w:r w:rsidRPr="00296EB1">
        <w:rPr>
          <w:rFonts w:ascii="Times New Roman" w:eastAsia="Times New Roman" w:hAnsi="Times New Roman" w:cs="Times New Roman"/>
          <w:sz w:val="28"/>
          <w:szCs w:val="28"/>
        </w:rPr>
        <w:t xml:space="preserve"> я следовала ряду требований :</w:t>
      </w:r>
    </w:p>
    <w:p w:rsidR="00296EB1" w:rsidRPr="00296EB1" w:rsidRDefault="00296EB1" w:rsidP="00296EB1">
      <w:pPr>
        <w:numPr>
          <w:ilvl w:val="0"/>
          <w:numId w:val="16"/>
        </w:numPr>
        <w:spacing w:before="100" w:beforeAutospacing="1" w:after="100" w:afterAutospacing="1"/>
        <w:contextualSpacing/>
        <w:rPr>
          <w:rFonts w:ascii="Times New Roman" w:eastAsia="Times New Roman" w:hAnsi="Times New Roman" w:cs="Times New Roman"/>
          <w:sz w:val="28"/>
          <w:szCs w:val="28"/>
        </w:rPr>
      </w:pPr>
      <w:r w:rsidRPr="00296EB1">
        <w:rPr>
          <w:rFonts w:ascii="Times New Roman" w:eastAsia="Times New Roman" w:hAnsi="Times New Roman" w:cs="Times New Roman"/>
          <w:sz w:val="28"/>
          <w:szCs w:val="28"/>
        </w:rPr>
        <w:t>Работа должна быть систематичной и постоянной;</w:t>
      </w:r>
    </w:p>
    <w:p w:rsidR="00296EB1" w:rsidRPr="00296EB1" w:rsidRDefault="00296EB1" w:rsidP="00296EB1">
      <w:pPr>
        <w:numPr>
          <w:ilvl w:val="0"/>
          <w:numId w:val="16"/>
        </w:numPr>
        <w:spacing w:before="100" w:beforeAutospacing="1" w:after="100" w:afterAutospacing="1"/>
        <w:contextualSpacing/>
        <w:rPr>
          <w:rFonts w:ascii="Times New Roman" w:eastAsia="Times New Roman" w:hAnsi="Times New Roman" w:cs="Times New Roman"/>
          <w:sz w:val="28"/>
          <w:szCs w:val="28"/>
        </w:rPr>
      </w:pPr>
      <w:r w:rsidRPr="00296EB1">
        <w:rPr>
          <w:rFonts w:ascii="Times New Roman" w:eastAsia="Times New Roman" w:hAnsi="Times New Roman" w:cs="Times New Roman"/>
          <w:sz w:val="28"/>
          <w:szCs w:val="28"/>
        </w:rPr>
        <w:t>Работа должна соответствовать уровню речевого, психического развития ребенка;</w:t>
      </w:r>
    </w:p>
    <w:p w:rsidR="00296EB1" w:rsidRPr="00296EB1" w:rsidRDefault="00296EB1" w:rsidP="00296EB1">
      <w:pPr>
        <w:numPr>
          <w:ilvl w:val="0"/>
          <w:numId w:val="16"/>
        </w:numPr>
        <w:spacing w:before="100" w:beforeAutospacing="1" w:after="100" w:afterAutospacing="1"/>
        <w:contextualSpacing/>
        <w:rPr>
          <w:rFonts w:ascii="Times New Roman" w:eastAsia="Times New Roman" w:hAnsi="Times New Roman" w:cs="Times New Roman"/>
          <w:sz w:val="28"/>
          <w:szCs w:val="28"/>
        </w:rPr>
      </w:pPr>
      <w:r w:rsidRPr="00296EB1">
        <w:rPr>
          <w:rFonts w:ascii="Times New Roman" w:eastAsia="Times New Roman" w:hAnsi="Times New Roman" w:cs="Times New Roman"/>
          <w:sz w:val="28"/>
          <w:szCs w:val="28"/>
        </w:rPr>
        <w:t>Работа должна соответствовать возрастным требованиям;</w:t>
      </w:r>
    </w:p>
    <w:p w:rsidR="00296EB1" w:rsidRPr="00296EB1" w:rsidRDefault="00296EB1" w:rsidP="00296EB1">
      <w:pPr>
        <w:numPr>
          <w:ilvl w:val="0"/>
          <w:numId w:val="16"/>
        </w:numPr>
        <w:spacing w:before="100" w:beforeAutospacing="1" w:after="100" w:afterAutospacing="1"/>
        <w:contextualSpacing/>
        <w:rPr>
          <w:rFonts w:ascii="Times New Roman" w:eastAsia="Times New Roman" w:hAnsi="Times New Roman" w:cs="Times New Roman"/>
          <w:sz w:val="28"/>
          <w:szCs w:val="28"/>
        </w:rPr>
      </w:pPr>
      <w:r w:rsidRPr="00296EB1">
        <w:rPr>
          <w:rFonts w:ascii="Times New Roman" w:eastAsia="Times New Roman" w:hAnsi="Times New Roman" w:cs="Times New Roman"/>
          <w:sz w:val="28"/>
          <w:szCs w:val="28"/>
        </w:rPr>
        <w:t>Работа должна приносить ребенку радость;</w:t>
      </w:r>
    </w:p>
    <w:p w:rsidR="00296EB1" w:rsidRPr="00296EB1" w:rsidRDefault="00296EB1" w:rsidP="00296EB1">
      <w:pPr>
        <w:spacing w:before="100" w:beforeAutospacing="1" w:after="100" w:afterAutospacing="1"/>
        <w:rPr>
          <w:rFonts w:ascii="Times New Roman" w:eastAsia="Times New Roman" w:hAnsi="Times New Roman" w:cs="Times New Roman"/>
          <w:b/>
          <w:i/>
          <w:sz w:val="28"/>
          <w:szCs w:val="28"/>
        </w:rPr>
      </w:pPr>
      <w:r w:rsidRPr="00296EB1">
        <w:rPr>
          <w:rFonts w:ascii="Times New Roman" w:eastAsia="Times New Roman" w:hAnsi="Times New Roman" w:cs="Times New Roman"/>
          <w:b/>
          <w:i/>
          <w:sz w:val="28"/>
          <w:szCs w:val="28"/>
        </w:rPr>
        <w:t>Работа  с родственными словами планировалась 1 раз в неделю на подгрупповых занятиях.</w:t>
      </w:r>
    </w:p>
    <w:p w:rsidR="00296EB1" w:rsidRPr="00296EB1" w:rsidRDefault="00296EB1" w:rsidP="00296EB1">
      <w:pPr>
        <w:spacing w:after="0"/>
        <w:jc w:val="both"/>
        <w:rPr>
          <w:rFonts w:ascii="Times New Roman" w:eastAsia="Times New Roman" w:hAnsi="Times New Roman" w:cs="Times New Roman"/>
          <w:sz w:val="28"/>
          <w:szCs w:val="28"/>
          <w:lang w:eastAsia="ru-RU"/>
        </w:rPr>
      </w:pPr>
      <w:r w:rsidRPr="00296EB1">
        <w:rPr>
          <w:rFonts w:ascii="Times New Roman" w:eastAsia="Times New Roman" w:hAnsi="Times New Roman" w:cs="Times New Roman"/>
          <w:sz w:val="28"/>
          <w:szCs w:val="28"/>
          <w:lang w:eastAsia="ru-RU"/>
        </w:rPr>
        <w:t>Фронтальные и подгрупповые логопедические занятия в старшей группе: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68"/>
        <w:gridCol w:w="1620"/>
        <w:gridCol w:w="1980"/>
        <w:gridCol w:w="1620"/>
      </w:tblGrid>
      <w:tr w:rsidR="00296EB1" w:rsidRPr="00296EB1" w:rsidTr="00296EB1">
        <w:tc>
          <w:tcPr>
            <w:tcW w:w="3168" w:type="dxa"/>
            <w:vMerge w:val="restart"/>
            <w:shd w:val="clear" w:color="auto" w:fill="auto"/>
          </w:tcPr>
          <w:p w:rsidR="00296EB1" w:rsidRPr="00296EB1" w:rsidRDefault="00296EB1" w:rsidP="00296EB1">
            <w:pPr>
              <w:spacing w:after="0"/>
              <w:jc w:val="both"/>
              <w:rPr>
                <w:rFonts w:ascii="Times New Roman" w:eastAsia="Times New Roman" w:hAnsi="Times New Roman" w:cs="Times New Roman"/>
                <w:sz w:val="28"/>
                <w:szCs w:val="28"/>
                <w:lang w:eastAsia="ru-RU"/>
              </w:rPr>
            </w:pPr>
            <w:r w:rsidRPr="00296EB1">
              <w:rPr>
                <w:rFonts w:ascii="Times New Roman" w:eastAsia="Times New Roman" w:hAnsi="Times New Roman" w:cs="Times New Roman"/>
                <w:b/>
                <w:bCs/>
                <w:color w:val="000000"/>
                <w:sz w:val="28"/>
                <w:szCs w:val="28"/>
                <w:lang w:eastAsia="ru-RU"/>
              </w:rPr>
              <w:t xml:space="preserve">Содержание </w:t>
            </w:r>
            <w:r w:rsidRPr="00296EB1">
              <w:rPr>
                <w:rFonts w:ascii="Times New Roman" w:eastAsia="Times New Roman" w:hAnsi="Times New Roman" w:cs="Times New Roman"/>
                <w:b/>
                <w:bCs/>
                <w:color w:val="000000"/>
                <w:sz w:val="28"/>
                <w:szCs w:val="28"/>
                <w:lang w:eastAsia="ru-RU"/>
              </w:rPr>
              <w:lastRenderedPageBreak/>
              <w:t>коррекционной работы</w:t>
            </w:r>
          </w:p>
        </w:tc>
        <w:tc>
          <w:tcPr>
            <w:tcW w:w="5220" w:type="dxa"/>
            <w:gridSpan w:val="3"/>
            <w:shd w:val="clear" w:color="auto" w:fill="auto"/>
          </w:tcPr>
          <w:p w:rsidR="00296EB1" w:rsidRPr="00296EB1" w:rsidRDefault="00296EB1" w:rsidP="00296EB1">
            <w:pPr>
              <w:spacing w:after="0"/>
              <w:jc w:val="center"/>
              <w:rPr>
                <w:rFonts w:ascii="Times New Roman" w:eastAsia="Times New Roman" w:hAnsi="Times New Roman" w:cs="Times New Roman"/>
                <w:sz w:val="28"/>
                <w:szCs w:val="28"/>
                <w:lang w:eastAsia="ru-RU"/>
              </w:rPr>
            </w:pPr>
            <w:r w:rsidRPr="00296EB1">
              <w:rPr>
                <w:rFonts w:ascii="Times New Roman" w:eastAsia="Times New Roman" w:hAnsi="Times New Roman" w:cs="Times New Roman"/>
                <w:sz w:val="28"/>
                <w:szCs w:val="28"/>
                <w:lang w:eastAsia="ru-RU"/>
              </w:rPr>
              <w:lastRenderedPageBreak/>
              <w:t>Количество занятий в неделю</w:t>
            </w:r>
          </w:p>
        </w:tc>
      </w:tr>
      <w:tr w:rsidR="00296EB1" w:rsidRPr="00296EB1" w:rsidTr="00296EB1">
        <w:tc>
          <w:tcPr>
            <w:tcW w:w="3168" w:type="dxa"/>
            <w:vMerge/>
            <w:shd w:val="clear" w:color="auto" w:fill="auto"/>
          </w:tcPr>
          <w:p w:rsidR="00296EB1" w:rsidRPr="00296EB1" w:rsidRDefault="00296EB1" w:rsidP="00296EB1">
            <w:pPr>
              <w:spacing w:after="0"/>
              <w:jc w:val="both"/>
              <w:rPr>
                <w:rFonts w:ascii="Times New Roman" w:eastAsia="Times New Roman" w:hAnsi="Times New Roman" w:cs="Times New Roman"/>
                <w:sz w:val="28"/>
                <w:szCs w:val="28"/>
                <w:lang w:eastAsia="ru-RU"/>
              </w:rPr>
            </w:pPr>
          </w:p>
        </w:tc>
        <w:tc>
          <w:tcPr>
            <w:tcW w:w="1620" w:type="dxa"/>
            <w:shd w:val="clear" w:color="auto" w:fill="auto"/>
          </w:tcPr>
          <w:p w:rsidR="00296EB1" w:rsidRPr="00296EB1" w:rsidRDefault="00296EB1" w:rsidP="00296EB1">
            <w:pPr>
              <w:spacing w:after="0"/>
              <w:jc w:val="both"/>
              <w:rPr>
                <w:rFonts w:ascii="Times New Roman" w:eastAsia="Times New Roman" w:hAnsi="Times New Roman" w:cs="Times New Roman"/>
                <w:sz w:val="28"/>
                <w:szCs w:val="28"/>
                <w:lang w:eastAsia="ru-RU"/>
              </w:rPr>
            </w:pPr>
            <w:r w:rsidRPr="00296EB1">
              <w:rPr>
                <w:rFonts w:ascii="Times New Roman" w:eastAsia="Times New Roman" w:hAnsi="Times New Roman" w:cs="Times New Roman"/>
                <w:sz w:val="28"/>
                <w:szCs w:val="28"/>
                <w:lang w:eastAsia="ru-RU"/>
              </w:rPr>
              <w:t>Ι период</w:t>
            </w:r>
          </w:p>
        </w:tc>
        <w:tc>
          <w:tcPr>
            <w:tcW w:w="1980" w:type="dxa"/>
            <w:shd w:val="clear" w:color="auto" w:fill="auto"/>
          </w:tcPr>
          <w:p w:rsidR="00296EB1" w:rsidRPr="00296EB1" w:rsidRDefault="00296EB1" w:rsidP="00296EB1">
            <w:pPr>
              <w:spacing w:after="0"/>
              <w:jc w:val="both"/>
              <w:rPr>
                <w:rFonts w:ascii="Times New Roman" w:eastAsia="Times New Roman" w:hAnsi="Times New Roman" w:cs="Times New Roman"/>
                <w:sz w:val="28"/>
                <w:szCs w:val="28"/>
                <w:lang w:eastAsia="ru-RU"/>
              </w:rPr>
            </w:pPr>
            <w:r w:rsidRPr="00296EB1">
              <w:rPr>
                <w:rFonts w:ascii="Times New Roman" w:eastAsia="Times New Roman" w:hAnsi="Times New Roman" w:cs="Times New Roman"/>
                <w:sz w:val="28"/>
                <w:szCs w:val="28"/>
                <w:lang w:eastAsia="ru-RU"/>
              </w:rPr>
              <w:t>ΙΙ период</w:t>
            </w:r>
          </w:p>
        </w:tc>
        <w:tc>
          <w:tcPr>
            <w:tcW w:w="1620" w:type="dxa"/>
            <w:shd w:val="clear" w:color="auto" w:fill="auto"/>
          </w:tcPr>
          <w:p w:rsidR="00296EB1" w:rsidRPr="00296EB1" w:rsidRDefault="00296EB1" w:rsidP="00296EB1">
            <w:pPr>
              <w:spacing w:after="0"/>
              <w:jc w:val="both"/>
              <w:rPr>
                <w:rFonts w:ascii="Times New Roman" w:eastAsia="Times New Roman" w:hAnsi="Times New Roman" w:cs="Times New Roman"/>
                <w:sz w:val="28"/>
                <w:szCs w:val="28"/>
                <w:lang w:eastAsia="ru-RU"/>
              </w:rPr>
            </w:pPr>
            <w:r w:rsidRPr="00296EB1">
              <w:rPr>
                <w:rFonts w:ascii="Times New Roman" w:eastAsia="Times New Roman" w:hAnsi="Times New Roman" w:cs="Times New Roman"/>
                <w:sz w:val="28"/>
                <w:szCs w:val="28"/>
                <w:lang w:eastAsia="ru-RU"/>
              </w:rPr>
              <w:t>ΙΙΙ период</w:t>
            </w:r>
          </w:p>
        </w:tc>
      </w:tr>
      <w:tr w:rsidR="00296EB1" w:rsidRPr="00296EB1" w:rsidTr="00296EB1">
        <w:trPr>
          <w:trHeight w:val="1645"/>
        </w:trPr>
        <w:tc>
          <w:tcPr>
            <w:tcW w:w="3168" w:type="dxa"/>
            <w:shd w:val="clear" w:color="auto" w:fill="auto"/>
          </w:tcPr>
          <w:p w:rsidR="00296EB1" w:rsidRPr="00296EB1" w:rsidRDefault="00296EB1" w:rsidP="00296EB1">
            <w:pPr>
              <w:spacing w:after="0"/>
              <w:jc w:val="both"/>
              <w:rPr>
                <w:rFonts w:ascii="Times New Roman" w:eastAsia="Times New Roman" w:hAnsi="Times New Roman" w:cs="Times New Roman"/>
                <w:b/>
                <w:sz w:val="28"/>
                <w:szCs w:val="28"/>
                <w:lang w:eastAsia="ru-RU"/>
              </w:rPr>
            </w:pPr>
            <w:r w:rsidRPr="00296EB1">
              <w:rPr>
                <w:rFonts w:ascii="Times New Roman" w:eastAsia="Times New Roman" w:hAnsi="Times New Roman" w:cs="Times New Roman"/>
                <w:b/>
                <w:sz w:val="28"/>
                <w:szCs w:val="28"/>
                <w:lang w:eastAsia="ru-RU"/>
              </w:rPr>
              <w:lastRenderedPageBreak/>
              <w:t>Формирование лексико-грамматических средств языка и развитие связной речи</w:t>
            </w:r>
          </w:p>
          <w:p w:rsidR="00296EB1" w:rsidRPr="00296EB1" w:rsidRDefault="00296EB1" w:rsidP="00296EB1">
            <w:pPr>
              <w:spacing w:after="0"/>
              <w:rPr>
                <w:rFonts w:ascii="Times New Roman" w:eastAsia="Times New Roman" w:hAnsi="Times New Roman" w:cs="Times New Roman"/>
                <w:sz w:val="28"/>
                <w:szCs w:val="28"/>
                <w:lang w:eastAsia="ru-RU"/>
              </w:rPr>
            </w:pPr>
            <w:r w:rsidRPr="00296EB1">
              <w:rPr>
                <w:rFonts w:ascii="Times New Roman" w:eastAsia="Times New Roman" w:hAnsi="Times New Roman" w:cs="Times New Roman"/>
                <w:sz w:val="28"/>
                <w:szCs w:val="28"/>
                <w:lang w:eastAsia="ru-RU"/>
              </w:rPr>
              <w:t>Из них формирование родственных слов</w:t>
            </w:r>
          </w:p>
        </w:tc>
        <w:tc>
          <w:tcPr>
            <w:tcW w:w="1620" w:type="dxa"/>
            <w:shd w:val="clear" w:color="auto" w:fill="auto"/>
          </w:tcPr>
          <w:p w:rsidR="00296EB1" w:rsidRPr="00296EB1" w:rsidRDefault="00296EB1" w:rsidP="00296EB1">
            <w:pPr>
              <w:spacing w:after="0"/>
              <w:jc w:val="both"/>
              <w:rPr>
                <w:rFonts w:ascii="Times New Roman" w:eastAsia="Times New Roman" w:hAnsi="Times New Roman" w:cs="Times New Roman"/>
                <w:b/>
                <w:sz w:val="28"/>
                <w:szCs w:val="28"/>
                <w:lang w:eastAsia="ru-RU"/>
              </w:rPr>
            </w:pPr>
            <w:r w:rsidRPr="00296EB1">
              <w:rPr>
                <w:rFonts w:ascii="Times New Roman" w:eastAsia="Times New Roman" w:hAnsi="Times New Roman" w:cs="Times New Roman"/>
                <w:b/>
                <w:sz w:val="28"/>
                <w:szCs w:val="28"/>
                <w:lang w:eastAsia="ru-RU"/>
              </w:rPr>
              <w:t>2</w:t>
            </w:r>
          </w:p>
          <w:p w:rsidR="00296EB1" w:rsidRPr="00296EB1" w:rsidRDefault="00296EB1" w:rsidP="00296EB1">
            <w:pPr>
              <w:spacing w:after="0"/>
              <w:jc w:val="both"/>
              <w:rPr>
                <w:rFonts w:ascii="Times New Roman" w:eastAsia="Times New Roman" w:hAnsi="Times New Roman" w:cs="Times New Roman"/>
                <w:b/>
                <w:sz w:val="28"/>
                <w:szCs w:val="28"/>
                <w:lang w:eastAsia="ru-RU"/>
              </w:rPr>
            </w:pPr>
          </w:p>
          <w:p w:rsidR="00296EB1" w:rsidRPr="00296EB1" w:rsidRDefault="00296EB1" w:rsidP="00296EB1">
            <w:pPr>
              <w:spacing w:after="0"/>
              <w:jc w:val="both"/>
              <w:rPr>
                <w:rFonts w:ascii="Times New Roman" w:eastAsia="Times New Roman" w:hAnsi="Times New Roman" w:cs="Times New Roman"/>
                <w:b/>
                <w:sz w:val="28"/>
                <w:szCs w:val="28"/>
                <w:lang w:eastAsia="ru-RU"/>
              </w:rPr>
            </w:pPr>
          </w:p>
          <w:p w:rsidR="00296EB1" w:rsidRPr="00296EB1" w:rsidRDefault="00296EB1" w:rsidP="00296EB1">
            <w:pPr>
              <w:spacing w:after="0"/>
              <w:jc w:val="both"/>
              <w:rPr>
                <w:rFonts w:ascii="Times New Roman" w:eastAsia="Times New Roman" w:hAnsi="Times New Roman" w:cs="Times New Roman"/>
                <w:b/>
                <w:sz w:val="28"/>
                <w:szCs w:val="28"/>
                <w:lang w:eastAsia="ru-RU"/>
              </w:rPr>
            </w:pPr>
          </w:p>
          <w:p w:rsidR="00296EB1" w:rsidRPr="00296EB1" w:rsidRDefault="00296EB1" w:rsidP="00296EB1">
            <w:pPr>
              <w:spacing w:after="0"/>
              <w:jc w:val="both"/>
              <w:rPr>
                <w:rFonts w:ascii="Times New Roman" w:eastAsia="Times New Roman" w:hAnsi="Times New Roman" w:cs="Times New Roman"/>
                <w:sz w:val="28"/>
                <w:szCs w:val="28"/>
                <w:lang w:eastAsia="ru-RU"/>
              </w:rPr>
            </w:pPr>
            <w:r w:rsidRPr="00296EB1">
              <w:rPr>
                <w:rFonts w:ascii="Times New Roman" w:eastAsia="Times New Roman" w:hAnsi="Times New Roman" w:cs="Times New Roman"/>
                <w:sz w:val="28"/>
                <w:szCs w:val="28"/>
                <w:lang w:eastAsia="ru-RU"/>
              </w:rPr>
              <w:t>1</w:t>
            </w:r>
          </w:p>
        </w:tc>
        <w:tc>
          <w:tcPr>
            <w:tcW w:w="1980" w:type="dxa"/>
            <w:shd w:val="clear" w:color="auto" w:fill="auto"/>
          </w:tcPr>
          <w:p w:rsidR="00296EB1" w:rsidRPr="00296EB1" w:rsidRDefault="00296EB1" w:rsidP="00296EB1">
            <w:pPr>
              <w:spacing w:after="0"/>
              <w:jc w:val="both"/>
              <w:rPr>
                <w:rFonts w:ascii="Times New Roman" w:eastAsia="Times New Roman" w:hAnsi="Times New Roman" w:cs="Times New Roman"/>
                <w:b/>
                <w:sz w:val="28"/>
                <w:szCs w:val="28"/>
                <w:lang w:eastAsia="ru-RU"/>
              </w:rPr>
            </w:pPr>
            <w:r w:rsidRPr="00296EB1">
              <w:rPr>
                <w:rFonts w:ascii="Times New Roman" w:eastAsia="Times New Roman" w:hAnsi="Times New Roman" w:cs="Times New Roman"/>
                <w:b/>
                <w:sz w:val="28"/>
                <w:szCs w:val="28"/>
                <w:lang w:eastAsia="ru-RU"/>
              </w:rPr>
              <w:t>2</w:t>
            </w:r>
          </w:p>
          <w:p w:rsidR="00296EB1" w:rsidRPr="00296EB1" w:rsidRDefault="00296EB1" w:rsidP="00296EB1">
            <w:pPr>
              <w:spacing w:after="0"/>
              <w:jc w:val="both"/>
              <w:rPr>
                <w:rFonts w:ascii="Times New Roman" w:eastAsia="Times New Roman" w:hAnsi="Times New Roman" w:cs="Times New Roman"/>
                <w:b/>
                <w:sz w:val="28"/>
                <w:szCs w:val="28"/>
                <w:lang w:eastAsia="ru-RU"/>
              </w:rPr>
            </w:pPr>
          </w:p>
          <w:p w:rsidR="00296EB1" w:rsidRPr="00296EB1" w:rsidRDefault="00296EB1" w:rsidP="00296EB1">
            <w:pPr>
              <w:spacing w:after="0"/>
              <w:jc w:val="both"/>
              <w:rPr>
                <w:rFonts w:ascii="Times New Roman" w:eastAsia="Times New Roman" w:hAnsi="Times New Roman" w:cs="Times New Roman"/>
                <w:b/>
                <w:sz w:val="28"/>
                <w:szCs w:val="28"/>
                <w:lang w:eastAsia="ru-RU"/>
              </w:rPr>
            </w:pPr>
          </w:p>
          <w:p w:rsidR="00296EB1" w:rsidRPr="00296EB1" w:rsidRDefault="00296EB1" w:rsidP="00296EB1">
            <w:pPr>
              <w:spacing w:after="0"/>
              <w:jc w:val="both"/>
              <w:rPr>
                <w:rFonts w:ascii="Times New Roman" w:eastAsia="Times New Roman" w:hAnsi="Times New Roman" w:cs="Times New Roman"/>
                <w:b/>
                <w:sz w:val="28"/>
                <w:szCs w:val="28"/>
                <w:lang w:eastAsia="ru-RU"/>
              </w:rPr>
            </w:pPr>
          </w:p>
          <w:p w:rsidR="00296EB1" w:rsidRPr="00296EB1" w:rsidRDefault="00296EB1" w:rsidP="00296EB1">
            <w:pPr>
              <w:spacing w:after="0"/>
              <w:jc w:val="both"/>
              <w:rPr>
                <w:rFonts w:ascii="Times New Roman" w:eastAsia="Times New Roman" w:hAnsi="Times New Roman" w:cs="Times New Roman"/>
                <w:sz w:val="28"/>
                <w:szCs w:val="28"/>
                <w:lang w:eastAsia="ru-RU"/>
              </w:rPr>
            </w:pPr>
            <w:r w:rsidRPr="00296EB1">
              <w:rPr>
                <w:rFonts w:ascii="Times New Roman" w:eastAsia="Times New Roman" w:hAnsi="Times New Roman" w:cs="Times New Roman"/>
                <w:sz w:val="28"/>
                <w:szCs w:val="28"/>
                <w:lang w:eastAsia="ru-RU"/>
              </w:rPr>
              <w:t>1</w:t>
            </w:r>
          </w:p>
        </w:tc>
        <w:tc>
          <w:tcPr>
            <w:tcW w:w="1620" w:type="dxa"/>
            <w:shd w:val="clear" w:color="auto" w:fill="auto"/>
          </w:tcPr>
          <w:p w:rsidR="00296EB1" w:rsidRPr="00296EB1" w:rsidRDefault="00296EB1" w:rsidP="00296EB1">
            <w:pPr>
              <w:spacing w:after="0"/>
              <w:jc w:val="both"/>
              <w:rPr>
                <w:rFonts w:ascii="Times New Roman" w:eastAsia="Times New Roman" w:hAnsi="Times New Roman" w:cs="Times New Roman"/>
                <w:b/>
                <w:sz w:val="28"/>
                <w:szCs w:val="28"/>
                <w:lang w:eastAsia="ru-RU"/>
              </w:rPr>
            </w:pPr>
            <w:r w:rsidRPr="00296EB1">
              <w:rPr>
                <w:rFonts w:ascii="Times New Roman" w:eastAsia="Times New Roman" w:hAnsi="Times New Roman" w:cs="Times New Roman"/>
                <w:b/>
                <w:sz w:val="28"/>
                <w:szCs w:val="28"/>
                <w:lang w:eastAsia="ru-RU"/>
              </w:rPr>
              <w:t>2</w:t>
            </w:r>
          </w:p>
          <w:p w:rsidR="00296EB1" w:rsidRPr="00296EB1" w:rsidRDefault="00296EB1" w:rsidP="00296EB1">
            <w:pPr>
              <w:spacing w:after="0"/>
              <w:jc w:val="both"/>
              <w:rPr>
                <w:rFonts w:ascii="Times New Roman" w:eastAsia="Times New Roman" w:hAnsi="Times New Roman" w:cs="Times New Roman"/>
                <w:b/>
                <w:sz w:val="28"/>
                <w:szCs w:val="28"/>
                <w:lang w:eastAsia="ru-RU"/>
              </w:rPr>
            </w:pPr>
          </w:p>
          <w:p w:rsidR="00296EB1" w:rsidRPr="00296EB1" w:rsidRDefault="00296EB1" w:rsidP="00296EB1">
            <w:pPr>
              <w:spacing w:after="0"/>
              <w:jc w:val="both"/>
              <w:rPr>
                <w:rFonts w:ascii="Times New Roman" w:eastAsia="Times New Roman" w:hAnsi="Times New Roman" w:cs="Times New Roman"/>
                <w:b/>
                <w:sz w:val="28"/>
                <w:szCs w:val="28"/>
                <w:lang w:eastAsia="ru-RU"/>
              </w:rPr>
            </w:pPr>
          </w:p>
          <w:p w:rsidR="00296EB1" w:rsidRPr="00296EB1" w:rsidRDefault="00296EB1" w:rsidP="00296EB1">
            <w:pPr>
              <w:spacing w:after="0"/>
              <w:jc w:val="both"/>
              <w:rPr>
                <w:rFonts w:ascii="Times New Roman" w:eastAsia="Times New Roman" w:hAnsi="Times New Roman" w:cs="Times New Roman"/>
                <w:b/>
                <w:sz w:val="28"/>
                <w:szCs w:val="28"/>
                <w:lang w:eastAsia="ru-RU"/>
              </w:rPr>
            </w:pPr>
          </w:p>
          <w:p w:rsidR="00296EB1" w:rsidRPr="00296EB1" w:rsidRDefault="00296EB1" w:rsidP="00296EB1">
            <w:pPr>
              <w:spacing w:after="0"/>
              <w:jc w:val="both"/>
              <w:rPr>
                <w:rFonts w:ascii="Times New Roman" w:eastAsia="Times New Roman" w:hAnsi="Times New Roman" w:cs="Times New Roman"/>
                <w:sz w:val="28"/>
                <w:szCs w:val="28"/>
                <w:lang w:eastAsia="ru-RU"/>
              </w:rPr>
            </w:pPr>
            <w:r w:rsidRPr="00296EB1">
              <w:rPr>
                <w:rFonts w:ascii="Times New Roman" w:eastAsia="Times New Roman" w:hAnsi="Times New Roman" w:cs="Times New Roman"/>
                <w:sz w:val="28"/>
                <w:szCs w:val="28"/>
                <w:lang w:eastAsia="ru-RU"/>
              </w:rPr>
              <w:t>1</w:t>
            </w:r>
          </w:p>
        </w:tc>
      </w:tr>
      <w:tr w:rsidR="00296EB1" w:rsidRPr="00296EB1" w:rsidTr="00296EB1">
        <w:tc>
          <w:tcPr>
            <w:tcW w:w="3168" w:type="dxa"/>
            <w:shd w:val="clear" w:color="auto" w:fill="auto"/>
          </w:tcPr>
          <w:p w:rsidR="00296EB1" w:rsidRPr="00296EB1" w:rsidRDefault="00296EB1" w:rsidP="00296EB1">
            <w:pPr>
              <w:spacing w:after="0"/>
              <w:rPr>
                <w:rFonts w:ascii="Times New Roman" w:eastAsia="Times New Roman" w:hAnsi="Times New Roman" w:cs="Times New Roman"/>
                <w:b/>
                <w:sz w:val="28"/>
                <w:szCs w:val="28"/>
                <w:lang w:eastAsia="ru-RU"/>
              </w:rPr>
            </w:pPr>
            <w:r w:rsidRPr="00296EB1">
              <w:rPr>
                <w:rFonts w:ascii="Times New Roman" w:eastAsia="Times New Roman" w:hAnsi="Times New Roman" w:cs="Times New Roman"/>
                <w:b/>
                <w:sz w:val="28"/>
                <w:szCs w:val="28"/>
                <w:lang w:eastAsia="ru-RU"/>
              </w:rPr>
              <w:t>Формирование правильного звукопроизношения</w:t>
            </w:r>
          </w:p>
        </w:tc>
        <w:tc>
          <w:tcPr>
            <w:tcW w:w="1620" w:type="dxa"/>
            <w:shd w:val="clear" w:color="auto" w:fill="auto"/>
          </w:tcPr>
          <w:p w:rsidR="00296EB1" w:rsidRPr="00296EB1" w:rsidRDefault="00296EB1" w:rsidP="00296EB1">
            <w:pPr>
              <w:spacing w:after="0"/>
              <w:jc w:val="both"/>
              <w:rPr>
                <w:rFonts w:ascii="Times New Roman" w:eastAsia="Times New Roman" w:hAnsi="Times New Roman" w:cs="Times New Roman"/>
                <w:b/>
                <w:sz w:val="28"/>
                <w:szCs w:val="28"/>
                <w:lang w:eastAsia="ru-RU"/>
              </w:rPr>
            </w:pPr>
            <w:r w:rsidRPr="00296EB1">
              <w:rPr>
                <w:rFonts w:ascii="Times New Roman" w:eastAsia="Times New Roman" w:hAnsi="Times New Roman" w:cs="Times New Roman"/>
                <w:b/>
                <w:sz w:val="28"/>
                <w:szCs w:val="28"/>
                <w:lang w:eastAsia="ru-RU"/>
              </w:rPr>
              <w:t>1</w:t>
            </w:r>
          </w:p>
        </w:tc>
        <w:tc>
          <w:tcPr>
            <w:tcW w:w="1980" w:type="dxa"/>
            <w:shd w:val="clear" w:color="auto" w:fill="auto"/>
          </w:tcPr>
          <w:p w:rsidR="00296EB1" w:rsidRPr="00296EB1" w:rsidRDefault="00296EB1" w:rsidP="00296EB1">
            <w:pPr>
              <w:spacing w:after="0"/>
              <w:jc w:val="both"/>
              <w:rPr>
                <w:rFonts w:ascii="Times New Roman" w:eastAsia="Times New Roman" w:hAnsi="Times New Roman" w:cs="Times New Roman"/>
                <w:b/>
                <w:sz w:val="28"/>
                <w:szCs w:val="28"/>
                <w:lang w:eastAsia="ru-RU"/>
              </w:rPr>
            </w:pPr>
            <w:r w:rsidRPr="00296EB1">
              <w:rPr>
                <w:rFonts w:ascii="Times New Roman" w:eastAsia="Times New Roman" w:hAnsi="Times New Roman" w:cs="Times New Roman"/>
                <w:b/>
                <w:sz w:val="28"/>
                <w:szCs w:val="28"/>
                <w:lang w:eastAsia="ru-RU"/>
              </w:rPr>
              <w:t>1</w:t>
            </w:r>
          </w:p>
        </w:tc>
        <w:tc>
          <w:tcPr>
            <w:tcW w:w="1620" w:type="dxa"/>
            <w:shd w:val="clear" w:color="auto" w:fill="auto"/>
          </w:tcPr>
          <w:p w:rsidR="00296EB1" w:rsidRPr="00296EB1" w:rsidRDefault="00296EB1" w:rsidP="00296EB1">
            <w:pPr>
              <w:spacing w:after="0"/>
              <w:jc w:val="both"/>
              <w:rPr>
                <w:rFonts w:ascii="Times New Roman" w:eastAsia="Times New Roman" w:hAnsi="Times New Roman" w:cs="Times New Roman"/>
                <w:b/>
                <w:sz w:val="28"/>
                <w:szCs w:val="28"/>
                <w:lang w:eastAsia="ru-RU"/>
              </w:rPr>
            </w:pPr>
            <w:r w:rsidRPr="00296EB1">
              <w:rPr>
                <w:rFonts w:ascii="Times New Roman" w:eastAsia="Times New Roman" w:hAnsi="Times New Roman" w:cs="Times New Roman"/>
                <w:b/>
                <w:sz w:val="28"/>
                <w:szCs w:val="28"/>
                <w:lang w:eastAsia="ru-RU"/>
              </w:rPr>
              <w:t>1</w:t>
            </w:r>
          </w:p>
        </w:tc>
      </w:tr>
    </w:tbl>
    <w:p w:rsidR="00296EB1" w:rsidRPr="00296EB1" w:rsidRDefault="00296EB1" w:rsidP="00296EB1">
      <w:pPr>
        <w:spacing w:after="0"/>
        <w:rPr>
          <w:rFonts w:ascii="Times New Roman" w:eastAsia="Times New Roman" w:hAnsi="Times New Roman" w:cs="Times New Roman"/>
          <w:b/>
          <w:i/>
          <w:sz w:val="28"/>
          <w:szCs w:val="28"/>
        </w:rPr>
      </w:pPr>
    </w:p>
    <w:p w:rsidR="00296EB1" w:rsidRPr="00296EB1" w:rsidRDefault="00296EB1" w:rsidP="00296EB1">
      <w:pPr>
        <w:spacing w:after="0"/>
        <w:jc w:val="center"/>
        <w:rPr>
          <w:rFonts w:ascii="Times New Roman" w:eastAsia="Times New Roman" w:hAnsi="Times New Roman" w:cs="Times New Roman"/>
          <w:sz w:val="28"/>
          <w:szCs w:val="28"/>
          <w:lang w:eastAsia="ru-RU"/>
        </w:rPr>
      </w:pPr>
      <w:r w:rsidRPr="00296EB1">
        <w:rPr>
          <w:rFonts w:ascii="Times New Roman" w:eastAsia="Times New Roman" w:hAnsi="Times New Roman" w:cs="Times New Roman"/>
          <w:sz w:val="28"/>
          <w:szCs w:val="28"/>
          <w:lang w:eastAsia="ru-RU"/>
        </w:rPr>
        <w:t>Фронтальные  и подгрупповые логопедические занятия в подготовительной группе: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68"/>
        <w:gridCol w:w="1620"/>
        <w:gridCol w:w="1980"/>
        <w:gridCol w:w="1620"/>
      </w:tblGrid>
      <w:tr w:rsidR="00296EB1" w:rsidRPr="00296EB1" w:rsidTr="00296EB1">
        <w:tc>
          <w:tcPr>
            <w:tcW w:w="3168" w:type="dxa"/>
            <w:shd w:val="clear" w:color="auto" w:fill="auto"/>
          </w:tcPr>
          <w:p w:rsidR="00296EB1" w:rsidRPr="00296EB1" w:rsidRDefault="00296EB1" w:rsidP="00296EB1">
            <w:pPr>
              <w:spacing w:after="0"/>
              <w:jc w:val="both"/>
              <w:rPr>
                <w:rFonts w:ascii="Times New Roman" w:eastAsia="Times New Roman" w:hAnsi="Times New Roman" w:cs="Times New Roman"/>
                <w:sz w:val="28"/>
                <w:szCs w:val="28"/>
                <w:lang w:eastAsia="ru-RU"/>
              </w:rPr>
            </w:pPr>
            <w:r w:rsidRPr="00296EB1">
              <w:rPr>
                <w:rFonts w:ascii="Times New Roman" w:eastAsia="Times New Roman" w:hAnsi="Times New Roman" w:cs="Times New Roman"/>
                <w:b/>
                <w:bCs/>
                <w:color w:val="000000"/>
                <w:sz w:val="28"/>
                <w:szCs w:val="28"/>
                <w:lang w:eastAsia="ru-RU"/>
              </w:rPr>
              <w:t xml:space="preserve">Содержание коррекционной работы </w:t>
            </w:r>
          </w:p>
        </w:tc>
        <w:tc>
          <w:tcPr>
            <w:tcW w:w="5220" w:type="dxa"/>
            <w:gridSpan w:val="3"/>
            <w:shd w:val="clear" w:color="auto" w:fill="auto"/>
          </w:tcPr>
          <w:p w:rsidR="00296EB1" w:rsidRPr="00296EB1" w:rsidRDefault="00296EB1" w:rsidP="00296EB1">
            <w:pPr>
              <w:spacing w:after="0"/>
              <w:jc w:val="center"/>
              <w:rPr>
                <w:rFonts w:ascii="Times New Roman" w:eastAsia="Times New Roman" w:hAnsi="Times New Roman" w:cs="Times New Roman"/>
                <w:sz w:val="28"/>
                <w:szCs w:val="28"/>
                <w:lang w:eastAsia="ru-RU"/>
              </w:rPr>
            </w:pPr>
            <w:r w:rsidRPr="00296EB1">
              <w:rPr>
                <w:rFonts w:ascii="Times New Roman" w:eastAsia="Times New Roman" w:hAnsi="Times New Roman" w:cs="Times New Roman"/>
                <w:sz w:val="28"/>
                <w:szCs w:val="28"/>
                <w:lang w:eastAsia="ru-RU"/>
              </w:rPr>
              <w:t>Количество занятий в неделю</w:t>
            </w:r>
          </w:p>
        </w:tc>
      </w:tr>
      <w:tr w:rsidR="00296EB1" w:rsidRPr="00296EB1" w:rsidTr="00296EB1">
        <w:tc>
          <w:tcPr>
            <w:tcW w:w="3168" w:type="dxa"/>
            <w:shd w:val="clear" w:color="auto" w:fill="auto"/>
          </w:tcPr>
          <w:p w:rsidR="00296EB1" w:rsidRPr="00296EB1" w:rsidRDefault="00296EB1" w:rsidP="00296EB1">
            <w:pPr>
              <w:spacing w:after="0"/>
              <w:jc w:val="both"/>
              <w:rPr>
                <w:rFonts w:ascii="Times New Roman" w:eastAsia="Times New Roman" w:hAnsi="Times New Roman" w:cs="Times New Roman"/>
                <w:sz w:val="28"/>
                <w:szCs w:val="28"/>
                <w:lang w:eastAsia="ru-RU"/>
              </w:rPr>
            </w:pPr>
          </w:p>
        </w:tc>
        <w:tc>
          <w:tcPr>
            <w:tcW w:w="1620" w:type="dxa"/>
            <w:shd w:val="clear" w:color="auto" w:fill="auto"/>
          </w:tcPr>
          <w:p w:rsidR="00296EB1" w:rsidRPr="00296EB1" w:rsidRDefault="00296EB1" w:rsidP="00296EB1">
            <w:pPr>
              <w:spacing w:after="0"/>
              <w:jc w:val="both"/>
              <w:rPr>
                <w:rFonts w:ascii="Times New Roman" w:eastAsia="Times New Roman" w:hAnsi="Times New Roman" w:cs="Times New Roman"/>
                <w:sz w:val="28"/>
                <w:szCs w:val="28"/>
                <w:lang w:eastAsia="ru-RU"/>
              </w:rPr>
            </w:pPr>
            <w:r w:rsidRPr="00296EB1">
              <w:rPr>
                <w:rFonts w:ascii="Times New Roman" w:eastAsia="Times New Roman" w:hAnsi="Times New Roman" w:cs="Times New Roman"/>
                <w:sz w:val="28"/>
                <w:szCs w:val="28"/>
                <w:lang w:eastAsia="ru-RU"/>
              </w:rPr>
              <w:t>Ι период</w:t>
            </w:r>
          </w:p>
        </w:tc>
        <w:tc>
          <w:tcPr>
            <w:tcW w:w="1980" w:type="dxa"/>
            <w:shd w:val="clear" w:color="auto" w:fill="auto"/>
          </w:tcPr>
          <w:p w:rsidR="00296EB1" w:rsidRPr="00296EB1" w:rsidRDefault="00296EB1" w:rsidP="00296EB1">
            <w:pPr>
              <w:spacing w:after="0"/>
              <w:jc w:val="both"/>
              <w:rPr>
                <w:rFonts w:ascii="Times New Roman" w:eastAsia="Times New Roman" w:hAnsi="Times New Roman" w:cs="Times New Roman"/>
                <w:sz w:val="28"/>
                <w:szCs w:val="28"/>
                <w:lang w:eastAsia="ru-RU"/>
              </w:rPr>
            </w:pPr>
            <w:r w:rsidRPr="00296EB1">
              <w:rPr>
                <w:rFonts w:ascii="Times New Roman" w:eastAsia="Times New Roman" w:hAnsi="Times New Roman" w:cs="Times New Roman"/>
                <w:sz w:val="28"/>
                <w:szCs w:val="28"/>
                <w:lang w:eastAsia="ru-RU"/>
              </w:rPr>
              <w:t>ΙΙ период</w:t>
            </w:r>
          </w:p>
        </w:tc>
        <w:tc>
          <w:tcPr>
            <w:tcW w:w="1620" w:type="dxa"/>
            <w:shd w:val="clear" w:color="auto" w:fill="auto"/>
          </w:tcPr>
          <w:p w:rsidR="00296EB1" w:rsidRPr="00296EB1" w:rsidRDefault="00296EB1" w:rsidP="00296EB1">
            <w:pPr>
              <w:spacing w:after="0"/>
              <w:jc w:val="both"/>
              <w:rPr>
                <w:rFonts w:ascii="Times New Roman" w:eastAsia="Times New Roman" w:hAnsi="Times New Roman" w:cs="Times New Roman"/>
                <w:sz w:val="28"/>
                <w:szCs w:val="28"/>
                <w:lang w:eastAsia="ru-RU"/>
              </w:rPr>
            </w:pPr>
            <w:r w:rsidRPr="00296EB1">
              <w:rPr>
                <w:rFonts w:ascii="Times New Roman" w:eastAsia="Times New Roman" w:hAnsi="Times New Roman" w:cs="Times New Roman"/>
                <w:sz w:val="28"/>
                <w:szCs w:val="28"/>
                <w:lang w:eastAsia="ru-RU"/>
              </w:rPr>
              <w:t>ΙΙΙ период</w:t>
            </w:r>
          </w:p>
        </w:tc>
      </w:tr>
      <w:tr w:rsidR="00296EB1" w:rsidRPr="00296EB1" w:rsidTr="00296EB1">
        <w:trPr>
          <w:trHeight w:val="1645"/>
        </w:trPr>
        <w:tc>
          <w:tcPr>
            <w:tcW w:w="3168" w:type="dxa"/>
            <w:shd w:val="clear" w:color="auto" w:fill="auto"/>
          </w:tcPr>
          <w:p w:rsidR="00296EB1" w:rsidRPr="00296EB1" w:rsidRDefault="00296EB1" w:rsidP="00296EB1">
            <w:pPr>
              <w:spacing w:after="0"/>
              <w:jc w:val="both"/>
              <w:rPr>
                <w:rFonts w:ascii="Times New Roman" w:eastAsia="Times New Roman" w:hAnsi="Times New Roman" w:cs="Times New Roman"/>
                <w:b/>
                <w:sz w:val="28"/>
                <w:szCs w:val="28"/>
                <w:lang w:eastAsia="ru-RU"/>
              </w:rPr>
            </w:pPr>
            <w:r w:rsidRPr="00296EB1">
              <w:rPr>
                <w:rFonts w:ascii="Times New Roman" w:eastAsia="Times New Roman" w:hAnsi="Times New Roman" w:cs="Times New Roman"/>
                <w:b/>
                <w:sz w:val="28"/>
                <w:szCs w:val="28"/>
                <w:lang w:eastAsia="ru-RU"/>
              </w:rPr>
              <w:t>Формирование лексико-грамматических средств языка и развитие связной речи</w:t>
            </w:r>
          </w:p>
          <w:p w:rsidR="00296EB1" w:rsidRPr="00296EB1" w:rsidRDefault="00296EB1" w:rsidP="00296EB1">
            <w:pPr>
              <w:spacing w:after="0"/>
              <w:rPr>
                <w:rFonts w:ascii="Times New Roman" w:eastAsia="Times New Roman" w:hAnsi="Times New Roman" w:cs="Times New Roman"/>
                <w:sz w:val="28"/>
                <w:szCs w:val="28"/>
                <w:lang w:eastAsia="ru-RU"/>
              </w:rPr>
            </w:pPr>
            <w:r w:rsidRPr="00296EB1">
              <w:rPr>
                <w:rFonts w:ascii="Times New Roman" w:eastAsia="Times New Roman" w:hAnsi="Times New Roman" w:cs="Times New Roman"/>
                <w:sz w:val="28"/>
                <w:szCs w:val="28"/>
                <w:lang w:eastAsia="ru-RU"/>
              </w:rPr>
              <w:t>Из них формирование родственных слов</w:t>
            </w:r>
          </w:p>
        </w:tc>
        <w:tc>
          <w:tcPr>
            <w:tcW w:w="1620" w:type="dxa"/>
            <w:shd w:val="clear" w:color="auto" w:fill="auto"/>
          </w:tcPr>
          <w:p w:rsidR="00296EB1" w:rsidRPr="00296EB1" w:rsidRDefault="00296EB1" w:rsidP="00296EB1">
            <w:pPr>
              <w:spacing w:after="0"/>
              <w:jc w:val="both"/>
              <w:rPr>
                <w:rFonts w:ascii="Times New Roman" w:eastAsia="Times New Roman" w:hAnsi="Times New Roman" w:cs="Times New Roman"/>
                <w:b/>
                <w:sz w:val="28"/>
                <w:szCs w:val="28"/>
                <w:lang w:eastAsia="ru-RU"/>
              </w:rPr>
            </w:pPr>
            <w:r w:rsidRPr="00296EB1">
              <w:rPr>
                <w:rFonts w:ascii="Times New Roman" w:eastAsia="Times New Roman" w:hAnsi="Times New Roman" w:cs="Times New Roman"/>
                <w:b/>
                <w:sz w:val="28"/>
                <w:szCs w:val="28"/>
                <w:lang w:eastAsia="ru-RU"/>
              </w:rPr>
              <w:t>2</w:t>
            </w:r>
          </w:p>
          <w:p w:rsidR="00296EB1" w:rsidRPr="00296EB1" w:rsidRDefault="00296EB1" w:rsidP="00296EB1">
            <w:pPr>
              <w:spacing w:after="0"/>
              <w:jc w:val="both"/>
              <w:rPr>
                <w:rFonts w:ascii="Times New Roman" w:eastAsia="Times New Roman" w:hAnsi="Times New Roman" w:cs="Times New Roman"/>
                <w:b/>
                <w:sz w:val="28"/>
                <w:szCs w:val="28"/>
                <w:lang w:eastAsia="ru-RU"/>
              </w:rPr>
            </w:pPr>
          </w:p>
          <w:p w:rsidR="00296EB1" w:rsidRPr="00296EB1" w:rsidRDefault="00296EB1" w:rsidP="00296EB1">
            <w:pPr>
              <w:spacing w:after="0"/>
              <w:jc w:val="both"/>
              <w:rPr>
                <w:rFonts w:ascii="Times New Roman" w:eastAsia="Times New Roman" w:hAnsi="Times New Roman" w:cs="Times New Roman"/>
                <w:b/>
                <w:sz w:val="28"/>
                <w:szCs w:val="28"/>
                <w:lang w:eastAsia="ru-RU"/>
              </w:rPr>
            </w:pPr>
          </w:p>
          <w:p w:rsidR="00296EB1" w:rsidRPr="00296EB1" w:rsidRDefault="00296EB1" w:rsidP="00296EB1">
            <w:pPr>
              <w:spacing w:after="0"/>
              <w:jc w:val="both"/>
              <w:rPr>
                <w:rFonts w:ascii="Times New Roman" w:eastAsia="Times New Roman" w:hAnsi="Times New Roman" w:cs="Times New Roman"/>
                <w:b/>
                <w:sz w:val="28"/>
                <w:szCs w:val="28"/>
                <w:lang w:eastAsia="ru-RU"/>
              </w:rPr>
            </w:pPr>
          </w:p>
          <w:p w:rsidR="00296EB1" w:rsidRPr="00296EB1" w:rsidRDefault="00296EB1" w:rsidP="00296EB1">
            <w:pPr>
              <w:spacing w:after="0"/>
              <w:jc w:val="both"/>
              <w:rPr>
                <w:rFonts w:ascii="Times New Roman" w:eastAsia="Times New Roman" w:hAnsi="Times New Roman" w:cs="Times New Roman"/>
                <w:b/>
                <w:sz w:val="28"/>
                <w:szCs w:val="28"/>
                <w:lang w:eastAsia="ru-RU"/>
              </w:rPr>
            </w:pPr>
          </w:p>
          <w:p w:rsidR="00296EB1" w:rsidRPr="00296EB1" w:rsidRDefault="00296EB1" w:rsidP="00296EB1">
            <w:pPr>
              <w:spacing w:after="0"/>
              <w:jc w:val="both"/>
              <w:rPr>
                <w:rFonts w:ascii="Times New Roman" w:eastAsia="Times New Roman" w:hAnsi="Times New Roman" w:cs="Times New Roman"/>
                <w:sz w:val="28"/>
                <w:szCs w:val="28"/>
                <w:lang w:eastAsia="ru-RU"/>
              </w:rPr>
            </w:pPr>
            <w:r w:rsidRPr="00296EB1">
              <w:rPr>
                <w:rFonts w:ascii="Times New Roman" w:eastAsia="Times New Roman" w:hAnsi="Times New Roman" w:cs="Times New Roman"/>
                <w:sz w:val="28"/>
                <w:szCs w:val="28"/>
                <w:lang w:eastAsia="ru-RU"/>
              </w:rPr>
              <w:t>1</w:t>
            </w:r>
          </w:p>
        </w:tc>
        <w:tc>
          <w:tcPr>
            <w:tcW w:w="1980" w:type="dxa"/>
            <w:shd w:val="clear" w:color="auto" w:fill="auto"/>
          </w:tcPr>
          <w:p w:rsidR="00296EB1" w:rsidRPr="00296EB1" w:rsidRDefault="00296EB1" w:rsidP="00296EB1">
            <w:pPr>
              <w:spacing w:after="0"/>
              <w:jc w:val="both"/>
              <w:rPr>
                <w:rFonts w:ascii="Times New Roman" w:eastAsia="Times New Roman" w:hAnsi="Times New Roman" w:cs="Times New Roman"/>
                <w:b/>
                <w:sz w:val="28"/>
                <w:szCs w:val="28"/>
                <w:lang w:eastAsia="ru-RU"/>
              </w:rPr>
            </w:pPr>
            <w:r w:rsidRPr="00296EB1">
              <w:rPr>
                <w:rFonts w:ascii="Times New Roman" w:eastAsia="Times New Roman" w:hAnsi="Times New Roman" w:cs="Times New Roman"/>
                <w:b/>
                <w:sz w:val="28"/>
                <w:szCs w:val="28"/>
                <w:lang w:eastAsia="ru-RU"/>
              </w:rPr>
              <w:t>2</w:t>
            </w:r>
          </w:p>
          <w:p w:rsidR="00296EB1" w:rsidRPr="00296EB1" w:rsidRDefault="00296EB1" w:rsidP="00296EB1">
            <w:pPr>
              <w:spacing w:after="0"/>
              <w:jc w:val="both"/>
              <w:rPr>
                <w:rFonts w:ascii="Times New Roman" w:eastAsia="Times New Roman" w:hAnsi="Times New Roman" w:cs="Times New Roman"/>
                <w:b/>
                <w:sz w:val="28"/>
                <w:szCs w:val="28"/>
                <w:lang w:eastAsia="ru-RU"/>
              </w:rPr>
            </w:pPr>
          </w:p>
          <w:p w:rsidR="00296EB1" w:rsidRPr="00296EB1" w:rsidRDefault="00296EB1" w:rsidP="00296EB1">
            <w:pPr>
              <w:spacing w:after="0"/>
              <w:jc w:val="both"/>
              <w:rPr>
                <w:rFonts w:ascii="Times New Roman" w:eastAsia="Times New Roman" w:hAnsi="Times New Roman" w:cs="Times New Roman"/>
                <w:b/>
                <w:sz w:val="28"/>
                <w:szCs w:val="28"/>
                <w:lang w:eastAsia="ru-RU"/>
              </w:rPr>
            </w:pPr>
          </w:p>
          <w:p w:rsidR="00296EB1" w:rsidRPr="00296EB1" w:rsidRDefault="00296EB1" w:rsidP="00296EB1">
            <w:pPr>
              <w:spacing w:after="0"/>
              <w:jc w:val="both"/>
              <w:rPr>
                <w:rFonts w:ascii="Times New Roman" w:eastAsia="Times New Roman" w:hAnsi="Times New Roman" w:cs="Times New Roman"/>
                <w:b/>
                <w:sz w:val="28"/>
                <w:szCs w:val="28"/>
                <w:lang w:eastAsia="ru-RU"/>
              </w:rPr>
            </w:pPr>
          </w:p>
          <w:p w:rsidR="00296EB1" w:rsidRPr="00296EB1" w:rsidRDefault="00296EB1" w:rsidP="00296EB1">
            <w:pPr>
              <w:spacing w:after="0"/>
              <w:jc w:val="both"/>
              <w:rPr>
                <w:rFonts w:ascii="Times New Roman" w:eastAsia="Times New Roman" w:hAnsi="Times New Roman" w:cs="Times New Roman"/>
                <w:b/>
                <w:sz w:val="28"/>
                <w:szCs w:val="28"/>
                <w:lang w:eastAsia="ru-RU"/>
              </w:rPr>
            </w:pPr>
          </w:p>
          <w:p w:rsidR="00296EB1" w:rsidRPr="00296EB1" w:rsidRDefault="00296EB1" w:rsidP="00296EB1">
            <w:pPr>
              <w:spacing w:after="0"/>
              <w:jc w:val="both"/>
              <w:rPr>
                <w:rFonts w:ascii="Times New Roman" w:eastAsia="Times New Roman" w:hAnsi="Times New Roman" w:cs="Times New Roman"/>
                <w:sz w:val="28"/>
                <w:szCs w:val="28"/>
                <w:lang w:eastAsia="ru-RU"/>
              </w:rPr>
            </w:pPr>
            <w:r w:rsidRPr="00296EB1">
              <w:rPr>
                <w:rFonts w:ascii="Times New Roman" w:eastAsia="Times New Roman" w:hAnsi="Times New Roman" w:cs="Times New Roman"/>
                <w:sz w:val="28"/>
                <w:szCs w:val="28"/>
                <w:lang w:eastAsia="ru-RU"/>
              </w:rPr>
              <w:t>1</w:t>
            </w:r>
          </w:p>
        </w:tc>
        <w:tc>
          <w:tcPr>
            <w:tcW w:w="1620" w:type="dxa"/>
            <w:shd w:val="clear" w:color="auto" w:fill="auto"/>
          </w:tcPr>
          <w:p w:rsidR="00296EB1" w:rsidRPr="00296EB1" w:rsidRDefault="00296EB1" w:rsidP="00296EB1">
            <w:pPr>
              <w:spacing w:after="0"/>
              <w:jc w:val="both"/>
              <w:rPr>
                <w:rFonts w:ascii="Times New Roman" w:eastAsia="Times New Roman" w:hAnsi="Times New Roman" w:cs="Times New Roman"/>
                <w:b/>
                <w:sz w:val="28"/>
                <w:szCs w:val="28"/>
                <w:lang w:eastAsia="ru-RU"/>
              </w:rPr>
            </w:pPr>
            <w:r w:rsidRPr="00296EB1">
              <w:rPr>
                <w:rFonts w:ascii="Times New Roman" w:eastAsia="Times New Roman" w:hAnsi="Times New Roman" w:cs="Times New Roman"/>
                <w:b/>
                <w:sz w:val="28"/>
                <w:szCs w:val="28"/>
                <w:lang w:eastAsia="ru-RU"/>
              </w:rPr>
              <w:t>2</w:t>
            </w:r>
          </w:p>
          <w:p w:rsidR="00296EB1" w:rsidRPr="00296EB1" w:rsidRDefault="00296EB1" w:rsidP="00296EB1">
            <w:pPr>
              <w:spacing w:after="0"/>
              <w:jc w:val="both"/>
              <w:rPr>
                <w:rFonts w:ascii="Times New Roman" w:eastAsia="Times New Roman" w:hAnsi="Times New Roman" w:cs="Times New Roman"/>
                <w:b/>
                <w:sz w:val="28"/>
                <w:szCs w:val="28"/>
                <w:lang w:eastAsia="ru-RU"/>
              </w:rPr>
            </w:pPr>
          </w:p>
          <w:p w:rsidR="00296EB1" w:rsidRPr="00296EB1" w:rsidRDefault="00296EB1" w:rsidP="00296EB1">
            <w:pPr>
              <w:spacing w:after="0"/>
              <w:jc w:val="both"/>
              <w:rPr>
                <w:rFonts w:ascii="Times New Roman" w:eastAsia="Times New Roman" w:hAnsi="Times New Roman" w:cs="Times New Roman"/>
                <w:b/>
                <w:sz w:val="28"/>
                <w:szCs w:val="28"/>
                <w:lang w:eastAsia="ru-RU"/>
              </w:rPr>
            </w:pPr>
          </w:p>
          <w:p w:rsidR="00296EB1" w:rsidRPr="00296EB1" w:rsidRDefault="00296EB1" w:rsidP="00296EB1">
            <w:pPr>
              <w:spacing w:after="0"/>
              <w:jc w:val="both"/>
              <w:rPr>
                <w:rFonts w:ascii="Times New Roman" w:eastAsia="Times New Roman" w:hAnsi="Times New Roman" w:cs="Times New Roman"/>
                <w:b/>
                <w:sz w:val="28"/>
                <w:szCs w:val="28"/>
                <w:lang w:eastAsia="ru-RU"/>
              </w:rPr>
            </w:pPr>
          </w:p>
          <w:p w:rsidR="00296EB1" w:rsidRPr="00296EB1" w:rsidRDefault="00296EB1" w:rsidP="00296EB1">
            <w:pPr>
              <w:spacing w:after="0"/>
              <w:jc w:val="both"/>
              <w:rPr>
                <w:rFonts w:ascii="Times New Roman" w:eastAsia="Times New Roman" w:hAnsi="Times New Roman" w:cs="Times New Roman"/>
                <w:b/>
                <w:sz w:val="28"/>
                <w:szCs w:val="28"/>
                <w:lang w:eastAsia="ru-RU"/>
              </w:rPr>
            </w:pPr>
          </w:p>
          <w:p w:rsidR="00296EB1" w:rsidRPr="00296EB1" w:rsidRDefault="00296EB1" w:rsidP="00296EB1">
            <w:pPr>
              <w:spacing w:after="0"/>
              <w:jc w:val="both"/>
              <w:rPr>
                <w:rFonts w:ascii="Times New Roman" w:eastAsia="Times New Roman" w:hAnsi="Times New Roman" w:cs="Times New Roman"/>
                <w:sz w:val="28"/>
                <w:szCs w:val="28"/>
                <w:lang w:eastAsia="ru-RU"/>
              </w:rPr>
            </w:pPr>
            <w:r w:rsidRPr="00296EB1">
              <w:rPr>
                <w:rFonts w:ascii="Times New Roman" w:eastAsia="Times New Roman" w:hAnsi="Times New Roman" w:cs="Times New Roman"/>
                <w:sz w:val="28"/>
                <w:szCs w:val="28"/>
                <w:lang w:eastAsia="ru-RU"/>
              </w:rPr>
              <w:t>1</w:t>
            </w:r>
          </w:p>
        </w:tc>
      </w:tr>
      <w:tr w:rsidR="00296EB1" w:rsidRPr="00296EB1" w:rsidTr="00296EB1">
        <w:tc>
          <w:tcPr>
            <w:tcW w:w="3168" w:type="dxa"/>
            <w:shd w:val="clear" w:color="auto" w:fill="auto"/>
          </w:tcPr>
          <w:p w:rsidR="00296EB1" w:rsidRPr="00296EB1" w:rsidRDefault="00296EB1" w:rsidP="00296EB1">
            <w:pPr>
              <w:spacing w:after="0"/>
              <w:rPr>
                <w:rFonts w:ascii="Times New Roman" w:eastAsia="Times New Roman" w:hAnsi="Times New Roman" w:cs="Times New Roman"/>
                <w:sz w:val="28"/>
                <w:szCs w:val="28"/>
                <w:lang w:eastAsia="ru-RU"/>
              </w:rPr>
            </w:pPr>
            <w:r w:rsidRPr="00296EB1">
              <w:rPr>
                <w:rFonts w:ascii="Times New Roman" w:eastAsia="Times New Roman" w:hAnsi="Times New Roman" w:cs="Times New Roman"/>
                <w:sz w:val="28"/>
                <w:szCs w:val="28"/>
                <w:lang w:eastAsia="ru-RU"/>
              </w:rPr>
              <w:t>Формирование правильного звукопроизношения</w:t>
            </w:r>
          </w:p>
        </w:tc>
        <w:tc>
          <w:tcPr>
            <w:tcW w:w="1620" w:type="dxa"/>
            <w:shd w:val="clear" w:color="auto" w:fill="auto"/>
          </w:tcPr>
          <w:p w:rsidR="00296EB1" w:rsidRPr="00296EB1" w:rsidRDefault="00296EB1" w:rsidP="00296EB1">
            <w:pPr>
              <w:spacing w:after="0"/>
              <w:jc w:val="both"/>
              <w:rPr>
                <w:rFonts w:ascii="Times New Roman" w:eastAsia="Times New Roman" w:hAnsi="Times New Roman" w:cs="Times New Roman"/>
                <w:sz w:val="28"/>
                <w:szCs w:val="28"/>
                <w:lang w:eastAsia="ru-RU"/>
              </w:rPr>
            </w:pPr>
            <w:r w:rsidRPr="00296EB1">
              <w:rPr>
                <w:rFonts w:ascii="Times New Roman" w:eastAsia="Times New Roman" w:hAnsi="Times New Roman" w:cs="Times New Roman"/>
                <w:sz w:val="28"/>
                <w:szCs w:val="28"/>
                <w:lang w:eastAsia="ru-RU"/>
              </w:rPr>
              <w:t>2</w:t>
            </w:r>
          </w:p>
        </w:tc>
        <w:tc>
          <w:tcPr>
            <w:tcW w:w="1980" w:type="dxa"/>
            <w:shd w:val="clear" w:color="auto" w:fill="auto"/>
          </w:tcPr>
          <w:p w:rsidR="00296EB1" w:rsidRPr="00296EB1" w:rsidRDefault="00296EB1" w:rsidP="00296EB1">
            <w:pPr>
              <w:spacing w:after="0"/>
              <w:jc w:val="both"/>
              <w:rPr>
                <w:rFonts w:ascii="Times New Roman" w:eastAsia="Times New Roman" w:hAnsi="Times New Roman" w:cs="Times New Roman"/>
                <w:sz w:val="28"/>
                <w:szCs w:val="28"/>
                <w:lang w:eastAsia="ru-RU"/>
              </w:rPr>
            </w:pPr>
            <w:r w:rsidRPr="00296EB1">
              <w:rPr>
                <w:rFonts w:ascii="Times New Roman" w:eastAsia="Times New Roman" w:hAnsi="Times New Roman" w:cs="Times New Roman"/>
                <w:sz w:val="28"/>
                <w:szCs w:val="28"/>
                <w:lang w:eastAsia="ru-RU"/>
              </w:rPr>
              <w:t>2</w:t>
            </w:r>
          </w:p>
        </w:tc>
        <w:tc>
          <w:tcPr>
            <w:tcW w:w="1620" w:type="dxa"/>
            <w:shd w:val="clear" w:color="auto" w:fill="auto"/>
          </w:tcPr>
          <w:p w:rsidR="00296EB1" w:rsidRPr="00296EB1" w:rsidRDefault="00296EB1" w:rsidP="00296EB1">
            <w:pPr>
              <w:spacing w:after="0"/>
              <w:jc w:val="both"/>
              <w:rPr>
                <w:rFonts w:ascii="Times New Roman" w:eastAsia="Times New Roman" w:hAnsi="Times New Roman" w:cs="Times New Roman"/>
                <w:sz w:val="28"/>
                <w:szCs w:val="28"/>
                <w:lang w:eastAsia="ru-RU"/>
              </w:rPr>
            </w:pPr>
            <w:r w:rsidRPr="00296EB1">
              <w:rPr>
                <w:rFonts w:ascii="Times New Roman" w:eastAsia="Times New Roman" w:hAnsi="Times New Roman" w:cs="Times New Roman"/>
                <w:sz w:val="28"/>
                <w:szCs w:val="28"/>
                <w:lang w:eastAsia="ru-RU"/>
              </w:rPr>
              <w:t>2</w:t>
            </w:r>
          </w:p>
        </w:tc>
      </w:tr>
      <w:tr w:rsidR="00296EB1" w:rsidRPr="00296EB1" w:rsidTr="00296EB1">
        <w:tc>
          <w:tcPr>
            <w:tcW w:w="3168" w:type="dxa"/>
            <w:shd w:val="clear" w:color="auto" w:fill="auto"/>
          </w:tcPr>
          <w:p w:rsidR="00296EB1" w:rsidRPr="00296EB1" w:rsidRDefault="00296EB1" w:rsidP="00296EB1">
            <w:pPr>
              <w:spacing w:after="0"/>
              <w:rPr>
                <w:rFonts w:ascii="Times New Roman" w:eastAsia="Times New Roman" w:hAnsi="Times New Roman" w:cs="Times New Roman"/>
                <w:sz w:val="28"/>
                <w:szCs w:val="28"/>
                <w:lang w:eastAsia="ru-RU"/>
              </w:rPr>
            </w:pPr>
            <w:r w:rsidRPr="00296EB1">
              <w:rPr>
                <w:rFonts w:ascii="Times New Roman" w:eastAsia="Times New Roman" w:hAnsi="Times New Roman" w:cs="Times New Roman"/>
                <w:sz w:val="28"/>
                <w:szCs w:val="28"/>
                <w:lang w:eastAsia="ru-RU"/>
              </w:rPr>
              <w:t>Обучение элементам грамоты</w:t>
            </w:r>
          </w:p>
        </w:tc>
        <w:tc>
          <w:tcPr>
            <w:tcW w:w="1620" w:type="dxa"/>
            <w:shd w:val="clear" w:color="auto" w:fill="auto"/>
          </w:tcPr>
          <w:p w:rsidR="00296EB1" w:rsidRPr="00296EB1" w:rsidRDefault="00296EB1" w:rsidP="00296EB1">
            <w:pPr>
              <w:spacing w:after="0"/>
              <w:jc w:val="both"/>
              <w:rPr>
                <w:rFonts w:ascii="Times New Roman" w:eastAsia="Times New Roman" w:hAnsi="Times New Roman" w:cs="Times New Roman"/>
                <w:sz w:val="28"/>
                <w:szCs w:val="28"/>
                <w:lang w:eastAsia="ru-RU"/>
              </w:rPr>
            </w:pPr>
            <w:r w:rsidRPr="00296EB1">
              <w:rPr>
                <w:rFonts w:ascii="Times New Roman" w:eastAsia="Times New Roman" w:hAnsi="Times New Roman" w:cs="Times New Roman"/>
                <w:sz w:val="28"/>
                <w:szCs w:val="28"/>
                <w:lang w:eastAsia="ru-RU"/>
              </w:rPr>
              <w:t>1</w:t>
            </w:r>
          </w:p>
        </w:tc>
        <w:tc>
          <w:tcPr>
            <w:tcW w:w="1980" w:type="dxa"/>
            <w:shd w:val="clear" w:color="auto" w:fill="auto"/>
          </w:tcPr>
          <w:p w:rsidR="00296EB1" w:rsidRPr="00296EB1" w:rsidRDefault="00296EB1" w:rsidP="00296EB1">
            <w:pPr>
              <w:spacing w:after="0"/>
              <w:jc w:val="both"/>
              <w:rPr>
                <w:rFonts w:ascii="Times New Roman" w:eastAsia="Times New Roman" w:hAnsi="Times New Roman" w:cs="Times New Roman"/>
                <w:sz w:val="28"/>
                <w:szCs w:val="28"/>
                <w:lang w:eastAsia="ru-RU"/>
              </w:rPr>
            </w:pPr>
            <w:r w:rsidRPr="00296EB1">
              <w:rPr>
                <w:rFonts w:ascii="Times New Roman" w:eastAsia="Times New Roman" w:hAnsi="Times New Roman" w:cs="Times New Roman"/>
                <w:sz w:val="28"/>
                <w:szCs w:val="28"/>
                <w:lang w:eastAsia="ru-RU"/>
              </w:rPr>
              <w:t>1</w:t>
            </w:r>
          </w:p>
        </w:tc>
        <w:tc>
          <w:tcPr>
            <w:tcW w:w="1620" w:type="dxa"/>
            <w:shd w:val="clear" w:color="auto" w:fill="auto"/>
          </w:tcPr>
          <w:p w:rsidR="00296EB1" w:rsidRPr="00296EB1" w:rsidRDefault="00296EB1" w:rsidP="00296EB1">
            <w:pPr>
              <w:spacing w:after="0"/>
              <w:jc w:val="both"/>
              <w:rPr>
                <w:rFonts w:ascii="Times New Roman" w:eastAsia="Times New Roman" w:hAnsi="Times New Roman" w:cs="Times New Roman"/>
                <w:sz w:val="28"/>
                <w:szCs w:val="28"/>
                <w:lang w:eastAsia="ru-RU"/>
              </w:rPr>
            </w:pPr>
            <w:r w:rsidRPr="00296EB1">
              <w:rPr>
                <w:rFonts w:ascii="Times New Roman" w:eastAsia="Times New Roman" w:hAnsi="Times New Roman" w:cs="Times New Roman"/>
                <w:sz w:val="28"/>
                <w:szCs w:val="28"/>
                <w:lang w:eastAsia="ru-RU"/>
              </w:rPr>
              <w:t>1</w:t>
            </w:r>
          </w:p>
        </w:tc>
      </w:tr>
    </w:tbl>
    <w:p w:rsidR="00296EB1" w:rsidRPr="00296EB1" w:rsidRDefault="00296EB1" w:rsidP="00296EB1">
      <w:pPr>
        <w:spacing w:before="100" w:beforeAutospacing="1" w:after="100" w:afterAutospacing="1"/>
        <w:ind w:firstLine="720"/>
        <w:contextualSpacing/>
        <w:rPr>
          <w:rFonts w:ascii="Times New Roman" w:eastAsia="Times New Roman" w:hAnsi="Times New Roman" w:cs="Times New Roman"/>
          <w:sz w:val="28"/>
          <w:szCs w:val="28"/>
        </w:rPr>
      </w:pPr>
      <w:r w:rsidRPr="00296EB1">
        <w:rPr>
          <w:rFonts w:ascii="Times New Roman" w:eastAsia="Times New Roman" w:hAnsi="Times New Roman" w:cs="Times New Roman"/>
          <w:sz w:val="28"/>
          <w:szCs w:val="28"/>
        </w:rPr>
        <w:t>Помимо фронтальных и подгрупповых занятий  проводились индивидуальные занятия с  детьми, имеющими низкий уровень развития словообразовательных процессов.</w:t>
      </w:r>
    </w:p>
    <w:p w:rsidR="00296EB1" w:rsidRPr="00296EB1" w:rsidRDefault="00296EB1" w:rsidP="00296EB1">
      <w:pPr>
        <w:spacing w:before="100" w:beforeAutospacing="1" w:after="100" w:afterAutospacing="1"/>
        <w:ind w:firstLine="720"/>
        <w:contextualSpacing/>
        <w:rPr>
          <w:rFonts w:ascii="Times New Roman" w:eastAsia="Times New Roman" w:hAnsi="Times New Roman" w:cs="Times New Roman"/>
          <w:sz w:val="28"/>
          <w:szCs w:val="28"/>
        </w:rPr>
      </w:pPr>
      <w:r w:rsidRPr="00296EB1">
        <w:rPr>
          <w:rFonts w:ascii="Times New Roman" w:eastAsia="Times New Roman" w:hAnsi="Times New Roman" w:cs="Times New Roman"/>
          <w:sz w:val="28"/>
          <w:szCs w:val="28"/>
        </w:rPr>
        <w:t>В ходе занятий по развитию словообразовательных процессов, в частности родственных слов, осуществлялись следующие основные виды деятельности детей:</w:t>
      </w:r>
    </w:p>
    <w:p w:rsidR="00296EB1" w:rsidRPr="00296EB1" w:rsidRDefault="00296EB1" w:rsidP="00296EB1">
      <w:pPr>
        <w:numPr>
          <w:ilvl w:val="0"/>
          <w:numId w:val="1"/>
        </w:numPr>
        <w:spacing w:after="0"/>
        <w:jc w:val="both"/>
        <w:rPr>
          <w:rFonts w:ascii="Times New Roman" w:eastAsia="Times New Roman" w:hAnsi="Times New Roman" w:cs="Times New Roman"/>
          <w:sz w:val="28"/>
          <w:szCs w:val="28"/>
          <w:lang w:eastAsia="ru-RU"/>
        </w:rPr>
      </w:pPr>
      <w:r w:rsidRPr="00296EB1">
        <w:rPr>
          <w:rFonts w:ascii="Times New Roman" w:eastAsia="Times New Roman" w:hAnsi="Times New Roman" w:cs="Times New Roman"/>
          <w:sz w:val="28"/>
          <w:szCs w:val="28"/>
          <w:lang w:eastAsia="ru-RU"/>
        </w:rPr>
        <w:t xml:space="preserve">Игры и упражнения направленные на  двигательную активность </w:t>
      </w:r>
      <w:proofErr w:type="gramStart"/>
      <w:r w:rsidRPr="00296EB1">
        <w:rPr>
          <w:rFonts w:ascii="Times New Roman" w:eastAsia="Times New Roman" w:hAnsi="Times New Roman" w:cs="Times New Roman"/>
          <w:sz w:val="28"/>
          <w:szCs w:val="28"/>
          <w:lang w:eastAsia="ru-RU"/>
        </w:rPr>
        <w:t xml:space="preserve">( </w:t>
      </w:r>
      <w:proofErr w:type="gramEnd"/>
      <w:r w:rsidRPr="00296EB1">
        <w:rPr>
          <w:rFonts w:ascii="Times New Roman" w:eastAsia="Times New Roman" w:hAnsi="Times New Roman" w:cs="Times New Roman"/>
          <w:sz w:val="28"/>
          <w:szCs w:val="28"/>
          <w:lang w:eastAsia="ru-RU"/>
        </w:rPr>
        <w:t>с мячом)</w:t>
      </w:r>
    </w:p>
    <w:p w:rsidR="00296EB1" w:rsidRPr="00296EB1" w:rsidRDefault="00296EB1" w:rsidP="00296EB1">
      <w:pPr>
        <w:numPr>
          <w:ilvl w:val="0"/>
          <w:numId w:val="1"/>
        </w:numPr>
        <w:spacing w:after="0"/>
        <w:contextualSpacing/>
        <w:jc w:val="both"/>
        <w:rPr>
          <w:rFonts w:ascii="Times New Roman" w:eastAsia="Times New Roman" w:hAnsi="Times New Roman" w:cs="Times New Roman"/>
          <w:i/>
          <w:sz w:val="28"/>
          <w:szCs w:val="28"/>
          <w:lang w:eastAsia="ru-RU"/>
        </w:rPr>
      </w:pPr>
      <w:r w:rsidRPr="00296EB1">
        <w:rPr>
          <w:rFonts w:ascii="Times New Roman" w:eastAsia="Times New Roman" w:hAnsi="Times New Roman" w:cs="Times New Roman"/>
          <w:sz w:val="28"/>
          <w:szCs w:val="28"/>
          <w:lang w:eastAsia="ru-RU"/>
        </w:rPr>
        <w:t>Упражнения, требующие зрительного и слухового внимания («</w:t>
      </w:r>
      <w:r w:rsidRPr="00296EB1">
        <w:rPr>
          <w:rFonts w:ascii="Times New Roman" w:eastAsia="Times New Roman" w:hAnsi="Times New Roman" w:cs="Times New Roman"/>
          <w:i/>
          <w:sz w:val="28"/>
          <w:szCs w:val="28"/>
          <w:lang w:eastAsia="ru-RU"/>
        </w:rPr>
        <w:t>Третий   лишний», слова-омонимы);</w:t>
      </w:r>
    </w:p>
    <w:p w:rsidR="00296EB1" w:rsidRPr="00296EB1" w:rsidRDefault="00296EB1" w:rsidP="00296EB1">
      <w:pPr>
        <w:numPr>
          <w:ilvl w:val="0"/>
          <w:numId w:val="1"/>
        </w:numPr>
        <w:spacing w:after="0"/>
        <w:jc w:val="both"/>
        <w:rPr>
          <w:rFonts w:ascii="Times New Roman" w:eastAsia="Times New Roman" w:hAnsi="Times New Roman" w:cs="Times New Roman"/>
          <w:sz w:val="28"/>
          <w:szCs w:val="28"/>
          <w:lang w:eastAsia="ru-RU"/>
        </w:rPr>
      </w:pPr>
      <w:r w:rsidRPr="00296EB1">
        <w:rPr>
          <w:rFonts w:ascii="Times New Roman" w:eastAsia="Times New Roman" w:hAnsi="Times New Roman" w:cs="Times New Roman"/>
          <w:sz w:val="28"/>
          <w:szCs w:val="28"/>
          <w:lang w:eastAsia="ru-RU"/>
        </w:rPr>
        <w:t>Слушание и запоминание стихотворных произведений с использованием родственных слов;</w:t>
      </w:r>
    </w:p>
    <w:p w:rsidR="00296EB1" w:rsidRPr="00296EB1" w:rsidRDefault="00296EB1" w:rsidP="00296EB1">
      <w:pPr>
        <w:numPr>
          <w:ilvl w:val="0"/>
          <w:numId w:val="1"/>
        </w:numPr>
        <w:spacing w:after="0"/>
        <w:jc w:val="both"/>
        <w:rPr>
          <w:rFonts w:ascii="Times New Roman" w:eastAsia="Times New Roman" w:hAnsi="Times New Roman" w:cs="Times New Roman"/>
          <w:sz w:val="28"/>
          <w:szCs w:val="28"/>
          <w:lang w:eastAsia="ru-RU"/>
        </w:rPr>
      </w:pPr>
      <w:r w:rsidRPr="00296EB1">
        <w:rPr>
          <w:rFonts w:ascii="Times New Roman" w:eastAsia="Times New Roman" w:hAnsi="Times New Roman" w:cs="Times New Roman"/>
          <w:sz w:val="28"/>
          <w:szCs w:val="28"/>
          <w:lang w:eastAsia="ru-RU"/>
        </w:rPr>
        <w:lastRenderedPageBreak/>
        <w:t>Пересказ сказки одним ребенком или поочередно (по фразам, по репликам) группой детей;</w:t>
      </w:r>
    </w:p>
    <w:p w:rsidR="00296EB1" w:rsidRPr="00296EB1" w:rsidRDefault="00296EB1" w:rsidP="00296EB1">
      <w:pPr>
        <w:numPr>
          <w:ilvl w:val="0"/>
          <w:numId w:val="1"/>
        </w:numPr>
        <w:spacing w:after="0"/>
        <w:jc w:val="both"/>
        <w:rPr>
          <w:rFonts w:ascii="Times New Roman" w:eastAsia="Times New Roman" w:hAnsi="Times New Roman" w:cs="Times New Roman"/>
          <w:sz w:val="28"/>
          <w:szCs w:val="28"/>
          <w:lang w:eastAsia="ru-RU"/>
        </w:rPr>
      </w:pPr>
      <w:r w:rsidRPr="00296EB1">
        <w:rPr>
          <w:rFonts w:ascii="Times New Roman" w:eastAsia="Times New Roman" w:hAnsi="Times New Roman" w:cs="Times New Roman"/>
          <w:sz w:val="28"/>
          <w:szCs w:val="28"/>
          <w:lang w:eastAsia="ru-RU"/>
        </w:rPr>
        <w:t xml:space="preserve"> Придумывание продолжения  сказки или рассказа с добавлением родственных слов с опорой на картинки;</w:t>
      </w:r>
    </w:p>
    <w:p w:rsidR="00296EB1" w:rsidRPr="00296EB1" w:rsidRDefault="00296EB1" w:rsidP="00296EB1">
      <w:pPr>
        <w:numPr>
          <w:ilvl w:val="0"/>
          <w:numId w:val="1"/>
        </w:numPr>
        <w:spacing w:after="0"/>
        <w:jc w:val="both"/>
        <w:rPr>
          <w:rFonts w:ascii="Times New Roman" w:eastAsia="Times New Roman" w:hAnsi="Times New Roman" w:cs="Times New Roman"/>
          <w:b/>
          <w:i/>
          <w:sz w:val="28"/>
          <w:szCs w:val="28"/>
          <w:lang w:eastAsia="ru-RU"/>
        </w:rPr>
      </w:pPr>
      <w:r w:rsidRPr="00296EB1">
        <w:rPr>
          <w:rFonts w:ascii="Times New Roman" w:eastAsia="Times New Roman" w:hAnsi="Times New Roman" w:cs="Times New Roman"/>
          <w:sz w:val="28"/>
          <w:szCs w:val="28"/>
          <w:lang w:eastAsia="ru-RU"/>
        </w:rPr>
        <w:t>Придумывание рассказов и сказок с использованием родственных слов</w:t>
      </w:r>
      <w:r w:rsidRPr="00296EB1">
        <w:rPr>
          <w:rFonts w:ascii="Times New Roman" w:eastAsia="Times New Roman" w:hAnsi="Times New Roman" w:cs="Times New Roman"/>
          <w:b/>
          <w:i/>
          <w:sz w:val="28"/>
          <w:szCs w:val="28"/>
          <w:lang w:eastAsia="ru-RU"/>
        </w:rPr>
        <w:t xml:space="preserve"> («Случай с ______</w:t>
      </w:r>
      <w:proofErr w:type="spellStart"/>
      <w:r w:rsidRPr="00296EB1">
        <w:rPr>
          <w:rFonts w:ascii="Times New Roman" w:eastAsia="Times New Roman" w:hAnsi="Times New Roman" w:cs="Times New Roman"/>
          <w:b/>
          <w:i/>
          <w:sz w:val="28"/>
          <w:szCs w:val="28"/>
          <w:lang w:eastAsia="ru-RU"/>
        </w:rPr>
        <w:t>ёнком</w:t>
      </w:r>
      <w:proofErr w:type="spellEnd"/>
      <w:r w:rsidRPr="00296EB1">
        <w:rPr>
          <w:rFonts w:ascii="Times New Roman" w:eastAsia="Times New Roman" w:hAnsi="Times New Roman" w:cs="Times New Roman"/>
          <w:b/>
          <w:i/>
          <w:sz w:val="28"/>
          <w:szCs w:val="28"/>
          <w:lang w:eastAsia="ru-RU"/>
        </w:rPr>
        <w:t>»)</w:t>
      </w:r>
    </w:p>
    <w:p w:rsidR="00296EB1" w:rsidRPr="00296EB1" w:rsidRDefault="00296EB1" w:rsidP="00296EB1">
      <w:pPr>
        <w:numPr>
          <w:ilvl w:val="0"/>
          <w:numId w:val="1"/>
        </w:numPr>
        <w:spacing w:after="0"/>
        <w:rPr>
          <w:rFonts w:ascii="Times New Roman" w:eastAsia="Times New Roman" w:hAnsi="Times New Roman" w:cs="Times New Roman"/>
          <w:sz w:val="28"/>
          <w:szCs w:val="28"/>
          <w:lang w:eastAsia="ru-RU"/>
        </w:rPr>
      </w:pPr>
      <w:r w:rsidRPr="00296EB1">
        <w:rPr>
          <w:rFonts w:ascii="Times New Roman" w:eastAsia="Times New Roman" w:hAnsi="Times New Roman" w:cs="Times New Roman"/>
          <w:sz w:val="28"/>
          <w:szCs w:val="28"/>
          <w:lang w:eastAsia="ru-RU"/>
        </w:rPr>
        <w:t>Развивающие игры на основе сказочных образов и сюжетов, связанных с природой и животными.</w:t>
      </w:r>
    </w:p>
    <w:p w:rsidR="00296EB1" w:rsidRPr="00296EB1" w:rsidRDefault="00296EB1" w:rsidP="00296EB1">
      <w:pPr>
        <w:numPr>
          <w:ilvl w:val="0"/>
          <w:numId w:val="1"/>
        </w:numPr>
        <w:spacing w:after="0"/>
        <w:contextualSpacing/>
        <w:rPr>
          <w:rFonts w:ascii="Times New Roman" w:eastAsia="Times New Roman" w:hAnsi="Times New Roman" w:cs="Times New Roman"/>
          <w:i/>
          <w:sz w:val="28"/>
          <w:szCs w:val="28"/>
          <w:lang w:eastAsia="ru-RU"/>
        </w:rPr>
      </w:pPr>
      <w:r w:rsidRPr="00296EB1">
        <w:rPr>
          <w:rFonts w:ascii="Times New Roman" w:eastAsia="Times New Roman" w:hAnsi="Times New Roman" w:cs="Times New Roman"/>
          <w:sz w:val="28"/>
          <w:szCs w:val="28"/>
          <w:lang w:eastAsia="ru-RU"/>
        </w:rPr>
        <w:t>Игр</w:t>
      </w:r>
      <w:proofErr w:type="gramStart"/>
      <w:r w:rsidRPr="00296EB1">
        <w:rPr>
          <w:rFonts w:ascii="Times New Roman" w:eastAsia="Times New Roman" w:hAnsi="Times New Roman" w:cs="Times New Roman"/>
          <w:sz w:val="28"/>
          <w:szCs w:val="28"/>
          <w:lang w:eastAsia="ru-RU"/>
        </w:rPr>
        <w:t>а-</w:t>
      </w:r>
      <w:proofErr w:type="gramEnd"/>
      <w:r w:rsidRPr="00296EB1">
        <w:rPr>
          <w:rFonts w:ascii="Times New Roman" w:eastAsia="Times New Roman" w:hAnsi="Times New Roman" w:cs="Times New Roman"/>
          <w:sz w:val="28"/>
          <w:szCs w:val="28"/>
          <w:lang w:eastAsia="ru-RU"/>
        </w:rPr>
        <w:t xml:space="preserve"> драматизация (</w:t>
      </w:r>
      <w:r w:rsidRPr="00296EB1">
        <w:rPr>
          <w:rFonts w:ascii="Times New Roman" w:eastAsia="Times New Roman" w:hAnsi="Times New Roman" w:cs="Times New Roman"/>
          <w:i/>
          <w:sz w:val="28"/>
          <w:szCs w:val="28"/>
          <w:lang w:eastAsia="ru-RU"/>
        </w:rPr>
        <w:t>«Родня ли Гусеница Гусю?»)</w:t>
      </w:r>
    </w:p>
    <w:p w:rsidR="00296EB1" w:rsidRPr="00296EB1" w:rsidRDefault="00296EB1" w:rsidP="00296EB1">
      <w:pPr>
        <w:spacing w:after="0"/>
        <w:rPr>
          <w:rFonts w:ascii="Times New Roman" w:eastAsia="Times New Roman" w:hAnsi="Times New Roman" w:cs="Times New Roman"/>
          <w:sz w:val="28"/>
          <w:szCs w:val="28"/>
          <w:lang w:eastAsia="ru-RU"/>
        </w:rPr>
      </w:pPr>
    </w:p>
    <w:p w:rsidR="00296EB1" w:rsidRPr="00296EB1" w:rsidRDefault="00296EB1" w:rsidP="00296EB1">
      <w:pPr>
        <w:rPr>
          <w:rFonts w:ascii="Times New Roman" w:hAnsi="Times New Roman" w:cs="Times New Roman"/>
          <w:sz w:val="28"/>
          <w:szCs w:val="28"/>
        </w:rPr>
      </w:pPr>
      <w:r w:rsidRPr="00296EB1">
        <w:rPr>
          <w:rFonts w:ascii="Times New Roman" w:hAnsi="Times New Roman" w:cs="Times New Roman"/>
          <w:sz w:val="28"/>
          <w:szCs w:val="28"/>
        </w:rPr>
        <w:t xml:space="preserve">    Логопедическая работа  с дошкольниками  по формированию навыков родственных слов должна быть направлена в первую очередь на формирование  навыков словообразования родственных существительных, глаголов и прилагательных.  При этом развитие словообразования различных частей речи происходит  последовательно-параллельно. Дети  легче воспроизводят  родственные слова от имен существительных, следовательно, работу нужно начинать с этой части речи.</w:t>
      </w:r>
    </w:p>
    <w:p w:rsidR="00296EB1" w:rsidRPr="00296EB1" w:rsidRDefault="00296EB1" w:rsidP="00296EB1">
      <w:pPr>
        <w:rPr>
          <w:rFonts w:ascii="Times New Roman" w:hAnsi="Times New Roman" w:cs="Times New Roman"/>
          <w:b/>
          <w:i/>
          <w:sz w:val="28"/>
          <w:szCs w:val="28"/>
        </w:rPr>
      </w:pPr>
    </w:p>
    <w:p w:rsidR="00296EB1" w:rsidRPr="00296EB1" w:rsidRDefault="00296EB1" w:rsidP="00296EB1">
      <w:pPr>
        <w:rPr>
          <w:rFonts w:ascii="Times New Roman" w:hAnsi="Times New Roman" w:cs="Times New Roman"/>
          <w:b/>
          <w:i/>
          <w:sz w:val="28"/>
          <w:szCs w:val="28"/>
        </w:rPr>
      </w:pPr>
      <w:r w:rsidRPr="00296EB1">
        <w:rPr>
          <w:rFonts w:ascii="Times New Roman" w:hAnsi="Times New Roman" w:cs="Times New Roman"/>
          <w:b/>
          <w:i/>
          <w:sz w:val="28"/>
          <w:szCs w:val="28"/>
          <w:lang w:val="en-US"/>
        </w:rPr>
        <w:t>II</w:t>
      </w:r>
      <w:r w:rsidRPr="00296EB1">
        <w:rPr>
          <w:rFonts w:ascii="Times New Roman" w:hAnsi="Times New Roman" w:cs="Times New Roman"/>
          <w:b/>
          <w:i/>
          <w:sz w:val="28"/>
          <w:szCs w:val="28"/>
        </w:rPr>
        <w:t>. Подготовительный этап.</w:t>
      </w:r>
    </w:p>
    <w:p w:rsidR="00296EB1" w:rsidRPr="00296EB1" w:rsidRDefault="00296EB1" w:rsidP="00296EB1">
      <w:pPr>
        <w:rPr>
          <w:rFonts w:ascii="Times New Roman" w:hAnsi="Times New Roman" w:cs="Times New Roman"/>
          <w:sz w:val="28"/>
          <w:szCs w:val="28"/>
        </w:rPr>
      </w:pPr>
      <w:r w:rsidRPr="00296EB1">
        <w:rPr>
          <w:rFonts w:ascii="Times New Roman" w:hAnsi="Times New Roman" w:cs="Times New Roman"/>
          <w:b/>
          <w:sz w:val="28"/>
          <w:szCs w:val="28"/>
        </w:rPr>
        <w:t>Цель  этапа</w:t>
      </w:r>
      <w:r w:rsidRPr="00296EB1">
        <w:rPr>
          <w:rFonts w:ascii="Times New Roman" w:hAnsi="Times New Roman" w:cs="Times New Roman"/>
          <w:sz w:val="28"/>
          <w:szCs w:val="28"/>
        </w:rPr>
        <w:t xml:space="preserve"> — подготовить ребенка к усвоению однокоренных слов на материале имен существительных.</w:t>
      </w:r>
    </w:p>
    <w:p w:rsidR="00296EB1" w:rsidRPr="00296EB1" w:rsidRDefault="00296EB1" w:rsidP="00296EB1">
      <w:pPr>
        <w:rPr>
          <w:rFonts w:ascii="Times New Roman" w:hAnsi="Times New Roman" w:cs="Times New Roman"/>
          <w:sz w:val="28"/>
          <w:szCs w:val="28"/>
        </w:rPr>
      </w:pPr>
      <w:r w:rsidRPr="00296EB1">
        <w:rPr>
          <w:rFonts w:ascii="Times New Roman" w:hAnsi="Times New Roman" w:cs="Times New Roman"/>
          <w:sz w:val="28"/>
          <w:szCs w:val="28"/>
        </w:rPr>
        <w:t>На данном этапе нужно познакомить  детей с родственными словами, способствуя уточнению значений слов.</w:t>
      </w:r>
    </w:p>
    <w:p w:rsidR="00296EB1" w:rsidRPr="00296EB1" w:rsidRDefault="00296EB1" w:rsidP="00296EB1">
      <w:pPr>
        <w:rPr>
          <w:rFonts w:ascii="Times New Roman" w:hAnsi="Times New Roman" w:cs="Times New Roman"/>
          <w:sz w:val="28"/>
          <w:szCs w:val="28"/>
        </w:rPr>
      </w:pPr>
      <w:r w:rsidRPr="00296EB1">
        <w:rPr>
          <w:rFonts w:ascii="Times New Roman" w:hAnsi="Times New Roman" w:cs="Times New Roman"/>
          <w:sz w:val="28"/>
          <w:szCs w:val="28"/>
        </w:rPr>
        <w:t xml:space="preserve"> Подобрать и систематизировать  пособия и картинки к дидактическим играм и упражнениям. </w:t>
      </w:r>
    </w:p>
    <w:p w:rsidR="00296EB1" w:rsidRPr="00296EB1" w:rsidRDefault="00296EB1" w:rsidP="00296EB1">
      <w:pPr>
        <w:rPr>
          <w:rFonts w:ascii="Times New Roman" w:hAnsi="Times New Roman" w:cs="Times New Roman"/>
          <w:sz w:val="28"/>
          <w:szCs w:val="28"/>
        </w:rPr>
      </w:pPr>
      <w:r w:rsidRPr="00296EB1">
        <w:rPr>
          <w:rFonts w:ascii="Times New Roman" w:hAnsi="Times New Roman" w:cs="Times New Roman"/>
          <w:sz w:val="28"/>
          <w:szCs w:val="28"/>
        </w:rPr>
        <w:t xml:space="preserve">Подготовить домашние задания для детей и родителей в игровой форме по подбору и накоплению родственных слов в своем словаре. </w:t>
      </w:r>
    </w:p>
    <w:p w:rsidR="00296EB1" w:rsidRPr="00296EB1" w:rsidRDefault="00296EB1" w:rsidP="00296EB1">
      <w:pPr>
        <w:rPr>
          <w:rFonts w:ascii="Times New Roman" w:hAnsi="Times New Roman" w:cs="Times New Roman"/>
          <w:sz w:val="28"/>
          <w:szCs w:val="28"/>
        </w:rPr>
      </w:pPr>
      <w:r w:rsidRPr="00296EB1">
        <w:rPr>
          <w:rFonts w:ascii="Times New Roman" w:hAnsi="Times New Roman" w:cs="Times New Roman"/>
          <w:sz w:val="28"/>
          <w:szCs w:val="28"/>
        </w:rPr>
        <w:t>Заинтересовать их в изготовлении « Книжек – малышек» и других интересных пособий.</w:t>
      </w:r>
    </w:p>
    <w:p w:rsidR="00296EB1" w:rsidRPr="00296EB1" w:rsidRDefault="00296EB1" w:rsidP="00296EB1">
      <w:pPr>
        <w:rPr>
          <w:rFonts w:ascii="Times New Roman" w:hAnsi="Times New Roman" w:cs="Times New Roman"/>
          <w:b/>
          <w:sz w:val="28"/>
          <w:szCs w:val="28"/>
        </w:rPr>
      </w:pPr>
      <w:r w:rsidRPr="00296EB1">
        <w:rPr>
          <w:rFonts w:ascii="Times New Roman" w:hAnsi="Times New Roman" w:cs="Times New Roman"/>
          <w:b/>
          <w:sz w:val="28"/>
          <w:szCs w:val="28"/>
        </w:rPr>
        <w:t>II</w:t>
      </w:r>
      <w:r w:rsidRPr="00296EB1">
        <w:rPr>
          <w:rFonts w:ascii="Times New Roman" w:hAnsi="Times New Roman" w:cs="Times New Roman"/>
          <w:b/>
          <w:sz w:val="28"/>
          <w:szCs w:val="28"/>
          <w:lang w:val="en-US"/>
        </w:rPr>
        <w:t>I</w:t>
      </w:r>
      <w:r w:rsidRPr="00296EB1">
        <w:rPr>
          <w:rFonts w:ascii="Times New Roman" w:hAnsi="Times New Roman" w:cs="Times New Roman"/>
          <w:b/>
          <w:sz w:val="28"/>
          <w:szCs w:val="28"/>
        </w:rPr>
        <w:t xml:space="preserve">. Коррекционный этап </w:t>
      </w:r>
    </w:p>
    <w:p w:rsidR="00296EB1" w:rsidRPr="00296EB1" w:rsidRDefault="00296EB1" w:rsidP="00296EB1">
      <w:pPr>
        <w:rPr>
          <w:rFonts w:ascii="Times New Roman" w:eastAsia="Times New Roman" w:hAnsi="Times New Roman" w:cs="Times New Roman"/>
          <w:sz w:val="28"/>
          <w:szCs w:val="28"/>
        </w:rPr>
      </w:pPr>
      <w:r w:rsidRPr="00296EB1">
        <w:rPr>
          <w:rFonts w:ascii="Times New Roman" w:eastAsia="Times New Roman" w:hAnsi="Times New Roman" w:cs="Times New Roman"/>
          <w:sz w:val="28"/>
          <w:szCs w:val="28"/>
        </w:rPr>
        <w:t>Основная работа над формированием словообразовательных навыков, созданием предпосылок грамотного письма.</w:t>
      </w:r>
    </w:p>
    <w:p w:rsidR="00296EB1" w:rsidRPr="00296EB1" w:rsidRDefault="00296EB1" w:rsidP="00296EB1">
      <w:pPr>
        <w:rPr>
          <w:rFonts w:ascii="Times New Roman" w:hAnsi="Times New Roman" w:cs="Times New Roman"/>
          <w:b/>
          <w:sz w:val="28"/>
          <w:szCs w:val="28"/>
        </w:rPr>
      </w:pPr>
      <w:r w:rsidRPr="00296EB1">
        <w:rPr>
          <w:rFonts w:ascii="Times New Roman" w:eastAsia="Times New Roman" w:hAnsi="Times New Roman" w:cs="Times New Roman"/>
          <w:sz w:val="28"/>
          <w:szCs w:val="28"/>
        </w:rPr>
        <w:t>Задача этого этапа формирование тех видов деятельности, которые пострадали вследствие первичной языковой недостаточности.</w:t>
      </w:r>
    </w:p>
    <w:p w:rsidR="00296EB1" w:rsidRPr="00296EB1" w:rsidRDefault="00296EB1" w:rsidP="00296EB1">
      <w:pPr>
        <w:rPr>
          <w:rFonts w:ascii="Times New Roman" w:hAnsi="Times New Roman" w:cs="Times New Roman"/>
          <w:sz w:val="28"/>
          <w:szCs w:val="28"/>
        </w:rPr>
      </w:pPr>
      <w:r w:rsidRPr="00296EB1">
        <w:rPr>
          <w:rFonts w:ascii="Times New Roman" w:hAnsi="Times New Roman" w:cs="Times New Roman"/>
          <w:sz w:val="28"/>
          <w:szCs w:val="28"/>
        </w:rPr>
        <w:lastRenderedPageBreak/>
        <w:t xml:space="preserve">Цель  этапа </w:t>
      </w:r>
      <w:proofErr w:type="gramStart"/>
      <w:r w:rsidRPr="00296EB1">
        <w:rPr>
          <w:rFonts w:ascii="Times New Roman" w:hAnsi="Times New Roman" w:cs="Times New Roman"/>
          <w:sz w:val="28"/>
          <w:szCs w:val="28"/>
        </w:rPr>
        <w:t>—</w:t>
      </w:r>
      <w:r w:rsidRPr="00296EB1">
        <w:rPr>
          <w:rFonts w:ascii="Times New Roman" w:eastAsia="Times New Roman" w:hAnsi="Times New Roman" w:cs="Times New Roman"/>
          <w:sz w:val="28"/>
          <w:szCs w:val="28"/>
          <w:lang w:eastAsia="ru-RU"/>
        </w:rPr>
        <w:t>р</w:t>
      </w:r>
      <w:proofErr w:type="gramEnd"/>
      <w:r w:rsidRPr="00296EB1">
        <w:rPr>
          <w:rFonts w:ascii="Times New Roman" w:eastAsia="Times New Roman" w:hAnsi="Times New Roman" w:cs="Times New Roman"/>
          <w:sz w:val="28"/>
          <w:szCs w:val="28"/>
          <w:lang w:eastAsia="ru-RU"/>
        </w:rPr>
        <w:t>азвитие у детей самостоятельности в словесно-творческих проявлениях: выбор темы и придумывание цепочки родственных слов, сюжета будущего рассказа или сказки, героев.</w:t>
      </w:r>
    </w:p>
    <w:p w:rsidR="00296EB1" w:rsidRPr="00296EB1" w:rsidRDefault="00296EB1" w:rsidP="00296EB1">
      <w:pPr>
        <w:rPr>
          <w:rFonts w:ascii="Times New Roman" w:eastAsia="Times New Roman" w:hAnsi="Times New Roman" w:cs="Times New Roman"/>
          <w:sz w:val="28"/>
          <w:szCs w:val="28"/>
          <w:lang w:eastAsia="ru-RU"/>
        </w:rPr>
      </w:pPr>
      <w:r w:rsidRPr="00296EB1">
        <w:rPr>
          <w:rFonts w:ascii="Times New Roman" w:hAnsi="Times New Roman" w:cs="Times New Roman"/>
          <w:sz w:val="28"/>
          <w:szCs w:val="28"/>
        </w:rPr>
        <w:t>Формировать  навыки  применения родственных слов в устной  речи, руководствуясь перспективным планом</w:t>
      </w:r>
      <w:r w:rsidRPr="00296EB1">
        <w:rPr>
          <w:rFonts w:ascii="Times New Roman" w:eastAsia="Times New Roman" w:hAnsi="Times New Roman" w:cs="Times New Roman"/>
          <w:sz w:val="28"/>
          <w:szCs w:val="28"/>
          <w:lang w:eastAsia="ru-RU"/>
        </w:rPr>
        <w:t xml:space="preserve"> формирования родственных слов у старших дошкольников с ТНР</w:t>
      </w:r>
      <w:proofErr w:type="gramStart"/>
      <w:r w:rsidRPr="00296EB1">
        <w:rPr>
          <w:rFonts w:ascii="Times New Roman" w:eastAsia="Times New Roman" w:hAnsi="Times New Roman" w:cs="Times New Roman"/>
          <w:sz w:val="28"/>
          <w:szCs w:val="28"/>
          <w:lang w:eastAsia="ru-RU"/>
        </w:rPr>
        <w:t xml:space="preserve"> ;</w:t>
      </w:r>
      <w:proofErr w:type="gramEnd"/>
      <w:r w:rsidRPr="00296EB1">
        <w:rPr>
          <w:rFonts w:ascii="Times New Roman" w:eastAsia="Times New Roman" w:hAnsi="Times New Roman" w:cs="Times New Roman"/>
          <w:sz w:val="28"/>
          <w:szCs w:val="28"/>
          <w:lang w:eastAsia="ru-RU"/>
        </w:rPr>
        <w:t xml:space="preserve"> </w:t>
      </w:r>
    </w:p>
    <w:p w:rsidR="00296EB1" w:rsidRPr="00296EB1" w:rsidRDefault="00296EB1" w:rsidP="00296EB1">
      <w:pPr>
        <w:widowControl w:val="0"/>
        <w:suppressLineNumbers/>
        <w:suppressAutoHyphens/>
        <w:spacing w:after="0"/>
        <w:jc w:val="both"/>
        <w:rPr>
          <w:rFonts w:ascii="Times New Roman" w:eastAsia="Arial Unicode MS" w:hAnsi="Times New Roman" w:cs="Times New Roman"/>
          <w:color w:val="000000"/>
          <w:kern w:val="2"/>
          <w:sz w:val="28"/>
          <w:szCs w:val="28"/>
          <w:lang w:eastAsia="ru-RU"/>
        </w:rPr>
      </w:pPr>
      <w:r w:rsidRPr="00296EB1">
        <w:rPr>
          <w:rFonts w:ascii="Times New Roman" w:eastAsia="Times New Roman" w:hAnsi="Times New Roman" w:cs="Times New Roman"/>
          <w:sz w:val="28"/>
          <w:szCs w:val="28"/>
          <w:lang w:eastAsia="ru-RU"/>
        </w:rPr>
        <w:t>Выделить из логопедических занятий</w:t>
      </w:r>
      <w:r w:rsidRPr="00296EB1">
        <w:rPr>
          <w:rFonts w:ascii="Times New Roman" w:eastAsia="Times New Roman" w:hAnsi="Times New Roman" w:cs="Times New Roman"/>
          <w:b/>
          <w:sz w:val="28"/>
          <w:szCs w:val="28"/>
          <w:lang w:eastAsia="ru-RU"/>
        </w:rPr>
        <w:t xml:space="preserve"> </w:t>
      </w:r>
      <w:r w:rsidRPr="00296EB1">
        <w:rPr>
          <w:rFonts w:ascii="Times New Roman" w:eastAsia="Times New Roman" w:hAnsi="Times New Roman" w:cs="Times New Roman"/>
          <w:sz w:val="28"/>
          <w:szCs w:val="28"/>
          <w:lang w:eastAsia="ru-RU"/>
        </w:rPr>
        <w:t xml:space="preserve">по формированию лексико-грамматических средств языка и развития связной речи специального времени, направленного на формирование родственных слов у детей с ОНР 1 раз в неделю. </w:t>
      </w:r>
      <w:r w:rsidRPr="00296EB1">
        <w:rPr>
          <w:rFonts w:ascii="Times New Roman" w:eastAsia="Arial Unicode MS" w:hAnsi="Times New Roman" w:cs="Times New Roman"/>
          <w:color w:val="000000"/>
          <w:kern w:val="2"/>
          <w:sz w:val="28"/>
          <w:szCs w:val="28"/>
          <w:lang w:eastAsia="ru-RU"/>
        </w:rPr>
        <w:t>Старшая группа (5-6 лет) и подготовительная группы (6-7 лет) по 32 занятия с режимом проведения 1 занятие в неделю с сентября по май включительно.</w:t>
      </w:r>
    </w:p>
    <w:p w:rsidR="00296EB1" w:rsidRPr="00296EB1" w:rsidRDefault="00296EB1" w:rsidP="00296EB1">
      <w:pPr>
        <w:spacing w:after="0"/>
        <w:rPr>
          <w:rFonts w:ascii="Times New Roman" w:eastAsia="Times New Roman" w:hAnsi="Times New Roman" w:cs="Times New Roman"/>
          <w:sz w:val="28"/>
          <w:szCs w:val="28"/>
          <w:lang w:eastAsia="ru-RU"/>
        </w:rPr>
      </w:pPr>
      <w:proofErr w:type="gramStart"/>
      <w:r w:rsidRPr="00296EB1">
        <w:rPr>
          <w:rFonts w:ascii="Times New Roman" w:eastAsia="Times New Roman" w:hAnsi="Times New Roman" w:cs="Times New Roman"/>
          <w:sz w:val="28"/>
          <w:szCs w:val="28"/>
          <w:lang w:eastAsia="ru-RU"/>
        </w:rPr>
        <w:t>Определить длительность совместной деятельности – в старшей группе 25 минут, в подготовительной  до 30 минут.</w:t>
      </w:r>
      <w:proofErr w:type="gramEnd"/>
    </w:p>
    <w:p w:rsidR="00296EB1" w:rsidRPr="00296EB1" w:rsidRDefault="00BC1D68" w:rsidP="00296EB1">
      <w:pPr>
        <w:spacing w:after="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296EB1" w:rsidRPr="00296EB1">
        <w:rPr>
          <w:rFonts w:ascii="Times New Roman" w:hAnsi="Times New Roman" w:cs="Times New Roman"/>
          <w:sz w:val="28"/>
          <w:szCs w:val="28"/>
        </w:rPr>
        <w:t xml:space="preserve">В перспективном  плане по </w:t>
      </w:r>
      <w:r w:rsidR="00296EB1" w:rsidRPr="00296EB1">
        <w:rPr>
          <w:rFonts w:ascii="Times New Roman" w:eastAsia="Times New Roman" w:hAnsi="Times New Roman" w:cs="Times New Roman"/>
          <w:sz w:val="28"/>
          <w:szCs w:val="28"/>
          <w:lang w:eastAsia="ru-RU"/>
        </w:rPr>
        <w:t xml:space="preserve"> формированию словообразовательных процессов у старших дошкольников с ТНР учесть  все лексические темы, предусмотренные программой и коррекционные задачи по формированию родственных слов, а также предложить  практический материал (игры и упражнения к каждой л</w:t>
      </w:r>
      <w:r>
        <w:rPr>
          <w:rFonts w:ascii="Times New Roman" w:eastAsia="Times New Roman" w:hAnsi="Times New Roman" w:cs="Times New Roman"/>
          <w:sz w:val="28"/>
          <w:szCs w:val="28"/>
          <w:lang w:eastAsia="ru-RU"/>
        </w:rPr>
        <w:t>ексической теме). ( Приложение</w:t>
      </w:r>
      <w:proofErr w:type="gramStart"/>
      <w:r>
        <w:rPr>
          <w:rFonts w:ascii="Times New Roman" w:eastAsia="Times New Roman" w:hAnsi="Times New Roman" w:cs="Times New Roman"/>
          <w:sz w:val="28"/>
          <w:szCs w:val="28"/>
          <w:lang w:eastAsia="ru-RU"/>
        </w:rPr>
        <w:t xml:space="preserve"> )</w:t>
      </w:r>
      <w:proofErr w:type="gram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108"/>
        <w:gridCol w:w="2520"/>
        <w:gridCol w:w="4010"/>
        <w:gridCol w:w="2393"/>
      </w:tblGrid>
      <w:tr w:rsidR="00296EB1" w:rsidRPr="00296EB1" w:rsidTr="00296EB1">
        <w:tc>
          <w:tcPr>
            <w:tcW w:w="648" w:type="dxa"/>
            <w:gridSpan w:val="2"/>
            <w:shd w:val="clear" w:color="auto" w:fill="auto"/>
          </w:tcPr>
          <w:p w:rsidR="00296EB1" w:rsidRPr="00296EB1" w:rsidRDefault="00296EB1" w:rsidP="00296EB1">
            <w:pPr>
              <w:suppressAutoHyphens/>
              <w:spacing w:after="0"/>
              <w:jc w:val="both"/>
              <w:rPr>
                <w:rFonts w:ascii="Times New Roman" w:eastAsia="Times New Roman" w:hAnsi="Times New Roman" w:cs="Times New Roman"/>
                <w:b/>
                <w:bCs/>
                <w:color w:val="000000"/>
                <w:sz w:val="28"/>
                <w:szCs w:val="28"/>
                <w:lang w:eastAsia="ar-SA"/>
              </w:rPr>
            </w:pPr>
            <w:r w:rsidRPr="00296EB1">
              <w:rPr>
                <w:rFonts w:ascii="Times New Roman" w:eastAsia="Times New Roman" w:hAnsi="Times New Roman" w:cs="Times New Roman"/>
                <w:b/>
                <w:sz w:val="28"/>
                <w:szCs w:val="28"/>
                <w:lang w:eastAsia="ar-SA"/>
              </w:rPr>
              <w:t xml:space="preserve">№ </w:t>
            </w:r>
            <w:proofErr w:type="gramStart"/>
            <w:r w:rsidRPr="00296EB1">
              <w:rPr>
                <w:rFonts w:ascii="Times New Roman" w:eastAsia="Times New Roman" w:hAnsi="Times New Roman" w:cs="Times New Roman"/>
                <w:b/>
                <w:sz w:val="28"/>
                <w:szCs w:val="28"/>
                <w:lang w:eastAsia="ar-SA"/>
              </w:rPr>
              <w:t>п</w:t>
            </w:r>
            <w:proofErr w:type="gramEnd"/>
            <w:r w:rsidRPr="00296EB1">
              <w:rPr>
                <w:rFonts w:ascii="Times New Roman" w:eastAsia="Times New Roman" w:hAnsi="Times New Roman" w:cs="Times New Roman"/>
                <w:b/>
                <w:sz w:val="28"/>
                <w:szCs w:val="28"/>
                <w:lang w:eastAsia="ar-SA"/>
              </w:rPr>
              <w:t>/п</w:t>
            </w:r>
          </w:p>
        </w:tc>
        <w:tc>
          <w:tcPr>
            <w:tcW w:w="2520" w:type="dxa"/>
            <w:shd w:val="clear" w:color="auto" w:fill="auto"/>
          </w:tcPr>
          <w:p w:rsidR="00296EB1" w:rsidRPr="00296EB1" w:rsidRDefault="00296EB1" w:rsidP="00296EB1">
            <w:pPr>
              <w:suppressAutoHyphens/>
              <w:spacing w:after="0"/>
              <w:jc w:val="both"/>
              <w:rPr>
                <w:rFonts w:ascii="Times New Roman" w:eastAsia="Times New Roman" w:hAnsi="Times New Roman" w:cs="Times New Roman"/>
                <w:b/>
                <w:bCs/>
                <w:color w:val="000000"/>
                <w:sz w:val="28"/>
                <w:szCs w:val="28"/>
                <w:lang w:eastAsia="ar-SA"/>
              </w:rPr>
            </w:pPr>
            <w:r w:rsidRPr="00296EB1">
              <w:rPr>
                <w:rFonts w:ascii="Times New Roman" w:eastAsia="Times New Roman" w:hAnsi="Times New Roman" w:cs="Times New Roman"/>
                <w:b/>
                <w:bCs/>
                <w:color w:val="000000"/>
                <w:sz w:val="28"/>
                <w:szCs w:val="28"/>
                <w:lang w:eastAsia="ar-SA"/>
              </w:rPr>
              <w:t>Лексическая тема</w:t>
            </w:r>
          </w:p>
        </w:tc>
        <w:tc>
          <w:tcPr>
            <w:tcW w:w="4010" w:type="dxa"/>
            <w:shd w:val="clear" w:color="auto" w:fill="auto"/>
          </w:tcPr>
          <w:p w:rsidR="00296EB1" w:rsidRPr="00296EB1" w:rsidRDefault="00296EB1" w:rsidP="00296EB1">
            <w:pPr>
              <w:suppressAutoHyphens/>
              <w:spacing w:after="0"/>
              <w:jc w:val="center"/>
              <w:rPr>
                <w:rFonts w:ascii="Times New Roman" w:eastAsia="Times New Roman" w:hAnsi="Times New Roman" w:cs="Times New Roman"/>
                <w:b/>
                <w:bCs/>
                <w:color w:val="000000"/>
                <w:sz w:val="28"/>
                <w:szCs w:val="28"/>
                <w:lang w:eastAsia="ar-SA"/>
              </w:rPr>
            </w:pPr>
            <w:r w:rsidRPr="00296EB1">
              <w:rPr>
                <w:rFonts w:ascii="Times New Roman" w:eastAsia="Times New Roman" w:hAnsi="Times New Roman" w:cs="Times New Roman"/>
                <w:b/>
                <w:bCs/>
                <w:color w:val="000000"/>
                <w:sz w:val="28"/>
                <w:szCs w:val="28"/>
                <w:lang w:eastAsia="ar-SA"/>
              </w:rPr>
              <w:t>Содержание коррекционной работы по формированию родственных слов</w:t>
            </w:r>
          </w:p>
        </w:tc>
        <w:tc>
          <w:tcPr>
            <w:tcW w:w="2393" w:type="dxa"/>
            <w:shd w:val="clear" w:color="auto" w:fill="auto"/>
          </w:tcPr>
          <w:p w:rsidR="00296EB1" w:rsidRPr="00296EB1" w:rsidRDefault="00296EB1" w:rsidP="00296EB1">
            <w:pPr>
              <w:widowControl w:val="0"/>
              <w:suppressLineNumbers/>
              <w:suppressAutoHyphens/>
              <w:spacing w:after="0"/>
              <w:rPr>
                <w:rFonts w:ascii="Times New Roman" w:eastAsia="Arial Unicode MS" w:hAnsi="Times New Roman" w:cs="Times New Roman"/>
                <w:b/>
                <w:color w:val="000000"/>
                <w:kern w:val="2"/>
                <w:sz w:val="28"/>
                <w:szCs w:val="28"/>
                <w:lang w:eastAsia="ru-RU"/>
              </w:rPr>
            </w:pPr>
            <w:r w:rsidRPr="00296EB1">
              <w:rPr>
                <w:rFonts w:ascii="Times New Roman" w:eastAsia="Arial Unicode MS" w:hAnsi="Times New Roman" w:cs="Times New Roman"/>
                <w:b/>
                <w:color w:val="000000"/>
                <w:kern w:val="2"/>
                <w:sz w:val="28"/>
                <w:szCs w:val="28"/>
                <w:lang w:eastAsia="ru-RU"/>
              </w:rPr>
              <w:t>Практический материал</w:t>
            </w:r>
          </w:p>
        </w:tc>
      </w:tr>
      <w:tr w:rsidR="00296EB1" w:rsidRPr="00296EB1" w:rsidTr="00296EB1">
        <w:tc>
          <w:tcPr>
            <w:tcW w:w="648" w:type="dxa"/>
            <w:gridSpan w:val="2"/>
            <w:shd w:val="clear" w:color="auto" w:fill="auto"/>
          </w:tcPr>
          <w:p w:rsidR="00296EB1" w:rsidRPr="00296EB1" w:rsidRDefault="00296EB1" w:rsidP="00296EB1">
            <w:pPr>
              <w:spacing w:after="0"/>
              <w:jc w:val="center"/>
              <w:rPr>
                <w:rFonts w:ascii="Times New Roman" w:eastAsia="Times New Roman" w:hAnsi="Times New Roman" w:cs="Times New Roman"/>
                <w:color w:val="000000"/>
                <w:sz w:val="28"/>
                <w:szCs w:val="28"/>
                <w:lang w:eastAsia="ru-RU"/>
              </w:rPr>
            </w:pPr>
            <w:r w:rsidRPr="00296EB1">
              <w:rPr>
                <w:rFonts w:ascii="Times New Roman" w:eastAsia="Times New Roman" w:hAnsi="Times New Roman" w:cs="Times New Roman"/>
                <w:color w:val="000000"/>
                <w:sz w:val="28"/>
                <w:szCs w:val="28"/>
                <w:lang w:eastAsia="ru-RU"/>
              </w:rPr>
              <w:t>1</w:t>
            </w:r>
          </w:p>
        </w:tc>
        <w:tc>
          <w:tcPr>
            <w:tcW w:w="2520" w:type="dxa"/>
            <w:shd w:val="clear" w:color="auto" w:fill="auto"/>
          </w:tcPr>
          <w:p w:rsidR="00296EB1" w:rsidRPr="00296EB1" w:rsidRDefault="00296EB1" w:rsidP="00296EB1">
            <w:pPr>
              <w:spacing w:after="0"/>
              <w:jc w:val="center"/>
              <w:rPr>
                <w:rFonts w:ascii="Times New Roman" w:eastAsia="Times New Roman" w:hAnsi="Times New Roman" w:cs="Times New Roman"/>
                <w:color w:val="000000"/>
                <w:sz w:val="28"/>
                <w:szCs w:val="28"/>
                <w:lang w:eastAsia="ru-RU"/>
              </w:rPr>
            </w:pPr>
            <w:r w:rsidRPr="00296EB1">
              <w:rPr>
                <w:rFonts w:ascii="Times New Roman" w:eastAsia="Times New Roman" w:hAnsi="Times New Roman" w:cs="Times New Roman"/>
                <w:color w:val="000000"/>
                <w:sz w:val="28"/>
                <w:szCs w:val="28"/>
                <w:lang w:eastAsia="ru-RU"/>
              </w:rPr>
              <w:t>2</w:t>
            </w:r>
          </w:p>
        </w:tc>
        <w:tc>
          <w:tcPr>
            <w:tcW w:w="4010" w:type="dxa"/>
            <w:shd w:val="clear" w:color="auto" w:fill="auto"/>
          </w:tcPr>
          <w:p w:rsidR="00296EB1" w:rsidRPr="00296EB1" w:rsidRDefault="00296EB1" w:rsidP="00296EB1">
            <w:pPr>
              <w:spacing w:after="0"/>
              <w:jc w:val="center"/>
              <w:rPr>
                <w:rFonts w:ascii="Times New Roman" w:eastAsia="Times New Roman" w:hAnsi="Times New Roman" w:cs="Times New Roman"/>
                <w:color w:val="000000"/>
                <w:sz w:val="28"/>
                <w:szCs w:val="28"/>
                <w:lang w:eastAsia="ru-RU"/>
              </w:rPr>
            </w:pPr>
            <w:r w:rsidRPr="00296EB1">
              <w:rPr>
                <w:rFonts w:ascii="Times New Roman" w:eastAsia="Times New Roman" w:hAnsi="Times New Roman" w:cs="Times New Roman"/>
                <w:color w:val="000000"/>
                <w:sz w:val="28"/>
                <w:szCs w:val="28"/>
                <w:lang w:eastAsia="ru-RU"/>
              </w:rPr>
              <w:t>3</w:t>
            </w:r>
          </w:p>
        </w:tc>
        <w:tc>
          <w:tcPr>
            <w:tcW w:w="2393" w:type="dxa"/>
            <w:shd w:val="clear" w:color="auto" w:fill="auto"/>
          </w:tcPr>
          <w:p w:rsidR="00296EB1" w:rsidRPr="00296EB1" w:rsidRDefault="00296EB1" w:rsidP="00296EB1">
            <w:pPr>
              <w:spacing w:after="0"/>
              <w:jc w:val="center"/>
              <w:rPr>
                <w:rFonts w:ascii="Times New Roman" w:eastAsia="Times New Roman" w:hAnsi="Times New Roman" w:cs="Times New Roman"/>
                <w:color w:val="000000"/>
                <w:sz w:val="28"/>
                <w:szCs w:val="28"/>
                <w:lang w:eastAsia="ru-RU"/>
              </w:rPr>
            </w:pPr>
            <w:r w:rsidRPr="00296EB1">
              <w:rPr>
                <w:rFonts w:ascii="Times New Roman" w:eastAsia="Times New Roman" w:hAnsi="Times New Roman" w:cs="Times New Roman"/>
                <w:color w:val="000000"/>
                <w:sz w:val="28"/>
                <w:szCs w:val="28"/>
                <w:lang w:eastAsia="ru-RU"/>
              </w:rPr>
              <w:t>4</w:t>
            </w:r>
          </w:p>
        </w:tc>
      </w:tr>
      <w:tr w:rsidR="00296EB1" w:rsidRPr="00296EB1" w:rsidTr="00296EB1">
        <w:tc>
          <w:tcPr>
            <w:tcW w:w="9571" w:type="dxa"/>
            <w:gridSpan w:val="5"/>
            <w:shd w:val="clear" w:color="auto" w:fill="auto"/>
          </w:tcPr>
          <w:p w:rsidR="00296EB1" w:rsidRPr="00296EB1" w:rsidRDefault="00296EB1" w:rsidP="00296EB1">
            <w:pPr>
              <w:spacing w:after="0"/>
              <w:jc w:val="center"/>
              <w:rPr>
                <w:rFonts w:ascii="Times New Roman" w:eastAsia="Times New Roman" w:hAnsi="Times New Roman" w:cs="Times New Roman"/>
                <w:color w:val="000000"/>
                <w:sz w:val="28"/>
                <w:szCs w:val="28"/>
                <w:lang w:eastAsia="ru-RU"/>
              </w:rPr>
            </w:pPr>
            <w:r w:rsidRPr="00296EB1">
              <w:rPr>
                <w:rFonts w:ascii="Times New Roman" w:eastAsia="Times New Roman" w:hAnsi="Times New Roman" w:cs="Times New Roman"/>
                <w:bCs/>
                <w:color w:val="000000"/>
                <w:sz w:val="28"/>
                <w:szCs w:val="28"/>
                <w:lang w:eastAsia="ru-RU"/>
              </w:rPr>
              <w:t>I период (сентябрь, октябрь, ноябрь)</w:t>
            </w:r>
          </w:p>
        </w:tc>
      </w:tr>
      <w:tr w:rsidR="00296EB1" w:rsidRPr="00296EB1" w:rsidTr="00296EB1">
        <w:trPr>
          <w:trHeight w:val="550"/>
        </w:trPr>
        <w:tc>
          <w:tcPr>
            <w:tcW w:w="9571" w:type="dxa"/>
            <w:gridSpan w:val="5"/>
            <w:shd w:val="clear" w:color="auto" w:fill="auto"/>
          </w:tcPr>
          <w:p w:rsidR="00296EB1" w:rsidRPr="00296EB1" w:rsidRDefault="00296EB1" w:rsidP="00296EB1">
            <w:pPr>
              <w:widowControl w:val="0"/>
              <w:suppressLineNumbers/>
              <w:suppressAutoHyphens/>
              <w:spacing w:after="0"/>
              <w:rPr>
                <w:rFonts w:ascii="Times New Roman" w:eastAsia="Arial Unicode MS" w:hAnsi="Times New Roman" w:cs="Times New Roman"/>
                <w:color w:val="000000"/>
                <w:kern w:val="2"/>
                <w:sz w:val="28"/>
                <w:szCs w:val="28"/>
                <w:lang w:eastAsia="ru-RU"/>
              </w:rPr>
            </w:pPr>
            <w:r w:rsidRPr="00296EB1">
              <w:rPr>
                <w:rFonts w:ascii="Times New Roman" w:eastAsia="Arial Unicode MS" w:hAnsi="Times New Roman" w:cs="Times New Roman"/>
                <w:bCs/>
                <w:color w:val="000000"/>
                <w:kern w:val="2"/>
                <w:sz w:val="28"/>
                <w:szCs w:val="28"/>
                <w:lang w:eastAsia="ru-RU"/>
              </w:rPr>
              <w:t>Диагностика (1, 2 недели сентября)</w:t>
            </w:r>
          </w:p>
        </w:tc>
      </w:tr>
      <w:tr w:rsidR="00296EB1" w:rsidRPr="00296EB1" w:rsidTr="00296EB1">
        <w:tc>
          <w:tcPr>
            <w:tcW w:w="540" w:type="dxa"/>
            <w:shd w:val="clear" w:color="auto" w:fill="auto"/>
          </w:tcPr>
          <w:p w:rsidR="00296EB1" w:rsidRPr="00296EB1" w:rsidRDefault="00296EB1" w:rsidP="00296EB1">
            <w:pPr>
              <w:spacing w:after="0"/>
              <w:rPr>
                <w:rFonts w:ascii="Times New Roman" w:eastAsia="Times New Roman" w:hAnsi="Times New Roman" w:cs="Times New Roman"/>
                <w:color w:val="000000"/>
                <w:sz w:val="28"/>
                <w:szCs w:val="28"/>
                <w:lang w:eastAsia="ru-RU"/>
              </w:rPr>
            </w:pPr>
            <w:r w:rsidRPr="00296EB1">
              <w:rPr>
                <w:rFonts w:ascii="Times New Roman" w:eastAsia="Times New Roman" w:hAnsi="Times New Roman" w:cs="Times New Roman"/>
                <w:color w:val="000000"/>
                <w:sz w:val="28"/>
                <w:szCs w:val="28"/>
                <w:lang w:eastAsia="ru-RU"/>
              </w:rPr>
              <w:t>1</w:t>
            </w:r>
          </w:p>
        </w:tc>
        <w:tc>
          <w:tcPr>
            <w:tcW w:w="2628" w:type="dxa"/>
            <w:gridSpan w:val="2"/>
            <w:shd w:val="clear" w:color="auto" w:fill="auto"/>
          </w:tcPr>
          <w:p w:rsidR="00296EB1" w:rsidRPr="00296EB1" w:rsidRDefault="00296EB1" w:rsidP="00296EB1">
            <w:pPr>
              <w:suppressAutoHyphens/>
              <w:spacing w:after="0"/>
              <w:jc w:val="both"/>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sz w:val="28"/>
                <w:szCs w:val="28"/>
                <w:lang w:eastAsia="ar-SA"/>
              </w:rPr>
              <w:t>Мой детский сад. Любимые игрушки.</w:t>
            </w:r>
          </w:p>
        </w:tc>
        <w:tc>
          <w:tcPr>
            <w:tcW w:w="4010" w:type="dxa"/>
            <w:shd w:val="clear" w:color="auto" w:fill="auto"/>
          </w:tcPr>
          <w:p w:rsidR="00296EB1" w:rsidRPr="00296EB1" w:rsidRDefault="00296EB1" w:rsidP="00296EB1">
            <w:pPr>
              <w:suppressAutoHyphens/>
              <w:spacing w:after="0"/>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color w:val="000000"/>
                <w:sz w:val="28"/>
                <w:szCs w:val="28"/>
                <w:lang w:eastAsia="ar-SA"/>
              </w:rPr>
              <w:t xml:space="preserve">Формировать умения образовывать существительные с уменьшительно-ласкательными суффиксами </w:t>
            </w:r>
            <w:proofErr w:type="gramStart"/>
            <w:r w:rsidRPr="00296EB1">
              <w:rPr>
                <w:rFonts w:ascii="Times New Roman" w:eastAsia="Times New Roman" w:hAnsi="Times New Roman" w:cs="Times New Roman"/>
                <w:color w:val="000000"/>
                <w:sz w:val="28"/>
                <w:szCs w:val="28"/>
                <w:lang w:eastAsia="ar-SA"/>
              </w:rPr>
              <w:t>–</w:t>
            </w:r>
            <w:r w:rsidRPr="00296EB1">
              <w:rPr>
                <w:rFonts w:ascii="Times New Roman" w:eastAsia="Times New Roman" w:hAnsi="Times New Roman" w:cs="Times New Roman"/>
                <w:i/>
                <w:color w:val="000000"/>
                <w:sz w:val="28"/>
                <w:szCs w:val="28"/>
                <w:lang w:eastAsia="ar-SA"/>
              </w:rPr>
              <w:t>к</w:t>
            </w:r>
            <w:proofErr w:type="gramEnd"/>
            <w:r w:rsidRPr="00296EB1">
              <w:rPr>
                <w:rFonts w:ascii="Times New Roman" w:eastAsia="Times New Roman" w:hAnsi="Times New Roman" w:cs="Times New Roman"/>
                <w:i/>
                <w:color w:val="000000"/>
                <w:sz w:val="28"/>
                <w:szCs w:val="28"/>
                <w:lang w:eastAsia="ar-SA"/>
              </w:rPr>
              <w:t>-, -</w:t>
            </w:r>
            <w:proofErr w:type="spellStart"/>
            <w:r w:rsidRPr="00296EB1">
              <w:rPr>
                <w:rFonts w:ascii="Times New Roman" w:eastAsia="Times New Roman" w:hAnsi="Times New Roman" w:cs="Times New Roman"/>
                <w:i/>
                <w:color w:val="000000"/>
                <w:sz w:val="28"/>
                <w:szCs w:val="28"/>
                <w:lang w:eastAsia="ar-SA"/>
              </w:rPr>
              <w:t>ск</w:t>
            </w:r>
            <w:proofErr w:type="spellEnd"/>
            <w:r w:rsidRPr="00296EB1">
              <w:rPr>
                <w:rFonts w:ascii="Times New Roman" w:eastAsia="Times New Roman" w:hAnsi="Times New Roman" w:cs="Times New Roman"/>
                <w:color w:val="000000"/>
                <w:sz w:val="28"/>
                <w:szCs w:val="28"/>
                <w:lang w:eastAsia="ar-SA"/>
              </w:rPr>
              <w:t>-</w:t>
            </w:r>
          </w:p>
        </w:tc>
        <w:tc>
          <w:tcPr>
            <w:tcW w:w="2393" w:type="dxa"/>
            <w:shd w:val="clear" w:color="auto" w:fill="auto"/>
          </w:tcPr>
          <w:p w:rsidR="00296EB1" w:rsidRPr="00296EB1" w:rsidRDefault="00296EB1" w:rsidP="00296EB1">
            <w:pPr>
              <w:widowControl w:val="0"/>
              <w:suppressLineNumbers/>
              <w:suppressAutoHyphens/>
              <w:spacing w:after="0"/>
              <w:rPr>
                <w:rFonts w:ascii="Times New Roman" w:eastAsia="Arial Unicode MS" w:hAnsi="Times New Roman" w:cs="Times New Roman"/>
                <w:kern w:val="2"/>
                <w:sz w:val="28"/>
                <w:szCs w:val="28"/>
                <w:lang w:eastAsia="ru-RU"/>
              </w:rPr>
            </w:pPr>
            <w:r w:rsidRPr="00296EB1">
              <w:rPr>
                <w:rFonts w:ascii="Times New Roman" w:eastAsia="Arial Unicode MS" w:hAnsi="Times New Roman" w:cs="Times New Roman"/>
                <w:kern w:val="2"/>
                <w:sz w:val="28"/>
                <w:szCs w:val="28"/>
                <w:lang w:eastAsia="ru-RU"/>
              </w:rPr>
              <w:t>Игры: «Назови ласково»,</w:t>
            </w:r>
          </w:p>
          <w:p w:rsidR="00296EB1" w:rsidRPr="00296EB1" w:rsidRDefault="00296EB1" w:rsidP="00296EB1">
            <w:pPr>
              <w:widowControl w:val="0"/>
              <w:suppressLineNumbers/>
              <w:suppressAutoHyphens/>
              <w:spacing w:after="0"/>
              <w:rPr>
                <w:rFonts w:ascii="Times New Roman" w:eastAsia="Arial Unicode MS" w:hAnsi="Times New Roman" w:cs="Times New Roman"/>
                <w:color w:val="000000"/>
                <w:kern w:val="2"/>
                <w:sz w:val="28"/>
                <w:szCs w:val="28"/>
                <w:lang w:eastAsia="ru-RU"/>
              </w:rPr>
            </w:pPr>
            <w:r w:rsidRPr="00296EB1">
              <w:rPr>
                <w:rFonts w:ascii="Times New Roman" w:eastAsia="Arial Unicode MS" w:hAnsi="Times New Roman" w:cs="Times New Roman"/>
                <w:kern w:val="2"/>
                <w:sz w:val="28"/>
                <w:szCs w:val="28"/>
                <w:lang w:eastAsia="ru-RU"/>
              </w:rPr>
              <w:t>«Что из чего?»</w:t>
            </w:r>
            <w:r w:rsidRPr="00296EB1">
              <w:rPr>
                <w:rFonts w:ascii="Times New Roman" w:eastAsia="Arial Unicode MS" w:hAnsi="Times New Roman" w:cs="Times New Roman"/>
                <w:kern w:val="2"/>
                <w:sz w:val="28"/>
                <w:szCs w:val="28"/>
                <w:lang w:eastAsia="ru-RU"/>
              </w:rPr>
              <w:br/>
            </w:r>
          </w:p>
        </w:tc>
      </w:tr>
    </w:tbl>
    <w:p w:rsidR="00296EB1" w:rsidRPr="00296EB1" w:rsidRDefault="00BC1D68" w:rsidP="00296EB1">
      <w:pPr>
        <w:suppressAutoHyphens/>
        <w:spacing w:after="0"/>
        <w:jc w:val="both"/>
        <w:rPr>
          <w:rFonts w:ascii="Times New Roman" w:eastAsia="Times New Roman" w:hAnsi="Times New Roman" w:cs="Times New Roman"/>
          <w:b/>
          <w:bCs/>
          <w:color w:val="000000"/>
          <w:sz w:val="28"/>
          <w:szCs w:val="28"/>
          <w:lang w:eastAsia="ar-SA"/>
        </w:rPr>
      </w:pPr>
      <w:r>
        <w:rPr>
          <w:rFonts w:ascii="Times New Roman" w:hAnsi="Times New Roman" w:cs="Times New Roman"/>
          <w:b/>
          <w:i/>
          <w:sz w:val="28"/>
          <w:szCs w:val="28"/>
        </w:rPr>
        <w:t xml:space="preserve">   </w:t>
      </w:r>
      <w:r w:rsidR="00296EB1" w:rsidRPr="00296EB1">
        <w:rPr>
          <w:rFonts w:ascii="Times New Roman" w:eastAsia="Times New Roman" w:hAnsi="Times New Roman" w:cs="Times New Roman"/>
          <w:b/>
          <w:bCs/>
          <w:color w:val="000000"/>
          <w:sz w:val="28"/>
          <w:szCs w:val="28"/>
          <w:lang w:eastAsia="ar-SA"/>
        </w:rPr>
        <w:t>Предполагаемые  результаты</w:t>
      </w:r>
      <w:proofErr w:type="gramStart"/>
      <w:r w:rsidR="00296EB1" w:rsidRPr="00296EB1">
        <w:rPr>
          <w:rFonts w:ascii="Times New Roman" w:eastAsia="Times New Roman" w:hAnsi="Times New Roman" w:cs="Times New Roman"/>
          <w:b/>
          <w:bCs/>
          <w:color w:val="000000"/>
          <w:sz w:val="28"/>
          <w:szCs w:val="28"/>
          <w:lang w:eastAsia="ar-SA"/>
        </w:rPr>
        <w:t>.(</w:t>
      </w:r>
      <w:proofErr w:type="gramEnd"/>
      <w:r w:rsidR="00296EB1" w:rsidRPr="00296EB1">
        <w:rPr>
          <w:rFonts w:ascii="Times New Roman" w:eastAsia="Times New Roman" w:hAnsi="Times New Roman" w:cs="Times New Roman"/>
          <w:b/>
          <w:bCs/>
          <w:color w:val="000000"/>
          <w:sz w:val="28"/>
          <w:szCs w:val="28"/>
          <w:lang w:eastAsia="ar-SA"/>
        </w:rPr>
        <w:t xml:space="preserve"> Старшая группа)</w:t>
      </w:r>
    </w:p>
    <w:p w:rsidR="00296EB1" w:rsidRPr="00296EB1" w:rsidRDefault="00296EB1" w:rsidP="00296EB1">
      <w:pPr>
        <w:suppressAutoHyphens/>
        <w:spacing w:after="0"/>
        <w:jc w:val="both"/>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К концу года дети должны научиться:</w:t>
      </w:r>
    </w:p>
    <w:p w:rsidR="00296EB1" w:rsidRPr="00296EB1" w:rsidRDefault="00BC1D68" w:rsidP="00296EB1">
      <w:pPr>
        <w:suppressAutoHyphens/>
        <w:spacing w:after="0"/>
        <w:jc w:val="both"/>
        <w:rPr>
          <w:rFonts w:ascii="Times New Roman" w:eastAsia="Times New Roman" w:hAnsi="Times New Roman" w:cs="Times New Roman"/>
          <w:bCs/>
          <w:color w:val="000000"/>
          <w:sz w:val="28"/>
          <w:szCs w:val="28"/>
          <w:lang w:eastAsia="ar-SA"/>
        </w:rPr>
      </w:pPr>
      <w:r>
        <w:rPr>
          <w:rFonts w:ascii="Times New Roman" w:eastAsia="Times New Roman" w:hAnsi="Times New Roman" w:cs="Times New Roman"/>
          <w:bCs/>
          <w:color w:val="000000"/>
          <w:sz w:val="28"/>
          <w:szCs w:val="28"/>
          <w:lang w:eastAsia="ar-SA"/>
        </w:rPr>
        <w:t xml:space="preserve">- </w:t>
      </w:r>
      <w:r w:rsidR="00296EB1" w:rsidRPr="00296EB1">
        <w:rPr>
          <w:rFonts w:ascii="Times New Roman" w:eastAsia="Times New Roman" w:hAnsi="Times New Roman" w:cs="Times New Roman"/>
          <w:bCs/>
          <w:color w:val="000000"/>
          <w:sz w:val="28"/>
          <w:szCs w:val="28"/>
          <w:lang w:eastAsia="ar-SA"/>
        </w:rPr>
        <w:t xml:space="preserve">образовывать и использовать в речи существительные и прилагательные с </w:t>
      </w:r>
      <w:proofErr w:type="gramStart"/>
      <w:r w:rsidR="00296EB1" w:rsidRPr="00296EB1">
        <w:rPr>
          <w:rFonts w:ascii="Times New Roman" w:eastAsia="Times New Roman" w:hAnsi="Times New Roman" w:cs="Times New Roman"/>
          <w:bCs/>
          <w:color w:val="000000"/>
          <w:sz w:val="28"/>
          <w:szCs w:val="28"/>
          <w:lang w:eastAsia="ar-SA"/>
        </w:rPr>
        <w:t>уменьшительно-ласкательным</w:t>
      </w:r>
      <w:proofErr w:type="gramEnd"/>
      <w:r w:rsidR="00296EB1" w:rsidRPr="00296EB1">
        <w:rPr>
          <w:rFonts w:ascii="Times New Roman" w:eastAsia="Times New Roman" w:hAnsi="Times New Roman" w:cs="Times New Roman"/>
          <w:bCs/>
          <w:color w:val="000000"/>
          <w:sz w:val="28"/>
          <w:szCs w:val="28"/>
          <w:lang w:eastAsia="ar-SA"/>
        </w:rPr>
        <w:t xml:space="preserve"> значениями;</w:t>
      </w:r>
    </w:p>
    <w:p w:rsidR="00296EB1" w:rsidRPr="00296EB1" w:rsidRDefault="00296EB1" w:rsidP="00296EB1">
      <w:pPr>
        <w:suppressAutoHyphens/>
        <w:spacing w:after="0"/>
        <w:jc w:val="both"/>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 образовывать и употреблять в речи существительные, обозначающие детёнышей животных,  профессии и лица, осуществляющие действия, слова со   значением вместилища (посуда);</w:t>
      </w:r>
    </w:p>
    <w:p w:rsidR="00296EB1" w:rsidRPr="00296EB1" w:rsidRDefault="00296EB1" w:rsidP="00296EB1">
      <w:pPr>
        <w:suppressAutoHyphens/>
        <w:spacing w:after="0"/>
        <w:jc w:val="both"/>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lastRenderedPageBreak/>
        <w:t>- самостоятельно употреблять в речи приставочные глаголы (въезжать, выезжать, подъезжать, заезжать, переезжать), возвратные и невозвратные глаголы (чистить-чиститься);</w:t>
      </w:r>
    </w:p>
    <w:p w:rsidR="00296EB1" w:rsidRPr="00296EB1" w:rsidRDefault="00296EB1" w:rsidP="00296EB1">
      <w:pPr>
        <w:suppressAutoHyphens/>
        <w:spacing w:after="0"/>
        <w:jc w:val="both"/>
        <w:rPr>
          <w:rFonts w:ascii="Times New Roman" w:eastAsia="Times New Roman" w:hAnsi="Times New Roman" w:cs="Times New Roman"/>
          <w:bCs/>
          <w:i/>
          <w:color w:val="000000"/>
          <w:sz w:val="28"/>
          <w:szCs w:val="28"/>
          <w:lang w:eastAsia="ar-SA"/>
        </w:rPr>
      </w:pPr>
      <w:r w:rsidRPr="00296EB1">
        <w:rPr>
          <w:rFonts w:ascii="Times New Roman" w:eastAsia="Times New Roman" w:hAnsi="Times New Roman" w:cs="Times New Roman"/>
          <w:bCs/>
          <w:color w:val="000000"/>
          <w:sz w:val="28"/>
          <w:szCs w:val="28"/>
          <w:lang w:eastAsia="ar-SA"/>
        </w:rPr>
        <w:t xml:space="preserve">-образовывать и употреблять в речи относительные, качественные и притяжательные прилагательные </w:t>
      </w:r>
      <w:r w:rsidRPr="00296EB1">
        <w:rPr>
          <w:rFonts w:ascii="Times New Roman" w:eastAsia="Times New Roman" w:hAnsi="Times New Roman" w:cs="Times New Roman"/>
          <w:bCs/>
          <w:i/>
          <w:color w:val="000000"/>
          <w:sz w:val="28"/>
          <w:szCs w:val="28"/>
          <w:lang w:eastAsia="ar-SA"/>
        </w:rPr>
        <w:t xml:space="preserve"> (лень-ленивый, обид</w:t>
      </w:r>
      <w:proofErr w:type="gramStart"/>
      <w:r w:rsidRPr="00296EB1">
        <w:rPr>
          <w:rFonts w:ascii="Times New Roman" w:eastAsia="Times New Roman" w:hAnsi="Times New Roman" w:cs="Times New Roman"/>
          <w:bCs/>
          <w:i/>
          <w:color w:val="000000"/>
          <w:sz w:val="28"/>
          <w:szCs w:val="28"/>
          <w:lang w:eastAsia="ar-SA"/>
        </w:rPr>
        <w:t>а-</w:t>
      </w:r>
      <w:proofErr w:type="gramEnd"/>
      <w:r w:rsidRPr="00296EB1">
        <w:rPr>
          <w:rFonts w:ascii="Times New Roman" w:eastAsia="Times New Roman" w:hAnsi="Times New Roman" w:cs="Times New Roman"/>
          <w:bCs/>
          <w:i/>
          <w:color w:val="000000"/>
          <w:sz w:val="28"/>
          <w:szCs w:val="28"/>
          <w:lang w:eastAsia="ar-SA"/>
        </w:rPr>
        <w:t xml:space="preserve"> обидчивый, луг-луговой, поле-полевой,  серебро-серебряный, рожь-ржаной, собака- собачий, рыба-рыбий);</w:t>
      </w:r>
    </w:p>
    <w:p w:rsidR="00296EB1" w:rsidRPr="00296EB1" w:rsidRDefault="00296EB1" w:rsidP="00296EB1">
      <w:pPr>
        <w:suppressAutoHyphens/>
        <w:spacing w:after="0"/>
        <w:jc w:val="both"/>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i/>
          <w:color w:val="000000"/>
          <w:sz w:val="28"/>
          <w:szCs w:val="28"/>
          <w:lang w:eastAsia="ar-SA"/>
        </w:rPr>
        <w:t xml:space="preserve">- </w:t>
      </w:r>
      <w:r w:rsidRPr="00296EB1">
        <w:rPr>
          <w:rFonts w:ascii="Times New Roman" w:eastAsia="Times New Roman" w:hAnsi="Times New Roman" w:cs="Times New Roman"/>
          <w:bCs/>
          <w:color w:val="000000"/>
          <w:sz w:val="28"/>
          <w:szCs w:val="28"/>
          <w:lang w:eastAsia="ar-SA"/>
        </w:rPr>
        <w:t>самостоятельно подбирать родственные слова.</w:t>
      </w:r>
    </w:p>
    <w:p w:rsidR="00296EB1" w:rsidRPr="00296EB1" w:rsidRDefault="00BC1D68" w:rsidP="00296EB1">
      <w:pPr>
        <w:suppressAutoHyphens/>
        <w:spacing w:after="0"/>
        <w:jc w:val="both"/>
        <w:rPr>
          <w:rFonts w:ascii="Times New Roman" w:eastAsia="Times New Roman" w:hAnsi="Times New Roman" w:cs="Times New Roman"/>
          <w:b/>
          <w:bCs/>
          <w:color w:val="000000"/>
          <w:sz w:val="28"/>
          <w:szCs w:val="28"/>
          <w:lang w:eastAsia="ar-SA"/>
        </w:rPr>
      </w:pPr>
      <w:r>
        <w:rPr>
          <w:rFonts w:ascii="Times New Roman" w:eastAsia="Times New Roman" w:hAnsi="Times New Roman" w:cs="Times New Roman"/>
          <w:b/>
          <w:bCs/>
          <w:color w:val="000000"/>
          <w:sz w:val="28"/>
          <w:szCs w:val="28"/>
          <w:lang w:eastAsia="ar-SA"/>
        </w:rPr>
        <w:t xml:space="preserve">           Предполагаемые</w:t>
      </w:r>
      <w:r w:rsidR="00296EB1" w:rsidRPr="00296EB1">
        <w:rPr>
          <w:rFonts w:ascii="Times New Roman" w:eastAsia="Times New Roman" w:hAnsi="Times New Roman" w:cs="Times New Roman"/>
          <w:b/>
          <w:bCs/>
          <w:color w:val="000000"/>
          <w:sz w:val="28"/>
          <w:szCs w:val="28"/>
          <w:lang w:eastAsia="ar-SA"/>
        </w:rPr>
        <w:t xml:space="preserve"> результаты </w:t>
      </w:r>
      <w:proofErr w:type="gramStart"/>
      <w:r w:rsidR="00296EB1" w:rsidRPr="00296EB1">
        <w:rPr>
          <w:rFonts w:ascii="Times New Roman" w:eastAsia="Times New Roman" w:hAnsi="Times New Roman" w:cs="Times New Roman"/>
          <w:b/>
          <w:bCs/>
          <w:color w:val="000000"/>
          <w:sz w:val="28"/>
          <w:szCs w:val="28"/>
          <w:lang w:eastAsia="ar-SA"/>
        </w:rPr>
        <w:t xml:space="preserve">( </w:t>
      </w:r>
      <w:proofErr w:type="gramEnd"/>
      <w:r w:rsidR="00296EB1" w:rsidRPr="00296EB1">
        <w:rPr>
          <w:rFonts w:ascii="Times New Roman" w:eastAsia="Times New Roman" w:hAnsi="Times New Roman" w:cs="Times New Roman"/>
          <w:b/>
          <w:bCs/>
          <w:color w:val="000000"/>
          <w:sz w:val="28"/>
          <w:szCs w:val="28"/>
          <w:lang w:eastAsia="ar-SA"/>
        </w:rPr>
        <w:t>подготовительная группа);</w:t>
      </w:r>
    </w:p>
    <w:p w:rsidR="00296EB1" w:rsidRPr="00296EB1" w:rsidRDefault="00BC1D68" w:rsidP="00296EB1">
      <w:pPr>
        <w:tabs>
          <w:tab w:val="left" w:pos="3615"/>
        </w:tabs>
        <w:suppressAutoHyphens/>
        <w:spacing w:after="0"/>
        <w:jc w:val="both"/>
        <w:rPr>
          <w:rFonts w:ascii="Times New Roman" w:eastAsia="Times New Roman" w:hAnsi="Times New Roman" w:cs="Times New Roman"/>
          <w:b/>
          <w:bCs/>
          <w:color w:val="000000"/>
          <w:sz w:val="28"/>
          <w:szCs w:val="28"/>
          <w:lang w:eastAsia="ar-SA"/>
        </w:rPr>
      </w:pPr>
      <w:r>
        <w:rPr>
          <w:rFonts w:ascii="Times New Roman" w:eastAsia="Times New Roman" w:hAnsi="Times New Roman" w:cs="Times New Roman"/>
          <w:bCs/>
          <w:color w:val="000000"/>
          <w:sz w:val="28"/>
          <w:szCs w:val="28"/>
          <w:lang w:eastAsia="ar-SA"/>
        </w:rPr>
        <w:t xml:space="preserve">          </w:t>
      </w:r>
      <w:r w:rsidR="00296EB1" w:rsidRPr="00296EB1">
        <w:rPr>
          <w:rFonts w:ascii="Times New Roman" w:eastAsia="Times New Roman" w:hAnsi="Times New Roman" w:cs="Times New Roman"/>
          <w:bCs/>
          <w:color w:val="000000"/>
          <w:sz w:val="28"/>
          <w:szCs w:val="28"/>
          <w:lang w:eastAsia="ar-SA"/>
        </w:rPr>
        <w:t>К концу года дети должны научиться</w:t>
      </w:r>
      <w:proofErr w:type="gramStart"/>
      <w:r w:rsidR="00296EB1" w:rsidRPr="00296EB1">
        <w:rPr>
          <w:rFonts w:ascii="Times New Roman" w:eastAsia="Times New Roman" w:hAnsi="Times New Roman" w:cs="Times New Roman"/>
          <w:bCs/>
          <w:color w:val="000000"/>
          <w:sz w:val="28"/>
          <w:szCs w:val="28"/>
          <w:lang w:eastAsia="ar-SA"/>
        </w:rPr>
        <w:t xml:space="preserve"> :</w:t>
      </w:r>
      <w:proofErr w:type="gramEnd"/>
    </w:p>
    <w:p w:rsidR="00296EB1" w:rsidRPr="00296EB1" w:rsidRDefault="00296EB1" w:rsidP="00296EB1">
      <w:pPr>
        <w:suppressAutoHyphens/>
        <w:spacing w:after="0"/>
        <w:jc w:val="both"/>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i/>
          <w:color w:val="000000"/>
          <w:sz w:val="28"/>
          <w:szCs w:val="28"/>
          <w:lang w:eastAsia="ar-SA"/>
        </w:rPr>
        <w:t>-</w:t>
      </w:r>
      <w:r w:rsidRPr="00296EB1">
        <w:rPr>
          <w:rFonts w:ascii="Times New Roman" w:eastAsia="Times New Roman" w:hAnsi="Times New Roman" w:cs="Times New Roman"/>
          <w:bCs/>
          <w:color w:val="000000"/>
          <w:sz w:val="28"/>
          <w:szCs w:val="28"/>
          <w:lang w:eastAsia="ar-SA"/>
        </w:rPr>
        <w:t>образовывать и использовать в речи имена существительные и имена прилагательные с уменьшительными, увеличительными суффиксами (</w:t>
      </w:r>
      <w:r w:rsidRPr="00296EB1">
        <w:rPr>
          <w:rFonts w:ascii="Times New Roman" w:eastAsia="Times New Roman" w:hAnsi="Times New Roman" w:cs="Times New Roman"/>
          <w:bCs/>
          <w:i/>
          <w:color w:val="000000"/>
          <w:sz w:val="28"/>
          <w:szCs w:val="28"/>
          <w:lang w:eastAsia="ar-SA"/>
        </w:rPr>
        <w:t>медведь-</w:t>
      </w:r>
      <w:proofErr w:type="spellStart"/>
      <w:r w:rsidRPr="00296EB1">
        <w:rPr>
          <w:rFonts w:ascii="Times New Roman" w:eastAsia="Times New Roman" w:hAnsi="Times New Roman" w:cs="Times New Roman"/>
          <w:bCs/>
          <w:i/>
          <w:color w:val="000000"/>
          <w:sz w:val="28"/>
          <w:szCs w:val="28"/>
          <w:lang w:eastAsia="ar-SA"/>
        </w:rPr>
        <w:t>медведище</w:t>
      </w:r>
      <w:proofErr w:type="spellEnd"/>
      <w:r w:rsidRPr="00296EB1">
        <w:rPr>
          <w:rFonts w:ascii="Times New Roman" w:eastAsia="Times New Roman" w:hAnsi="Times New Roman" w:cs="Times New Roman"/>
          <w:bCs/>
          <w:color w:val="000000"/>
          <w:sz w:val="28"/>
          <w:szCs w:val="28"/>
          <w:lang w:eastAsia="ar-SA"/>
        </w:rPr>
        <w:t>) и суффиксами единичности (</w:t>
      </w:r>
      <w:r w:rsidRPr="00296EB1">
        <w:rPr>
          <w:rFonts w:ascii="Times New Roman" w:eastAsia="Times New Roman" w:hAnsi="Times New Roman" w:cs="Times New Roman"/>
          <w:bCs/>
          <w:i/>
          <w:color w:val="000000"/>
          <w:sz w:val="28"/>
          <w:szCs w:val="28"/>
          <w:lang w:eastAsia="ar-SA"/>
        </w:rPr>
        <w:t>горох – горошинка, снег-снежинка,  лёд-льдинка</w:t>
      </w:r>
      <w:r w:rsidRPr="00296EB1">
        <w:rPr>
          <w:rFonts w:ascii="Times New Roman" w:eastAsia="Times New Roman" w:hAnsi="Times New Roman" w:cs="Times New Roman"/>
          <w:bCs/>
          <w:color w:val="000000"/>
          <w:sz w:val="28"/>
          <w:szCs w:val="28"/>
          <w:lang w:eastAsia="ar-SA"/>
        </w:rPr>
        <w:t>) по всем изучаемым лексическим темам;</w:t>
      </w:r>
    </w:p>
    <w:p w:rsidR="00296EB1" w:rsidRPr="00296EB1" w:rsidRDefault="00296EB1" w:rsidP="00296EB1">
      <w:pPr>
        <w:suppressAutoHyphens/>
        <w:spacing w:after="0"/>
        <w:jc w:val="both"/>
        <w:rPr>
          <w:rFonts w:ascii="Times New Roman" w:eastAsia="Times New Roman" w:hAnsi="Times New Roman" w:cs="Times New Roman"/>
          <w:bCs/>
          <w:i/>
          <w:color w:val="000000"/>
          <w:sz w:val="28"/>
          <w:szCs w:val="28"/>
          <w:lang w:eastAsia="ar-SA"/>
        </w:rPr>
      </w:pPr>
      <w:r w:rsidRPr="00296EB1">
        <w:rPr>
          <w:rFonts w:ascii="Times New Roman" w:eastAsia="Times New Roman" w:hAnsi="Times New Roman" w:cs="Times New Roman"/>
          <w:bCs/>
          <w:color w:val="000000"/>
          <w:sz w:val="28"/>
          <w:szCs w:val="28"/>
          <w:lang w:eastAsia="ar-SA"/>
        </w:rPr>
        <w:t>- образовывать и использовать в речи возвратные глаголы, глаголы в разных временных формах (</w:t>
      </w:r>
      <w:r w:rsidRPr="00296EB1">
        <w:rPr>
          <w:rFonts w:ascii="Times New Roman" w:eastAsia="Times New Roman" w:hAnsi="Times New Roman" w:cs="Times New Roman"/>
          <w:bCs/>
          <w:i/>
          <w:color w:val="000000"/>
          <w:sz w:val="28"/>
          <w:szCs w:val="28"/>
          <w:lang w:eastAsia="ar-SA"/>
        </w:rPr>
        <w:t>собирать – собираться, улетае</w:t>
      </w:r>
      <w:proofErr w:type="gramStart"/>
      <w:r w:rsidRPr="00296EB1">
        <w:rPr>
          <w:rFonts w:ascii="Times New Roman" w:eastAsia="Times New Roman" w:hAnsi="Times New Roman" w:cs="Times New Roman"/>
          <w:bCs/>
          <w:i/>
          <w:color w:val="000000"/>
          <w:sz w:val="28"/>
          <w:szCs w:val="28"/>
          <w:lang w:eastAsia="ar-SA"/>
        </w:rPr>
        <w:t>т-</w:t>
      </w:r>
      <w:proofErr w:type="gramEnd"/>
      <w:r w:rsidRPr="00296EB1">
        <w:rPr>
          <w:rFonts w:ascii="Times New Roman" w:eastAsia="Times New Roman" w:hAnsi="Times New Roman" w:cs="Times New Roman"/>
          <w:bCs/>
          <w:i/>
          <w:color w:val="000000"/>
          <w:sz w:val="28"/>
          <w:szCs w:val="28"/>
          <w:lang w:eastAsia="ar-SA"/>
        </w:rPr>
        <w:t xml:space="preserve"> летит- улетел- улетит);</w:t>
      </w:r>
    </w:p>
    <w:p w:rsidR="00296EB1" w:rsidRPr="00296EB1" w:rsidRDefault="00296EB1" w:rsidP="00296EB1">
      <w:pPr>
        <w:suppressAutoHyphens/>
        <w:spacing w:after="0"/>
        <w:jc w:val="both"/>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 образовывать и использовать имена прилагательные в сравнительной степени (</w:t>
      </w:r>
      <w:proofErr w:type="gramStart"/>
      <w:r w:rsidRPr="00296EB1">
        <w:rPr>
          <w:rFonts w:ascii="Times New Roman" w:eastAsia="Times New Roman" w:hAnsi="Times New Roman" w:cs="Times New Roman"/>
          <w:bCs/>
          <w:i/>
          <w:color w:val="000000"/>
          <w:sz w:val="28"/>
          <w:szCs w:val="28"/>
          <w:lang w:eastAsia="ar-SA"/>
        </w:rPr>
        <w:t>высокий</w:t>
      </w:r>
      <w:proofErr w:type="gramEnd"/>
      <w:r w:rsidRPr="00296EB1">
        <w:rPr>
          <w:rFonts w:ascii="Times New Roman" w:eastAsia="Times New Roman" w:hAnsi="Times New Roman" w:cs="Times New Roman"/>
          <w:bCs/>
          <w:i/>
          <w:color w:val="000000"/>
          <w:sz w:val="28"/>
          <w:szCs w:val="28"/>
          <w:lang w:eastAsia="ar-SA"/>
        </w:rPr>
        <w:t xml:space="preserve"> – выше</w:t>
      </w:r>
      <w:r w:rsidRPr="00296EB1">
        <w:rPr>
          <w:rFonts w:ascii="Times New Roman" w:eastAsia="Times New Roman" w:hAnsi="Times New Roman" w:cs="Times New Roman"/>
          <w:bCs/>
          <w:color w:val="000000"/>
          <w:sz w:val="28"/>
          <w:szCs w:val="28"/>
          <w:lang w:eastAsia="ar-SA"/>
        </w:rPr>
        <w:t>);</w:t>
      </w:r>
    </w:p>
    <w:p w:rsidR="00296EB1" w:rsidRPr="00296EB1" w:rsidRDefault="00296EB1" w:rsidP="00296EB1">
      <w:pPr>
        <w:suppressAutoHyphens/>
        <w:spacing w:after="0"/>
        <w:jc w:val="both"/>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 образовывать и использовать глаголы в форме будущего простого и будущего сложного времени (кататься - покатаюсь, буду кататься);</w:t>
      </w:r>
    </w:p>
    <w:p w:rsidR="00296EB1" w:rsidRPr="00296EB1" w:rsidRDefault="00296EB1" w:rsidP="00296EB1">
      <w:pPr>
        <w:suppressAutoHyphens/>
        <w:spacing w:after="0"/>
        <w:jc w:val="both"/>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 образовывать сложные слова;</w:t>
      </w:r>
    </w:p>
    <w:p w:rsidR="00296EB1" w:rsidRPr="00296EB1" w:rsidRDefault="00296EB1" w:rsidP="00296EB1">
      <w:pPr>
        <w:suppressAutoHyphens/>
        <w:spacing w:after="0"/>
        <w:jc w:val="both"/>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 образовывать слова по аналогии;</w:t>
      </w:r>
    </w:p>
    <w:p w:rsidR="00296EB1" w:rsidRPr="00296EB1" w:rsidRDefault="00296EB1" w:rsidP="00296EB1">
      <w:pPr>
        <w:suppressAutoHyphens/>
        <w:spacing w:after="0"/>
        <w:jc w:val="both"/>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 называть общую часть слов-родственников;</w:t>
      </w:r>
    </w:p>
    <w:p w:rsidR="00296EB1" w:rsidRPr="00296EB1" w:rsidRDefault="00296EB1" w:rsidP="00296EB1">
      <w:pPr>
        <w:suppressAutoHyphens/>
        <w:spacing w:after="0"/>
        <w:jc w:val="both"/>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 объяснять лексическое значение слова (</w:t>
      </w:r>
      <w:r w:rsidRPr="00296EB1">
        <w:rPr>
          <w:rFonts w:ascii="Times New Roman" w:eastAsia="Times New Roman" w:hAnsi="Times New Roman" w:cs="Times New Roman"/>
          <w:bCs/>
          <w:i/>
          <w:color w:val="000000"/>
          <w:sz w:val="28"/>
          <w:szCs w:val="28"/>
          <w:lang w:eastAsia="ar-SA"/>
        </w:rPr>
        <w:t>рыболов – ловит рыбу</w:t>
      </w:r>
      <w:r w:rsidRPr="00296EB1">
        <w:rPr>
          <w:rFonts w:ascii="Times New Roman" w:eastAsia="Times New Roman" w:hAnsi="Times New Roman" w:cs="Times New Roman"/>
          <w:bCs/>
          <w:color w:val="000000"/>
          <w:sz w:val="28"/>
          <w:szCs w:val="28"/>
          <w:lang w:eastAsia="ar-SA"/>
        </w:rPr>
        <w:t>);</w:t>
      </w:r>
    </w:p>
    <w:p w:rsidR="00296EB1" w:rsidRPr="00296EB1" w:rsidRDefault="00296EB1" w:rsidP="00296EB1">
      <w:pPr>
        <w:suppressAutoHyphens/>
        <w:spacing w:after="0"/>
        <w:jc w:val="both"/>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 определять (находить) родственные слова в тексте на слух;</w:t>
      </w:r>
    </w:p>
    <w:p w:rsidR="00296EB1" w:rsidRPr="00296EB1" w:rsidRDefault="00296EB1" w:rsidP="00296EB1">
      <w:pPr>
        <w:suppressAutoHyphens/>
        <w:spacing w:after="0"/>
        <w:jc w:val="both"/>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 самостоятельно подбирать родственные слова.</w:t>
      </w:r>
    </w:p>
    <w:p w:rsidR="00296EB1" w:rsidRPr="00296EB1" w:rsidRDefault="00BC1D68" w:rsidP="00296EB1">
      <w:pPr>
        <w:suppressAutoHyphens/>
        <w:spacing w:after="0"/>
        <w:jc w:val="both"/>
        <w:rPr>
          <w:rFonts w:ascii="Times New Roman" w:eastAsia="Times New Roman" w:hAnsi="Times New Roman" w:cs="Times New Roman"/>
          <w:b/>
          <w:bCs/>
          <w:color w:val="000000"/>
          <w:sz w:val="28"/>
          <w:szCs w:val="28"/>
          <w:lang w:eastAsia="ar-SA"/>
        </w:rPr>
      </w:pPr>
      <w:r>
        <w:rPr>
          <w:rFonts w:ascii="Times New Roman" w:eastAsia="Times New Roman" w:hAnsi="Times New Roman" w:cs="Times New Roman"/>
          <w:bCs/>
          <w:color w:val="000000"/>
          <w:sz w:val="28"/>
          <w:szCs w:val="28"/>
          <w:lang w:eastAsia="ar-SA"/>
        </w:rPr>
        <w:t xml:space="preserve">           </w:t>
      </w:r>
      <w:r w:rsidR="00296EB1" w:rsidRPr="00296EB1">
        <w:rPr>
          <w:rFonts w:ascii="Times New Roman" w:eastAsia="Times New Roman" w:hAnsi="Times New Roman" w:cs="Times New Roman"/>
          <w:b/>
          <w:bCs/>
          <w:color w:val="000000"/>
          <w:sz w:val="28"/>
          <w:szCs w:val="28"/>
          <w:lang w:eastAsia="ar-SA"/>
        </w:rPr>
        <w:t>Чтобы достичь желаемых результатов необходимо:</w:t>
      </w:r>
    </w:p>
    <w:p w:rsidR="00296EB1" w:rsidRPr="00296EB1" w:rsidRDefault="00296EB1" w:rsidP="00296EB1">
      <w:pPr>
        <w:suppressAutoHyphens/>
        <w:spacing w:after="0"/>
        <w:jc w:val="both"/>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Систематическое проведение занятий:</w:t>
      </w:r>
    </w:p>
    <w:p w:rsidR="00296EB1" w:rsidRPr="00296EB1" w:rsidRDefault="00296EB1" w:rsidP="00296EB1">
      <w:pPr>
        <w:suppressAutoHyphens/>
        <w:spacing w:after="0"/>
        <w:jc w:val="both"/>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Необходимость проведения занятий определяется следующим:</w:t>
      </w:r>
    </w:p>
    <w:p w:rsidR="00296EB1" w:rsidRPr="00296EB1" w:rsidRDefault="00296EB1" w:rsidP="00296EB1">
      <w:pPr>
        <w:suppressAutoHyphens/>
        <w:spacing w:after="0"/>
        <w:jc w:val="both"/>
        <w:rPr>
          <w:rFonts w:ascii="Times New Roman" w:hAnsi="Times New Roman" w:cs="Times New Roman"/>
          <w:sz w:val="28"/>
          <w:szCs w:val="28"/>
        </w:rPr>
      </w:pPr>
      <w:r w:rsidRPr="00296EB1">
        <w:rPr>
          <w:rFonts w:ascii="Times New Roman" w:eastAsia="Times New Roman" w:hAnsi="Times New Roman" w:cs="Times New Roman"/>
          <w:bCs/>
          <w:color w:val="000000"/>
          <w:sz w:val="28"/>
          <w:szCs w:val="28"/>
          <w:lang w:eastAsia="ar-SA"/>
        </w:rPr>
        <w:t>-Создаются условия для  усвоения программных задач по формированию лексико-грамматических средств языка.</w:t>
      </w:r>
    </w:p>
    <w:p w:rsidR="00296EB1" w:rsidRPr="00296EB1" w:rsidRDefault="00296EB1" w:rsidP="00296EB1">
      <w:pPr>
        <w:widowControl w:val="0"/>
        <w:shd w:val="clear" w:color="auto" w:fill="FFFFFF"/>
        <w:autoSpaceDE w:val="0"/>
        <w:autoSpaceDN w:val="0"/>
        <w:adjustRightInd w:val="0"/>
        <w:spacing w:after="0"/>
        <w:ind w:left="38"/>
        <w:rPr>
          <w:rFonts w:ascii="Times New Roman" w:eastAsia="Times New Roman" w:hAnsi="Times New Roman" w:cs="Times New Roman"/>
          <w:sz w:val="28"/>
          <w:szCs w:val="28"/>
          <w:lang w:eastAsia="ru-RU"/>
        </w:rPr>
      </w:pPr>
      <w:r w:rsidRPr="00296EB1">
        <w:rPr>
          <w:rFonts w:ascii="Times New Roman" w:eastAsia="Times New Roman" w:hAnsi="Times New Roman" w:cs="Times New Roman"/>
          <w:color w:val="000000"/>
          <w:spacing w:val="2"/>
          <w:sz w:val="28"/>
          <w:szCs w:val="28"/>
          <w:lang w:eastAsia="ru-RU"/>
        </w:rPr>
        <w:t xml:space="preserve">Наиболее распространёнными и доступными детям дошкольного </w:t>
      </w:r>
      <w:r w:rsidRPr="00296EB1">
        <w:rPr>
          <w:rFonts w:ascii="Times New Roman" w:eastAsia="Times New Roman" w:hAnsi="Times New Roman" w:cs="Times New Roman"/>
          <w:bCs/>
          <w:color w:val="000000"/>
          <w:spacing w:val="-2"/>
          <w:sz w:val="28"/>
          <w:szCs w:val="28"/>
          <w:lang w:eastAsia="ru-RU"/>
        </w:rPr>
        <w:t>возраста</w:t>
      </w:r>
      <w:r w:rsidRPr="00296EB1">
        <w:rPr>
          <w:rFonts w:ascii="Times New Roman" w:eastAsia="Times New Roman" w:hAnsi="Times New Roman" w:cs="Times New Roman"/>
          <w:b/>
          <w:bCs/>
          <w:color w:val="000000"/>
          <w:spacing w:val="-2"/>
          <w:sz w:val="28"/>
          <w:szCs w:val="28"/>
          <w:lang w:eastAsia="ru-RU"/>
        </w:rPr>
        <w:t xml:space="preserve"> </w:t>
      </w:r>
      <w:r w:rsidRPr="00296EB1">
        <w:rPr>
          <w:rFonts w:ascii="Times New Roman" w:eastAsia="Times New Roman" w:hAnsi="Times New Roman" w:cs="Times New Roman"/>
          <w:color w:val="000000"/>
          <w:spacing w:val="-2"/>
          <w:sz w:val="28"/>
          <w:szCs w:val="28"/>
          <w:lang w:eastAsia="ru-RU"/>
        </w:rPr>
        <w:t>способами словообразования являются следующие:</w:t>
      </w:r>
    </w:p>
    <w:p w:rsidR="00296EB1" w:rsidRPr="00296EB1" w:rsidRDefault="00296EB1" w:rsidP="00BC1D68">
      <w:pPr>
        <w:widowControl w:val="0"/>
        <w:numPr>
          <w:ilvl w:val="0"/>
          <w:numId w:val="31"/>
        </w:numPr>
        <w:shd w:val="clear" w:color="auto" w:fill="FFFFFF"/>
        <w:tabs>
          <w:tab w:val="left" w:pos="662"/>
        </w:tabs>
        <w:autoSpaceDE w:val="0"/>
        <w:autoSpaceDN w:val="0"/>
        <w:adjustRightInd w:val="0"/>
        <w:spacing w:after="0"/>
        <w:ind w:left="43" w:firstLine="336"/>
        <w:jc w:val="both"/>
        <w:rPr>
          <w:rFonts w:ascii="Times New Roman" w:eastAsia="Times New Roman" w:hAnsi="Times New Roman" w:cs="Times New Roman"/>
          <w:color w:val="000000"/>
          <w:spacing w:val="-32"/>
          <w:sz w:val="28"/>
          <w:szCs w:val="28"/>
          <w:lang w:eastAsia="ru-RU"/>
        </w:rPr>
      </w:pPr>
      <w:r w:rsidRPr="00296EB1">
        <w:rPr>
          <w:rFonts w:ascii="Times New Roman" w:eastAsia="Times New Roman" w:hAnsi="Times New Roman" w:cs="Times New Roman"/>
          <w:color w:val="000000"/>
          <w:sz w:val="28"/>
          <w:szCs w:val="28"/>
          <w:lang w:eastAsia="ru-RU"/>
        </w:rPr>
        <w:t>Образование имён существительных при помощи уменьшительных</w:t>
      </w:r>
      <w:r w:rsidRPr="00296EB1">
        <w:rPr>
          <w:rFonts w:ascii="Times New Roman" w:eastAsia="Times New Roman" w:hAnsi="Times New Roman" w:cs="Times New Roman"/>
          <w:color w:val="000000"/>
          <w:spacing w:val="10"/>
          <w:sz w:val="28"/>
          <w:szCs w:val="28"/>
          <w:lang w:eastAsia="ru-RU"/>
        </w:rPr>
        <w:t xml:space="preserve"> суффиксов (ДОМ ДОМИК, БЕЛКА - БЕЛОЧКА);</w:t>
      </w:r>
    </w:p>
    <w:p w:rsidR="00296EB1" w:rsidRPr="00296EB1" w:rsidRDefault="00296EB1" w:rsidP="00BC1D68">
      <w:pPr>
        <w:widowControl w:val="0"/>
        <w:numPr>
          <w:ilvl w:val="0"/>
          <w:numId w:val="31"/>
        </w:numPr>
        <w:shd w:val="clear" w:color="auto" w:fill="FFFFFF"/>
        <w:tabs>
          <w:tab w:val="left" w:pos="662"/>
        </w:tabs>
        <w:autoSpaceDE w:val="0"/>
        <w:autoSpaceDN w:val="0"/>
        <w:adjustRightInd w:val="0"/>
        <w:spacing w:after="0"/>
        <w:ind w:left="43" w:firstLine="336"/>
        <w:jc w:val="both"/>
        <w:rPr>
          <w:rFonts w:ascii="Times New Roman" w:eastAsia="Times New Roman" w:hAnsi="Times New Roman" w:cs="Times New Roman"/>
          <w:color w:val="000000"/>
          <w:spacing w:val="-16"/>
          <w:sz w:val="28"/>
          <w:szCs w:val="28"/>
          <w:lang w:eastAsia="ru-RU"/>
        </w:rPr>
      </w:pPr>
      <w:r w:rsidRPr="00296EB1">
        <w:rPr>
          <w:rFonts w:ascii="Times New Roman" w:eastAsia="Times New Roman" w:hAnsi="Times New Roman" w:cs="Times New Roman"/>
          <w:color w:val="000000"/>
          <w:spacing w:val="2"/>
          <w:sz w:val="28"/>
          <w:szCs w:val="28"/>
          <w:lang w:eastAsia="ru-RU"/>
        </w:rPr>
        <w:t>Образование имён прилагательных при помощи уменьшитель</w:t>
      </w:r>
      <w:r w:rsidRPr="00296EB1">
        <w:rPr>
          <w:rFonts w:ascii="Times New Roman" w:eastAsia="Times New Roman" w:hAnsi="Times New Roman" w:cs="Times New Roman"/>
          <w:color w:val="000000"/>
          <w:spacing w:val="12"/>
          <w:sz w:val="28"/>
          <w:szCs w:val="28"/>
          <w:lang w:eastAsia="ru-RU"/>
        </w:rPr>
        <w:t>ных суффиксов (БЕЛЫЙ  - БЕЛЕНЬКИЙ).</w:t>
      </w:r>
    </w:p>
    <w:p w:rsidR="00296EB1" w:rsidRPr="00296EB1" w:rsidRDefault="00296EB1" w:rsidP="00BC1D68">
      <w:pPr>
        <w:widowControl w:val="0"/>
        <w:numPr>
          <w:ilvl w:val="0"/>
          <w:numId w:val="31"/>
        </w:numPr>
        <w:shd w:val="clear" w:color="auto" w:fill="FFFFFF"/>
        <w:tabs>
          <w:tab w:val="left" w:pos="662"/>
        </w:tabs>
        <w:autoSpaceDE w:val="0"/>
        <w:autoSpaceDN w:val="0"/>
        <w:adjustRightInd w:val="0"/>
        <w:spacing w:after="0"/>
        <w:ind w:left="43" w:firstLine="336"/>
        <w:jc w:val="both"/>
        <w:rPr>
          <w:rFonts w:ascii="Times New Roman" w:eastAsia="Times New Roman" w:hAnsi="Times New Roman" w:cs="Times New Roman"/>
          <w:color w:val="000000"/>
          <w:spacing w:val="-12"/>
          <w:sz w:val="28"/>
          <w:szCs w:val="28"/>
          <w:lang w:eastAsia="ru-RU"/>
        </w:rPr>
      </w:pPr>
      <w:r w:rsidRPr="00296EB1">
        <w:rPr>
          <w:rFonts w:ascii="Times New Roman" w:eastAsia="Times New Roman" w:hAnsi="Times New Roman" w:cs="Times New Roman"/>
          <w:color w:val="000000"/>
          <w:spacing w:val="1"/>
          <w:sz w:val="28"/>
          <w:szCs w:val="28"/>
          <w:lang w:eastAsia="ru-RU"/>
        </w:rPr>
        <w:t>Образование относительных прилагательных. Эти прилагатель</w:t>
      </w:r>
      <w:r w:rsidRPr="00296EB1">
        <w:rPr>
          <w:rFonts w:ascii="Times New Roman" w:eastAsia="Times New Roman" w:hAnsi="Times New Roman" w:cs="Times New Roman"/>
          <w:color w:val="000000"/>
          <w:spacing w:val="4"/>
          <w:sz w:val="28"/>
          <w:szCs w:val="28"/>
          <w:lang w:eastAsia="ru-RU"/>
        </w:rPr>
        <w:t xml:space="preserve">ные образуются от имён существительных и чаще всего обозначают </w:t>
      </w:r>
      <w:r w:rsidRPr="00296EB1">
        <w:rPr>
          <w:rFonts w:ascii="Times New Roman" w:eastAsia="Times New Roman" w:hAnsi="Times New Roman" w:cs="Times New Roman"/>
          <w:color w:val="000000"/>
          <w:spacing w:val="6"/>
          <w:sz w:val="28"/>
          <w:szCs w:val="28"/>
          <w:lang w:eastAsia="ru-RU"/>
        </w:rPr>
        <w:t xml:space="preserve">тот материал, из которого сделан предмет (СТОЛ ИЗ ДЕРЕВА  — </w:t>
      </w:r>
      <w:r w:rsidRPr="00296EB1">
        <w:rPr>
          <w:rFonts w:ascii="Times New Roman" w:eastAsia="Times New Roman" w:hAnsi="Times New Roman" w:cs="Times New Roman"/>
          <w:color w:val="000000"/>
          <w:spacing w:val="9"/>
          <w:sz w:val="28"/>
          <w:szCs w:val="28"/>
          <w:lang w:eastAsia="ru-RU"/>
        </w:rPr>
        <w:t>ДЕРЕВЯННЫЙ; БАНКА ИЗ СТЕКЛА   - СТЕКЛЯННАЯ).</w:t>
      </w:r>
    </w:p>
    <w:p w:rsidR="00296EB1" w:rsidRPr="00296EB1" w:rsidRDefault="00296EB1" w:rsidP="00BC1D68">
      <w:pPr>
        <w:widowControl w:val="0"/>
        <w:numPr>
          <w:ilvl w:val="0"/>
          <w:numId w:val="31"/>
        </w:numPr>
        <w:shd w:val="clear" w:color="auto" w:fill="FFFFFF"/>
        <w:tabs>
          <w:tab w:val="left" w:pos="662"/>
        </w:tabs>
        <w:autoSpaceDE w:val="0"/>
        <w:autoSpaceDN w:val="0"/>
        <w:adjustRightInd w:val="0"/>
        <w:spacing w:after="0"/>
        <w:ind w:left="43" w:firstLine="336"/>
        <w:jc w:val="both"/>
        <w:rPr>
          <w:rFonts w:ascii="Times New Roman" w:eastAsia="Times New Roman" w:hAnsi="Times New Roman" w:cs="Times New Roman"/>
          <w:color w:val="000000"/>
          <w:spacing w:val="-11"/>
          <w:sz w:val="28"/>
          <w:szCs w:val="28"/>
          <w:lang w:eastAsia="ru-RU"/>
        </w:rPr>
      </w:pPr>
      <w:r w:rsidRPr="00296EB1">
        <w:rPr>
          <w:rFonts w:ascii="Times New Roman" w:eastAsia="Times New Roman" w:hAnsi="Times New Roman" w:cs="Times New Roman"/>
          <w:color w:val="000000"/>
          <w:spacing w:val="3"/>
          <w:sz w:val="28"/>
          <w:szCs w:val="28"/>
          <w:lang w:eastAsia="ru-RU"/>
        </w:rPr>
        <w:t>Образование притяжательных прилагательных. Они также об</w:t>
      </w:r>
      <w:r w:rsidRPr="00296EB1">
        <w:rPr>
          <w:rFonts w:ascii="Times New Roman" w:eastAsia="Times New Roman" w:hAnsi="Times New Roman" w:cs="Times New Roman"/>
          <w:color w:val="000000"/>
          <w:spacing w:val="-2"/>
          <w:sz w:val="28"/>
          <w:szCs w:val="28"/>
          <w:lang w:eastAsia="ru-RU"/>
        </w:rPr>
        <w:t xml:space="preserve">разуются от имён </w:t>
      </w:r>
      <w:r w:rsidRPr="00296EB1">
        <w:rPr>
          <w:rFonts w:ascii="Times New Roman" w:eastAsia="Times New Roman" w:hAnsi="Times New Roman" w:cs="Times New Roman"/>
          <w:color w:val="000000"/>
          <w:spacing w:val="-2"/>
          <w:sz w:val="28"/>
          <w:szCs w:val="28"/>
          <w:lang w:eastAsia="ru-RU"/>
        </w:rPr>
        <w:lastRenderedPageBreak/>
        <w:t xml:space="preserve">существительных и обозначают принадлежность той  </w:t>
      </w:r>
      <w:r w:rsidRPr="00296EB1">
        <w:rPr>
          <w:rFonts w:ascii="Times New Roman" w:eastAsia="Times New Roman" w:hAnsi="Times New Roman" w:cs="Times New Roman"/>
          <w:color w:val="000000"/>
          <w:sz w:val="28"/>
          <w:szCs w:val="28"/>
          <w:lang w:eastAsia="ru-RU"/>
        </w:rPr>
        <w:t>или иной части тела или какого-то предмета определённому животно</w:t>
      </w:r>
      <w:r w:rsidRPr="00296EB1">
        <w:rPr>
          <w:rFonts w:ascii="Times New Roman" w:eastAsia="Times New Roman" w:hAnsi="Times New Roman" w:cs="Times New Roman"/>
          <w:color w:val="000000"/>
          <w:spacing w:val="7"/>
          <w:sz w:val="28"/>
          <w:szCs w:val="28"/>
          <w:lang w:eastAsia="ru-RU"/>
        </w:rPr>
        <w:t>му или человеку (ХВОСТ У ЛИСЫ - ЛИСИЙ, ГОЛОВА У МЕД</w:t>
      </w:r>
      <w:r w:rsidRPr="00296EB1">
        <w:rPr>
          <w:rFonts w:ascii="Times New Roman" w:eastAsia="Times New Roman" w:hAnsi="Times New Roman" w:cs="Times New Roman"/>
          <w:color w:val="000000"/>
          <w:spacing w:val="6"/>
          <w:sz w:val="28"/>
          <w:szCs w:val="28"/>
          <w:lang w:eastAsia="ru-RU"/>
        </w:rPr>
        <w:t>ВЕДЯ  МЕДВЕЖЬЯ, ТАПОЧКИ МАМЫ  - МАМИНЫ).</w:t>
      </w:r>
    </w:p>
    <w:p w:rsidR="00296EB1" w:rsidRPr="00296EB1" w:rsidRDefault="00296EB1" w:rsidP="00BC1D68">
      <w:pPr>
        <w:widowControl w:val="0"/>
        <w:numPr>
          <w:ilvl w:val="0"/>
          <w:numId w:val="32"/>
        </w:numPr>
        <w:shd w:val="clear" w:color="auto" w:fill="FFFFFF"/>
        <w:tabs>
          <w:tab w:val="left" w:pos="638"/>
        </w:tabs>
        <w:autoSpaceDE w:val="0"/>
        <w:autoSpaceDN w:val="0"/>
        <w:adjustRightInd w:val="0"/>
        <w:spacing w:after="0"/>
        <w:ind w:firstLine="336"/>
        <w:jc w:val="both"/>
        <w:rPr>
          <w:rFonts w:ascii="Times New Roman" w:eastAsia="Times New Roman" w:hAnsi="Times New Roman" w:cs="Times New Roman"/>
          <w:color w:val="000000"/>
          <w:spacing w:val="-12"/>
          <w:sz w:val="28"/>
          <w:szCs w:val="28"/>
          <w:lang w:eastAsia="ru-RU"/>
        </w:rPr>
      </w:pPr>
      <w:r w:rsidRPr="00296EB1">
        <w:rPr>
          <w:rFonts w:ascii="Times New Roman" w:eastAsia="Times New Roman" w:hAnsi="Times New Roman" w:cs="Times New Roman"/>
          <w:color w:val="000000"/>
          <w:sz w:val="28"/>
          <w:szCs w:val="28"/>
          <w:lang w:eastAsia="ru-RU"/>
        </w:rPr>
        <w:t>Образование наречий от имён прилагательных (</w:t>
      </w:r>
      <w:proofErr w:type="gramStart"/>
      <w:r w:rsidRPr="00296EB1">
        <w:rPr>
          <w:rFonts w:ascii="Times New Roman" w:eastAsia="Times New Roman" w:hAnsi="Times New Roman" w:cs="Times New Roman"/>
          <w:color w:val="000000"/>
          <w:sz w:val="28"/>
          <w:szCs w:val="28"/>
          <w:lang w:eastAsia="ru-RU"/>
        </w:rPr>
        <w:t>ХОЛОД</w:t>
      </w:r>
      <w:r w:rsidRPr="00296EB1">
        <w:rPr>
          <w:rFonts w:ascii="Times New Roman" w:eastAsia="Times New Roman" w:hAnsi="Times New Roman" w:cs="Times New Roman"/>
          <w:color w:val="000000"/>
          <w:spacing w:val="18"/>
          <w:sz w:val="28"/>
          <w:szCs w:val="28"/>
          <w:lang w:eastAsia="ru-RU"/>
        </w:rPr>
        <w:t>НЫЙ</w:t>
      </w:r>
      <w:proofErr w:type="gramEnd"/>
      <w:r w:rsidRPr="00296EB1">
        <w:rPr>
          <w:rFonts w:ascii="Times New Roman" w:eastAsia="Times New Roman" w:hAnsi="Times New Roman" w:cs="Times New Roman"/>
          <w:color w:val="000000"/>
          <w:spacing w:val="18"/>
          <w:sz w:val="28"/>
          <w:szCs w:val="28"/>
          <w:lang w:eastAsia="ru-RU"/>
        </w:rPr>
        <w:t xml:space="preserve"> - ХОЛОДНО, БЫСТРЫЙ  - БЫСТРО).</w:t>
      </w:r>
    </w:p>
    <w:p w:rsidR="00296EB1" w:rsidRPr="00296EB1" w:rsidRDefault="00296EB1" w:rsidP="00BC1D68">
      <w:pPr>
        <w:widowControl w:val="0"/>
        <w:numPr>
          <w:ilvl w:val="0"/>
          <w:numId w:val="32"/>
        </w:numPr>
        <w:shd w:val="clear" w:color="auto" w:fill="FFFFFF"/>
        <w:tabs>
          <w:tab w:val="left" w:pos="638"/>
        </w:tabs>
        <w:autoSpaceDE w:val="0"/>
        <w:autoSpaceDN w:val="0"/>
        <w:adjustRightInd w:val="0"/>
        <w:spacing w:after="0"/>
        <w:ind w:firstLine="336"/>
        <w:jc w:val="both"/>
        <w:rPr>
          <w:rFonts w:ascii="Times New Roman" w:eastAsia="Times New Roman" w:hAnsi="Times New Roman" w:cs="Times New Roman"/>
          <w:color w:val="000000"/>
          <w:spacing w:val="-16"/>
          <w:sz w:val="28"/>
          <w:szCs w:val="28"/>
          <w:lang w:eastAsia="ru-RU"/>
        </w:rPr>
      </w:pPr>
      <w:r w:rsidRPr="00296EB1">
        <w:rPr>
          <w:rFonts w:ascii="Times New Roman" w:eastAsia="Times New Roman" w:hAnsi="Times New Roman" w:cs="Times New Roman"/>
          <w:color w:val="000000"/>
          <w:spacing w:val="-3"/>
          <w:sz w:val="28"/>
          <w:szCs w:val="28"/>
          <w:lang w:eastAsia="ru-RU"/>
        </w:rPr>
        <w:t xml:space="preserve">Образование  глаголов   при   помощи   приставок.   Этот  способ </w:t>
      </w:r>
      <w:r w:rsidRPr="00296EB1">
        <w:rPr>
          <w:rFonts w:ascii="Times New Roman" w:eastAsia="Times New Roman" w:hAnsi="Times New Roman" w:cs="Times New Roman"/>
          <w:color w:val="000000"/>
          <w:spacing w:val="4"/>
          <w:sz w:val="28"/>
          <w:szCs w:val="28"/>
          <w:lang w:eastAsia="ru-RU"/>
        </w:rPr>
        <w:t xml:space="preserve">словообразования заключается в том, что к корневой части глагола </w:t>
      </w:r>
      <w:r w:rsidRPr="00296EB1">
        <w:rPr>
          <w:rFonts w:ascii="Times New Roman" w:eastAsia="Times New Roman" w:hAnsi="Times New Roman" w:cs="Times New Roman"/>
          <w:color w:val="000000"/>
          <w:spacing w:val="1"/>
          <w:sz w:val="28"/>
          <w:szCs w:val="28"/>
          <w:lang w:eastAsia="ru-RU"/>
        </w:rPr>
        <w:t>добавляются различные приставки, изменяющие его основное значе</w:t>
      </w:r>
      <w:r w:rsidRPr="00296EB1">
        <w:rPr>
          <w:rFonts w:ascii="Times New Roman" w:eastAsia="Times New Roman" w:hAnsi="Times New Roman" w:cs="Times New Roman"/>
          <w:color w:val="000000"/>
          <w:spacing w:val="11"/>
          <w:sz w:val="28"/>
          <w:szCs w:val="28"/>
          <w:lang w:eastAsia="ru-RU"/>
        </w:rPr>
        <w:t xml:space="preserve">ние (ХОДИТЬ    - УХОДИТЬ    - ПРИХОДИТЬ  - ОБХОДИТЬ  - </w:t>
      </w:r>
      <w:r w:rsidRPr="00296EB1">
        <w:rPr>
          <w:rFonts w:ascii="Times New Roman" w:eastAsia="Times New Roman" w:hAnsi="Times New Roman" w:cs="Times New Roman"/>
          <w:color w:val="000000"/>
          <w:spacing w:val="6"/>
          <w:sz w:val="28"/>
          <w:szCs w:val="28"/>
          <w:lang w:eastAsia="ru-RU"/>
        </w:rPr>
        <w:t xml:space="preserve">ПЕРЕХОДИТЬ  - ВХОДИТЬ        ЗАХОДИТЬ). Как видим, один и </w:t>
      </w:r>
      <w:r w:rsidRPr="00296EB1">
        <w:rPr>
          <w:rFonts w:ascii="Times New Roman" w:eastAsia="Times New Roman" w:hAnsi="Times New Roman" w:cs="Times New Roman"/>
          <w:color w:val="000000"/>
          <w:sz w:val="28"/>
          <w:szCs w:val="28"/>
          <w:lang w:eastAsia="ru-RU"/>
        </w:rPr>
        <w:t xml:space="preserve">тот же глагол с разными приставками может иметь не только разные, </w:t>
      </w:r>
      <w:r w:rsidRPr="00296EB1">
        <w:rPr>
          <w:rFonts w:ascii="Times New Roman" w:eastAsia="Times New Roman" w:hAnsi="Times New Roman" w:cs="Times New Roman"/>
          <w:color w:val="000000"/>
          <w:spacing w:val="3"/>
          <w:sz w:val="28"/>
          <w:szCs w:val="28"/>
          <w:lang w:eastAsia="ru-RU"/>
        </w:rPr>
        <w:t>но даже и прямо противоположные значения (УХОДИТЬ   —  ПРИ</w:t>
      </w:r>
      <w:r w:rsidRPr="00296EB1">
        <w:rPr>
          <w:rFonts w:ascii="Times New Roman" w:eastAsia="Times New Roman" w:hAnsi="Times New Roman" w:cs="Times New Roman"/>
          <w:color w:val="000000"/>
          <w:spacing w:val="4"/>
          <w:sz w:val="28"/>
          <w:szCs w:val="28"/>
          <w:lang w:eastAsia="ru-RU"/>
        </w:rPr>
        <w:t xml:space="preserve">ХОДИТЬ,   ВХОДИТЬ  -   ВЫХОДИТЬ).   Дети же,  не  владеющие </w:t>
      </w:r>
      <w:r w:rsidRPr="00296EB1">
        <w:rPr>
          <w:rFonts w:ascii="Times New Roman" w:eastAsia="Times New Roman" w:hAnsi="Times New Roman" w:cs="Times New Roman"/>
          <w:color w:val="000000"/>
          <w:spacing w:val="-2"/>
          <w:sz w:val="28"/>
          <w:szCs w:val="28"/>
          <w:lang w:eastAsia="ru-RU"/>
        </w:rPr>
        <w:t>этим способом словообразования и не понимающие смыслового значе</w:t>
      </w:r>
      <w:r w:rsidRPr="00296EB1">
        <w:rPr>
          <w:rFonts w:ascii="Times New Roman" w:eastAsia="Times New Roman" w:hAnsi="Times New Roman" w:cs="Times New Roman"/>
          <w:color w:val="000000"/>
          <w:spacing w:val="-2"/>
          <w:sz w:val="28"/>
          <w:szCs w:val="28"/>
          <w:lang w:eastAsia="ru-RU"/>
        </w:rPr>
        <w:softHyphen/>
      </w:r>
      <w:r w:rsidRPr="00296EB1">
        <w:rPr>
          <w:rFonts w:ascii="Times New Roman" w:eastAsia="Times New Roman" w:hAnsi="Times New Roman" w:cs="Times New Roman"/>
          <w:color w:val="000000"/>
          <w:spacing w:val="1"/>
          <w:sz w:val="28"/>
          <w:szCs w:val="28"/>
          <w:lang w:eastAsia="ru-RU"/>
        </w:rPr>
        <w:t xml:space="preserve">ния глагольных приставок, чаще всего употребляют один глагол   — </w:t>
      </w:r>
      <w:r w:rsidRPr="00296EB1">
        <w:rPr>
          <w:rFonts w:ascii="Times New Roman" w:eastAsia="Times New Roman" w:hAnsi="Times New Roman" w:cs="Times New Roman"/>
          <w:color w:val="000000"/>
          <w:spacing w:val="8"/>
          <w:sz w:val="28"/>
          <w:szCs w:val="28"/>
          <w:lang w:eastAsia="ru-RU"/>
        </w:rPr>
        <w:t xml:space="preserve">ХОДИТЬ, что не позволяет им правильно и точно выражать свои </w:t>
      </w:r>
      <w:r w:rsidRPr="00296EB1">
        <w:rPr>
          <w:rFonts w:ascii="Times New Roman" w:eastAsia="Times New Roman" w:hAnsi="Times New Roman" w:cs="Times New Roman"/>
          <w:color w:val="000000"/>
          <w:spacing w:val="-7"/>
          <w:sz w:val="28"/>
          <w:szCs w:val="28"/>
          <w:lang w:eastAsia="ru-RU"/>
        </w:rPr>
        <w:t>мысли.</w:t>
      </w:r>
    </w:p>
    <w:p w:rsidR="00296EB1" w:rsidRPr="00296EB1" w:rsidRDefault="00296EB1" w:rsidP="00BC1D68">
      <w:pPr>
        <w:widowControl w:val="0"/>
        <w:numPr>
          <w:ilvl w:val="0"/>
          <w:numId w:val="32"/>
        </w:numPr>
        <w:shd w:val="clear" w:color="auto" w:fill="FFFFFF"/>
        <w:tabs>
          <w:tab w:val="left" w:pos="638"/>
        </w:tabs>
        <w:autoSpaceDE w:val="0"/>
        <w:autoSpaceDN w:val="0"/>
        <w:adjustRightInd w:val="0"/>
        <w:spacing w:after="0"/>
        <w:ind w:firstLine="336"/>
        <w:jc w:val="both"/>
        <w:rPr>
          <w:rFonts w:ascii="Times New Roman" w:eastAsia="Times New Roman" w:hAnsi="Times New Roman" w:cs="Times New Roman"/>
          <w:color w:val="000000"/>
          <w:spacing w:val="-16"/>
          <w:sz w:val="28"/>
          <w:szCs w:val="28"/>
          <w:lang w:eastAsia="ru-RU"/>
        </w:rPr>
      </w:pPr>
      <w:r w:rsidRPr="00296EB1">
        <w:rPr>
          <w:rFonts w:ascii="Times New Roman" w:eastAsia="Times New Roman" w:hAnsi="Times New Roman" w:cs="Times New Roman"/>
          <w:color w:val="000000"/>
          <w:spacing w:val="-1"/>
          <w:sz w:val="28"/>
          <w:szCs w:val="28"/>
          <w:lang w:eastAsia="ru-RU"/>
        </w:rPr>
        <w:t xml:space="preserve">Образование  имён  существительных   при  помощи  приставок </w:t>
      </w:r>
      <w:r w:rsidRPr="00296EB1">
        <w:rPr>
          <w:rFonts w:ascii="Times New Roman" w:eastAsia="Times New Roman" w:hAnsi="Times New Roman" w:cs="Times New Roman"/>
          <w:color w:val="000000"/>
          <w:spacing w:val="3"/>
          <w:sz w:val="28"/>
          <w:szCs w:val="28"/>
          <w:lang w:eastAsia="ru-RU"/>
        </w:rPr>
        <w:t xml:space="preserve">(СВЕТ  -   ПРОСВЕТ    - РАССВЕТ), а нередко и одновременно при </w:t>
      </w:r>
      <w:r w:rsidRPr="00296EB1">
        <w:rPr>
          <w:rFonts w:ascii="Times New Roman" w:eastAsia="Times New Roman" w:hAnsi="Times New Roman" w:cs="Times New Roman"/>
          <w:color w:val="000000"/>
          <w:spacing w:val="4"/>
          <w:sz w:val="28"/>
          <w:szCs w:val="28"/>
          <w:lang w:eastAsia="ru-RU"/>
        </w:rPr>
        <w:t>помощи приставок и суффиксов (ВОДА  —  НАВОДНЕНИЕ, СВЕ</w:t>
      </w:r>
      <w:r w:rsidRPr="00296EB1">
        <w:rPr>
          <w:rFonts w:ascii="Times New Roman" w:eastAsia="Times New Roman" w:hAnsi="Times New Roman" w:cs="Times New Roman"/>
          <w:color w:val="000000"/>
          <w:spacing w:val="14"/>
          <w:sz w:val="28"/>
          <w:szCs w:val="28"/>
          <w:lang w:eastAsia="ru-RU"/>
        </w:rPr>
        <w:t>ЧА  - ПОДСВЕЧНИК).</w:t>
      </w:r>
    </w:p>
    <w:p w:rsidR="00296EB1" w:rsidRPr="00296EB1" w:rsidRDefault="00296EB1" w:rsidP="00BC1D68">
      <w:pPr>
        <w:widowControl w:val="0"/>
        <w:numPr>
          <w:ilvl w:val="0"/>
          <w:numId w:val="32"/>
        </w:numPr>
        <w:shd w:val="clear" w:color="auto" w:fill="FFFFFF"/>
        <w:tabs>
          <w:tab w:val="left" w:pos="638"/>
        </w:tabs>
        <w:autoSpaceDE w:val="0"/>
        <w:autoSpaceDN w:val="0"/>
        <w:adjustRightInd w:val="0"/>
        <w:spacing w:after="0"/>
        <w:ind w:firstLine="336"/>
        <w:jc w:val="both"/>
        <w:rPr>
          <w:rFonts w:ascii="Times New Roman" w:eastAsia="Times New Roman" w:hAnsi="Times New Roman" w:cs="Times New Roman"/>
          <w:color w:val="000000"/>
          <w:spacing w:val="-13"/>
          <w:sz w:val="28"/>
          <w:szCs w:val="28"/>
          <w:lang w:eastAsia="ru-RU"/>
        </w:rPr>
      </w:pPr>
      <w:r w:rsidRPr="00296EB1">
        <w:rPr>
          <w:rFonts w:ascii="Times New Roman" w:eastAsia="Times New Roman" w:hAnsi="Times New Roman" w:cs="Times New Roman"/>
          <w:color w:val="000000"/>
          <w:spacing w:val="1"/>
          <w:sz w:val="28"/>
          <w:szCs w:val="28"/>
          <w:lang w:eastAsia="ru-RU"/>
        </w:rPr>
        <w:t xml:space="preserve">Образование сложных слов. К ним относятся слова, состоящие </w:t>
      </w:r>
      <w:r w:rsidRPr="00296EB1">
        <w:rPr>
          <w:rFonts w:ascii="Times New Roman" w:eastAsia="Times New Roman" w:hAnsi="Times New Roman" w:cs="Times New Roman"/>
          <w:color w:val="000000"/>
          <w:spacing w:val="3"/>
          <w:sz w:val="28"/>
          <w:szCs w:val="28"/>
          <w:lang w:eastAsia="ru-RU"/>
        </w:rPr>
        <w:t xml:space="preserve">из двух и более корней (типа ПАРОВОЗ, САМОЛЁТ). Таких слов в </w:t>
      </w:r>
      <w:r w:rsidRPr="00296EB1">
        <w:rPr>
          <w:rFonts w:ascii="Times New Roman" w:eastAsia="Times New Roman" w:hAnsi="Times New Roman" w:cs="Times New Roman"/>
          <w:color w:val="000000"/>
          <w:sz w:val="28"/>
          <w:szCs w:val="28"/>
          <w:lang w:eastAsia="ru-RU"/>
        </w:rPr>
        <w:t xml:space="preserve">нашем языке довольно много, и дети используют их в своей речи уже </w:t>
      </w:r>
      <w:r w:rsidRPr="00296EB1">
        <w:rPr>
          <w:rFonts w:ascii="Times New Roman" w:eastAsia="Times New Roman" w:hAnsi="Times New Roman" w:cs="Times New Roman"/>
          <w:color w:val="000000"/>
          <w:spacing w:val="2"/>
          <w:sz w:val="28"/>
          <w:szCs w:val="28"/>
          <w:lang w:eastAsia="ru-RU"/>
        </w:rPr>
        <w:t xml:space="preserve">в дошкольном возрасте. Поэтому очень важно, чтобы они понимали </w:t>
      </w:r>
      <w:r w:rsidRPr="00296EB1">
        <w:rPr>
          <w:rFonts w:ascii="Times New Roman" w:eastAsia="Times New Roman" w:hAnsi="Times New Roman" w:cs="Times New Roman"/>
          <w:color w:val="000000"/>
          <w:spacing w:val="5"/>
          <w:sz w:val="28"/>
          <w:szCs w:val="28"/>
          <w:lang w:eastAsia="ru-RU"/>
        </w:rPr>
        <w:t>их значение и на практике овладели общим принципом их образо</w:t>
      </w:r>
      <w:r w:rsidRPr="00296EB1">
        <w:rPr>
          <w:rFonts w:ascii="Times New Roman" w:eastAsia="Times New Roman" w:hAnsi="Times New Roman" w:cs="Times New Roman"/>
          <w:color w:val="000000"/>
          <w:spacing w:val="-5"/>
          <w:sz w:val="28"/>
          <w:szCs w:val="28"/>
          <w:lang w:eastAsia="ru-RU"/>
        </w:rPr>
        <w:t>вания.</w:t>
      </w:r>
    </w:p>
    <w:p w:rsidR="00296EB1" w:rsidRPr="00296EB1" w:rsidRDefault="00296EB1" w:rsidP="00BC1D68">
      <w:pPr>
        <w:shd w:val="clear" w:color="auto" w:fill="FFFFFF"/>
        <w:ind w:left="5" w:right="240"/>
        <w:jc w:val="both"/>
        <w:rPr>
          <w:rFonts w:ascii="Times New Roman" w:eastAsia="Times New Roman" w:hAnsi="Times New Roman" w:cs="Times New Roman"/>
          <w:sz w:val="28"/>
          <w:szCs w:val="28"/>
          <w:lang w:eastAsia="ru-RU"/>
        </w:rPr>
      </w:pPr>
      <w:r w:rsidRPr="00296EB1">
        <w:rPr>
          <w:rFonts w:ascii="Times New Roman" w:eastAsia="Times New Roman" w:hAnsi="Times New Roman" w:cs="Times New Roman"/>
          <w:color w:val="000000"/>
          <w:spacing w:val="-3"/>
          <w:sz w:val="28"/>
          <w:szCs w:val="28"/>
          <w:lang w:eastAsia="ru-RU"/>
        </w:rPr>
        <w:t xml:space="preserve">Наиболее простым из всех названных способов словообразования </w:t>
      </w:r>
      <w:r w:rsidRPr="00296EB1">
        <w:rPr>
          <w:rFonts w:ascii="Times New Roman" w:eastAsia="Times New Roman" w:hAnsi="Times New Roman" w:cs="Times New Roman"/>
          <w:color w:val="000000"/>
          <w:sz w:val="28"/>
          <w:szCs w:val="28"/>
          <w:lang w:eastAsia="ru-RU"/>
        </w:rPr>
        <w:t>является образование существительных и прилагательных при помо</w:t>
      </w:r>
      <w:r w:rsidRPr="00296EB1">
        <w:rPr>
          <w:rFonts w:ascii="Times New Roman" w:eastAsia="Times New Roman" w:hAnsi="Times New Roman" w:cs="Times New Roman"/>
          <w:color w:val="000000"/>
          <w:spacing w:val="1"/>
          <w:sz w:val="28"/>
          <w:szCs w:val="28"/>
          <w:lang w:eastAsia="ru-RU"/>
        </w:rPr>
        <w:t xml:space="preserve">щи уменьшительных суффиксов, поскольку при нём не меняется </w:t>
      </w:r>
      <w:r w:rsidRPr="00296EB1">
        <w:rPr>
          <w:rFonts w:ascii="Times New Roman" w:eastAsia="Times New Roman" w:hAnsi="Times New Roman" w:cs="Times New Roman"/>
          <w:color w:val="000000"/>
          <w:spacing w:val="-2"/>
          <w:sz w:val="28"/>
          <w:szCs w:val="28"/>
          <w:lang w:eastAsia="ru-RU"/>
        </w:rPr>
        <w:t xml:space="preserve">основное значение слова. Так, в приведённых выше примерах БЕЛКА </w:t>
      </w:r>
      <w:r w:rsidRPr="00296EB1">
        <w:rPr>
          <w:rFonts w:ascii="Times New Roman" w:eastAsia="Times New Roman" w:hAnsi="Times New Roman" w:cs="Times New Roman"/>
          <w:color w:val="000000"/>
          <w:spacing w:val="3"/>
          <w:sz w:val="28"/>
          <w:szCs w:val="28"/>
          <w:lang w:eastAsia="ru-RU"/>
        </w:rPr>
        <w:t>гак и остаётся БЕЛКОЙ, только несколько «уменьшается в разме</w:t>
      </w:r>
      <w:r w:rsidRPr="00296EB1">
        <w:rPr>
          <w:rFonts w:ascii="Times New Roman" w:eastAsia="Times New Roman" w:hAnsi="Times New Roman" w:cs="Times New Roman"/>
          <w:color w:val="000000"/>
          <w:spacing w:val="-1"/>
          <w:sz w:val="28"/>
          <w:szCs w:val="28"/>
          <w:lang w:eastAsia="ru-RU"/>
        </w:rPr>
        <w:t>рах», а БЕЛЫЙ цвет, оставаясь по-прежнему БЕЛЫМ, просто назы</w:t>
      </w:r>
      <w:r w:rsidRPr="00296EB1">
        <w:rPr>
          <w:rFonts w:ascii="Times New Roman" w:eastAsia="Times New Roman" w:hAnsi="Times New Roman" w:cs="Times New Roman"/>
          <w:color w:val="000000"/>
          <w:spacing w:val="-2"/>
          <w:sz w:val="28"/>
          <w:szCs w:val="28"/>
          <w:lang w:eastAsia="ru-RU"/>
        </w:rPr>
        <w:t xml:space="preserve">вается более ласково. Лёгкость усвоения детьми именно этого способа словообразования объясняется ещё и тем, что в разговоре взрослых с </w:t>
      </w:r>
      <w:r w:rsidRPr="00296EB1">
        <w:rPr>
          <w:rFonts w:ascii="Times New Roman" w:eastAsia="Times New Roman" w:hAnsi="Times New Roman" w:cs="Times New Roman"/>
          <w:color w:val="000000"/>
          <w:spacing w:val="-3"/>
          <w:sz w:val="28"/>
          <w:szCs w:val="28"/>
          <w:lang w:eastAsia="ru-RU"/>
        </w:rPr>
        <w:t xml:space="preserve">ребёнком обычно употребляется очень много слов с уменьшительными </w:t>
      </w:r>
      <w:r w:rsidRPr="00296EB1">
        <w:rPr>
          <w:rFonts w:ascii="Times New Roman" w:eastAsia="Times New Roman" w:hAnsi="Times New Roman" w:cs="Times New Roman"/>
          <w:color w:val="000000"/>
          <w:spacing w:val="8"/>
          <w:sz w:val="28"/>
          <w:szCs w:val="28"/>
          <w:lang w:eastAsia="ru-RU"/>
        </w:rPr>
        <w:t>суффиксами (ГЛАЗКИ, ВОЛОСКИ, РУЧКА, НОЖКА и т.п.).</w:t>
      </w:r>
    </w:p>
    <w:p w:rsidR="00296EB1" w:rsidRPr="00296EB1" w:rsidRDefault="00296EB1" w:rsidP="00BC1D68">
      <w:pPr>
        <w:widowControl w:val="0"/>
        <w:shd w:val="clear" w:color="auto" w:fill="FFFFFF"/>
        <w:autoSpaceDE w:val="0"/>
        <w:autoSpaceDN w:val="0"/>
        <w:adjustRightInd w:val="0"/>
        <w:spacing w:after="0"/>
        <w:ind w:left="10" w:right="19" w:firstLine="346"/>
        <w:jc w:val="both"/>
        <w:rPr>
          <w:rFonts w:ascii="Times New Roman" w:eastAsia="Times New Roman" w:hAnsi="Times New Roman" w:cs="Times New Roman"/>
          <w:sz w:val="28"/>
          <w:szCs w:val="28"/>
          <w:lang w:eastAsia="ru-RU"/>
        </w:rPr>
      </w:pPr>
      <w:r w:rsidRPr="00296EB1">
        <w:rPr>
          <w:rFonts w:ascii="Times New Roman" w:eastAsia="Times New Roman" w:hAnsi="Times New Roman" w:cs="Times New Roman"/>
          <w:color w:val="000000"/>
          <w:spacing w:val="1"/>
          <w:sz w:val="28"/>
          <w:szCs w:val="28"/>
          <w:lang w:eastAsia="ru-RU"/>
        </w:rPr>
        <w:t xml:space="preserve">В процессе занятий очень важно довести до сознания ребёнка </w:t>
      </w:r>
      <w:r w:rsidRPr="00296EB1">
        <w:rPr>
          <w:rFonts w:ascii="Times New Roman" w:eastAsia="Times New Roman" w:hAnsi="Times New Roman" w:cs="Times New Roman"/>
          <w:color w:val="000000"/>
          <w:sz w:val="28"/>
          <w:szCs w:val="28"/>
          <w:lang w:eastAsia="ru-RU"/>
        </w:rPr>
        <w:t>основное смысловое значение тех приставок и суффиксов, при помо</w:t>
      </w:r>
      <w:r w:rsidRPr="00296EB1">
        <w:rPr>
          <w:rFonts w:ascii="Times New Roman" w:eastAsia="Times New Roman" w:hAnsi="Times New Roman" w:cs="Times New Roman"/>
          <w:color w:val="000000"/>
          <w:sz w:val="28"/>
          <w:szCs w:val="28"/>
          <w:lang w:eastAsia="ru-RU"/>
        </w:rPr>
        <w:softHyphen/>
      </w:r>
      <w:r w:rsidRPr="00296EB1">
        <w:rPr>
          <w:rFonts w:ascii="Times New Roman" w:eastAsia="Times New Roman" w:hAnsi="Times New Roman" w:cs="Times New Roman"/>
          <w:color w:val="000000"/>
          <w:spacing w:val="-2"/>
          <w:sz w:val="28"/>
          <w:szCs w:val="28"/>
          <w:lang w:eastAsia="ru-RU"/>
        </w:rPr>
        <w:t xml:space="preserve">щи которых ему предлагается образовывать новые слова. В частности, </w:t>
      </w:r>
      <w:r w:rsidRPr="00296EB1">
        <w:rPr>
          <w:rFonts w:ascii="Times New Roman" w:eastAsia="Times New Roman" w:hAnsi="Times New Roman" w:cs="Times New Roman"/>
          <w:color w:val="000000"/>
          <w:spacing w:val="1"/>
          <w:sz w:val="28"/>
          <w:szCs w:val="28"/>
          <w:lang w:eastAsia="ru-RU"/>
        </w:rPr>
        <w:t>он должен на доступном ему уровне понять, что приставка ПР</w:t>
      </w:r>
      <w:proofErr w:type="gramStart"/>
      <w:r w:rsidRPr="00296EB1">
        <w:rPr>
          <w:rFonts w:ascii="Times New Roman" w:eastAsia="Times New Roman" w:hAnsi="Times New Roman" w:cs="Times New Roman"/>
          <w:color w:val="000000"/>
          <w:spacing w:val="1"/>
          <w:sz w:val="28"/>
          <w:szCs w:val="28"/>
          <w:lang w:eastAsia="ru-RU"/>
        </w:rPr>
        <w:t>И-</w:t>
      </w:r>
      <w:proofErr w:type="gramEnd"/>
      <w:r w:rsidRPr="00296EB1">
        <w:rPr>
          <w:rFonts w:ascii="Times New Roman" w:eastAsia="Times New Roman" w:hAnsi="Times New Roman" w:cs="Times New Roman"/>
          <w:color w:val="000000"/>
          <w:spacing w:val="1"/>
          <w:sz w:val="28"/>
          <w:szCs w:val="28"/>
          <w:lang w:eastAsia="ru-RU"/>
        </w:rPr>
        <w:t xml:space="preserve"> в </w:t>
      </w:r>
      <w:r w:rsidRPr="00296EB1">
        <w:rPr>
          <w:rFonts w:ascii="Times New Roman" w:eastAsia="Times New Roman" w:hAnsi="Times New Roman" w:cs="Times New Roman"/>
          <w:color w:val="000000"/>
          <w:spacing w:val="2"/>
          <w:sz w:val="28"/>
          <w:szCs w:val="28"/>
          <w:lang w:eastAsia="ru-RU"/>
        </w:rPr>
        <w:t xml:space="preserve">случае обозначения любого способа передвижения (идти, ползти, </w:t>
      </w:r>
      <w:r w:rsidRPr="00296EB1">
        <w:rPr>
          <w:rFonts w:ascii="Times New Roman" w:eastAsia="Times New Roman" w:hAnsi="Times New Roman" w:cs="Times New Roman"/>
          <w:color w:val="000000"/>
          <w:spacing w:val="1"/>
          <w:sz w:val="28"/>
          <w:szCs w:val="28"/>
          <w:lang w:eastAsia="ru-RU"/>
        </w:rPr>
        <w:t xml:space="preserve">бежать, плыть, лететь и пр.) означает приближение (ПРИХОДИТЬ, </w:t>
      </w:r>
      <w:r w:rsidRPr="00296EB1">
        <w:rPr>
          <w:rFonts w:ascii="Times New Roman" w:eastAsia="Times New Roman" w:hAnsi="Times New Roman" w:cs="Times New Roman"/>
          <w:color w:val="000000"/>
          <w:spacing w:val="6"/>
          <w:sz w:val="28"/>
          <w:szCs w:val="28"/>
          <w:lang w:eastAsia="ru-RU"/>
        </w:rPr>
        <w:t xml:space="preserve">ПРИПОЛЗАТЬ, ПРИБЕГАТЬ, ПРИПЛЫВАТЬ, ПРИЛЕТАТЬ...), </w:t>
      </w:r>
      <w:r w:rsidRPr="00296EB1">
        <w:rPr>
          <w:rFonts w:ascii="Times New Roman" w:eastAsia="Times New Roman" w:hAnsi="Times New Roman" w:cs="Times New Roman"/>
          <w:color w:val="000000"/>
          <w:spacing w:val="1"/>
          <w:sz w:val="28"/>
          <w:szCs w:val="28"/>
          <w:lang w:eastAsia="ru-RU"/>
        </w:rPr>
        <w:t xml:space="preserve">тогда как приставка У- означает удаление (УХОДИТЬ, УПОЛЗАТЬ, </w:t>
      </w:r>
      <w:r w:rsidRPr="00296EB1">
        <w:rPr>
          <w:rFonts w:ascii="Times New Roman" w:eastAsia="Times New Roman" w:hAnsi="Times New Roman" w:cs="Times New Roman"/>
          <w:color w:val="000000"/>
          <w:spacing w:val="-1"/>
          <w:sz w:val="28"/>
          <w:szCs w:val="28"/>
          <w:lang w:eastAsia="ru-RU"/>
        </w:rPr>
        <w:t xml:space="preserve">УБЕГАТЬ...). Точно так же приставка </w:t>
      </w:r>
      <w:proofErr w:type="gramStart"/>
      <w:r w:rsidRPr="00296EB1">
        <w:rPr>
          <w:rFonts w:ascii="Times New Roman" w:eastAsia="Times New Roman" w:hAnsi="Times New Roman" w:cs="Times New Roman"/>
          <w:color w:val="000000"/>
          <w:spacing w:val="-1"/>
          <w:sz w:val="28"/>
          <w:szCs w:val="28"/>
          <w:lang w:eastAsia="ru-RU"/>
        </w:rPr>
        <w:t>В-</w:t>
      </w:r>
      <w:proofErr w:type="gramEnd"/>
      <w:r w:rsidRPr="00296EB1">
        <w:rPr>
          <w:rFonts w:ascii="Times New Roman" w:eastAsia="Times New Roman" w:hAnsi="Times New Roman" w:cs="Times New Roman"/>
          <w:color w:val="000000"/>
          <w:spacing w:val="-1"/>
          <w:sz w:val="28"/>
          <w:szCs w:val="28"/>
          <w:lang w:eastAsia="ru-RU"/>
        </w:rPr>
        <w:t xml:space="preserve"> означает движение вовнутрь </w:t>
      </w:r>
      <w:r w:rsidRPr="00296EB1">
        <w:rPr>
          <w:rFonts w:ascii="Times New Roman" w:eastAsia="Times New Roman" w:hAnsi="Times New Roman" w:cs="Times New Roman"/>
          <w:color w:val="000000"/>
          <w:spacing w:val="2"/>
          <w:sz w:val="28"/>
          <w:szCs w:val="28"/>
          <w:lang w:eastAsia="ru-RU"/>
        </w:rPr>
        <w:t xml:space="preserve">(ВХОДИТЬ, ВБЕГАТЬ, ВПОЛЗАТЬ...), а приставка ВЫ- означает </w:t>
      </w:r>
      <w:r w:rsidRPr="00296EB1">
        <w:rPr>
          <w:rFonts w:ascii="Times New Roman" w:eastAsia="Times New Roman" w:hAnsi="Times New Roman" w:cs="Times New Roman"/>
          <w:color w:val="000000"/>
          <w:spacing w:val="4"/>
          <w:sz w:val="28"/>
          <w:szCs w:val="28"/>
          <w:lang w:eastAsia="ru-RU"/>
        </w:rPr>
        <w:t xml:space="preserve">движение изнутри (ВЫХОДИТЬ, ВЫБЕГАТЬ, </w:t>
      </w:r>
      <w:r w:rsidRPr="00296EB1">
        <w:rPr>
          <w:rFonts w:ascii="Times New Roman" w:eastAsia="Times New Roman" w:hAnsi="Times New Roman" w:cs="Times New Roman"/>
          <w:color w:val="000000"/>
          <w:spacing w:val="4"/>
          <w:sz w:val="28"/>
          <w:szCs w:val="28"/>
          <w:lang w:eastAsia="ru-RU"/>
        </w:rPr>
        <w:lastRenderedPageBreak/>
        <w:t xml:space="preserve">ВЫПОЛЗАТЬ...). </w:t>
      </w:r>
      <w:r w:rsidRPr="00296EB1">
        <w:rPr>
          <w:rFonts w:ascii="Times New Roman" w:eastAsia="Times New Roman" w:hAnsi="Times New Roman" w:cs="Times New Roman"/>
          <w:color w:val="000000"/>
          <w:spacing w:val="-2"/>
          <w:sz w:val="28"/>
          <w:szCs w:val="28"/>
          <w:lang w:eastAsia="ru-RU"/>
        </w:rPr>
        <w:t xml:space="preserve">Именно с целью развития такого понимания и составлен весь речевой </w:t>
      </w:r>
      <w:r w:rsidRPr="00296EB1">
        <w:rPr>
          <w:rFonts w:ascii="Times New Roman" w:eastAsia="Times New Roman" w:hAnsi="Times New Roman" w:cs="Times New Roman"/>
          <w:color w:val="000000"/>
          <w:spacing w:val="3"/>
          <w:sz w:val="28"/>
          <w:szCs w:val="28"/>
          <w:lang w:eastAsia="ru-RU"/>
        </w:rPr>
        <w:t xml:space="preserve">материал — он постоянно «бьёт» в одну и ту же точку. Большей </w:t>
      </w:r>
      <w:r w:rsidRPr="00296EB1">
        <w:rPr>
          <w:rFonts w:ascii="Times New Roman" w:eastAsia="Times New Roman" w:hAnsi="Times New Roman" w:cs="Times New Roman"/>
          <w:color w:val="000000"/>
          <w:spacing w:val="-2"/>
          <w:sz w:val="28"/>
          <w:szCs w:val="28"/>
          <w:lang w:eastAsia="ru-RU"/>
        </w:rPr>
        <w:t>лёгкости усвоения разных способов образования новых слов способ</w:t>
      </w:r>
      <w:r w:rsidRPr="00296EB1">
        <w:rPr>
          <w:rFonts w:ascii="Times New Roman" w:eastAsia="Times New Roman" w:hAnsi="Times New Roman" w:cs="Times New Roman"/>
          <w:color w:val="000000"/>
          <w:spacing w:val="1"/>
          <w:sz w:val="28"/>
          <w:szCs w:val="28"/>
          <w:lang w:eastAsia="ru-RU"/>
        </w:rPr>
        <w:t xml:space="preserve">ствует также </w:t>
      </w:r>
      <w:proofErr w:type="spellStart"/>
      <w:r w:rsidRPr="00296EB1">
        <w:rPr>
          <w:rFonts w:ascii="Times New Roman" w:eastAsia="Times New Roman" w:hAnsi="Times New Roman" w:cs="Times New Roman"/>
          <w:color w:val="000000"/>
          <w:spacing w:val="1"/>
          <w:sz w:val="28"/>
          <w:szCs w:val="28"/>
          <w:lang w:eastAsia="ru-RU"/>
        </w:rPr>
        <w:t>зарифмованность</w:t>
      </w:r>
      <w:proofErr w:type="spellEnd"/>
      <w:r w:rsidRPr="00296EB1">
        <w:rPr>
          <w:rFonts w:ascii="Times New Roman" w:eastAsia="Times New Roman" w:hAnsi="Times New Roman" w:cs="Times New Roman"/>
          <w:color w:val="000000"/>
          <w:spacing w:val="1"/>
          <w:sz w:val="28"/>
          <w:szCs w:val="28"/>
          <w:lang w:eastAsia="ru-RU"/>
        </w:rPr>
        <w:t xml:space="preserve"> приведённых конкретных примеров.</w:t>
      </w:r>
    </w:p>
    <w:p w:rsidR="00296EB1" w:rsidRPr="00296EB1" w:rsidRDefault="00296EB1" w:rsidP="00BC1D68">
      <w:pPr>
        <w:widowControl w:val="0"/>
        <w:shd w:val="clear" w:color="auto" w:fill="FFFFFF"/>
        <w:autoSpaceDE w:val="0"/>
        <w:autoSpaceDN w:val="0"/>
        <w:adjustRightInd w:val="0"/>
        <w:spacing w:after="0"/>
        <w:ind w:left="38" w:firstLine="350"/>
        <w:jc w:val="both"/>
        <w:rPr>
          <w:rFonts w:ascii="Times New Roman" w:eastAsia="Times New Roman" w:hAnsi="Times New Roman" w:cs="Times New Roman"/>
          <w:sz w:val="28"/>
          <w:szCs w:val="28"/>
          <w:lang w:eastAsia="ru-RU"/>
        </w:rPr>
      </w:pPr>
      <w:r w:rsidRPr="00296EB1">
        <w:rPr>
          <w:rFonts w:ascii="Times New Roman" w:eastAsia="Times New Roman" w:hAnsi="Times New Roman" w:cs="Times New Roman"/>
          <w:color w:val="000000"/>
          <w:spacing w:val="-2"/>
          <w:sz w:val="28"/>
          <w:szCs w:val="28"/>
          <w:lang w:eastAsia="ru-RU"/>
        </w:rPr>
        <w:t>Работая с ребёнком над образованием новых слов, не следует ограничиваться только представленным речевым материалом</w:t>
      </w:r>
      <w:r w:rsidRPr="00296EB1">
        <w:rPr>
          <w:rFonts w:ascii="Times New Roman" w:eastAsia="Times New Roman" w:hAnsi="Times New Roman" w:cs="Times New Roman"/>
          <w:color w:val="000000"/>
          <w:spacing w:val="-1"/>
          <w:sz w:val="28"/>
          <w:szCs w:val="28"/>
          <w:lang w:eastAsia="ru-RU"/>
        </w:rPr>
        <w:t xml:space="preserve">.  </w:t>
      </w:r>
      <w:proofErr w:type="gramStart"/>
      <w:r w:rsidRPr="00296EB1">
        <w:rPr>
          <w:rFonts w:ascii="Times New Roman" w:eastAsia="Times New Roman" w:hAnsi="Times New Roman" w:cs="Times New Roman"/>
          <w:color w:val="000000"/>
          <w:spacing w:val="-1"/>
          <w:sz w:val="28"/>
          <w:szCs w:val="28"/>
          <w:lang w:eastAsia="ru-RU"/>
        </w:rPr>
        <w:t>Для овладения правилами словообразования важно наличие возможно большего числа повторе</w:t>
      </w:r>
      <w:r w:rsidRPr="00296EB1">
        <w:rPr>
          <w:rFonts w:ascii="Times New Roman" w:eastAsia="Times New Roman" w:hAnsi="Times New Roman" w:cs="Times New Roman"/>
          <w:bCs/>
          <w:color w:val="000000"/>
          <w:spacing w:val="2"/>
          <w:sz w:val="28"/>
          <w:szCs w:val="28"/>
          <w:lang w:eastAsia="ru-RU"/>
        </w:rPr>
        <w:t xml:space="preserve">ний </w:t>
      </w:r>
      <w:r w:rsidRPr="00296EB1">
        <w:rPr>
          <w:rFonts w:ascii="Times New Roman" w:eastAsia="Times New Roman" w:hAnsi="Times New Roman" w:cs="Times New Roman"/>
          <w:color w:val="000000"/>
          <w:spacing w:val="2"/>
          <w:sz w:val="28"/>
          <w:szCs w:val="28"/>
          <w:lang w:eastAsia="ru-RU"/>
        </w:rPr>
        <w:t>(ГОЛОВА БЕЛИЧЬЯ, ЗАЯЧЬЯ, КОШАЧЬЯ, СОБАЧЬЯ, ТЕ</w:t>
      </w:r>
      <w:r w:rsidRPr="00296EB1">
        <w:rPr>
          <w:rFonts w:ascii="Times New Roman" w:eastAsia="Times New Roman" w:hAnsi="Times New Roman" w:cs="Times New Roman"/>
          <w:color w:val="000000"/>
          <w:spacing w:val="4"/>
          <w:sz w:val="28"/>
          <w:szCs w:val="28"/>
          <w:lang w:eastAsia="ru-RU"/>
        </w:rPr>
        <w:t>ЛЯЧЬЯ, ОВЕЧЬЯ, ПОРОСЯЧЬЯ; КУРИНАЯ, ПЕТУШИНАЯ, ОР</w:t>
      </w:r>
      <w:r w:rsidRPr="00296EB1">
        <w:rPr>
          <w:rFonts w:ascii="Times New Roman" w:eastAsia="Times New Roman" w:hAnsi="Times New Roman" w:cs="Times New Roman"/>
          <w:color w:val="000000"/>
          <w:spacing w:val="3"/>
          <w:sz w:val="28"/>
          <w:szCs w:val="28"/>
          <w:lang w:eastAsia="ru-RU"/>
        </w:rPr>
        <w:t>ЛИНАЯ, ЛЕБЕДИНАЯ, УТИНАЯ, ГУСИНАЯ, ЗМЕИНАЯ, ЛО</w:t>
      </w:r>
      <w:r w:rsidRPr="00296EB1">
        <w:rPr>
          <w:rFonts w:ascii="Times New Roman" w:eastAsia="Times New Roman" w:hAnsi="Times New Roman" w:cs="Times New Roman"/>
          <w:bCs/>
          <w:color w:val="000000"/>
          <w:spacing w:val="1"/>
          <w:sz w:val="28"/>
          <w:szCs w:val="28"/>
          <w:lang w:eastAsia="ru-RU"/>
        </w:rPr>
        <w:t xml:space="preserve">ШАДИНАЯ, </w:t>
      </w:r>
      <w:r w:rsidRPr="00296EB1">
        <w:rPr>
          <w:rFonts w:ascii="Times New Roman" w:eastAsia="Times New Roman" w:hAnsi="Times New Roman" w:cs="Times New Roman"/>
          <w:color w:val="000000"/>
          <w:spacing w:val="1"/>
          <w:sz w:val="28"/>
          <w:szCs w:val="28"/>
          <w:lang w:eastAsia="ru-RU"/>
        </w:rPr>
        <w:t xml:space="preserve">ОСЛИНАЯ; СЛОНОВАЯ, ЕЖОВАЯ, КИТОВАЯ, </w:t>
      </w:r>
      <w:r w:rsidRPr="00296EB1">
        <w:rPr>
          <w:rFonts w:ascii="Times New Roman" w:eastAsia="Times New Roman" w:hAnsi="Times New Roman" w:cs="Times New Roman"/>
          <w:color w:val="000000"/>
          <w:sz w:val="28"/>
          <w:szCs w:val="28"/>
          <w:lang w:eastAsia="ru-RU"/>
        </w:rPr>
        <w:t>МОРЖОВАЯ...).</w:t>
      </w:r>
      <w:proofErr w:type="gramEnd"/>
      <w:r w:rsidRPr="00296EB1">
        <w:rPr>
          <w:rFonts w:ascii="Times New Roman" w:eastAsia="Times New Roman" w:hAnsi="Times New Roman" w:cs="Times New Roman"/>
          <w:color w:val="000000"/>
          <w:sz w:val="28"/>
          <w:szCs w:val="28"/>
          <w:lang w:eastAsia="ru-RU"/>
        </w:rPr>
        <w:t xml:space="preserve"> Кроме того, можно варьировать задания таким </w:t>
      </w:r>
      <w:r w:rsidRPr="00296EB1">
        <w:rPr>
          <w:rFonts w:ascii="Times New Roman" w:eastAsia="Times New Roman" w:hAnsi="Times New Roman" w:cs="Times New Roman"/>
          <w:color w:val="000000"/>
          <w:spacing w:val="-1"/>
          <w:sz w:val="28"/>
          <w:szCs w:val="28"/>
          <w:lang w:eastAsia="ru-RU"/>
        </w:rPr>
        <w:t>образом, чтобы дать ребёнку возможность поупражняться в образова</w:t>
      </w:r>
      <w:r w:rsidRPr="00296EB1">
        <w:rPr>
          <w:rFonts w:ascii="Times New Roman" w:eastAsia="Times New Roman" w:hAnsi="Times New Roman" w:cs="Times New Roman"/>
          <w:color w:val="000000"/>
          <w:spacing w:val="-2"/>
          <w:sz w:val="28"/>
          <w:szCs w:val="28"/>
          <w:lang w:eastAsia="ru-RU"/>
        </w:rPr>
        <w:t xml:space="preserve">нии притяжательных прилагательных мужского, женского и среднего рода, а также множественного числа, так как окончания всех этих </w:t>
      </w:r>
      <w:r w:rsidRPr="00296EB1">
        <w:rPr>
          <w:rFonts w:ascii="Times New Roman" w:eastAsia="Times New Roman" w:hAnsi="Times New Roman" w:cs="Times New Roman"/>
          <w:color w:val="000000"/>
          <w:spacing w:val="1"/>
          <w:sz w:val="28"/>
          <w:szCs w:val="28"/>
          <w:lang w:eastAsia="ru-RU"/>
        </w:rPr>
        <w:t xml:space="preserve">прилагательных будут разными. Например: </w:t>
      </w:r>
      <w:proofErr w:type="gramStart"/>
      <w:r w:rsidRPr="00296EB1">
        <w:rPr>
          <w:rFonts w:ascii="Times New Roman" w:eastAsia="Times New Roman" w:hAnsi="Times New Roman" w:cs="Times New Roman"/>
          <w:color w:val="000000"/>
          <w:spacing w:val="1"/>
          <w:sz w:val="28"/>
          <w:szCs w:val="28"/>
          <w:lang w:eastAsia="ru-RU"/>
        </w:rPr>
        <w:t xml:space="preserve">ХВОСТ МЕДВЕЖИЙ, </w:t>
      </w:r>
      <w:r w:rsidRPr="00296EB1">
        <w:rPr>
          <w:rFonts w:ascii="Times New Roman" w:eastAsia="Times New Roman" w:hAnsi="Times New Roman" w:cs="Times New Roman"/>
          <w:color w:val="000000"/>
          <w:spacing w:val="4"/>
          <w:sz w:val="28"/>
          <w:szCs w:val="28"/>
          <w:lang w:eastAsia="ru-RU"/>
        </w:rPr>
        <w:t xml:space="preserve">ГОЛОВА МЕДВЕЖЬЯ, УХО МЕДВЕЖЬЕ, ЛАПЫ МЕДВЕЖЬИ; </w:t>
      </w:r>
      <w:r w:rsidRPr="00296EB1">
        <w:rPr>
          <w:rFonts w:ascii="Times New Roman" w:eastAsia="Times New Roman" w:hAnsi="Times New Roman" w:cs="Times New Roman"/>
          <w:color w:val="000000"/>
          <w:spacing w:val="2"/>
          <w:sz w:val="28"/>
          <w:szCs w:val="28"/>
          <w:lang w:eastAsia="ru-RU"/>
        </w:rPr>
        <w:t>ХВОСТ ПЕТУШИНЫЙ, ГОЛОВА ПЕТУШИНАЯ, ПЕРО ПЕТУ</w:t>
      </w:r>
      <w:r w:rsidRPr="00296EB1">
        <w:rPr>
          <w:rFonts w:ascii="Times New Roman" w:eastAsia="Times New Roman" w:hAnsi="Times New Roman" w:cs="Times New Roman"/>
          <w:color w:val="000000"/>
          <w:spacing w:val="8"/>
          <w:sz w:val="28"/>
          <w:szCs w:val="28"/>
          <w:lang w:eastAsia="ru-RU"/>
        </w:rPr>
        <w:t>ШИНОЕ, ЛАПЫ ПЕТУШИНЫЕ и т.п.</w:t>
      </w:r>
      <w:proofErr w:type="gramEnd"/>
    </w:p>
    <w:p w:rsidR="00296EB1" w:rsidRPr="00296EB1" w:rsidRDefault="00296EB1" w:rsidP="00BC1D68">
      <w:pPr>
        <w:widowControl w:val="0"/>
        <w:shd w:val="clear" w:color="auto" w:fill="FFFFFF"/>
        <w:autoSpaceDE w:val="0"/>
        <w:autoSpaceDN w:val="0"/>
        <w:adjustRightInd w:val="0"/>
        <w:spacing w:after="0"/>
        <w:ind w:left="67" w:firstLine="350"/>
        <w:jc w:val="both"/>
        <w:rPr>
          <w:rFonts w:ascii="Times New Roman" w:eastAsia="Times New Roman" w:hAnsi="Times New Roman" w:cs="Times New Roman"/>
          <w:sz w:val="28"/>
          <w:szCs w:val="28"/>
          <w:lang w:eastAsia="ru-RU"/>
        </w:rPr>
      </w:pPr>
      <w:r w:rsidRPr="00296EB1">
        <w:rPr>
          <w:rFonts w:ascii="Times New Roman" w:eastAsia="Times New Roman" w:hAnsi="Times New Roman" w:cs="Times New Roman"/>
          <w:color w:val="000000"/>
          <w:spacing w:val="4"/>
          <w:sz w:val="28"/>
          <w:szCs w:val="28"/>
          <w:lang w:eastAsia="ru-RU"/>
        </w:rPr>
        <w:t xml:space="preserve">На упражнения с родственными и однокоренными словами не </w:t>
      </w:r>
      <w:r w:rsidRPr="00296EB1">
        <w:rPr>
          <w:rFonts w:ascii="Times New Roman" w:eastAsia="Times New Roman" w:hAnsi="Times New Roman" w:cs="Times New Roman"/>
          <w:color w:val="000000"/>
          <w:spacing w:val="-4"/>
          <w:sz w:val="28"/>
          <w:szCs w:val="28"/>
          <w:lang w:eastAsia="ru-RU"/>
        </w:rPr>
        <w:t xml:space="preserve">следует жалеть времени — пусть ребёнок на самых разных и очень </w:t>
      </w:r>
      <w:r w:rsidRPr="00296EB1">
        <w:rPr>
          <w:rFonts w:ascii="Times New Roman" w:eastAsia="Times New Roman" w:hAnsi="Times New Roman" w:cs="Times New Roman"/>
          <w:color w:val="000000"/>
          <w:spacing w:val="-3"/>
          <w:sz w:val="28"/>
          <w:szCs w:val="28"/>
          <w:lang w:eastAsia="ru-RU"/>
        </w:rPr>
        <w:t xml:space="preserve">многочисленных конкретных примерах прочувствует родство тех или </w:t>
      </w:r>
      <w:r w:rsidRPr="00296EB1">
        <w:rPr>
          <w:rFonts w:ascii="Times New Roman" w:eastAsia="Times New Roman" w:hAnsi="Times New Roman" w:cs="Times New Roman"/>
          <w:color w:val="000000"/>
          <w:spacing w:val="-2"/>
          <w:sz w:val="28"/>
          <w:szCs w:val="28"/>
          <w:lang w:eastAsia="ru-RU"/>
        </w:rPr>
        <w:t xml:space="preserve">иных слов и заблаговременно задумается над этим вопросом. </w:t>
      </w:r>
    </w:p>
    <w:p w:rsidR="00296EB1" w:rsidRPr="00296EB1" w:rsidRDefault="00296EB1" w:rsidP="00BC1D68">
      <w:pPr>
        <w:rPr>
          <w:rFonts w:ascii="Times New Roman" w:hAnsi="Times New Roman" w:cs="Times New Roman"/>
          <w:sz w:val="28"/>
          <w:szCs w:val="28"/>
        </w:rPr>
      </w:pPr>
      <w:r w:rsidRPr="00296EB1">
        <w:rPr>
          <w:rFonts w:ascii="Times New Roman" w:hAnsi="Times New Roman" w:cs="Times New Roman"/>
          <w:sz w:val="28"/>
          <w:szCs w:val="28"/>
        </w:rPr>
        <w:t>После того как дети начнут легко узнавать родственные слова, н</w:t>
      </w:r>
      <w:r w:rsidR="00BC1D68">
        <w:rPr>
          <w:rFonts w:ascii="Times New Roman" w:hAnsi="Times New Roman" w:cs="Times New Roman"/>
          <w:sz w:val="28"/>
          <w:szCs w:val="28"/>
        </w:rPr>
        <w:t xml:space="preserve">аучатся выделять их из текста, </w:t>
      </w:r>
      <w:r w:rsidRPr="00296EB1">
        <w:rPr>
          <w:rFonts w:ascii="Times New Roman" w:hAnsi="Times New Roman" w:cs="Times New Roman"/>
          <w:b/>
          <w:sz w:val="28"/>
          <w:szCs w:val="28"/>
        </w:rPr>
        <w:t>целесообразно приступить</w:t>
      </w:r>
      <w:r w:rsidRPr="00296EB1">
        <w:rPr>
          <w:rFonts w:ascii="Times New Roman" w:hAnsi="Times New Roman" w:cs="Times New Roman"/>
          <w:sz w:val="28"/>
          <w:szCs w:val="28"/>
        </w:rPr>
        <w:t xml:space="preserve"> к упражнениям на их группировку и самостоятельный подбор. </w:t>
      </w:r>
    </w:p>
    <w:p w:rsidR="00296EB1" w:rsidRPr="00296EB1" w:rsidRDefault="00296EB1" w:rsidP="00BC1D68">
      <w:pPr>
        <w:numPr>
          <w:ilvl w:val="0"/>
          <w:numId w:val="20"/>
        </w:numPr>
        <w:spacing w:line="240" w:lineRule="auto"/>
        <w:contextualSpacing/>
        <w:rPr>
          <w:rFonts w:ascii="Times New Roman" w:hAnsi="Times New Roman" w:cs="Times New Roman"/>
          <w:sz w:val="28"/>
          <w:szCs w:val="28"/>
        </w:rPr>
      </w:pPr>
      <w:r w:rsidRPr="00296EB1">
        <w:rPr>
          <w:rFonts w:ascii="Times New Roman" w:hAnsi="Times New Roman" w:cs="Times New Roman"/>
          <w:sz w:val="28"/>
          <w:szCs w:val="28"/>
        </w:rPr>
        <w:t>«Доскажи словечко» нужными словами «родственниками».</w:t>
      </w:r>
    </w:p>
    <w:p w:rsidR="00296EB1" w:rsidRPr="00296EB1" w:rsidRDefault="00296EB1" w:rsidP="00BC1D68">
      <w:pPr>
        <w:spacing w:line="240" w:lineRule="auto"/>
        <w:rPr>
          <w:rFonts w:ascii="Times New Roman" w:hAnsi="Times New Roman" w:cs="Times New Roman"/>
          <w:sz w:val="28"/>
          <w:szCs w:val="28"/>
        </w:rPr>
      </w:pPr>
      <w:r w:rsidRPr="00296EB1">
        <w:rPr>
          <w:rFonts w:ascii="Times New Roman" w:hAnsi="Times New Roman" w:cs="Times New Roman"/>
          <w:sz w:val="28"/>
          <w:szCs w:val="28"/>
        </w:rPr>
        <w:t>Мама сыплет соль в солонку,  Масло я кладу в (масленку).</w:t>
      </w:r>
    </w:p>
    <w:p w:rsidR="00296EB1" w:rsidRPr="00296EB1" w:rsidRDefault="00296EB1" w:rsidP="00BC1D68">
      <w:pPr>
        <w:spacing w:line="240" w:lineRule="auto"/>
        <w:rPr>
          <w:rFonts w:ascii="Times New Roman" w:hAnsi="Times New Roman" w:cs="Times New Roman"/>
          <w:sz w:val="28"/>
          <w:szCs w:val="28"/>
        </w:rPr>
      </w:pPr>
      <w:r w:rsidRPr="00296EB1">
        <w:rPr>
          <w:rFonts w:ascii="Times New Roman" w:hAnsi="Times New Roman" w:cs="Times New Roman"/>
          <w:sz w:val="28"/>
          <w:szCs w:val="28"/>
        </w:rPr>
        <w:t>Много хлеба в хлебнице,  А конфет  в (</w:t>
      </w:r>
      <w:proofErr w:type="spellStart"/>
      <w:r w:rsidRPr="00296EB1">
        <w:rPr>
          <w:rFonts w:ascii="Times New Roman" w:hAnsi="Times New Roman" w:cs="Times New Roman"/>
          <w:sz w:val="28"/>
          <w:szCs w:val="28"/>
        </w:rPr>
        <w:t>конфетнице</w:t>
      </w:r>
      <w:proofErr w:type="spellEnd"/>
      <w:r w:rsidRPr="00296EB1">
        <w:rPr>
          <w:rFonts w:ascii="Times New Roman" w:hAnsi="Times New Roman" w:cs="Times New Roman"/>
          <w:sz w:val="28"/>
          <w:szCs w:val="28"/>
        </w:rPr>
        <w:t>). И т.д.</w:t>
      </w:r>
    </w:p>
    <w:p w:rsidR="00296EB1" w:rsidRPr="00296EB1" w:rsidRDefault="00296EB1" w:rsidP="00BC1D68">
      <w:pPr>
        <w:spacing w:line="240" w:lineRule="auto"/>
        <w:rPr>
          <w:rFonts w:ascii="Times New Roman" w:hAnsi="Times New Roman" w:cs="Times New Roman"/>
          <w:sz w:val="28"/>
          <w:szCs w:val="28"/>
        </w:rPr>
      </w:pPr>
      <w:r w:rsidRPr="00296EB1">
        <w:rPr>
          <w:rFonts w:ascii="Times New Roman" w:hAnsi="Times New Roman" w:cs="Times New Roman"/>
          <w:sz w:val="28"/>
          <w:szCs w:val="28"/>
        </w:rPr>
        <w:t>2.Вспомним название детенышей животных. Здесь известные вам слова являются родственными.</w:t>
      </w:r>
    </w:p>
    <w:p w:rsidR="00296EB1" w:rsidRPr="00296EB1" w:rsidRDefault="00296EB1" w:rsidP="00BC1D68">
      <w:pPr>
        <w:spacing w:line="240" w:lineRule="auto"/>
        <w:rPr>
          <w:rFonts w:ascii="Times New Roman" w:hAnsi="Times New Roman" w:cs="Times New Roman"/>
          <w:sz w:val="28"/>
          <w:szCs w:val="28"/>
        </w:rPr>
      </w:pPr>
      <w:r w:rsidRPr="00296EB1">
        <w:rPr>
          <w:rFonts w:ascii="Times New Roman" w:hAnsi="Times New Roman" w:cs="Times New Roman"/>
          <w:sz w:val="28"/>
          <w:szCs w:val="28"/>
        </w:rPr>
        <w:t xml:space="preserve"> Вот идет усатый кот  и ведет... (котенка).</w:t>
      </w:r>
    </w:p>
    <w:p w:rsidR="00296EB1" w:rsidRPr="00296EB1" w:rsidRDefault="00296EB1" w:rsidP="00BC1D68">
      <w:pPr>
        <w:spacing w:line="240" w:lineRule="auto"/>
        <w:rPr>
          <w:rFonts w:ascii="Times New Roman" w:hAnsi="Times New Roman" w:cs="Times New Roman"/>
          <w:sz w:val="28"/>
          <w:szCs w:val="28"/>
        </w:rPr>
      </w:pPr>
      <w:r w:rsidRPr="00296EB1">
        <w:rPr>
          <w:rFonts w:ascii="Times New Roman" w:hAnsi="Times New Roman" w:cs="Times New Roman"/>
          <w:sz w:val="28"/>
          <w:szCs w:val="28"/>
        </w:rPr>
        <w:t xml:space="preserve"> На поляне рыжий лис, А рядом два ...(лисенка). ( Приложение)</w:t>
      </w:r>
    </w:p>
    <w:p w:rsidR="00296EB1" w:rsidRPr="00296EB1" w:rsidRDefault="00296EB1" w:rsidP="00296EB1">
      <w:pPr>
        <w:rPr>
          <w:rFonts w:ascii="Times New Roman" w:hAnsi="Times New Roman" w:cs="Times New Roman"/>
          <w:sz w:val="28"/>
          <w:szCs w:val="28"/>
        </w:rPr>
      </w:pPr>
      <w:r w:rsidRPr="00296EB1">
        <w:rPr>
          <w:rFonts w:ascii="Times New Roman" w:hAnsi="Times New Roman" w:cs="Times New Roman"/>
          <w:sz w:val="28"/>
          <w:szCs w:val="28"/>
        </w:rPr>
        <w:t xml:space="preserve">            Умение быстро подбирать родственные слова говорит о том, что дети глубже начинают осознавать их значение, смысловые связи между ними. В упражнениях на словообразование простые, легкие формы дети называют сами, а сложные – сначала логопед, а потом дети.</w:t>
      </w:r>
    </w:p>
    <w:p w:rsidR="00296EB1" w:rsidRPr="00296EB1" w:rsidRDefault="00296EB1" w:rsidP="00296EB1">
      <w:pPr>
        <w:rPr>
          <w:rFonts w:ascii="Times New Roman" w:hAnsi="Times New Roman" w:cs="Times New Roman"/>
          <w:sz w:val="28"/>
          <w:szCs w:val="28"/>
        </w:rPr>
      </w:pPr>
      <w:r w:rsidRPr="00296EB1">
        <w:rPr>
          <w:rFonts w:ascii="Times New Roman" w:hAnsi="Times New Roman" w:cs="Times New Roman"/>
          <w:sz w:val="28"/>
          <w:szCs w:val="28"/>
        </w:rPr>
        <w:t xml:space="preserve">   «Придумала я три словечка»:</w:t>
      </w:r>
    </w:p>
    <w:p w:rsidR="00296EB1" w:rsidRPr="00296EB1" w:rsidRDefault="00296EB1" w:rsidP="00296EB1">
      <w:pPr>
        <w:rPr>
          <w:rFonts w:ascii="Times New Roman" w:hAnsi="Times New Roman" w:cs="Times New Roman"/>
          <w:sz w:val="28"/>
          <w:szCs w:val="28"/>
        </w:rPr>
      </w:pPr>
      <w:r w:rsidRPr="00296EB1">
        <w:rPr>
          <w:rFonts w:ascii="Times New Roman" w:hAnsi="Times New Roman" w:cs="Times New Roman"/>
          <w:sz w:val="28"/>
          <w:szCs w:val="28"/>
        </w:rPr>
        <w:t>Река, реченька и речка.</w:t>
      </w:r>
    </w:p>
    <w:p w:rsidR="00296EB1" w:rsidRPr="00296EB1" w:rsidRDefault="00296EB1" w:rsidP="00296EB1">
      <w:pPr>
        <w:rPr>
          <w:rFonts w:ascii="Times New Roman" w:hAnsi="Times New Roman" w:cs="Times New Roman"/>
          <w:sz w:val="28"/>
          <w:szCs w:val="28"/>
        </w:rPr>
      </w:pPr>
      <w:r w:rsidRPr="00296EB1">
        <w:rPr>
          <w:rFonts w:ascii="Times New Roman" w:hAnsi="Times New Roman" w:cs="Times New Roman"/>
          <w:sz w:val="28"/>
          <w:szCs w:val="28"/>
        </w:rPr>
        <w:lastRenderedPageBreak/>
        <w:t xml:space="preserve">Ну, а хитренький </w:t>
      </w:r>
      <w:proofErr w:type="gramStart"/>
      <w:r w:rsidRPr="00296EB1">
        <w:rPr>
          <w:rFonts w:ascii="Times New Roman" w:hAnsi="Times New Roman" w:cs="Times New Roman"/>
          <w:sz w:val="28"/>
          <w:szCs w:val="28"/>
        </w:rPr>
        <w:t>мальчонка</w:t>
      </w:r>
      <w:proofErr w:type="gramEnd"/>
    </w:p>
    <w:p w:rsidR="00296EB1" w:rsidRPr="00296EB1" w:rsidRDefault="00296EB1" w:rsidP="00296EB1">
      <w:pPr>
        <w:rPr>
          <w:rFonts w:ascii="Times New Roman" w:hAnsi="Times New Roman" w:cs="Times New Roman"/>
          <w:sz w:val="28"/>
          <w:szCs w:val="28"/>
        </w:rPr>
      </w:pPr>
      <w:r w:rsidRPr="00296EB1">
        <w:rPr>
          <w:rFonts w:ascii="Times New Roman" w:hAnsi="Times New Roman" w:cs="Times New Roman"/>
          <w:sz w:val="28"/>
          <w:szCs w:val="28"/>
        </w:rPr>
        <w:t>Подсказал слово... (речонка). И т.д. )</w:t>
      </w:r>
      <w:proofErr w:type="gramStart"/>
      <w:r w:rsidRPr="00296EB1">
        <w:rPr>
          <w:rFonts w:ascii="Times New Roman" w:hAnsi="Times New Roman" w:cs="Times New Roman"/>
          <w:sz w:val="28"/>
          <w:szCs w:val="28"/>
        </w:rPr>
        <w:t>.(</w:t>
      </w:r>
      <w:proofErr w:type="gramEnd"/>
      <w:r w:rsidRPr="00296EB1">
        <w:rPr>
          <w:rFonts w:ascii="Times New Roman" w:hAnsi="Times New Roman" w:cs="Times New Roman"/>
          <w:sz w:val="28"/>
          <w:szCs w:val="28"/>
        </w:rPr>
        <w:t xml:space="preserve"> Приложение)</w:t>
      </w:r>
    </w:p>
    <w:p w:rsidR="00296EB1" w:rsidRPr="00296EB1" w:rsidRDefault="00296EB1" w:rsidP="00296EB1">
      <w:pPr>
        <w:rPr>
          <w:rFonts w:ascii="Times New Roman" w:hAnsi="Times New Roman" w:cs="Times New Roman"/>
          <w:sz w:val="28"/>
          <w:szCs w:val="28"/>
        </w:rPr>
      </w:pPr>
      <w:r w:rsidRPr="00296EB1">
        <w:rPr>
          <w:rFonts w:ascii="Times New Roman" w:hAnsi="Times New Roman" w:cs="Times New Roman"/>
          <w:sz w:val="28"/>
          <w:szCs w:val="28"/>
        </w:rPr>
        <w:t xml:space="preserve">  Те</w:t>
      </w:r>
      <w:proofErr w:type="gramStart"/>
      <w:r w:rsidRPr="00296EB1">
        <w:rPr>
          <w:rFonts w:ascii="Times New Roman" w:hAnsi="Times New Roman" w:cs="Times New Roman"/>
          <w:sz w:val="28"/>
          <w:szCs w:val="28"/>
        </w:rPr>
        <w:t>кст пр</w:t>
      </w:r>
      <w:proofErr w:type="gramEnd"/>
      <w:r w:rsidRPr="00296EB1">
        <w:rPr>
          <w:rFonts w:ascii="Times New Roman" w:hAnsi="Times New Roman" w:cs="Times New Roman"/>
          <w:sz w:val="28"/>
          <w:szCs w:val="28"/>
        </w:rPr>
        <w:t>оговаривается с помощью детей еще раз, потом логопед предлагает назвать из него родственные слова. Побеждает тот, кто вспомнит больше всех слов «родственников». Выполняя это задание, дети многократно слышат словесные цепочки из родственных слов, что позволяет им лучше запомнить лексический материал.</w:t>
      </w:r>
    </w:p>
    <w:p w:rsidR="00296EB1" w:rsidRPr="00296EB1" w:rsidRDefault="00296EB1" w:rsidP="00E8036D">
      <w:pPr>
        <w:spacing w:line="240" w:lineRule="auto"/>
        <w:rPr>
          <w:rFonts w:ascii="Times New Roman" w:hAnsi="Times New Roman" w:cs="Times New Roman"/>
          <w:sz w:val="28"/>
          <w:szCs w:val="28"/>
        </w:rPr>
      </w:pPr>
      <w:r w:rsidRPr="00296EB1">
        <w:rPr>
          <w:rFonts w:ascii="Times New Roman" w:hAnsi="Times New Roman" w:cs="Times New Roman"/>
          <w:sz w:val="28"/>
          <w:szCs w:val="28"/>
        </w:rPr>
        <w:t xml:space="preserve">           Можно предложить  подобрать слова-родственники с помощью картинок.</w:t>
      </w:r>
    </w:p>
    <w:p w:rsidR="00296EB1" w:rsidRPr="00296EB1" w:rsidRDefault="00296EB1" w:rsidP="00E8036D">
      <w:pPr>
        <w:spacing w:line="240" w:lineRule="auto"/>
        <w:rPr>
          <w:rFonts w:ascii="Times New Roman" w:hAnsi="Times New Roman" w:cs="Times New Roman"/>
          <w:sz w:val="28"/>
          <w:szCs w:val="28"/>
        </w:rPr>
      </w:pPr>
      <w:r w:rsidRPr="00296EB1">
        <w:rPr>
          <w:rFonts w:ascii="Times New Roman" w:hAnsi="Times New Roman" w:cs="Times New Roman"/>
          <w:sz w:val="28"/>
          <w:szCs w:val="28"/>
        </w:rPr>
        <w:t>1.Логопед называет слова,  а дети подбирают и называют соответствующие картинки:</w:t>
      </w:r>
    </w:p>
    <w:p w:rsidR="00296EB1" w:rsidRPr="00296EB1" w:rsidRDefault="00296EB1" w:rsidP="00E8036D">
      <w:pPr>
        <w:spacing w:line="240" w:lineRule="auto"/>
        <w:rPr>
          <w:rFonts w:ascii="Times New Roman" w:hAnsi="Times New Roman" w:cs="Times New Roman"/>
          <w:sz w:val="28"/>
          <w:szCs w:val="28"/>
        </w:rPr>
      </w:pPr>
      <w:r w:rsidRPr="00296EB1">
        <w:rPr>
          <w:rFonts w:ascii="Times New Roman" w:hAnsi="Times New Roman" w:cs="Times New Roman"/>
          <w:sz w:val="28"/>
          <w:szCs w:val="28"/>
        </w:rPr>
        <w:t xml:space="preserve">балет – картинка </w:t>
      </w:r>
      <w:proofErr w:type="gramStart"/>
      <w:r w:rsidRPr="00296EB1">
        <w:rPr>
          <w:rFonts w:ascii="Times New Roman" w:hAnsi="Times New Roman" w:cs="Times New Roman"/>
          <w:sz w:val="28"/>
          <w:szCs w:val="28"/>
        </w:rPr>
        <w:t>–б</w:t>
      </w:r>
      <w:proofErr w:type="gramEnd"/>
      <w:r w:rsidRPr="00296EB1">
        <w:rPr>
          <w:rFonts w:ascii="Times New Roman" w:hAnsi="Times New Roman" w:cs="Times New Roman"/>
          <w:sz w:val="28"/>
          <w:szCs w:val="28"/>
        </w:rPr>
        <w:t>алерина      скрипка –  картинка -скрипач</w:t>
      </w:r>
    </w:p>
    <w:p w:rsidR="00296EB1" w:rsidRPr="00296EB1" w:rsidRDefault="00296EB1" w:rsidP="00E8036D">
      <w:pPr>
        <w:spacing w:line="240" w:lineRule="auto"/>
        <w:rPr>
          <w:rFonts w:ascii="Times New Roman" w:hAnsi="Times New Roman" w:cs="Times New Roman"/>
          <w:sz w:val="28"/>
          <w:szCs w:val="28"/>
        </w:rPr>
      </w:pPr>
      <w:r w:rsidRPr="00296EB1">
        <w:rPr>
          <w:rFonts w:ascii="Times New Roman" w:hAnsi="Times New Roman" w:cs="Times New Roman"/>
          <w:sz w:val="28"/>
          <w:szCs w:val="28"/>
        </w:rPr>
        <w:t>2.Подобрать с помощью картинок пары родственных слов:</w:t>
      </w:r>
    </w:p>
    <w:p w:rsidR="00296EB1" w:rsidRPr="00296EB1" w:rsidRDefault="00296EB1" w:rsidP="00E8036D">
      <w:pPr>
        <w:spacing w:line="240" w:lineRule="auto"/>
        <w:rPr>
          <w:rFonts w:ascii="Times New Roman" w:hAnsi="Times New Roman" w:cs="Times New Roman"/>
          <w:sz w:val="28"/>
          <w:szCs w:val="28"/>
        </w:rPr>
      </w:pPr>
      <w:r w:rsidRPr="00296EB1">
        <w:rPr>
          <w:rFonts w:ascii="Times New Roman" w:hAnsi="Times New Roman" w:cs="Times New Roman"/>
          <w:sz w:val="28"/>
          <w:szCs w:val="28"/>
        </w:rPr>
        <w:t>лес – лесок       рыбка – рыбища     дуб – дубок</w:t>
      </w:r>
    </w:p>
    <w:p w:rsidR="00296EB1" w:rsidRPr="00296EB1" w:rsidRDefault="00296EB1" w:rsidP="00E8036D">
      <w:pPr>
        <w:spacing w:line="240" w:lineRule="auto"/>
        <w:rPr>
          <w:rFonts w:ascii="Times New Roman" w:hAnsi="Times New Roman" w:cs="Times New Roman"/>
          <w:sz w:val="28"/>
          <w:szCs w:val="28"/>
        </w:rPr>
      </w:pPr>
      <w:r w:rsidRPr="00296EB1">
        <w:rPr>
          <w:rFonts w:ascii="Times New Roman" w:hAnsi="Times New Roman" w:cs="Times New Roman"/>
          <w:sz w:val="28"/>
          <w:szCs w:val="28"/>
        </w:rPr>
        <w:t>3. Закончить цепочку слов:</w:t>
      </w:r>
    </w:p>
    <w:p w:rsidR="00296EB1" w:rsidRPr="00296EB1" w:rsidRDefault="00296EB1" w:rsidP="00E8036D">
      <w:pPr>
        <w:spacing w:line="240" w:lineRule="auto"/>
        <w:rPr>
          <w:rFonts w:ascii="Times New Roman" w:hAnsi="Times New Roman" w:cs="Times New Roman"/>
          <w:sz w:val="28"/>
          <w:szCs w:val="28"/>
        </w:rPr>
      </w:pPr>
      <w:r w:rsidRPr="00296EB1">
        <w:rPr>
          <w:rFonts w:ascii="Times New Roman" w:hAnsi="Times New Roman" w:cs="Times New Roman"/>
          <w:sz w:val="28"/>
          <w:szCs w:val="28"/>
        </w:rPr>
        <w:t xml:space="preserve">волейбол </w:t>
      </w:r>
      <w:proofErr w:type="gramStart"/>
      <w:r w:rsidRPr="00296EB1">
        <w:rPr>
          <w:rFonts w:ascii="Times New Roman" w:hAnsi="Times New Roman" w:cs="Times New Roman"/>
          <w:sz w:val="28"/>
          <w:szCs w:val="28"/>
        </w:rPr>
        <w:t>–в</w:t>
      </w:r>
      <w:proofErr w:type="gramEnd"/>
      <w:r w:rsidRPr="00296EB1">
        <w:rPr>
          <w:rFonts w:ascii="Times New Roman" w:hAnsi="Times New Roman" w:cs="Times New Roman"/>
          <w:sz w:val="28"/>
          <w:szCs w:val="28"/>
        </w:rPr>
        <w:t>олейболист -...( волейболистка)</w:t>
      </w:r>
    </w:p>
    <w:p w:rsidR="00296EB1" w:rsidRPr="00296EB1" w:rsidRDefault="00296EB1" w:rsidP="00296EB1">
      <w:pPr>
        <w:rPr>
          <w:rFonts w:ascii="Times New Roman" w:hAnsi="Times New Roman" w:cs="Times New Roman"/>
          <w:sz w:val="28"/>
          <w:szCs w:val="28"/>
        </w:rPr>
      </w:pPr>
      <w:r w:rsidRPr="00296EB1">
        <w:rPr>
          <w:rFonts w:ascii="Times New Roman" w:hAnsi="Times New Roman" w:cs="Times New Roman"/>
          <w:sz w:val="28"/>
          <w:szCs w:val="28"/>
        </w:rPr>
        <w:t xml:space="preserve">4. Игра с мячом « Назови слово – «родственник». </w:t>
      </w:r>
    </w:p>
    <w:p w:rsidR="00296EB1" w:rsidRPr="00296EB1" w:rsidRDefault="00296EB1" w:rsidP="00296EB1">
      <w:pPr>
        <w:rPr>
          <w:rFonts w:ascii="Times New Roman" w:hAnsi="Times New Roman" w:cs="Times New Roman"/>
          <w:sz w:val="28"/>
          <w:szCs w:val="28"/>
        </w:rPr>
      </w:pPr>
      <w:r w:rsidRPr="00296EB1">
        <w:rPr>
          <w:rFonts w:ascii="Times New Roman" w:hAnsi="Times New Roman" w:cs="Times New Roman"/>
          <w:sz w:val="28"/>
          <w:szCs w:val="28"/>
        </w:rPr>
        <w:t>К заданному  слову нужно быстро подобрать родственное слово и вернуть мяч. Игра активизирует мыслительные способности детей, учит использовать накопленный по теме материал, самостоятельно устанавливая между словами смысловые связи. Проводя это игровое упражнение, есть возможность увидеть, как быстро ребята подбирают родственные слова, много ли их знают, насколько осознано идет подбор.</w:t>
      </w:r>
    </w:p>
    <w:p w:rsidR="00296EB1" w:rsidRPr="00296EB1" w:rsidRDefault="00296EB1" w:rsidP="00296EB1">
      <w:pPr>
        <w:rPr>
          <w:rFonts w:ascii="Times New Roman" w:hAnsi="Times New Roman" w:cs="Times New Roman"/>
          <w:sz w:val="28"/>
          <w:szCs w:val="28"/>
        </w:rPr>
      </w:pPr>
      <w:r w:rsidRPr="00296EB1">
        <w:rPr>
          <w:rFonts w:ascii="Times New Roman" w:hAnsi="Times New Roman" w:cs="Times New Roman"/>
          <w:sz w:val="28"/>
          <w:szCs w:val="28"/>
        </w:rPr>
        <w:t>5.Предложить  закончить объяснение слова:</w:t>
      </w:r>
    </w:p>
    <w:p w:rsidR="00296EB1" w:rsidRPr="00296EB1" w:rsidRDefault="00296EB1" w:rsidP="00296EB1">
      <w:pPr>
        <w:rPr>
          <w:rFonts w:ascii="Times New Roman" w:hAnsi="Times New Roman" w:cs="Times New Roman"/>
          <w:sz w:val="28"/>
          <w:szCs w:val="28"/>
        </w:rPr>
      </w:pPr>
      <w:r w:rsidRPr="00296EB1">
        <w:rPr>
          <w:rFonts w:ascii="Times New Roman" w:hAnsi="Times New Roman" w:cs="Times New Roman"/>
          <w:sz w:val="28"/>
          <w:szCs w:val="28"/>
        </w:rPr>
        <w:t>строитель – тот,  кто строит      рыбак – тот,  кто ...</w:t>
      </w:r>
    </w:p>
    <w:p w:rsidR="00296EB1" w:rsidRPr="00296EB1" w:rsidRDefault="00296EB1" w:rsidP="00296EB1">
      <w:pPr>
        <w:rPr>
          <w:rFonts w:ascii="Times New Roman" w:hAnsi="Times New Roman" w:cs="Times New Roman"/>
          <w:sz w:val="28"/>
          <w:szCs w:val="28"/>
        </w:rPr>
      </w:pPr>
      <w:r w:rsidRPr="00296EB1">
        <w:rPr>
          <w:rFonts w:ascii="Times New Roman" w:hAnsi="Times New Roman" w:cs="Times New Roman"/>
          <w:sz w:val="28"/>
          <w:szCs w:val="28"/>
        </w:rPr>
        <w:t>6.По данному объяснению назвать слово – «родственник»:</w:t>
      </w:r>
    </w:p>
    <w:p w:rsidR="00296EB1" w:rsidRPr="00296EB1" w:rsidRDefault="00296EB1" w:rsidP="00296EB1">
      <w:pPr>
        <w:rPr>
          <w:rFonts w:ascii="Times New Roman" w:hAnsi="Times New Roman" w:cs="Times New Roman"/>
          <w:sz w:val="28"/>
          <w:szCs w:val="28"/>
        </w:rPr>
      </w:pPr>
      <w:r w:rsidRPr="00296EB1">
        <w:rPr>
          <w:rFonts w:ascii="Times New Roman" w:hAnsi="Times New Roman" w:cs="Times New Roman"/>
          <w:sz w:val="28"/>
          <w:szCs w:val="28"/>
        </w:rPr>
        <w:t>посуда, которая нужна для селёдки</w:t>
      </w:r>
      <w:proofErr w:type="gramStart"/>
      <w:r w:rsidRPr="00296EB1">
        <w:rPr>
          <w:rFonts w:ascii="Times New Roman" w:hAnsi="Times New Roman" w:cs="Times New Roman"/>
          <w:sz w:val="28"/>
          <w:szCs w:val="28"/>
        </w:rPr>
        <w:t>,-....(</w:t>
      </w:r>
      <w:proofErr w:type="gramEnd"/>
      <w:r w:rsidRPr="00296EB1">
        <w:rPr>
          <w:rFonts w:ascii="Times New Roman" w:hAnsi="Times New Roman" w:cs="Times New Roman"/>
          <w:sz w:val="28"/>
          <w:szCs w:val="28"/>
        </w:rPr>
        <w:t>селёдочница);</w:t>
      </w:r>
    </w:p>
    <w:p w:rsidR="00296EB1" w:rsidRPr="00296EB1" w:rsidRDefault="00296EB1" w:rsidP="00296EB1">
      <w:pPr>
        <w:rPr>
          <w:rFonts w:ascii="Times New Roman" w:hAnsi="Times New Roman" w:cs="Times New Roman"/>
          <w:sz w:val="28"/>
          <w:szCs w:val="28"/>
        </w:rPr>
      </w:pPr>
      <w:proofErr w:type="gramStart"/>
      <w:r w:rsidRPr="00296EB1">
        <w:rPr>
          <w:rFonts w:ascii="Times New Roman" w:hAnsi="Times New Roman" w:cs="Times New Roman"/>
          <w:sz w:val="28"/>
          <w:szCs w:val="28"/>
        </w:rPr>
        <w:t>посуда</w:t>
      </w:r>
      <w:proofErr w:type="gramEnd"/>
      <w:r w:rsidRPr="00296EB1">
        <w:rPr>
          <w:rFonts w:ascii="Times New Roman" w:hAnsi="Times New Roman" w:cs="Times New Roman"/>
          <w:sz w:val="28"/>
          <w:szCs w:val="28"/>
        </w:rPr>
        <w:t xml:space="preserve"> которая нужна для конфет -....</w:t>
      </w:r>
    </w:p>
    <w:p w:rsidR="00296EB1" w:rsidRPr="00296EB1" w:rsidRDefault="00296EB1" w:rsidP="00296EB1">
      <w:pPr>
        <w:rPr>
          <w:rFonts w:ascii="Times New Roman" w:hAnsi="Times New Roman" w:cs="Times New Roman"/>
          <w:sz w:val="28"/>
          <w:szCs w:val="28"/>
        </w:rPr>
      </w:pPr>
      <w:r w:rsidRPr="00296EB1">
        <w:rPr>
          <w:rFonts w:ascii="Times New Roman" w:hAnsi="Times New Roman" w:cs="Times New Roman"/>
          <w:sz w:val="28"/>
          <w:szCs w:val="28"/>
        </w:rPr>
        <w:t>тот, кто очень добрый,- ...(добряк)</w:t>
      </w:r>
    </w:p>
    <w:p w:rsidR="00296EB1" w:rsidRPr="00296EB1" w:rsidRDefault="00296EB1" w:rsidP="00296EB1">
      <w:pPr>
        <w:rPr>
          <w:rFonts w:ascii="Times New Roman" w:hAnsi="Times New Roman" w:cs="Times New Roman"/>
          <w:sz w:val="28"/>
          <w:szCs w:val="28"/>
        </w:rPr>
      </w:pPr>
      <w:r w:rsidRPr="00296EB1">
        <w:rPr>
          <w:rFonts w:ascii="Times New Roman" w:hAnsi="Times New Roman" w:cs="Times New Roman"/>
          <w:sz w:val="28"/>
          <w:szCs w:val="28"/>
        </w:rPr>
        <w:t>тот, кто очень сильный, - ...(силач)</w:t>
      </w:r>
    </w:p>
    <w:p w:rsidR="00296EB1" w:rsidRPr="00296EB1" w:rsidRDefault="00296EB1" w:rsidP="00296EB1">
      <w:pPr>
        <w:rPr>
          <w:rFonts w:ascii="Times New Roman" w:hAnsi="Times New Roman" w:cs="Times New Roman"/>
          <w:sz w:val="28"/>
          <w:szCs w:val="28"/>
        </w:rPr>
      </w:pPr>
      <w:r w:rsidRPr="00296EB1">
        <w:rPr>
          <w:rFonts w:ascii="Times New Roman" w:hAnsi="Times New Roman" w:cs="Times New Roman"/>
          <w:sz w:val="28"/>
          <w:szCs w:val="28"/>
        </w:rPr>
        <w:t>7.Придумать слова - действия, родственные слову летел, ходил, ехал.</w:t>
      </w:r>
    </w:p>
    <w:p w:rsidR="00296EB1" w:rsidRPr="00296EB1" w:rsidRDefault="00296EB1" w:rsidP="00296EB1">
      <w:pPr>
        <w:rPr>
          <w:rFonts w:ascii="Times New Roman" w:hAnsi="Times New Roman" w:cs="Times New Roman"/>
          <w:sz w:val="28"/>
          <w:szCs w:val="28"/>
        </w:rPr>
      </w:pPr>
      <w:r w:rsidRPr="00296EB1">
        <w:rPr>
          <w:rFonts w:ascii="Times New Roman" w:hAnsi="Times New Roman" w:cs="Times New Roman"/>
          <w:sz w:val="28"/>
          <w:szCs w:val="28"/>
        </w:rPr>
        <w:t>(прилетел,  залетел, влетел, улетел, налетел, отлетел,  облетел, слетел,   подлетел.)</w:t>
      </w:r>
    </w:p>
    <w:p w:rsidR="00296EB1" w:rsidRPr="00296EB1" w:rsidRDefault="00296EB1" w:rsidP="00296EB1">
      <w:pPr>
        <w:rPr>
          <w:rFonts w:ascii="Times New Roman" w:hAnsi="Times New Roman" w:cs="Times New Roman"/>
          <w:sz w:val="28"/>
          <w:szCs w:val="28"/>
        </w:rPr>
      </w:pPr>
      <w:r w:rsidRPr="00296EB1">
        <w:rPr>
          <w:rFonts w:ascii="Times New Roman" w:hAnsi="Times New Roman" w:cs="Times New Roman"/>
          <w:sz w:val="28"/>
          <w:szCs w:val="28"/>
        </w:rPr>
        <w:t>8.Придумывая родственные слова – действия, дети объясняют их значение, составляют  предложения.</w:t>
      </w:r>
    </w:p>
    <w:p w:rsidR="00296EB1" w:rsidRPr="00296EB1" w:rsidRDefault="00296EB1" w:rsidP="00296EB1">
      <w:pPr>
        <w:rPr>
          <w:rFonts w:ascii="Times New Roman" w:hAnsi="Times New Roman" w:cs="Times New Roman"/>
          <w:sz w:val="28"/>
          <w:szCs w:val="28"/>
        </w:rPr>
      </w:pPr>
      <w:r w:rsidRPr="00296EB1">
        <w:rPr>
          <w:rFonts w:ascii="Times New Roman" w:hAnsi="Times New Roman" w:cs="Times New Roman"/>
          <w:sz w:val="28"/>
          <w:szCs w:val="28"/>
        </w:rPr>
        <w:lastRenderedPageBreak/>
        <w:t>Листья на деревьях облетели.   Из клетки вылетел скворец.    Налетел сильный ветер.</w:t>
      </w:r>
    </w:p>
    <w:p w:rsidR="00296EB1" w:rsidRPr="00296EB1" w:rsidRDefault="00296EB1" w:rsidP="00296EB1">
      <w:pPr>
        <w:rPr>
          <w:rFonts w:ascii="Times New Roman" w:hAnsi="Times New Roman" w:cs="Times New Roman"/>
          <w:sz w:val="28"/>
          <w:szCs w:val="28"/>
        </w:rPr>
      </w:pPr>
      <w:r w:rsidRPr="00296EB1">
        <w:rPr>
          <w:rFonts w:ascii="Times New Roman" w:hAnsi="Times New Roman" w:cs="Times New Roman"/>
          <w:sz w:val="28"/>
          <w:szCs w:val="28"/>
        </w:rPr>
        <w:t>Такие  упражнения развивают мышление ребят, так как помогают решить проблемную задачу: объяснить значение слова с помощью подбора к нему родственного. Таким образом,  логопед постоянно уделяет внимание осознанию дошкольниками возможных родственных связей между словами.</w:t>
      </w:r>
    </w:p>
    <w:p w:rsidR="00296EB1" w:rsidRPr="00296EB1" w:rsidRDefault="00296EB1" w:rsidP="00296EB1">
      <w:pPr>
        <w:rPr>
          <w:rFonts w:ascii="Times New Roman" w:hAnsi="Times New Roman" w:cs="Times New Roman"/>
          <w:sz w:val="28"/>
          <w:szCs w:val="28"/>
        </w:rPr>
      </w:pPr>
      <w:r w:rsidRPr="00296EB1">
        <w:rPr>
          <w:rFonts w:ascii="Times New Roman" w:hAnsi="Times New Roman" w:cs="Times New Roman"/>
          <w:sz w:val="28"/>
          <w:szCs w:val="28"/>
        </w:rPr>
        <w:t xml:space="preserve">Предшествующая работа позволяет перейти к упражнениям, направленным на использование родственных слов дошкольниками в собственной речи. На этом этапе следует учить детей пересказывать тексты с установкой на то, что слова – «родственники», которые  должны найти сами, не должны «потеряться». </w:t>
      </w:r>
    </w:p>
    <w:p w:rsidR="00296EB1" w:rsidRPr="00296EB1" w:rsidRDefault="00296EB1" w:rsidP="00296EB1">
      <w:pPr>
        <w:rPr>
          <w:rFonts w:ascii="Times New Roman" w:hAnsi="Times New Roman" w:cs="Times New Roman"/>
          <w:sz w:val="28"/>
          <w:szCs w:val="28"/>
        </w:rPr>
      </w:pPr>
      <w:proofErr w:type="gramStart"/>
      <w:r w:rsidRPr="00296EB1">
        <w:rPr>
          <w:rFonts w:ascii="Times New Roman" w:hAnsi="Times New Roman" w:cs="Times New Roman"/>
          <w:sz w:val="28"/>
          <w:szCs w:val="28"/>
        </w:rPr>
        <w:t>Рассказ « Малинник » с демонстрацией предметных картинок (малина, малинник, малинка, малиновка, малиновое варенье).</w:t>
      </w:r>
      <w:proofErr w:type="gramEnd"/>
      <w:r w:rsidRPr="00296EB1">
        <w:rPr>
          <w:rFonts w:ascii="Times New Roman" w:hAnsi="Times New Roman" w:cs="Times New Roman"/>
          <w:sz w:val="28"/>
          <w:szCs w:val="28"/>
        </w:rPr>
        <w:t xml:space="preserve"> (Приложение)</w:t>
      </w:r>
    </w:p>
    <w:p w:rsidR="00296EB1" w:rsidRPr="00296EB1" w:rsidRDefault="00296EB1" w:rsidP="00296EB1">
      <w:pPr>
        <w:rPr>
          <w:rFonts w:ascii="Times New Roman" w:hAnsi="Times New Roman" w:cs="Times New Roman"/>
          <w:sz w:val="28"/>
          <w:szCs w:val="28"/>
        </w:rPr>
      </w:pPr>
      <w:r w:rsidRPr="00296EB1">
        <w:rPr>
          <w:rFonts w:ascii="Times New Roman" w:hAnsi="Times New Roman" w:cs="Times New Roman"/>
          <w:sz w:val="28"/>
          <w:szCs w:val="28"/>
        </w:rPr>
        <w:t xml:space="preserve">        Целесообразный подбор дидактического материала и строгая система заданий и упражнений к нему позволили  добиться необходимого коррекционного эффекта при ознакомлении старших дошкольников с родственными словами.    Работа над родственными словами способствовала уточнению значений слов, нормированию процессов словообразования, выделению морфем в слове и соотнесению их со значением, морфологическому анализу слова, речь ребенка становится богаче и выразительнее.</w:t>
      </w:r>
    </w:p>
    <w:p w:rsidR="00296EB1" w:rsidRPr="00296EB1" w:rsidRDefault="00296EB1" w:rsidP="00296EB1">
      <w:pPr>
        <w:rPr>
          <w:rFonts w:ascii="Times New Roman" w:hAnsi="Times New Roman" w:cs="Times New Roman"/>
          <w:sz w:val="28"/>
          <w:szCs w:val="28"/>
        </w:rPr>
      </w:pPr>
      <w:r w:rsidRPr="00296EB1">
        <w:rPr>
          <w:rFonts w:ascii="Times New Roman" w:hAnsi="Times New Roman" w:cs="Times New Roman"/>
          <w:sz w:val="28"/>
          <w:szCs w:val="28"/>
        </w:rPr>
        <w:t xml:space="preserve"> Таким образом, решаются </w:t>
      </w:r>
      <w:r w:rsidRPr="00296EB1">
        <w:rPr>
          <w:rFonts w:ascii="Times New Roman" w:hAnsi="Times New Roman" w:cs="Times New Roman"/>
          <w:b/>
          <w:sz w:val="28"/>
          <w:szCs w:val="28"/>
        </w:rPr>
        <w:t>коррекционные задачи</w:t>
      </w:r>
      <w:r w:rsidRPr="00296EB1">
        <w:rPr>
          <w:rFonts w:ascii="Times New Roman" w:hAnsi="Times New Roman" w:cs="Times New Roman"/>
          <w:sz w:val="28"/>
          <w:szCs w:val="28"/>
        </w:rPr>
        <w:t>: уточнение и расширение пассивного и активного словарного запаса за счет развития практических навыков словообразования родственных слов, развиваются мыслительные способности детей, так как вырабатывается привычка задумываться над значением слова, закладывается основа для орфографически-грамотного письма.</w:t>
      </w:r>
    </w:p>
    <w:p w:rsidR="00296EB1" w:rsidRPr="00296EB1" w:rsidRDefault="00296EB1" w:rsidP="00296EB1">
      <w:pPr>
        <w:suppressAutoHyphens/>
        <w:spacing w:after="0"/>
        <w:jc w:val="both"/>
        <w:rPr>
          <w:rFonts w:ascii="Times New Roman" w:eastAsia="Times New Roman" w:hAnsi="Times New Roman" w:cs="Times New Roman"/>
          <w:b/>
          <w:bCs/>
          <w:color w:val="000000"/>
          <w:sz w:val="28"/>
          <w:szCs w:val="28"/>
          <w:lang w:eastAsia="ar-SA"/>
        </w:rPr>
      </w:pPr>
      <w:r w:rsidRPr="00296EB1">
        <w:rPr>
          <w:rFonts w:ascii="Times New Roman" w:eastAsia="Times New Roman" w:hAnsi="Times New Roman" w:cs="Times New Roman"/>
          <w:bCs/>
          <w:color w:val="000000"/>
          <w:sz w:val="28"/>
          <w:szCs w:val="28"/>
          <w:lang w:eastAsia="ar-SA"/>
        </w:rPr>
        <w:t>Очень важно не только дать дошкольникам определённую сумму знаний, умений и навыков, но и предоставить возможность использовать эти знания, создав  условия для самостоятельной речевой деятельности ребёнка.</w:t>
      </w:r>
    </w:p>
    <w:p w:rsidR="00296EB1" w:rsidRPr="00296EB1" w:rsidRDefault="00296EB1" w:rsidP="00296EB1">
      <w:pPr>
        <w:suppressAutoHyphens/>
        <w:spacing w:after="0"/>
        <w:jc w:val="both"/>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bCs/>
          <w:color w:val="000000"/>
          <w:sz w:val="28"/>
          <w:szCs w:val="28"/>
          <w:lang w:eastAsia="ar-SA"/>
        </w:rPr>
        <w:t xml:space="preserve"> Для этого необходимо иметь достаточное количество настольно-печатных игр, пособий. Сейчас выбор таких пособий велик, и педагог может приобрести их, учитывая особенности развития детей своей группы.</w:t>
      </w:r>
    </w:p>
    <w:p w:rsidR="00296EB1" w:rsidRPr="00296EB1" w:rsidRDefault="00296EB1" w:rsidP="00296EB1">
      <w:pPr>
        <w:suppressAutoHyphens/>
        <w:spacing w:after="0"/>
        <w:jc w:val="both"/>
        <w:rPr>
          <w:rFonts w:ascii="Times New Roman" w:eastAsia="Times New Roman" w:hAnsi="Times New Roman" w:cs="Times New Roman"/>
          <w:b/>
          <w:bCs/>
          <w:color w:val="000000"/>
          <w:sz w:val="28"/>
          <w:szCs w:val="28"/>
          <w:lang w:eastAsia="ar-SA"/>
        </w:rPr>
      </w:pPr>
    </w:p>
    <w:p w:rsidR="00296EB1" w:rsidRPr="00296EB1" w:rsidRDefault="00296EB1" w:rsidP="00296EB1">
      <w:pPr>
        <w:suppressAutoHyphens/>
        <w:spacing w:after="0"/>
        <w:jc w:val="both"/>
        <w:rPr>
          <w:rFonts w:ascii="Times New Roman" w:eastAsia="Times New Roman" w:hAnsi="Times New Roman" w:cs="Times New Roman"/>
          <w:b/>
          <w:color w:val="000000"/>
          <w:sz w:val="28"/>
          <w:szCs w:val="28"/>
          <w:lang w:eastAsia="ar-SA"/>
        </w:rPr>
      </w:pPr>
      <w:r w:rsidRPr="00296EB1">
        <w:rPr>
          <w:rFonts w:ascii="Times New Roman" w:eastAsia="Times New Roman" w:hAnsi="Times New Roman" w:cs="Times New Roman"/>
          <w:b/>
          <w:bCs/>
          <w:color w:val="000000"/>
          <w:sz w:val="28"/>
          <w:szCs w:val="28"/>
          <w:lang w:eastAsia="ar-SA"/>
        </w:rPr>
        <w:t>Работа с родителями.</w:t>
      </w:r>
      <w:r w:rsidRPr="00296EB1">
        <w:rPr>
          <w:rFonts w:ascii="Times New Roman" w:eastAsia="Times New Roman" w:hAnsi="Times New Roman" w:cs="Times New Roman"/>
          <w:b/>
          <w:color w:val="000000"/>
          <w:sz w:val="28"/>
          <w:szCs w:val="28"/>
          <w:lang w:eastAsia="ar-SA"/>
        </w:rPr>
        <w:t xml:space="preserve"> </w:t>
      </w:r>
    </w:p>
    <w:p w:rsidR="00296EB1" w:rsidRPr="00296EB1" w:rsidRDefault="00296EB1" w:rsidP="00296EB1">
      <w:pPr>
        <w:suppressAutoHyphens/>
        <w:spacing w:after="0"/>
        <w:jc w:val="both"/>
        <w:rPr>
          <w:rFonts w:ascii="Times New Roman" w:eastAsia="Times New Roman" w:hAnsi="Times New Roman" w:cs="Times New Roman"/>
          <w:bCs/>
          <w:color w:val="000000"/>
          <w:sz w:val="28"/>
          <w:szCs w:val="28"/>
          <w:lang w:eastAsia="ar-SA"/>
        </w:rPr>
      </w:pPr>
      <w:r w:rsidRPr="00296EB1">
        <w:rPr>
          <w:rFonts w:ascii="Times New Roman" w:eastAsia="Times New Roman" w:hAnsi="Times New Roman" w:cs="Times New Roman"/>
          <w:color w:val="000000"/>
          <w:sz w:val="28"/>
          <w:szCs w:val="28"/>
          <w:lang w:eastAsia="ar-SA"/>
        </w:rPr>
        <w:t xml:space="preserve">Работа по данной теме предполагает взаимодействие не только с воспитателем, но и с родителями. Успех коррекционного обучения  во многом определяется тем, насколько чётко организована в группе взаимосвязь в работе логопеда с воспитателями и родителями, насколько </w:t>
      </w:r>
      <w:r w:rsidRPr="00296EB1">
        <w:rPr>
          <w:rFonts w:ascii="Times New Roman" w:eastAsia="Times New Roman" w:hAnsi="Times New Roman" w:cs="Times New Roman"/>
          <w:bCs/>
          <w:color w:val="000000"/>
          <w:sz w:val="28"/>
          <w:szCs w:val="28"/>
          <w:lang w:eastAsia="ar-SA"/>
        </w:rPr>
        <w:t>осознают важность целенаправленного педагогического воздействия на ребёнка.</w:t>
      </w:r>
    </w:p>
    <w:p w:rsidR="00296EB1" w:rsidRPr="00296EB1" w:rsidRDefault="00296EB1" w:rsidP="00296EB1">
      <w:pPr>
        <w:suppressAutoHyphens/>
        <w:spacing w:after="0"/>
        <w:jc w:val="both"/>
        <w:rPr>
          <w:rFonts w:ascii="Times New Roman" w:eastAsia="Times New Roman" w:hAnsi="Times New Roman" w:cs="Times New Roman"/>
          <w:color w:val="000000"/>
          <w:sz w:val="28"/>
          <w:szCs w:val="28"/>
          <w:lang w:eastAsia="ar-SA"/>
        </w:rPr>
      </w:pPr>
      <w:r w:rsidRPr="00296EB1">
        <w:rPr>
          <w:rFonts w:ascii="Times New Roman" w:eastAsia="Times New Roman" w:hAnsi="Times New Roman" w:cs="Times New Roman"/>
          <w:bCs/>
          <w:color w:val="000000"/>
          <w:sz w:val="28"/>
          <w:szCs w:val="28"/>
          <w:lang w:eastAsia="ar-SA"/>
        </w:rPr>
        <w:t xml:space="preserve">Во-первых, необходимо познакомить родителей с планом, можно начинать с родительского собрания, далее продолжать в индивидуальных беседах с родителями, в </w:t>
      </w:r>
      <w:r w:rsidRPr="00296EB1">
        <w:rPr>
          <w:rFonts w:ascii="Times New Roman" w:eastAsia="Times New Roman" w:hAnsi="Times New Roman" w:cs="Times New Roman"/>
          <w:color w:val="000000"/>
          <w:sz w:val="28"/>
          <w:szCs w:val="28"/>
          <w:lang w:eastAsia="ar-SA"/>
        </w:rPr>
        <w:t xml:space="preserve"> </w:t>
      </w:r>
      <w:r w:rsidRPr="00296EB1">
        <w:rPr>
          <w:rFonts w:ascii="Times New Roman" w:eastAsia="Times New Roman" w:hAnsi="Times New Roman" w:cs="Times New Roman"/>
          <w:color w:val="000000"/>
          <w:sz w:val="28"/>
          <w:szCs w:val="28"/>
          <w:lang w:eastAsia="ar-SA"/>
        </w:rPr>
        <w:lastRenderedPageBreak/>
        <w:t xml:space="preserve">индивидуальных и групповых консультациях в течение года; </w:t>
      </w:r>
      <w:r w:rsidRPr="00296EB1">
        <w:rPr>
          <w:rFonts w:ascii="Times New Roman" w:eastAsia="Times New Roman" w:hAnsi="Times New Roman" w:cs="Times New Roman"/>
          <w:bCs/>
          <w:color w:val="000000"/>
          <w:sz w:val="28"/>
          <w:szCs w:val="28"/>
          <w:lang w:eastAsia="ar-SA"/>
        </w:rPr>
        <w:t>через информационный стенд группы, где необходимо отразить, как ребёнок занимается в группе, предложить материал для занятий дома.</w:t>
      </w:r>
      <w:r w:rsidRPr="00296EB1">
        <w:rPr>
          <w:rFonts w:ascii="Times New Roman" w:eastAsia="Times New Roman" w:hAnsi="Times New Roman" w:cs="Times New Roman"/>
          <w:color w:val="000000"/>
          <w:sz w:val="28"/>
          <w:szCs w:val="28"/>
          <w:lang w:eastAsia="ar-SA"/>
        </w:rPr>
        <w:t xml:space="preserve"> Целесообразно два раза в год проводить открытые занятия  с целью демонстрации форм и методов работы по плану.</w:t>
      </w:r>
    </w:p>
    <w:p w:rsidR="00296EB1" w:rsidRPr="00296EB1" w:rsidRDefault="00296EB1" w:rsidP="00296EB1">
      <w:pPr>
        <w:rPr>
          <w:rFonts w:ascii="Times New Roman" w:hAnsi="Times New Roman" w:cs="Times New Roman"/>
          <w:b/>
          <w:sz w:val="28"/>
          <w:szCs w:val="28"/>
        </w:rPr>
      </w:pPr>
      <w:r w:rsidRPr="00296EB1">
        <w:rPr>
          <w:rFonts w:ascii="Times New Roman" w:hAnsi="Times New Roman" w:cs="Times New Roman"/>
          <w:b/>
          <w:sz w:val="28"/>
          <w:szCs w:val="28"/>
        </w:rPr>
        <w:t xml:space="preserve">Цель четвертого  заключительного </w:t>
      </w:r>
      <w:proofErr w:type="gramStart"/>
      <w:r w:rsidRPr="00296EB1">
        <w:rPr>
          <w:rFonts w:ascii="Times New Roman" w:hAnsi="Times New Roman" w:cs="Times New Roman"/>
          <w:b/>
          <w:sz w:val="28"/>
          <w:szCs w:val="28"/>
        </w:rPr>
        <w:t>–и</w:t>
      </w:r>
      <w:proofErr w:type="gramEnd"/>
      <w:r w:rsidRPr="00296EB1">
        <w:rPr>
          <w:rFonts w:ascii="Times New Roman" w:hAnsi="Times New Roman" w:cs="Times New Roman"/>
          <w:b/>
          <w:sz w:val="28"/>
          <w:szCs w:val="28"/>
        </w:rPr>
        <w:t>тогового этапа обучения:</w:t>
      </w:r>
    </w:p>
    <w:p w:rsidR="00296EB1" w:rsidRPr="00296EB1" w:rsidRDefault="00296EB1" w:rsidP="00296EB1">
      <w:pPr>
        <w:spacing w:after="0"/>
        <w:ind w:right="-1" w:firstLine="567"/>
        <w:jc w:val="both"/>
        <w:rPr>
          <w:rFonts w:ascii="Times New Roman" w:hAnsi="Times New Roman" w:cs="Times New Roman"/>
          <w:sz w:val="28"/>
          <w:szCs w:val="28"/>
        </w:rPr>
      </w:pPr>
      <w:r w:rsidRPr="00296EB1">
        <w:rPr>
          <w:rFonts w:ascii="Times New Roman" w:hAnsi="Times New Roman" w:cs="Times New Roman"/>
          <w:sz w:val="28"/>
          <w:szCs w:val="28"/>
        </w:rPr>
        <w:t xml:space="preserve">- проведение итоговой диагностики, </w:t>
      </w:r>
    </w:p>
    <w:p w:rsidR="00296EB1" w:rsidRPr="00296EB1" w:rsidRDefault="00296EB1" w:rsidP="00296EB1">
      <w:pPr>
        <w:spacing w:after="0"/>
        <w:ind w:right="-1" w:firstLine="567"/>
        <w:jc w:val="both"/>
        <w:rPr>
          <w:rFonts w:ascii="Times New Roman" w:hAnsi="Times New Roman" w:cs="Times New Roman"/>
          <w:sz w:val="28"/>
          <w:szCs w:val="28"/>
        </w:rPr>
      </w:pPr>
      <w:r w:rsidRPr="00296EB1">
        <w:rPr>
          <w:rFonts w:ascii="Times New Roman" w:hAnsi="Times New Roman" w:cs="Times New Roman"/>
          <w:sz w:val="28"/>
          <w:szCs w:val="28"/>
        </w:rPr>
        <w:t>-доказать эффективность выбранной системы игр и упражнений;</w:t>
      </w:r>
    </w:p>
    <w:p w:rsidR="00296EB1" w:rsidRPr="00296EB1" w:rsidRDefault="00296EB1" w:rsidP="00296EB1">
      <w:pPr>
        <w:rPr>
          <w:rFonts w:ascii="Times New Roman" w:hAnsi="Times New Roman" w:cs="Times New Roman"/>
          <w:sz w:val="28"/>
          <w:szCs w:val="28"/>
        </w:rPr>
      </w:pPr>
    </w:p>
    <w:p w:rsidR="00296EB1" w:rsidRPr="00296EB1" w:rsidRDefault="00296EB1" w:rsidP="00296EB1">
      <w:pPr>
        <w:rPr>
          <w:rFonts w:ascii="Times New Roman" w:hAnsi="Times New Roman" w:cs="Times New Roman"/>
          <w:sz w:val="28"/>
          <w:szCs w:val="28"/>
        </w:rPr>
      </w:pPr>
      <w:r w:rsidRPr="00296EB1">
        <w:rPr>
          <w:rFonts w:ascii="Times New Roman" w:hAnsi="Times New Roman" w:cs="Times New Roman"/>
          <w:sz w:val="28"/>
          <w:szCs w:val="28"/>
        </w:rPr>
        <w:t>В результате проведения двухл</w:t>
      </w:r>
      <w:r w:rsidR="00E8036D">
        <w:rPr>
          <w:rFonts w:ascii="Times New Roman" w:hAnsi="Times New Roman" w:cs="Times New Roman"/>
          <w:sz w:val="28"/>
          <w:szCs w:val="28"/>
        </w:rPr>
        <w:t>етнего эксперимента,  в мае 2018</w:t>
      </w:r>
      <w:bookmarkStart w:id="0" w:name="_GoBack"/>
      <w:bookmarkEnd w:id="0"/>
      <w:r w:rsidRPr="00296EB1">
        <w:rPr>
          <w:rFonts w:ascii="Times New Roman" w:hAnsi="Times New Roman" w:cs="Times New Roman"/>
          <w:sz w:val="28"/>
          <w:szCs w:val="28"/>
        </w:rPr>
        <w:t xml:space="preserve"> года была проведена итоговая диагностика развития словообразовательных процессов у детей подготовительной группы и  получены следующие данные:</w:t>
      </w:r>
    </w:p>
    <w:p w:rsidR="00296EB1" w:rsidRPr="00296EB1" w:rsidRDefault="00296EB1" w:rsidP="00296EB1">
      <w:pPr>
        <w:rPr>
          <w:rFonts w:ascii="Times New Roman" w:hAnsi="Times New Roman" w:cs="Times New Roman"/>
          <w:sz w:val="28"/>
          <w:szCs w:val="28"/>
        </w:rPr>
      </w:pPr>
      <w:r w:rsidRPr="00296EB1">
        <w:rPr>
          <w:rFonts w:ascii="Times New Roman" w:hAnsi="Times New Roman" w:cs="Times New Roman"/>
          <w:sz w:val="28"/>
          <w:szCs w:val="28"/>
        </w:rPr>
        <w:t>Высокий уровень-57 %, средний уровень-35 % и низкий уровень -8%</w:t>
      </w:r>
    </w:p>
    <w:p w:rsidR="00296EB1" w:rsidRPr="00296EB1" w:rsidRDefault="00296EB1" w:rsidP="00296EB1">
      <w:pPr>
        <w:rPr>
          <w:rFonts w:ascii="Times New Roman" w:hAnsi="Times New Roman" w:cs="Times New Roman"/>
          <w:sz w:val="28"/>
          <w:szCs w:val="28"/>
        </w:rPr>
      </w:pPr>
      <w:r w:rsidRPr="00296EB1">
        <w:rPr>
          <w:rFonts w:ascii="Times New Roman" w:hAnsi="Times New Roman" w:cs="Times New Roman"/>
          <w:noProof/>
          <w:lang w:eastAsia="ru-RU"/>
        </w:rPr>
        <w:drawing>
          <wp:inline distT="0" distB="0" distL="0" distR="0" wp14:anchorId="3C2BA71F" wp14:editId="71B712A5">
            <wp:extent cx="4572000" cy="2743200"/>
            <wp:effectExtent l="0" t="0" r="0" b="0"/>
            <wp:docPr id="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296EB1" w:rsidRPr="00296EB1" w:rsidRDefault="00296EB1" w:rsidP="00296EB1">
      <w:pPr>
        <w:tabs>
          <w:tab w:val="left" w:pos="2370"/>
        </w:tabs>
        <w:spacing w:after="0"/>
        <w:ind w:right="-1" w:firstLine="567"/>
        <w:jc w:val="center"/>
        <w:rPr>
          <w:rFonts w:ascii="Times New Roman" w:hAnsi="Times New Roman" w:cs="Times New Roman"/>
          <w:i/>
          <w:sz w:val="28"/>
          <w:szCs w:val="28"/>
        </w:rPr>
      </w:pPr>
      <w:r w:rsidRPr="00296EB1">
        <w:rPr>
          <w:rFonts w:ascii="Times New Roman" w:hAnsi="Times New Roman" w:cs="Times New Roman"/>
          <w:i/>
          <w:sz w:val="28"/>
          <w:szCs w:val="28"/>
        </w:rPr>
        <w:t>Сравнительная диагностика уровней развития словообразовательных</w:t>
      </w:r>
    </w:p>
    <w:p w:rsidR="00296EB1" w:rsidRPr="00296EB1" w:rsidRDefault="00296EB1" w:rsidP="00296EB1">
      <w:pPr>
        <w:tabs>
          <w:tab w:val="left" w:pos="2370"/>
        </w:tabs>
        <w:spacing w:after="0"/>
        <w:ind w:right="-1" w:firstLine="567"/>
        <w:jc w:val="center"/>
        <w:rPr>
          <w:rFonts w:ascii="Times New Roman" w:hAnsi="Times New Roman" w:cs="Times New Roman"/>
          <w:i/>
          <w:sz w:val="28"/>
          <w:szCs w:val="28"/>
        </w:rPr>
      </w:pPr>
      <w:r w:rsidRPr="00296EB1">
        <w:rPr>
          <w:rFonts w:ascii="Times New Roman" w:hAnsi="Times New Roman" w:cs="Times New Roman"/>
          <w:i/>
          <w:sz w:val="28"/>
          <w:szCs w:val="28"/>
        </w:rPr>
        <w:t xml:space="preserve">процессов </w:t>
      </w:r>
      <w:proofErr w:type="gramStart"/>
      <w:r w:rsidRPr="00296EB1">
        <w:rPr>
          <w:rFonts w:ascii="Times New Roman" w:hAnsi="Times New Roman" w:cs="Times New Roman"/>
          <w:i/>
          <w:sz w:val="28"/>
          <w:szCs w:val="28"/>
        </w:rPr>
        <w:t xml:space="preserve">( </w:t>
      </w:r>
      <w:proofErr w:type="gramEnd"/>
      <w:r w:rsidRPr="00296EB1">
        <w:rPr>
          <w:rFonts w:ascii="Times New Roman" w:hAnsi="Times New Roman" w:cs="Times New Roman"/>
          <w:i/>
          <w:sz w:val="28"/>
          <w:szCs w:val="28"/>
        </w:rPr>
        <w:t>родственных слов)</w:t>
      </w:r>
    </w:p>
    <w:p w:rsidR="00296EB1" w:rsidRPr="00296EB1" w:rsidRDefault="00296EB1" w:rsidP="00296EB1">
      <w:pPr>
        <w:tabs>
          <w:tab w:val="left" w:pos="2370"/>
        </w:tabs>
        <w:spacing w:after="0"/>
        <w:ind w:right="-1" w:firstLine="567"/>
        <w:jc w:val="center"/>
        <w:rPr>
          <w:rFonts w:ascii="Times New Roman" w:hAnsi="Times New Roman" w:cs="Times New Roman"/>
          <w:sz w:val="28"/>
          <w:szCs w:val="28"/>
        </w:rPr>
      </w:pPr>
    </w:p>
    <w:p w:rsidR="00296EB1" w:rsidRPr="00296EB1" w:rsidRDefault="00296EB1" w:rsidP="00296EB1">
      <w:pPr>
        <w:rPr>
          <w:rFonts w:ascii="Times New Roman" w:hAnsi="Times New Roman" w:cs="Times New Roman"/>
          <w:sz w:val="28"/>
          <w:szCs w:val="28"/>
        </w:rPr>
      </w:pPr>
      <w:r w:rsidRPr="00296EB1">
        <w:rPr>
          <w:rFonts w:ascii="Times New Roman" w:hAnsi="Times New Roman" w:cs="Times New Roman"/>
          <w:noProof/>
          <w:sz w:val="28"/>
          <w:szCs w:val="28"/>
          <w:lang w:eastAsia="ru-RU"/>
        </w:rPr>
        <w:drawing>
          <wp:inline distT="0" distB="0" distL="0" distR="0" wp14:anchorId="5CC9898F" wp14:editId="3AAF2BCF">
            <wp:extent cx="4810125" cy="1943100"/>
            <wp:effectExtent l="0" t="0" r="9525" b="19050"/>
            <wp:docPr id="3"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296EB1" w:rsidRPr="00296EB1" w:rsidRDefault="00296EB1" w:rsidP="00296EB1">
      <w:pPr>
        <w:shd w:val="clear" w:color="auto" w:fill="FFFFFF"/>
        <w:spacing w:after="0"/>
        <w:ind w:left="11" w:right="-1" w:firstLine="567"/>
        <w:jc w:val="both"/>
        <w:rPr>
          <w:rFonts w:ascii="Times New Roman" w:hAnsi="Times New Roman" w:cs="Times New Roman"/>
          <w:sz w:val="28"/>
          <w:szCs w:val="28"/>
        </w:rPr>
      </w:pPr>
      <w:r w:rsidRPr="00296EB1">
        <w:rPr>
          <w:rFonts w:ascii="Times New Roman" w:hAnsi="Times New Roman" w:cs="Times New Roman"/>
          <w:sz w:val="28"/>
          <w:szCs w:val="28"/>
        </w:rPr>
        <w:t>В результате диагностики мы увидели повышение показателей по интересующим нас компонентам устной речи детей-логопатов.</w:t>
      </w:r>
    </w:p>
    <w:p w:rsidR="00296EB1" w:rsidRPr="00296EB1" w:rsidRDefault="00296EB1" w:rsidP="00296EB1">
      <w:pPr>
        <w:spacing w:after="0"/>
        <w:ind w:right="-1" w:firstLine="567"/>
        <w:jc w:val="both"/>
        <w:rPr>
          <w:rFonts w:ascii="Times New Roman" w:eastAsia="Times New Roman" w:hAnsi="Times New Roman" w:cs="Times New Roman"/>
          <w:sz w:val="28"/>
          <w:szCs w:val="28"/>
          <w:lang w:eastAsia="ru-RU"/>
        </w:rPr>
      </w:pPr>
      <w:r w:rsidRPr="00296EB1">
        <w:rPr>
          <w:rFonts w:ascii="Times New Roman" w:eastAsia="Times New Roman" w:hAnsi="Times New Roman" w:cs="Times New Roman"/>
          <w:sz w:val="28"/>
          <w:szCs w:val="28"/>
          <w:lang w:eastAsia="ru-RU"/>
        </w:rPr>
        <w:lastRenderedPageBreak/>
        <w:t>Таким образом, результаты экспериментального исследования по формированию словообразовательных умений у детей в области существительных, глаголов и прилагательных подтверждает гипотезу относительно того, что данная система игр и упражнений является наиболее эффективным средством развития и совершенствования словообразовательных умений детей.</w:t>
      </w:r>
    </w:p>
    <w:p w:rsidR="00296EB1" w:rsidRPr="00296EB1" w:rsidRDefault="00296EB1" w:rsidP="00296EB1">
      <w:pPr>
        <w:spacing w:after="0"/>
        <w:ind w:right="-1" w:firstLine="567"/>
        <w:jc w:val="both"/>
        <w:rPr>
          <w:rFonts w:ascii="Times New Roman" w:eastAsia="Times New Roman" w:hAnsi="Times New Roman" w:cs="Times New Roman"/>
          <w:sz w:val="28"/>
          <w:szCs w:val="28"/>
          <w:lang w:eastAsia="ru-RU"/>
        </w:rPr>
      </w:pPr>
      <w:r w:rsidRPr="00296EB1">
        <w:rPr>
          <w:rFonts w:ascii="Times New Roman" w:eastAsia="Times New Roman" w:hAnsi="Times New Roman" w:cs="Times New Roman"/>
          <w:sz w:val="28"/>
          <w:szCs w:val="28"/>
          <w:lang w:eastAsia="ru-RU"/>
        </w:rPr>
        <w:t>Систематическая работа</w:t>
      </w:r>
      <w:proofErr w:type="gramStart"/>
      <w:r w:rsidRPr="00296EB1">
        <w:rPr>
          <w:rFonts w:ascii="Times New Roman" w:eastAsia="Times New Roman" w:hAnsi="Times New Roman" w:cs="Times New Roman"/>
          <w:sz w:val="28"/>
          <w:szCs w:val="28"/>
          <w:lang w:eastAsia="ru-RU"/>
        </w:rPr>
        <w:t xml:space="preserve"> ,</w:t>
      </w:r>
      <w:proofErr w:type="gramEnd"/>
      <w:r w:rsidRPr="00296EB1">
        <w:rPr>
          <w:rFonts w:ascii="Times New Roman" w:eastAsia="Times New Roman" w:hAnsi="Times New Roman" w:cs="Times New Roman"/>
          <w:sz w:val="28"/>
          <w:szCs w:val="28"/>
          <w:lang w:eastAsia="ru-RU"/>
        </w:rPr>
        <w:t xml:space="preserve">тесное взаимодействие педагогов способствует повышению уровня </w:t>
      </w:r>
      <w:proofErr w:type="spellStart"/>
      <w:r w:rsidRPr="00296EB1">
        <w:rPr>
          <w:rFonts w:ascii="Times New Roman" w:eastAsia="Times New Roman" w:hAnsi="Times New Roman" w:cs="Times New Roman"/>
          <w:sz w:val="28"/>
          <w:szCs w:val="28"/>
          <w:lang w:eastAsia="ru-RU"/>
        </w:rPr>
        <w:t>сформированности</w:t>
      </w:r>
      <w:proofErr w:type="spellEnd"/>
      <w:r w:rsidRPr="00296EB1">
        <w:rPr>
          <w:rFonts w:ascii="Times New Roman" w:eastAsia="Times New Roman" w:hAnsi="Times New Roman" w:cs="Times New Roman"/>
          <w:sz w:val="28"/>
          <w:szCs w:val="28"/>
          <w:lang w:eastAsia="ru-RU"/>
        </w:rPr>
        <w:t xml:space="preserve"> навыков образования глаголов, существительных и прилагательных с помощью суффиксов и приставок, усвоению речевых норм и правил, совершенствование связной речи, активизирует словарь детей, пополняет его. Расширяются знания детей об окружающих их предметах и явлениях.</w:t>
      </w:r>
    </w:p>
    <w:p w:rsidR="00296EB1" w:rsidRPr="00296EB1" w:rsidRDefault="00296EB1" w:rsidP="00296EB1">
      <w:pPr>
        <w:spacing w:after="0"/>
        <w:ind w:right="-1" w:firstLine="567"/>
        <w:jc w:val="both"/>
        <w:rPr>
          <w:rFonts w:ascii="Times New Roman" w:eastAsia="Times New Roman" w:hAnsi="Times New Roman" w:cs="Times New Roman"/>
          <w:sz w:val="28"/>
          <w:szCs w:val="28"/>
          <w:lang w:eastAsia="ru-RU"/>
        </w:rPr>
      </w:pPr>
      <w:r w:rsidRPr="00296EB1">
        <w:rPr>
          <w:rFonts w:ascii="Times New Roman" w:eastAsia="Times New Roman" w:hAnsi="Times New Roman" w:cs="Times New Roman"/>
          <w:sz w:val="28"/>
          <w:szCs w:val="28"/>
          <w:lang w:eastAsia="ru-RU"/>
        </w:rPr>
        <w:t xml:space="preserve">Эффективность данной системы проявляется лишь при систематической и целенаправленной работе. </w:t>
      </w:r>
    </w:p>
    <w:p w:rsidR="00296EB1" w:rsidRPr="00296EB1" w:rsidRDefault="00296EB1" w:rsidP="00296EB1">
      <w:pPr>
        <w:spacing w:after="0"/>
        <w:ind w:right="-1" w:firstLine="567"/>
        <w:jc w:val="both"/>
        <w:rPr>
          <w:rFonts w:ascii="Times New Roman" w:hAnsi="Times New Roman" w:cs="Times New Roman"/>
          <w:sz w:val="28"/>
          <w:szCs w:val="28"/>
        </w:rPr>
      </w:pPr>
      <w:r w:rsidRPr="00296EB1">
        <w:rPr>
          <w:rFonts w:ascii="Times New Roman" w:hAnsi="Times New Roman" w:cs="Times New Roman"/>
          <w:sz w:val="28"/>
          <w:szCs w:val="28"/>
        </w:rPr>
        <w:t>Анализ итоговых данных показал, что логопедическая работа, использованная в исследовании эффективна. Полученные данные дают нам понять, что в ходе реализации данного опыта были решены поставленные задачи.</w:t>
      </w:r>
    </w:p>
    <w:p w:rsidR="00296EB1" w:rsidRPr="00296EB1" w:rsidRDefault="00296EB1" w:rsidP="00296EB1">
      <w:pPr>
        <w:spacing w:after="0"/>
        <w:ind w:right="-1"/>
        <w:jc w:val="both"/>
        <w:rPr>
          <w:rFonts w:ascii="Times New Roman" w:hAnsi="Times New Roman" w:cs="Times New Roman"/>
          <w:b/>
          <w:sz w:val="28"/>
          <w:szCs w:val="28"/>
          <w:u w:val="single"/>
        </w:rPr>
      </w:pPr>
    </w:p>
    <w:p w:rsidR="00296EB1" w:rsidRPr="00296EB1" w:rsidRDefault="00296EB1" w:rsidP="00296EB1">
      <w:pPr>
        <w:spacing w:after="0"/>
        <w:ind w:right="-1"/>
        <w:rPr>
          <w:rFonts w:ascii="Times New Roman" w:hAnsi="Times New Roman" w:cs="Times New Roman"/>
          <w:b/>
          <w:i/>
          <w:iCs/>
          <w:sz w:val="28"/>
          <w:szCs w:val="28"/>
        </w:rPr>
      </w:pPr>
      <w:r w:rsidRPr="00296EB1">
        <w:rPr>
          <w:rFonts w:ascii="Times New Roman" w:hAnsi="Times New Roman" w:cs="Times New Roman"/>
          <w:b/>
          <w:i/>
          <w:iCs/>
          <w:sz w:val="28"/>
          <w:szCs w:val="28"/>
        </w:rPr>
        <w:t>Список использованной  и рекомендуемой литературы:</w:t>
      </w:r>
    </w:p>
    <w:p w:rsidR="00296EB1" w:rsidRPr="00296EB1" w:rsidRDefault="00296EB1" w:rsidP="00296EB1">
      <w:pPr>
        <w:spacing w:after="0"/>
        <w:ind w:left="1134" w:right="-1" w:hanging="567"/>
        <w:jc w:val="both"/>
        <w:rPr>
          <w:rFonts w:ascii="Times New Roman" w:eastAsia="Times New Roman" w:hAnsi="Times New Roman" w:cs="Times New Roman"/>
          <w:sz w:val="28"/>
          <w:szCs w:val="28"/>
          <w:lang w:eastAsia="ru-RU"/>
        </w:rPr>
      </w:pPr>
      <w:proofErr w:type="spellStart"/>
      <w:r w:rsidRPr="00296EB1">
        <w:rPr>
          <w:rFonts w:ascii="Times New Roman" w:eastAsia="Times New Roman" w:hAnsi="Times New Roman" w:cs="Times New Roman"/>
          <w:sz w:val="28"/>
          <w:szCs w:val="28"/>
          <w:lang w:eastAsia="ru-RU"/>
        </w:rPr>
        <w:t>Арушанова</w:t>
      </w:r>
      <w:proofErr w:type="spellEnd"/>
      <w:r w:rsidRPr="00296EB1">
        <w:rPr>
          <w:rFonts w:ascii="Times New Roman" w:eastAsia="Times New Roman" w:hAnsi="Times New Roman" w:cs="Times New Roman"/>
          <w:sz w:val="28"/>
          <w:szCs w:val="28"/>
          <w:lang w:eastAsia="ru-RU"/>
        </w:rPr>
        <w:t xml:space="preserve"> А.Г. Речь и речевое общение детей. Формирование грамматического строя речи. - М., 2004.</w:t>
      </w:r>
    </w:p>
    <w:p w:rsidR="00296EB1" w:rsidRPr="00296EB1" w:rsidRDefault="00296EB1" w:rsidP="00296EB1">
      <w:pPr>
        <w:spacing w:after="0"/>
        <w:ind w:left="1134" w:right="-1" w:hanging="567"/>
        <w:jc w:val="both"/>
        <w:rPr>
          <w:rFonts w:ascii="Times New Roman" w:eastAsia="Times New Roman" w:hAnsi="Times New Roman" w:cs="Times New Roman"/>
          <w:sz w:val="28"/>
          <w:szCs w:val="28"/>
          <w:lang w:eastAsia="ru-RU"/>
        </w:rPr>
      </w:pPr>
      <w:proofErr w:type="spellStart"/>
      <w:r w:rsidRPr="00296EB1">
        <w:rPr>
          <w:rFonts w:ascii="Times New Roman" w:eastAsia="Times New Roman" w:hAnsi="Times New Roman" w:cs="Times New Roman"/>
          <w:sz w:val="28"/>
          <w:szCs w:val="28"/>
          <w:lang w:eastAsia="ru-RU"/>
        </w:rPr>
        <w:t>Лалаева</w:t>
      </w:r>
      <w:proofErr w:type="spellEnd"/>
      <w:r w:rsidRPr="00296EB1">
        <w:rPr>
          <w:rFonts w:ascii="Times New Roman" w:eastAsia="Times New Roman" w:hAnsi="Times New Roman" w:cs="Times New Roman"/>
          <w:sz w:val="28"/>
          <w:szCs w:val="28"/>
          <w:lang w:eastAsia="ru-RU"/>
        </w:rPr>
        <w:t xml:space="preserve"> Р.И., Серебрякова Н.В. Коррекция общего недоразвития речи у дошкольников, - </w:t>
      </w:r>
      <w:proofErr w:type="gramStart"/>
      <w:r w:rsidRPr="00296EB1">
        <w:rPr>
          <w:rFonts w:ascii="Times New Roman" w:eastAsia="Times New Roman" w:hAnsi="Times New Roman" w:cs="Times New Roman"/>
          <w:sz w:val="28"/>
          <w:szCs w:val="28"/>
          <w:lang w:eastAsia="ru-RU"/>
        </w:rPr>
        <w:t>С-Пб</w:t>
      </w:r>
      <w:proofErr w:type="gramEnd"/>
      <w:r w:rsidRPr="00296EB1">
        <w:rPr>
          <w:rFonts w:ascii="Times New Roman" w:eastAsia="Times New Roman" w:hAnsi="Times New Roman" w:cs="Times New Roman"/>
          <w:sz w:val="28"/>
          <w:szCs w:val="28"/>
          <w:lang w:eastAsia="ru-RU"/>
        </w:rPr>
        <w:t>., 1999.</w:t>
      </w:r>
    </w:p>
    <w:p w:rsidR="00296EB1" w:rsidRPr="00296EB1" w:rsidRDefault="00296EB1" w:rsidP="00296EB1">
      <w:pPr>
        <w:spacing w:after="0"/>
        <w:ind w:left="1134" w:right="-1" w:hanging="567"/>
        <w:jc w:val="both"/>
        <w:rPr>
          <w:rFonts w:ascii="Times New Roman" w:eastAsia="Times New Roman" w:hAnsi="Times New Roman" w:cs="Times New Roman"/>
          <w:sz w:val="28"/>
          <w:szCs w:val="28"/>
          <w:lang w:eastAsia="ru-RU"/>
        </w:rPr>
      </w:pPr>
      <w:r w:rsidRPr="00296EB1">
        <w:rPr>
          <w:rFonts w:ascii="Times New Roman" w:eastAsia="Times New Roman" w:hAnsi="Times New Roman" w:cs="Times New Roman"/>
          <w:sz w:val="28"/>
          <w:szCs w:val="28"/>
          <w:lang w:eastAsia="ru-RU"/>
        </w:rPr>
        <w:t>Левина Р.Е. Нарушение письма у детей с недоразвитием речи. - М., 1998.</w:t>
      </w:r>
    </w:p>
    <w:p w:rsidR="00296EB1" w:rsidRPr="00296EB1" w:rsidRDefault="00296EB1" w:rsidP="00296EB1">
      <w:pPr>
        <w:spacing w:after="0"/>
        <w:ind w:left="1134" w:right="-1" w:hanging="567"/>
        <w:jc w:val="both"/>
        <w:rPr>
          <w:rFonts w:ascii="Times New Roman" w:eastAsia="Times New Roman" w:hAnsi="Times New Roman" w:cs="Times New Roman"/>
          <w:sz w:val="28"/>
          <w:szCs w:val="28"/>
          <w:lang w:eastAsia="ru-RU"/>
        </w:rPr>
      </w:pPr>
      <w:r w:rsidRPr="00296EB1">
        <w:rPr>
          <w:rFonts w:ascii="Times New Roman" w:eastAsia="Times New Roman" w:hAnsi="Times New Roman" w:cs="Times New Roman"/>
          <w:sz w:val="28"/>
          <w:szCs w:val="28"/>
          <w:lang w:eastAsia="ru-RU"/>
        </w:rPr>
        <w:t>Леонтьев А.А. Основы психолингвистики. - М.: СПб, 2003.</w:t>
      </w:r>
    </w:p>
    <w:p w:rsidR="00296EB1" w:rsidRPr="00296EB1" w:rsidRDefault="00296EB1" w:rsidP="00296EB1">
      <w:pPr>
        <w:spacing w:after="0"/>
        <w:ind w:left="1134" w:right="-1" w:hanging="567"/>
        <w:jc w:val="both"/>
        <w:rPr>
          <w:rFonts w:ascii="Times New Roman" w:eastAsia="Times New Roman" w:hAnsi="Times New Roman" w:cs="Times New Roman"/>
          <w:sz w:val="28"/>
          <w:szCs w:val="28"/>
          <w:lang w:eastAsia="ru-RU"/>
        </w:rPr>
      </w:pPr>
      <w:r w:rsidRPr="00296EB1">
        <w:rPr>
          <w:rFonts w:ascii="Times New Roman" w:eastAsia="Times New Roman" w:hAnsi="Times New Roman" w:cs="Times New Roman"/>
          <w:sz w:val="28"/>
          <w:szCs w:val="28"/>
          <w:lang w:eastAsia="ru-RU"/>
        </w:rPr>
        <w:t>Лопатина Л.В. Логопедическая работа с детьми дошкольного возраста. - СПб</w:t>
      </w:r>
      <w:proofErr w:type="gramStart"/>
      <w:r w:rsidRPr="00296EB1">
        <w:rPr>
          <w:rFonts w:ascii="Times New Roman" w:eastAsia="Times New Roman" w:hAnsi="Times New Roman" w:cs="Times New Roman"/>
          <w:sz w:val="28"/>
          <w:szCs w:val="28"/>
          <w:lang w:eastAsia="ru-RU"/>
        </w:rPr>
        <w:t xml:space="preserve">., </w:t>
      </w:r>
      <w:proofErr w:type="gramEnd"/>
      <w:r w:rsidRPr="00296EB1">
        <w:rPr>
          <w:rFonts w:ascii="Times New Roman" w:eastAsia="Times New Roman" w:hAnsi="Times New Roman" w:cs="Times New Roman"/>
          <w:sz w:val="28"/>
          <w:szCs w:val="28"/>
          <w:lang w:eastAsia="ru-RU"/>
        </w:rPr>
        <w:t>2004.</w:t>
      </w:r>
    </w:p>
    <w:p w:rsidR="00296EB1" w:rsidRPr="00296EB1" w:rsidRDefault="00296EB1" w:rsidP="00296EB1">
      <w:pPr>
        <w:spacing w:after="0"/>
        <w:ind w:left="1134" w:right="-1" w:hanging="567"/>
        <w:jc w:val="both"/>
        <w:rPr>
          <w:rFonts w:ascii="Times New Roman" w:eastAsia="Times New Roman" w:hAnsi="Times New Roman" w:cs="Times New Roman"/>
          <w:sz w:val="28"/>
          <w:szCs w:val="28"/>
          <w:lang w:eastAsia="ru-RU"/>
        </w:rPr>
      </w:pPr>
      <w:proofErr w:type="spellStart"/>
      <w:r w:rsidRPr="00296EB1">
        <w:rPr>
          <w:rFonts w:ascii="Times New Roman" w:eastAsia="Times New Roman" w:hAnsi="Times New Roman" w:cs="Times New Roman"/>
          <w:sz w:val="28"/>
          <w:szCs w:val="28"/>
          <w:lang w:eastAsia="ru-RU"/>
        </w:rPr>
        <w:t>Мастюкова</w:t>
      </w:r>
      <w:proofErr w:type="spellEnd"/>
      <w:r w:rsidRPr="00296EB1">
        <w:rPr>
          <w:rFonts w:ascii="Times New Roman" w:eastAsia="Times New Roman" w:hAnsi="Times New Roman" w:cs="Times New Roman"/>
          <w:sz w:val="28"/>
          <w:szCs w:val="28"/>
          <w:lang w:eastAsia="ru-RU"/>
        </w:rPr>
        <w:t xml:space="preserve"> Е.М., Жукова Н.С. Преодоление общего недоразвития речи у дошкольников. - М., 1990.</w:t>
      </w:r>
    </w:p>
    <w:p w:rsidR="00296EB1" w:rsidRPr="00296EB1" w:rsidRDefault="00296EB1" w:rsidP="00296EB1">
      <w:pPr>
        <w:spacing w:after="0"/>
        <w:ind w:left="1134" w:right="-1" w:hanging="567"/>
        <w:jc w:val="both"/>
        <w:rPr>
          <w:rFonts w:ascii="Times New Roman" w:eastAsia="Times New Roman" w:hAnsi="Times New Roman" w:cs="Times New Roman"/>
          <w:sz w:val="28"/>
          <w:szCs w:val="28"/>
          <w:lang w:eastAsia="ru-RU"/>
        </w:rPr>
      </w:pPr>
      <w:r w:rsidRPr="00296EB1">
        <w:rPr>
          <w:rFonts w:ascii="Times New Roman" w:eastAsia="Times New Roman" w:hAnsi="Times New Roman" w:cs="Times New Roman"/>
          <w:sz w:val="28"/>
          <w:szCs w:val="28"/>
          <w:lang w:eastAsia="ru-RU"/>
        </w:rPr>
        <w:t xml:space="preserve">Парамонова Л.Г. Говори и пиши правильно. - </w:t>
      </w:r>
      <w:proofErr w:type="gramStart"/>
      <w:r w:rsidRPr="00296EB1">
        <w:rPr>
          <w:rFonts w:ascii="Times New Roman" w:eastAsia="Times New Roman" w:hAnsi="Times New Roman" w:cs="Times New Roman"/>
          <w:sz w:val="28"/>
          <w:szCs w:val="28"/>
          <w:lang w:eastAsia="ru-RU"/>
        </w:rPr>
        <w:t>С-Пб</w:t>
      </w:r>
      <w:proofErr w:type="gramEnd"/>
      <w:r w:rsidRPr="00296EB1">
        <w:rPr>
          <w:rFonts w:ascii="Times New Roman" w:eastAsia="Times New Roman" w:hAnsi="Times New Roman" w:cs="Times New Roman"/>
          <w:sz w:val="28"/>
          <w:szCs w:val="28"/>
          <w:lang w:eastAsia="ru-RU"/>
        </w:rPr>
        <w:t>., 1996</w:t>
      </w:r>
    </w:p>
    <w:p w:rsidR="00296EB1" w:rsidRPr="00296EB1" w:rsidRDefault="00296EB1" w:rsidP="00296EB1">
      <w:pPr>
        <w:spacing w:after="0"/>
        <w:ind w:left="1134" w:right="-1" w:hanging="567"/>
        <w:jc w:val="both"/>
        <w:rPr>
          <w:rFonts w:ascii="Times New Roman" w:eastAsia="Times New Roman" w:hAnsi="Times New Roman" w:cs="Times New Roman"/>
          <w:sz w:val="28"/>
          <w:szCs w:val="28"/>
          <w:lang w:eastAsia="ru-RU"/>
        </w:rPr>
      </w:pPr>
      <w:r w:rsidRPr="00296EB1">
        <w:rPr>
          <w:rFonts w:ascii="Times New Roman" w:eastAsia="Times New Roman" w:hAnsi="Times New Roman" w:cs="Times New Roman"/>
          <w:sz w:val="28"/>
          <w:szCs w:val="28"/>
          <w:lang w:eastAsia="ru-RU"/>
        </w:rPr>
        <w:t>Селиверстов В.И. Речевые игры с детьми. - М., 1994.</w:t>
      </w:r>
    </w:p>
    <w:p w:rsidR="00296EB1" w:rsidRPr="00296EB1" w:rsidRDefault="00296EB1" w:rsidP="00296EB1">
      <w:pPr>
        <w:spacing w:after="0"/>
        <w:ind w:left="1134" w:right="-1" w:hanging="567"/>
        <w:jc w:val="both"/>
        <w:rPr>
          <w:rFonts w:ascii="Times New Roman" w:eastAsia="Times New Roman" w:hAnsi="Times New Roman" w:cs="Times New Roman"/>
          <w:sz w:val="28"/>
          <w:szCs w:val="28"/>
          <w:lang w:eastAsia="ru-RU"/>
        </w:rPr>
      </w:pPr>
      <w:r w:rsidRPr="00296EB1">
        <w:rPr>
          <w:rFonts w:ascii="Times New Roman" w:eastAsia="Times New Roman" w:hAnsi="Times New Roman" w:cs="Times New Roman"/>
          <w:sz w:val="28"/>
          <w:szCs w:val="28"/>
          <w:lang w:eastAsia="ru-RU"/>
        </w:rPr>
        <w:t>Ткаченко Т.А. Формирование лексико-грамматических представлений. Сборник упражнений и методических рекомендаций для индивидуальных занятий с дошкольниками. - М., 2001.</w:t>
      </w:r>
    </w:p>
    <w:p w:rsidR="00296EB1" w:rsidRPr="00296EB1" w:rsidRDefault="00296EB1" w:rsidP="00296EB1">
      <w:pPr>
        <w:spacing w:after="0"/>
        <w:ind w:left="1134" w:right="-1" w:hanging="567"/>
        <w:jc w:val="both"/>
        <w:rPr>
          <w:rFonts w:ascii="Times New Roman" w:eastAsia="Times New Roman" w:hAnsi="Times New Roman" w:cs="Times New Roman"/>
          <w:sz w:val="28"/>
          <w:szCs w:val="28"/>
          <w:lang w:eastAsia="ru-RU"/>
        </w:rPr>
      </w:pPr>
      <w:r w:rsidRPr="00296EB1">
        <w:rPr>
          <w:rFonts w:ascii="Times New Roman" w:eastAsia="Times New Roman" w:hAnsi="Times New Roman" w:cs="Times New Roman"/>
          <w:sz w:val="28"/>
          <w:szCs w:val="28"/>
          <w:lang w:eastAsia="ru-RU"/>
        </w:rPr>
        <w:t xml:space="preserve">Ткаченко Т.А. Логопедическая тетрадь. Формирование лексико-грамматических представлений. - </w:t>
      </w:r>
      <w:proofErr w:type="gramStart"/>
      <w:r w:rsidRPr="00296EB1">
        <w:rPr>
          <w:rFonts w:ascii="Times New Roman" w:eastAsia="Times New Roman" w:hAnsi="Times New Roman" w:cs="Times New Roman"/>
          <w:sz w:val="28"/>
          <w:szCs w:val="28"/>
          <w:lang w:eastAsia="ru-RU"/>
        </w:rPr>
        <w:t>С-Пб</w:t>
      </w:r>
      <w:proofErr w:type="gramEnd"/>
      <w:r w:rsidRPr="00296EB1">
        <w:rPr>
          <w:rFonts w:ascii="Times New Roman" w:eastAsia="Times New Roman" w:hAnsi="Times New Roman" w:cs="Times New Roman"/>
          <w:sz w:val="28"/>
          <w:szCs w:val="28"/>
          <w:lang w:eastAsia="ru-RU"/>
        </w:rPr>
        <w:t>., 1999.</w:t>
      </w:r>
    </w:p>
    <w:p w:rsidR="00296EB1" w:rsidRPr="00296EB1" w:rsidRDefault="00296EB1" w:rsidP="00296EB1">
      <w:pPr>
        <w:spacing w:after="0"/>
        <w:ind w:left="1134" w:right="-1" w:hanging="567"/>
        <w:jc w:val="both"/>
        <w:rPr>
          <w:rFonts w:ascii="Times New Roman" w:eastAsia="Times New Roman" w:hAnsi="Times New Roman" w:cs="Times New Roman"/>
          <w:sz w:val="28"/>
          <w:szCs w:val="28"/>
          <w:lang w:eastAsia="ru-RU"/>
        </w:rPr>
      </w:pPr>
      <w:r w:rsidRPr="00296EB1">
        <w:rPr>
          <w:rFonts w:ascii="Times New Roman" w:eastAsia="Times New Roman" w:hAnsi="Times New Roman" w:cs="Times New Roman"/>
          <w:sz w:val="28"/>
          <w:szCs w:val="28"/>
          <w:lang w:eastAsia="ru-RU"/>
        </w:rPr>
        <w:t>Туманова Т.В. Формирование готовности к словообразованию. / Дефектология, №4, 2001.</w:t>
      </w:r>
    </w:p>
    <w:p w:rsidR="00296EB1" w:rsidRPr="00296EB1" w:rsidRDefault="00296EB1" w:rsidP="00296EB1">
      <w:pPr>
        <w:spacing w:after="0"/>
        <w:ind w:left="1134" w:right="-1" w:hanging="567"/>
        <w:jc w:val="both"/>
        <w:rPr>
          <w:rFonts w:ascii="Times New Roman" w:eastAsia="Times New Roman" w:hAnsi="Times New Roman" w:cs="Times New Roman"/>
          <w:sz w:val="28"/>
          <w:szCs w:val="28"/>
          <w:lang w:eastAsia="ru-RU"/>
        </w:rPr>
      </w:pPr>
      <w:r w:rsidRPr="00296EB1">
        <w:rPr>
          <w:rFonts w:ascii="Times New Roman" w:eastAsia="Times New Roman" w:hAnsi="Times New Roman" w:cs="Times New Roman"/>
          <w:sz w:val="28"/>
          <w:szCs w:val="28"/>
          <w:lang w:eastAsia="ru-RU"/>
        </w:rPr>
        <w:t>Филичева Т.Б., Туманова Т.В. Дети с общим недоразвитием речи. - М., 2000</w:t>
      </w:r>
    </w:p>
    <w:p w:rsidR="00296EB1" w:rsidRPr="00296EB1" w:rsidRDefault="00296EB1" w:rsidP="00296EB1">
      <w:pPr>
        <w:spacing w:after="0"/>
        <w:ind w:left="1134" w:right="-1" w:hanging="567"/>
        <w:jc w:val="both"/>
        <w:rPr>
          <w:rFonts w:ascii="Times New Roman" w:eastAsia="Times New Roman" w:hAnsi="Times New Roman" w:cs="Times New Roman"/>
          <w:sz w:val="28"/>
          <w:szCs w:val="28"/>
          <w:lang w:eastAsia="ru-RU"/>
        </w:rPr>
      </w:pPr>
      <w:r w:rsidRPr="00296EB1">
        <w:rPr>
          <w:rFonts w:ascii="Times New Roman" w:eastAsia="Times New Roman" w:hAnsi="Times New Roman" w:cs="Times New Roman"/>
          <w:sz w:val="28"/>
          <w:szCs w:val="28"/>
          <w:lang w:eastAsia="ru-RU"/>
        </w:rPr>
        <w:t>Филичева Т.Б., Чиркина Г.В. Подготовка к школе детей с общим недоразвитием речи в условиях специального детского сада. - М., 1991</w:t>
      </w:r>
    </w:p>
    <w:p w:rsidR="00296EB1" w:rsidRPr="00296EB1" w:rsidRDefault="00296EB1" w:rsidP="00296EB1">
      <w:pPr>
        <w:spacing w:after="0"/>
        <w:ind w:left="1134" w:right="-1" w:hanging="567"/>
        <w:jc w:val="both"/>
        <w:rPr>
          <w:rFonts w:ascii="Times New Roman" w:eastAsia="Times New Roman" w:hAnsi="Times New Roman" w:cs="Times New Roman"/>
          <w:sz w:val="28"/>
          <w:szCs w:val="28"/>
          <w:lang w:eastAsia="ru-RU"/>
        </w:rPr>
      </w:pPr>
      <w:r w:rsidRPr="00296EB1">
        <w:rPr>
          <w:rFonts w:ascii="Times New Roman" w:eastAsia="Times New Roman" w:hAnsi="Times New Roman" w:cs="Times New Roman"/>
          <w:sz w:val="28"/>
          <w:szCs w:val="28"/>
          <w:lang w:eastAsia="ru-RU"/>
        </w:rPr>
        <w:t>Чиркина Г.В. Основы логопедической работы с детьми. - М., 2002</w:t>
      </w:r>
    </w:p>
    <w:p w:rsidR="00AA3752" w:rsidRDefault="00AA3752"/>
    <w:sectPr w:rsidR="00AA3752" w:rsidSect="00296EB1">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Sans Serif">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TimesNewRoman+2+1">
    <w:altName w:val="Arial Unicode MS"/>
    <w:charset w:val="80"/>
    <w:family w:val="auto"/>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B5B4F"/>
    <w:multiLevelType w:val="hybridMultilevel"/>
    <w:tmpl w:val="4F70EA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0AF7912"/>
    <w:multiLevelType w:val="hybridMultilevel"/>
    <w:tmpl w:val="D99E17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B0747BD"/>
    <w:multiLevelType w:val="hybridMultilevel"/>
    <w:tmpl w:val="2F52DE8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E881F5D"/>
    <w:multiLevelType w:val="hybridMultilevel"/>
    <w:tmpl w:val="77AA1A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2101E12"/>
    <w:multiLevelType w:val="hybridMultilevel"/>
    <w:tmpl w:val="DF068F98"/>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3E57EB2"/>
    <w:multiLevelType w:val="hybridMultilevel"/>
    <w:tmpl w:val="11540DC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17357140"/>
    <w:multiLevelType w:val="hybridMultilevel"/>
    <w:tmpl w:val="C30068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A4917F2"/>
    <w:multiLevelType w:val="hybridMultilevel"/>
    <w:tmpl w:val="6D26C6F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1ABD7ACE"/>
    <w:multiLevelType w:val="hybridMultilevel"/>
    <w:tmpl w:val="0D8643E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AF0318B"/>
    <w:multiLevelType w:val="hybridMultilevel"/>
    <w:tmpl w:val="D310BF34"/>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E0847E5"/>
    <w:multiLevelType w:val="singleLevel"/>
    <w:tmpl w:val="D534C768"/>
    <w:lvl w:ilvl="0">
      <w:start w:val="1"/>
      <w:numFmt w:val="decimal"/>
      <w:lvlText w:val="%1."/>
      <w:lvlJc w:val="left"/>
      <w:pPr>
        <w:tabs>
          <w:tab w:val="num" w:pos="390"/>
        </w:tabs>
        <w:ind w:left="390" w:hanging="390"/>
      </w:pPr>
    </w:lvl>
  </w:abstractNum>
  <w:abstractNum w:abstractNumId="11">
    <w:nsid w:val="1F8D1C97"/>
    <w:multiLevelType w:val="hybridMultilevel"/>
    <w:tmpl w:val="F454C9FC"/>
    <w:lvl w:ilvl="0" w:tplc="0419000F">
      <w:start w:val="5"/>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205F199E"/>
    <w:multiLevelType w:val="hybridMultilevel"/>
    <w:tmpl w:val="E9341F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31564F"/>
    <w:multiLevelType w:val="hybridMultilevel"/>
    <w:tmpl w:val="79E4846C"/>
    <w:lvl w:ilvl="0" w:tplc="DBEA1F98">
      <w:start w:val="1"/>
      <w:numFmt w:val="decimal"/>
      <w:lvlText w:val="%1."/>
      <w:lvlJc w:val="left"/>
      <w:pPr>
        <w:ind w:left="720" w:hanging="360"/>
      </w:pPr>
      <w:rPr>
        <w:rFonts w:hint="default"/>
        <w:b/>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4510256"/>
    <w:multiLevelType w:val="hybridMultilevel"/>
    <w:tmpl w:val="78B66D3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24C8526F"/>
    <w:multiLevelType w:val="hybridMultilevel"/>
    <w:tmpl w:val="7E2247E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2C073C24"/>
    <w:multiLevelType w:val="singleLevel"/>
    <w:tmpl w:val="006444E6"/>
    <w:lvl w:ilvl="0">
      <w:start w:val="1"/>
      <w:numFmt w:val="decimal"/>
      <w:lvlText w:val="%1."/>
      <w:legacy w:legacy="1" w:legacySpace="0" w:legacyIndent="283"/>
      <w:lvlJc w:val="left"/>
      <w:rPr>
        <w:rFonts w:ascii="Times New Roman" w:hAnsi="Times New Roman" w:cs="Times New Roman" w:hint="default"/>
      </w:rPr>
    </w:lvl>
  </w:abstractNum>
  <w:abstractNum w:abstractNumId="17">
    <w:nsid w:val="3388387A"/>
    <w:multiLevelType w:val="hybridMultilevel"/>
    <w:tmpl w:val="9918B8C0"/>
    <w:lvl w:ilvl="0" w:tplc="CE5C2A84">
      <w:start w:val="1"/>
      <w:numFmt w:val="decimal"/>
      <w:pStyle w:val="a"/>
      <w:lvlText w:val="%1."/>
      <w:lvlJc w:val="left"/>
      <w:pPr>
        <w:tabs>
          <w:tab w:val="num" w:pos="0"/>
        </w:tabs>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8">
    <w:nsid w:val="384C0DA4"/>
    <w:multiLevelType w:val="hybridMultilevel"/>
    <w:tmpl w:val="4B487A9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3D0A7829"/>
    <w:multiLevelType w:val="hybridMultilevel"/>
    <w:tmpl w:val="9B6851FE"/>
    <w:lvl w:ilvl="0" w:tplc="B52E42A2">
      <w:start w:val="1"/>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20">
    <w:nsid w:val="44D31648"/>
    <w:multiLevelType w:val="hybridMultilevel"/>
    <w:tmpl w:val="D1DA313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9FB678D"/>
    <w:multiLevelType w:val="singleLevel"/>
    <w:tmpl w:val="A1801494"/>
    <w:lvl w:ilvl="0">
      <w:start w:val="5"/>
      <w:numFmt w:val="decimal"/>
      <w:lvlText w:val="%1."/>
      <w:legacy w:legacy="1" w:legacySpace="0" w:legacyIndent="302"/>
      <w:lvlJc w:val="left"/>
      <w:rPr>
        <w:rFonts w:ascii="Times New Roman" w:hAnsi="Times New Roman" w:cs="Times New Roman" w:hint="default"/>
      </w:rPr>
    </w:lvl>
  </w:abstractNum>
  <w:abstractNum w:abstractNumId="22">
    <w:nsid w:val="4A7115C8"/>
    <w:multiLevelType w:val="hybridMultilevel"/>
    <w:tmpl w:val="06D0B946"/>
    <w:lvl w:ilvl="0" w:tplc="0419000F">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3">
    <w:nsid w:val="4CB75F8C"/>
    <w:multiLevelType w:val="hybridMultilevel"/>
    <w:tmpl w:val="7DEEA4DA"/>
    <w:lvl w:ilvl="0" w:tplc="04190001">
      <w:start w:val="1"/>
      <w:numFmt w:val="bullet"/>
      <w:lvlText w:val=""/>
      <w:lvlJc w:val="left"/>
      <w:pPr>
        <w:ind w:left="1474" w:hanging="360"/>
      </w:pPr>
      <w:rPr>
        <w:rFonts w:ascii="Symbol" w:hAnsi="Symbol" w:hint="default"/>
      </w:rPr>
    </w:lvl>
    <w:lvl w:ilvl="1" w:tplc="04190003" w:tentative="1">
      <w:start w:val="1"/>
      <w:numFmt w:val="bullet"/>
      <w:lvlText w:val="o"/>
      <w:lvlJc w:val="left"/>
      <w:pPr>
        <w:ind w:left="2194" w:hanging="360"/>
      </w:pPr>
      <w:rPr>
        <w:rFonts w:ascii="Courier New" w:hAnsi="Courier New" w:cs="Courier New" w:hint="default"/>
      </w:rPr>
    </w:lvl>
    <w:lvl w:ilvl="2" w:tplc="04190005" w:tentative="1">
      <w:start w:val="1"/>
      <w:numFmt w:val="bullet"/>
      <w:lvlText w:val=""/>
      <w:lvlJc w:val="left"/>
      <w:pPr>
        <w:ind w:left="2914" w:hanging="360"/>
      </w:pPr>
      <w:rPr>
        <w:rFonts w:ascii="Wingdings" w:hAnsi="Wingdings" w:hint="default"/>
      </w:rPr>
    </w:lvl>
    <w:lvl w:ilvl="3" w:tplc="04190001" w:tentative="1">
      <w:start w:val="1"/>
      <w:numFmt w:val="bullet"/>
      <w:lvlText w:val=""/>
      <w:lvlJc w:val="left"/>
      <w:pPr>
        <w:ind w:left="3634" w:hanging="360"/>
      </w:pPr>
      <w:rPr>
        <w:rFonts w:ascii="Symbol" w:hAnsi="Symbol" w:hint="default"/>
      </w:rPr>
    </w:lvl>
    <w:lvl w:ilvl="4" w:tplc="04190003" w:tentative="1">
      <w:start w:val="1"/>
      <w:numFmt w:val="bullet"/>
      <w:lvlText w:val="o"/>
      <w:lvlJc w:val="left"/>
      <w:pPr>
        <w:ind w:left="4354" w:hanging="360"/>
      </w:pPr>
      <w:rPr>
        <w:rFonts w:ascii="Courier New" w:hAnsi="Courier New" w:cs="Courier New" w:hint="default"/>
      </w:rPr>
    </w:lvl>
    <w:lvl w:ilvl="5" w:tplc="04190005" w:tentative="1">
      <w:start w:val="1"/>
      <w:numFmt w:val="bullet"/>
      <w:lvlText w:val=""/>
      <w:lvlJc w:val="left"/>
      <w:pPr>
        <w:ind w:left="5074" w:hanging="360"/>
      </w:pPr>
      <w:rPr>
        <w:rFonts w:ascii="Wingdings" w:hAnsi="Wingdings" w:hint="default"/>
      </w:rPr>
    </w:lvl>
    <w:lvl w:ilvl="6" w:tplc="04190001" w:tentative="1">
      <w:start w:val="1"/>
      <w:numFmt w:val="bullet"/>
      <w:lvlText w:val=""/>
      <w:lvlJc w:val="left"/>
      <w:pPr>
        <w:ind w:left="5794" w:hanging="360"/>
      </w:pPr>
      <w:rPr>
        <w:rFonts w:ascii="Symbol" w:hAnsi="Symbol" w:hint="default"/>
      </w:rPr>
    </w:lvl>
    <w:lvl w:ilvl="7" w:tplc="04190003" w:tentative="1">
      <w:start w:val="1"/>
      <w:numFmt w:val="bullet"/>
      <w:lvlText w:val="o"/>
      <w:lvlJc w:val="left"/>
      <w:pPr>
        <w:ind w:left="6514" w:hanging="360"/>
      </w:pPr>
      <w:rPr>
        <w:rFonts w:ascii="Courier New" w:hAnsi="Courier New" w:cs="Courier New" w:hint="default"/>
      </w:rPr>
    </w:lvl>
    <w:lvl w:ilvl="8" w:tplc="04190005" w:tentative="1">
      <w:start w:val="1"/>
      <w:numFmt w:val="bullet"/>
      <w:lvlText w:val=""/>
      <w:lvlJc w:val="left"/>
      <w:pPr>
        <w:ind w:left="7234" w:hanging="360"/>
      </w:pPr>
      <w:rPr>
        <w:rFonts w:ascii="Wingdings" w:hAnsi="Wingdings" w:hint="default"/>
      </w:rPr>
    </w:lvl>
  </w:abstractNum>
  <w:abstractNum w:abstractNumId="24">
    <w:nsid w:val="4CDA7E6C"/>
    <w:multiLevelType w:val="hybridMultilevel"/>
    <w:tmpl w:val="FDBE1A72"/>
    <w:lvl w:ilvl="0" w:tplc="0419000F">
      <w:start w:val="1"/>
      <w:numFmt w:val="decimal"/>
      <w:lvlText w:val="%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DFF7530"/>
    <w:multiLevelType w:val="hybridMultilevel"/>
    <w:tmpl w:val="7C4E5A4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4EE01F28"/>
    <w:multiLevelType w:val="hybridMultilevel"/>
    <w:tmpl w:val="BD48EC2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551A1100"/>
    <w:multiLevelType w:val="hybridMultilevel"/>
    <w:tmpl w:val="D8B672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5C347FFE"/>
    <w:multiLevelType w:val="hybridMultilevel"/>
    <w:tmpl w:val="1B004E74"/>
    <w:lvl w:ilvl="0" w:tplc="04190001">
      <w:start w:val="1"/>
      <w:numFmt w:val="bullet"/>
      <w:lvlText w:val=""/>
      <w:lvlJc w:val="left"/>
      <w:pPr>
        <w:tabs>
          <w:tab w:val="num" w:pos="928"/>
        </w:tabs>
        <w:ind w:left="928" w:hanging="360"/>
      </w:pPr>
      <w:rPr>
        <w:rFonts w:ascii="Symbol" w:hAnsi="Symbol"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5D4915C4"/>
    <w:multiLevelType w:val="hybridMultilevel"/>
    <w:tmpl w:val="0F8487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2104A36"/>
    <w:multiLevelType w:val="hybridMultilevel"/>
    <w:tmpl w:val="FE521E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8D878DE"/>
    <w:multiLevelType w:val="hybridMultilevel"/>
    <w:tmpl w:val="B26C8B68"/>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A4D69E9"/>
    <w:multiLevelType w:val="hybridMultilevel"/>
    <w:tmpl w:val="9E64D22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3">
    <w:nsid w:val="736D70F6"/>
    <w:multiLevelType w:val="hybridMultilevel"/>
    <w:tmpl w:val="A762F94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4">
    <w:nsid w:val="73DE671A"/>
    <w:multiLevelType w:val="hybridMultilevel"/>
    <w:tmpl w:val="6BDE863A"/>
    <w:lvl w:ilvl="0" w:tplc="1F0A2306">
      <w:start w:val="1"/>
      <w:numFmt w:val="bullet"/>
      <w:lvlText w:val="•"/>
      <w:lvlJc w:val="left"/>
      <w:pPr>
        <w:tabs>
          <w:tab w:val="num" w:pos="720"/>
        </w:tabs>
        <w:ind w:left="720" w:hanging="360"/>
      </w:pPr>
      <w:rPr>
        <w:rFonts w:ascii="Times New Roman" w:hAnsi="Times New Roman" w:hint="default"/>
      </w:rPr>
    </w:lvl>
    <w:lvl w:ilvl="1" w:tplc="04190001">
      <w:start w:val="1"/>
      <w:numFmt w:val="bullet"/>
      <w:lvlText w:val=""/>
      <w:lvlJc w:val="left"/>
      <w:pPr>
        <w:tabs>
          <w:tab w:val="num" w:pos="1440"/>
        </w:tabs>
        <w:ind w:left="1440" w:hanging="360"/>
      </w:pPr>
      <w:rPr>
        <w:rFonts w:ascii="Symbol" w:hAnsi="Symbol" w:hint="default"/>
      </w:rPr>
    </w:lvl>
    <w:lvl w:ilvl="2" w:tplc="1FEE3486" w:tentative="1">
      <w:start w:val="1"/>
      <w:numFmt w:val="bullet"/>
      <w:lvlText w:val="•"/>
      <w:lvlJc w:val="left"/>
      <w:pPr>
        <w:tabs>
          <w:tab w:val="num" w:pos="2160"/>
        </w:tabs>
        <w:ind w:left="2160" w:hanging="360"/>
      </w:pPr>
      <w:rPr>
        <w:rFonts w:ascii="Times New Roman" w:hAnsi="Times New Roman" w:hint="default"/>
      </w:rPr>
    </w:lvl>
    <w:lvl w:ilvl="3" w:tplc="8AB83A40" w:tentative="1">
      <w:start w:val="1"/>
      <w:numFmt w:val="bullet"/>
      <w:lvlText w:val="•"/>
      <w:lvlJc w:val="left"/>
      <w:pPr>
        <w:tabs>
          <w:tab w:val="num" w:pos="2880"/>
        </w:tabs>
        <w:ind w:left="2880" w:hanging="360"/>
      </w:pPr>
      <w:rPr>
        <w:rFonts w:ascii="Times New Roman" w:hAnsi="Times New Roman" w:hint="default"/>
      </w:rPr>
    </w:lvl>
    <w:lvl w:ilvl="4" w:tplc="3120FA70" w:tentative="1">
      <w:start w:val="1"/>
      <w:numFmt w:val="bullet"/>
      <w:lvlText w:val="•"/>
      <w:lvlJc w:val="left"/>
      <w:pPr>
        <w:tabs>
          <w:tab w:val="num" w:pos="3600"/>
        </w:tabs>
        <w:ind w:left="3600" w:hanging="360"/>
      </w:pPr>
      <w:rPr>
        <w:rFonts w:ascii="Times New Roman" w:hAnsi="Times New Roman" w:hint="default"/>
      </w:rPr>
    </w:lvl>
    <w:lvl w:ilvl="5" w:tplc="27FA17CE" w:tentative="1">
      <w:start w:val="1"/>
      <w:numFmt w:val="bullet"/>
      <w:lvlText w:val="•"/>
      <w:lvlJc w:val="left"/>
      <w:pPr>
        <w:tabs>
          <w:tab w:val="num" w:pos="4320"/>
        </w:tabs>
        <w:ind w:left="4320" w:hanging="360"/>
      </w:pPr>
      <w:rPr>
        <w:rFonts w:ascii="Times New Roman" w:hAnsi="Times New Roman" w:hint="default"/>
      </w:rPr>
    </w:lvl>
    <w:lvl w:ilvl="6" w:tplc="885A825A" w:tentative="1">
      <w:start w:val="1"/>
      <w:numFmt w:val="bullet"/>
      <w:lvlText w:val="•"/>
      <w:lvlJc w:val="left"/>
      <w:pPr>
        <w:tabs>
          <w:tab w:val="num" w:pos="5040"/>
        </w:tabs>
        <w:ind w:left="5040" w:hanging="360"/>
      </w:pPr>
      <w:rPr>
        <w:rFonts w:ascii="Times New Roman" w:hAnsi="Times New Roman" w:hint="default"/>
      </w:rPr>
    </w:lvl>
    <w:lvl w:ilvl="7" w:tplc="339AF3BA" w:tentative="1">
      <w:start w:val="1"/>
      <w:numFmt w:val="bullet"/>
      <w:lvlText w:val="•"/>
      <w:lvlJc w:val="left"/>
      <w:pPr>
        <w:tabs>
          <w:tab w:val="num" w:pos="5760"/>
        </w:tabs>
        <w:ind w:left="5760" w:hanging="360"/>
      </w:pPr>
      <w:rPr>
        <w:rFonts w:ascii="Times New Roman" w:hAnsi="Times New Roman" w:hint="default"/>
      </w:rPr>
    </w:lvl>
    <w:lvl w:ilvl="8" w:tplc="BD7E0CF2" w:tentative="1">
      <w:start w:val="1"/>
      <w:numFmt w:val="bullet"/>
      <w:lvlText w:val="•"/>
      <w:lvlJc w:val="left"/>
      <w:pPr>
        <w:tabs>
          <w:tab w:val="num" w:pos="6480"/>
        </w:tabs>
        <w:ind w:left="6480" w:hanging="360"/>
      </w:pPr>
      <w:rPr>
        <w:rFonts w:ascii="Times New Roman" w:hAnsi="Times New Roman" w:hint="default"/>
      </w:rPr>
    </w:lvl>
  </w:abstractNum>
  <w:abstractNum w:abstractNumId="35">
    <w:nsid w:val="78F40678"/>
    <w:multiLevelType w:val="hybridMultilevel"/>
    <w:tmpl w:val="E77AC5C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B0843AD"/>
    <w:multiLevelType w:val="hybridMultilevel"/>
    <w:tmpl w:val="A65ED2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7CF05DEE"/>
    <w:multiLevelType w:val="hybridMultilevel"/>
    <w:tmpl w:val="303023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32"/>
  </w:num>
  <w:num w:numId="3">
    <w:abstractNumId w:val="33"/>
  </w:num>
  <w:num w:numId="4">
    <w:abstractNumId w:val="7"/>
  </w:num>
  <w:num w:numId="5">
    <w:abstractNumId w:val="34"/>
  </w:num>
  <w:num w:numId="6">
    <w:abstractNumId w:val="6"/>
  </w:num>
  <w:num w:numId="7">
    <w:abstractNumId w:val="10"/>
    <w:lvlOverride w:ilvl="0">
      <w:startOverride w:val="1"/>
    </w:lvlOverride>
  </w:num>
  <w:num w:numId="8">
    <w:abstractNumId w:val="22"/>
  </w:num>
  <w:num w:numId="9">
    <w:abstractNumId w:val="11"/>
  </w:num>
  <w:num w:numId="10">
    <w:abstractNumId w:val="19"/>
  </w:num>
  <w:num w:numId="11">
    <w:abstractNumId w:val="25"/>
  </w:num>
  <w:num w:numId="12">
    <w:abstractNumId w:val="27"/>
  </w:num>
  <w:num w:numId="13">
    <w:abstractNumId w:val="2"/>
  </w:num>
  <w:num w:numId="14">
    <w:abstractNumId w:val="15"/>
  </w:num>
  <w:num w:numId="15">
    <w:abstractNumId w:val="9"/>
  </w:num>
  <w:num w:numId="16">
    <w:abstractNumId w:val="26"/>
  </w:num>
  <w:num w:numId="17">
    <w:abstractNumId w:val="3"/>
  </w:num>
  <w:num w:numId="18">
    <w:abstractNumId w:val="28"/>
  </w:num>
  <w:num w:numId="19">
    <w:abstractNumId w:val="4"/>
  </w:num>
  <w:num w:numId="20">
    <w:abstractNumId w:val="35"/>
  </w:num>
  <w:num w:numId="21">
    <w:abstractNumId w:val="17"/>
  </w:num>
  <w:num w:numId="22">
    <w:abstractNumId w:val="20"/>
  </w:num>
  <w:num w:numId="23">
    <w:abstractNumId w:val="37"/>
  </w:num>
  <w:num w:numId="24">
    <w:abstractNumId w:val="1"/>
  </w:num>
  <w:num w:numId="25">
    <w:abstractNumId w:val="29"/>
  </w:num>
  <w:num w:numId="26">
    <w:abstractNumId w:val="0"/>
  </w:num>
  <w:num w:numId="27">
    <w:abstractNumId w:val="23"/>
  </w:num>
  <w:num w:numId="28">
    <w:abstractNumId w:val="12"/>
  </w:num>
  <w:num w:numId="29">
    <w:abstractNumId w:val="24"/>
  </w:num>
  <w:num w:numId="30">
    <w:abstractNumId w:val="13"/>
  </w:num>
  <w:num w:numId="31">
    <w:abstractNumId w:val="16"/>
  </w:num>
  <w:num w:numId="32">
    <w:abstractNumId w:val="21"/>
  </w:num>
  <w:num w:numId="33">
    <w:abstractNumId w:val="31"/>
  </w:num>
  <w:num w:numId="34">
    <w:abstractNumId w:val="36"/>
  </w:num>
  <w:num w:numId="35">
    <w:abstractNumId w:val="30"/>
  </w:num>
  <w:num w:numId="36">
    <w:abstractNumId w:val="18"/>
  </w:num>
  <w:num w:numId="37">
    <w:abstractNumId w:val="14"/>
  </w:num>
  <w:num w:numId="3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2F69"/>
    <w:rsid w:val="00296EB1"/>
    <w:rsid w:val="004F2F69"/>
    <w:rsid w:val="00AA3752"/>
    <w:rsid w:val="00BC1D68"/>
    <w:rsid w:val="00E8036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1">
    <w:name w:val="heading 1"/>
    <w:basedOn w:val="a0"/>
    <w:next w:val="a0"/>
    <w:link w:val="10"/>
    <w:qFormat/>
    <w:rsid w:val="00296EB1"/>
    <w:pPr>
      <w:keepNext/>
      <w:spacing w:after="0" w:line="240" w:lineRule="auto"/>
      <w:jc w:val="center"/>
      <w:outlineLvl w:val="0"/>
    </w:pPr>
    <w:rPr>
      <w:rFonts w:ascii="Times New Roman" w:eastAsia="Times New Roman" w:hAnsi="Times New Roman" w:cs="Times New Roman"/>
      <w:sz w:val="24"/>
      <w:szCs w:val="20"/>
      <w:lang w:val="en-US" w:eastAsia="ru-RU"/>
    </w:rPr>
  </w:style>
  <w:style w:type="paragraph" w:styleId="2">
    <w:name w:val="heading 2"/>
    <w:basedOn w:val="a0"/>
    <w:next w:val="a0"/>
    <w:link w:val="20"/>
    <w:qFormat/>
    <w:rsid w:val="00296EB1"/>
    <w:pPr>
      <w:keepNext/>
      <w:spacing w:after="0" w:line="240" w:lineRule="auto"/>
      <w:jc w:val="center"/>
      <w:outlineLvl w:val="1"/>
    </w:pPr>
    <w:rPr>
      <w:rFonts w:ascii="Times New Roman" w:eastAsia="Times New Roman" w:hAnsi="Times New Roman" w:cs="Times New Roman"/>
      <w:b/>
      <w:sz w:val="40"/>
      <w:szCs w:val="20"/>
      <w:lang w:val="en-US" w:eastAsia="ru-RU"/>
    </w:rPr>
  </w:style>
  <w:style w:type="paragraph" w:styleId="3">
    <w:name w:val="heading 3"/>
    <w:basedOn w:val="a0"/>
    <w:next w:val="a0"/>
    <w:link w:val="30"/>
    <w:qFormat/>
    <w:rsid w:val="00296EB1"/>
    <w:pPr>
      <w:keepNext/>
      <w:spacing w:after="0" w:line="240" w:lineRule="auto"/>
      <w:jc w:val="center"/>
      <w:outlineLvl w:val="2"/>
    </w:pPr>
    <w:rPr>
      <w:rFonts w:ascii="Times New Roman" w:eastAsia="Times New Roman" w:hAnsi="Times New Roman" w:cs="Times New Roman"/>
      <w:b/>
      <w:sz w:val="32"/>
      <w:szCs w:val="20"/>
      <w:lang w:val="en-US" w:eastAsia="ru-RU"/>
    </w:rPr>
  </w:style>
  <w:style w:type="paragraph" w:styleId="4">
    <w:name w:val="heading 4"/>
    <w:basedOn w:val="a0"/>
    <w:next w:val="a0"/>
    <w:link w:val="40"/>
    <w:qFormat/>
    <w:rsid w:val="00296EB1"/>
    <w:pPr>
      <w:keepNext/>
      <w:spacing w:after="0" w:line="240" w:lineRule="auto"/>
      <w:jc w:val="center"/>
      <w:outlineLvl w:val="3"/>
    </w:pPr>
    <w:rPr>
      <w:rFonts w:ascii="Times New Roman" w:eastAsia="Times New Roman" w:hAnsi="Times New Roman" w:cs="Times New Roman"/>
      <w:b/>
      <w:sz w:val="36"/>
      <w:szCs w:val="20"/>
      <w:lang w:val="en-US"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296EB1"/>
    <w:rPr>
      <w:rFonts w:ascii="Times New Roman" w:eastAsia="Times New Roman" w:hAnsi="Times New Roman" w:cs="Times New Roman"/>
      <w:sz w:val="24"/>
      <w:szCs w:val="20"/>
      <w:lang w:val="en-US" w:eastAsia="ru-RU"/>
    </w:rPr>
  </w:style>
  <w:style w:type="character" w:customStyle="1" w:styleId="20">
    <w:name w:val="Заголовок 2 Знак"/>
    <w:basedOn w:val="a1"/>
    <w:link w:val="2"/>
    <w:rsid w:val="00296EB1"/>
    <w:rPr>
      <w:rFonts w:ascii="Times New Roman" w:eastAsia="Times New Roman" w:hAnsi="Times New Roman" w:cs="Times New Roman"/>
      <w:b/>
      <w:sz w:val="40"/>
      <w:szCs w:val="20"/>
      <w:lang w:val="en-US" w:eastAsia="ru-RU"/>
    </w:rPr>
  </w:style>
  <w:style w:type="character" w:customStyle="1" w:styleId="30">
    <w:name w:val="Заголовок 3 Знак"/>
    <w:basedOn w:val="a1"/>
    <w:link w:val="3"/>
    <w:rsid w:val="00296EB1"/>
    <w:rPr>
      <w:rFonts w:ascii="Times New Roman" w:eastAsia="Times New Roman" w:hAnsi="Times New Roman" w:cs="Times New Roman"/>
      <w:b/>
      <w:sz w:val="32"/>
      <w:szCs w:val="20"/>
      <w:lang w:val="en-US" w:eastAsia="ru-RU"/>
    </w:rPr>
  </w:style>
  <w:style w:type="character" w:customStyle="1" w:styleId="40">
    <w:name w:val="Заголовок 4 Знак"/>
    <w:basedOn w:val="a1"/>
    <w:link w:val="4"/>
    <w:rsid w:val="00296EB1"/>
    <w:rPr>
      <w:rFonts w:ascii="Times New Roman" w:eastAsia="Times New Roman" w:hAnsi="Times New Roman" w:cs="Times New Roman"/>
      <w:b/>
      <w:sz w:val="36"/>
      <w:szCs w:val="20"/>
      <w:lang w:val="en-US" w:eastAsia="ru-RU"/>
    </w:rPr>
  </w:style>
  <w:style w:type="table" w:styleId="a4">
    <w:name w:val="Table Grid"/>
    <w:basedOn w:val="a2"/>
    <w:uiPriority w:val="59"/>
    <w:rsid w:val="00296EB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Normal (Web)"/>
    <w:basedOn w:val="a0"/>
    <w:uiPriority w:val="99"/>
    <w:rsid w:val="00296EB1"/>
    <w:pP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a6">
    <w:name w:val="Содержимое таблицы"/>
    <w:basedOn w:val="a0"/>
    <w:rsid w:val="00296EB1"/>
    <w:pPr>
      <w:widowControl w:val="0"/>
      <w:suppressLineNumbers/>
      <w:suppressAutoHyphens/>
      <w:spacing w:after="0" w:line="240" w:lineRule="auto"/>
    </w:pPr>
    <w:rPr>
      <w:rFonts w:ascii="Times New Roman" w:eastAsia="Arial Unicode MS" w:hAnsi="Times New Roman" w:cs="Times New Roman"/>
      <w:kern w:val="2"/>
      <w:sz w:val="28"/>
      <w:szCs w:val="24"/>
      <w:lang w:eastAsia="ru-RU"/>
    </w:rPr>
  </w:style>
  <w:style w:type="paragraph" w:styleId="a7">
    <w:name w:val="List Paragraph"/>
    <w:basedOn w:val="a0"/>
    <w:uiPriority w:val="34"/>
    <w:qFormat/>
    <w:rsid w:val="00296EB1"/>
    <w:pPr>
      <w:ind w:left="720"/>
      <w:contextualSpacing/>
    </w:pPr>
  </w:style>
  <w:style w:type="numbering" w:customStyle="1" w:styleId="11">
    <w:name w:val="Нет списка1"/>
    <w:next w:val="a3"/>
    <w:semiHidden/>
    <w:rsid w:val="00296EB1"/>
  </w:style>
  <w:style w:type="paragraph" w:styleId="a8">
    <w:name w:val="Title"/>
    <w:basedOn w:val="a0"/>
    <w:link w:val="a9"/>
    <w:qFormat/>
    <w:rsid w:val="00296EB1"/>
    <w:pPr>
      <w:spacing w:after="0" w:line="240" w:lineRule="auto"/>
      <w:jc w:val="center"/>
    </w:pPr>
    <w:rPr>
      <w:rFonts w:ascii="Times New Roman" w:eastAsia="Times New Roman" w:hAnsi="Times New Roman" w:cs="Times New Roman"/>
      <w:b/>
      <w:sz w:val="32"/>
      <w:szCs w:val="20"/>
      <w:lang w:val="en-US" w:eastAsia="ru-RU"/>
    </w:rPr>
  </w:style>
  <w:style w:type="character" w:customStyle="1" w:styleId="a9">
    <w:name w:val="Название Знак"/>
    <w:basedOn w:val="a1"/>
    <w:link w:val="a8"/>
    <w:rsid w:val="00296EB1"/>
    <w:rPr>
      <w:rFonts w:ascii="Times New Roman" w:eastAsia="Times New Roman" w:hAnsi="Times New Roman" w:cs="Times New Roman"/>
      <w:b/>
      <w:sz w:val="32"/>
      <w:szCs w:val="20"/>
      <w:lang w:val="en-US" w:eastAsia="ru-RU"/>
    </w:rPr>
  </w:style>
  <w:style w:type="paragraph" w:styleId="aa">
    <w:name w:val="Subtitle"/>
    <w:basedOn w:val="a0"/>
    <w:link w:val="ab"/>
    <w:qFormat/>
    <w:rsid w:val="00296EB1"/>
    <w:pPr>
      <w:spacing w:after="0" w:line="240" w:lineRule="auto"/>
      <w:jc w:val="center"/>
    </w:pPr>
    <w:rPr>
      <w:rFonts w:ascii="Times New Roman" w:eastAsia="Times New Roman" w:hAnsi="Times New Roman" w:cs="Times New Roman"/>
      <w:b/>
      <w:sz w:val="36"/>
      <w:szCs w:val="20"/>
      <w:lang w:val="en-US" w:eastAsia="ru-RU"/>
    </w:rPr>
  </w:style>
  <w:style w:type="character" w:customStyle="1" w:styleId="ab">
    <w:name w:val="Подзаголовок Знак"/>
    <w:basedOn w:val="a1"/>
    <w:link w:val="aa"/>
    <w:rsid w:val="00296EB1"/>
    <w:rPr>
      <w:rFonts w:ascii="Times New Roman" w:eastAsia="Times New Roman" w:hAnsi="Times New Roman" w:cs="Times New Roman"/>
      <w:b/>
      <w:sz w:val="36"/>
      <w:szCs w:val="20"/>
      <w:lang w:val="en-US" w:eastAsia="ru-RU"/>
    </w:rPr>
  </w:style>
  <w:style w:type="paragraph" w:styleId="ac">
    <w:name w:val="Body Text"/>
    <w:basedOn w:val="a0"/>
    <w:link w:val="ad"/>
    <w:semiHidden/>
    <w:rsid w:val="00296EB1"/>
    <w:pPr>
      <w:spacing w:after="0" w:line="240" w:lineRule="auto"/>
      <w:jc w:val="both"/>
    </w:pPr>
    <w:rPr>
      <w:rFonts w:ascii="Times New Roman" w:eastAsia="Times New Roman" w:hAnsi="Times New Roman" w:cs="Times New Roman"/>
      <w:sz w:val="28"/>
      <w:szCs w:val="20"/>
      <w:lang w:val="en-US" w:eastAsia="ru-RU"/>
    </w:rPr>
  </w:style>
  <w:style w:type="character" w:customStyle="1" w:styleId="ad">
    <w:name w:val="Основной текст Знак"/>
    <w:basedOn w:val="a1"/>
    <w:link w:val="ac"/>
    <w:semiHidden/>
    <w:rsid w:val="00296EB1"/>
    <w:rPr>
      <w:rFonts w:ascii="Times New Roman" w:eastAsia="Times New Roman" w:hAnsi="Times New Roman" w:cs="Times New Roman"/>
      <w:sz w:val="28"/>
      <w:szCs w:val="20"/>
      <w:lang w:val="en-US" w:eastAsia="ru-RU"/>
    </w:rPr>
  </w:style>
  <w:style w:type="table" w:customStyle="1" w:styleId="12">
    <w:name w:val="Сетка таблицы1"/>
    <w:basedOn w:val="a2"/>
    <w:next w:val="a4"/>
    <w:rsid w:val="00296EB1"/>
    <w:pPr>
      <w:spacing w:after="0" w:line="240" w:lineRule="auto"/>
    </w:pPr>
    <w:rPr>
      <w:rFonts w:ascii="MS Sans Serif" w:eastAsia="Times New Roman" w:hAnsi="MS Sans Serif"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Balloon Text"/>
    <w:basedOn w:val="a0"/>
    <w:link w:val="af"/>
    <w:uiPriority w:val="99"/>
    <w:semiHidden/>
    <w:unhideWhenUsed/>
    <w:rsid w:val="00296EB1"/>
    <w:pPr>
      <w:spacing w:after="0" w:line="240" w:lineRule="auto"/>
    </w:pPr>
    <w:rPr>
      <w:rFonts w:ascii="Tahoma" w:hAnsi="Tahoma" w:cs="Tahoma"/>
      <w:sz w:val="16"/>
      <w:szCs w:val="16"/>
    </w:rPr>
  </w:style>
  <w:style w:type="character" w:customStyle="1" w:styleId="af">
    <w:name w:val="Текст выноски Знак"/>
    <w:basedOn w:val="a1"/>
    <w:link w:val="ae"/>
    <w:uiPriority w:val="99"/>
    <w:semiHidden/>
    <w:rsid w:val="00296EB1"/>
    <w:rPr>
      <w:rFonts w:ascii="Tahoma" w:hAnsi="Tahoma" w:cs="Tahoma"/>
      <w:sz w:val="16"/>
      <w:szCs w:val="16"/>
    </w:rPr>
  </w:style>
  <w:style w:type="paragraph" w:customStyle="1" w:styleId="a">
    <w:name w:val="лит"/>
    <w:autoRedefine/>
    <w:uiPriority w:val="99"/>
    <w:rsid w:val="00296EB1"/>
    <w:pPr>
      <w:numPr>
        <w:numId w:val="21"/>
      </w:numPr>
      <w:tabs>
        <w:tab w:val="clear" w:pos="0"/>
        <w:tab w:val="num" w:pos="360"/>
      </w:tabs>
      <w:spacing w:after="0" w:line="360" w:lineRule="auto"/>
      <w:jc w:val="both"/>
    </w:pPr>
    <w:rPr>
      <w:rFonts w:ascii="Times New Roman" w:eastAsia="Times New Roman" w:hAnsi="Times New Roman" w:cs="Times New Roman"/>
      <w:sz w:val="28"/>
      <w:szCs w:val="28"/>
      <w:lang w:eastAsia="ru-RU"/>
    </w:rPr>
  </w:style>
  <w:style w:type="paragraph" w:styleId="af0">
    <w:name w:val="No Spacing"/>
    <w:uiPriority w:val="1"/>
    <w:qFormat/>
    <w:rsid w:val="00296EB1"/>
    <w:pPr>
      <w:spacing w:after="0" w:line="240" w:lineRule="auto"/>
    </w:pPr>
  </w:style>
  <w:style w:type="paragraph" w:styleId="af1">
    <w:name w:val="header"/>
    <w:basedOn w:val="a0"/>
    <w:link w:val="af2"/>
    <w:uiPriority w:val="99"/>
    <w:unhideWhenUsed/>
    <w:rsid w:val="00296EB1"/>
    <w:pPr>
      <w:tabs>
        <w:tab w:val="center" w:pos="4677"/>
        <w:tab w:val="right" w:pos="9355"/>
      </w:tabs>
      <w:spacing w:after="0" w:line="240" w:lineRule="auto"/>
    </w:pPr>
  </w:style>
  <w:style w:type="character" w:customStyle="1" w:styleId="af2">
    <w:name w:val="Верхний колонтитул Знак"/>
    <w:basedOn w:val="a1"/>
    <w:link w:val="af1"/>
    <w:uiPriority w:val="99"/>
    <w:rsid w:val="00296EB1"/>
  </w:style>
  <w:style w:type="paragraph" w:styleId="af3">
    <w:name w:val="footer"/>
    <w:basedOn w:val="a0"/>
    <w:link w:val="af4"/>
    <w:uiPriority w:val="99"/>
    <w:unhideWhenUsed/>
    <w:rsid w:val="00296EB1"/>
    <w:pPr>
      <w:tabs>
        <w:tab w:val="center" w:pos="4677"/>
        <w:tab w:val="right" w:pos="9355"/>
      </w:tabs>
      <w:spacing w:after="0" w:line="240" w:lineRule="auto"/>
    </w:pPr>
  </w:style>
  <w:style w:type="character" w:customStyle="1" w:styleId="af4">
    <w:name w:val="Нижний колонтитул Знак"/>
    <w:basedOn w:val="a1"/>
    <w:link w:val="af3"/>
    <w:uiPriority w:val="99"/>
    <w:rsid w:val="00296EB1"/>
  </w:style>
  <w:style w:type="table" w:customStyle="1" w:styleId="21">
    <w:name w:val="Сетка таблицы2"/>
    <w:basedOn w:val="a2"/>
    <w:next w:val="a4"/>
    <w:rsid w:val="00296EB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1">
    <w:name w:val="heading 1"/>
    <w:basedOn w:val="a0"/>
    <w:next w:val="a0"/>
    <w:link w:val="10"/>
    <w:qFormat/>
    <w:rsid w:val="00296EB1"/>
    <w:pPr>
      <w:keepNext/>
      <w:spacing w:after="0" w:line="240" w:lineRule="auto"/>
      <w:jc w:val="center"/>
      <w:outlineLvl w:val="0"/>
    </w:pPr>
    <w:rPr>
      <w:rFonts w:ascii="Times New Roman" w:eastAsia="Times New Roman" w:hAnsi="Times New Roman" w:cs="Times New Roman"/>
      <w:sz w:val="24"/>
      <w:szCs w:val="20"/>
      <w:lang w:val="en-US" w:eastAsia="ru-RU"/>
    </w:rPr>
  </w:style>
  <w:style w:type="paragraph" w:styleId="2">
    <w:name w:val="heading 2"/>
    <w:basedOn w:val="a0"/>
    <w:next w:val="a0"/>
    <w:link w:val="20"/>
    <w:qFormat/>
    <w:rsid w:val="00296EB1"/>
    <w:pPr>
      <w:keepNext/>
      <w:spacing w:after="0" w:line="240" w:lineRule="auto"/>
      <w:jc w:val="center"/>
      <w:outlineLvl w:val="1"/>
    </w:pPr>
    <w:rPr>
      <w:rFonts w:ascii="Times New Roman" w:eastAsia="Times New Roman" w:hAnsi="Times New Roman" w:cs="Times New Roman"/>
      <w:b/>
      <w:sz w:val="40"/>
      <w:szCs w:val="20"/>
      <w:lang w:val="en-US" w:eastAsia="ru-RU"/>
    </w:rPr>
  </w:style>
  <w:style w:type="paragraph" w:styleId="3">
    <w:name w:val="heading 3"/>
    <w:basedOn w:val="a0"/>
    <w:next w:val="a0"/>
    <w:link w:val="30"/>
    <w:qFormat/>
    <w:rsid w:val="00296EB1"/>
    <w:pPr>
      <w:keepNext/>
      <w:spacing w:after="0" w:line="240" w:lineRule="auto"/>
      <w:jc w:val="center"/>
      <w:outlineLvl w:val="2"/>
    </w:pPr>
    <w:rPr>
      <w:rFonts w:ascii="Times New Roman" w:eastAsia="Times New Roman" w:hAnsi="Times New Roman" w:cs="Times New Roman"/>
      <w:b/>
      <w:sz w:val="32"/>
      <w:szCs w:val="20"/>
      <w:lang w:val="en-US" w:eastAsia="ru-RU"/>
    </w:rPr>
  </w:style>
  <w:style w:type="paragraph" w:styleId="4">
    <w:name w:val="heading 4"/>
    <w:basedOn w:val="a0"/>
    <w:next w:val="a0"/>
    <w:link w:val="40"/>
    <w:qFormat/>
    <w:rsid w:val="00296EB1"/>
    <w:pPr>
      <w:keepNext/>
      <w:spacing w:after="0" w:line="240" w:lineRule="auto"/>
      <w:jc w:val="center"/>
      <w:outlineLvl w:val="3"/>
    </w:pPr>
    <w:rPr>
      <w:rFonts w:ascii="Times New Roman" w:eastAsia="Times New Roman" w:hAnsi="Times New Roman" w:cs="Times New Roman"/>
      <w:b/>
      <w:sz w:val="36"/>
      <w:szCs w:val="20"/>
      <w:lang w:val="en-US"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296EB1"/>
    <w:rPr>
      <w:rFonts w:ascii="Times New Roman" w:eastAsia="Times New Roman" w:hAnsi="Times New Roman" w:cs="Times New Roman"/>
      <w:sz w:val="24"/>
      <w:szCs w:val="20"/>
      <w:lang w:val="en-US" w:eastAsia="ru-RU"/>
    </w:rPr>
  </w:style>
  <w:style w:type="character" w:customStyle="1" w:styleId="20">
    <w:name w:val="Заголовок 2 Знак"/>
    <w:basedOn w:val="a1"/>
    <w:link w:val="2"/>
    <w:rsid w:val="00296EB1"/>
    <w:rPr>
      <w:rFonts w:ascii="Times New Roman" w:eastAsia="Times New Roman" w:hAnsi="Times New Roman" w:cs="Times New Roman"/>
      <w:b/>
      <w:sz w:val="40"/>
      <w:szCs w:val="20"/>
      <w:lang w:val="en-US" w:eastAsia="ru-RU"/>
    </w:rPr>
  </w:style>
  <w:style w:type="character" w:customStyle="1" w:styleId="30">
    <w:name w:val="Заголовок 3 Знак"/>
    <w:basedOn w:val="a1"/>
    <w:link w:val="3"/>
    <w:rsid w:val="00296EB1"/>
    <w:rPr>
      <w:rFonts w:ascii="Times New Roman" w:eastAsia="Times New Roman" w:hAnsi="Times New Roman" w:cs="Times New Roman"/>
      <w:b/>
      <w:sz w:val="32"/>
      <w:szCs w:val="20"/>
      <w:lang w:val="en-US" w:eastAsia="ru-RU"/>
    </w:rPr>
  </w:style>
  <w:style w:type="character" w:customStyle="1" w:styleId="40">
    <w:name w:val="Заголовок 4 Знак"/>
    <w:basedOn w:val="a1"/>
    <w:link w:val="4"/>
    <w:rsid w:val="00296EB1"/>
    <w:rPr>
      <w:rFonts w:ascii="Times New Roman" w:eastAsia="Times New Roman" w:hAnsi="Times New Roman" w:cs="Times New Roman"/>
      <w:b/>
      <w:sz w:val="36"/>
      <w:szCs w:val="20"/>
      <w:lang w:val="en-US" w:eastAsia="ru-RU"/>
    </w:rPr>
  </w:style>
  <w:style w:type="table" w:styleId="a4">
    <w:name w:val="Table Grid"/>
    <w:basedOn w:val="a2"/>
    <w:uiPriority w:val="59"/>
    <w:rsid w:val="00296EB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Normal (Web)"/>
    <w:basedOn w:val="a0"/>
    <w:uiPriority w:val="99"/>
    <w:rsid w:val="00296EB1"/>
    <w:pP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a6">
    <w:name w:val="Содержимое таблицы"/>
    <w:basedOn w:val="a0"/>
    <w:rsid w:val="00296EB1"/>
    <w:pPr>
      <w:widowControl w:val="0"/>
      <w:suppressLineNumbers/>
      <w:suppressAutoHyphens/>
      <w:spacing w:after="0" w:line="240" w:lineRule="auto"/>
    </w:pPr>
    <w:rPr>
      <w:rFonts w:ascii="Times New Roman" w:eastAsia="Arial Unicode MS" w:hAnsi="Times New Roman" w:cs="Times New Roman"/>
      <w:kern w:val="2"/>
      <w:sz w:val="28"/>
      <w:szCs w:val="24"/>
      <w:lang w:eastAsia="ru-RU"/>
    </w:rPr>
  </w:style>
  <w:style w:type="paragraph" w:styleId="a7">
    <w:name w:val="List Paragraph"/>
    <w:basedOn w:val="a0"/>
    <w:uiPriority w:val="34"/>
    <w:qFormat/>
    <w:rsid w:val="00296EB1"/>
    <w:pPr>
      <w:ind w:left="720"/>
      <w:contextualSpacing/>
    </w:pPr>
  </w:style>
  <w:style w:type="numbering" w:customStyle="1" w:styleId="11">
    <w:name w:val="Нет списка1"/>
    <w:next w:val="a3"/>
    <w:semiHidden/>
    <w:rsid w:val="00296EB1"/>
  </w:style>
  <w:style w:type="paragraph" w:styleId="a8">
    <w:name w:val="Title"/>
    <w:basedOn w:val="a0"/>
    <w:link w:val="a9"/>
    <w:qFormat/>
    <w:rsid w:val="00296EB1"/>
    <w:pPr>
      <w:spacing w:after="0" w:line="240" w:lineRule="auto"/>
      <w:jc w:val="center"/>
    </w:pPr>
    <w:rPr>
      <w:rFonts w:ascii="Times New Roman" w:eastAsia="Times New Roman" w:hAnsi="Times New Roman" w:cs="Times New Roman"/>
      <w:b/>
      <w:sz w:val="32"/>
      <w:szCs w:val="20"/>
      <w:lang w:val="en-US" w:eastAsia="ru-RU"/>
    </w:rPr>
  </w:style>
  <w:style w:type="character" w:customStyle="1" w:styleId="a9">
    <w:name w:val="Название Знак"/>
    <w:basedOn w:val="a1"/>
    <w:link w:val="a8"/>
    <w:rsid w:val="00296EB1"/>
    <w:rPr>
      <w:rFonts w:ascii="Times New Roman" w:eastAsia="Times New Roman" w:hAnsi="Times New Roman" w:cs="Times New Roman"/>
      <w:b/>
      <w:sz w:val="32"/>
      <w:szCs w:val="20"/>
      <w:lang w:val="en-US" w:eastAsia="ru-RU"/>
    </w:rPr>
  </w:style>
  <w:style w:type="paragraph" w:styleId="aa">
    <w:name w:val="Subtitle"/>
    <w:basedOn w:val="a0"/>
    <w:link w:val="ab"/>
    <w:qFormat/>
    <w:rsid w:val="00296EB1"/>
    <w:pPr>
      <w:spacing w:after="0" w:line="240" w:lineRule="auto"/>
      <w:jc w:val="center"/>
    </w:pPr>
    <w:rPr>
      <w:rFonts w:ascii="Times New Roman" w:eastAsia="Times New Roman" w:hAnsi="Times New Roman" w:cs="Times New Roman"/>
      <w:b/>
      <w:sz w:val="36"/>
      <w:szCs w:val="20"/>
      <w:lang w:val="en-US" w:eastAsia="ru-RU"/>
    </w:rPr>
  </w:style>
  <w:style w:type="character" w:customStyle="1" w:styleId="ab">
    <w:name w:val="Подзаголовок Знак"/>
    <w:basedOn w:val="a1"/>
    <w:link w:val="aa"/>
    <w:rsid w:val="00296EB1"/>
    <w:rPr>
      <w:rFonts w:ascii="Times New Roman" w:eastAsia="Times New Roman" w:hAnsi="Times New Roman" w:cs="Times New Roman"/>
      <w:b/>
      <w:sz w:val="36"/>
      <w:szCs w:val="20"/>
      <w:lang w:val="en-US" w:eastAsia="ru-RU"/>
    </w:rPr>
  </w:style>
  <w:style w:type="paragraph" w:styleId="ac">
    <w:name w:val="Body Text"/>
    <w:basedOn w:val="a0"/>
    <w:link w:val="ad"/>
    <w:semiHidden/>
    <w:rsid w:val="00296EB1"/>
    <w:pPr>
      <w:spacing w:after="0" w:line="240" w:lineRule="auto"/>
      <w:jc w:val="both"/>
    </w:pPr>
    <w:rPr>
      <w:rFonts w:ascii="Times New Roman" w:eastAsia="Times New Roman" w:hAnsi="Times New Roman" w:cs="Times New Roman"/>
      <w:sz w:val="28"/>
      <w:szCs w:val="20"/>
      <w:lang w:val="en-US" w:eastAsia="ru-RU"/>
    </w:rPr>
  </w:style>
  <w:style w:type="character" w:customStyle="1" w:styleId="ad">
    <w:name w:val="Основной текст Знак"/>
    <w:basedOn w:val="a1"/>
    <w:link w:val="ac"/>
    <w:semiHidden/>
    <w:rsid w:val="00296EB1"/>
    <w:rPr>
      <w:rFonts w:ascii="Times New Roman" w:eastAsia="Times New Roman" w:hAnsi="Times New Roman" w:cs="Times New Roman"/>
      <w:sz w:val="28"/>
      <w:szCs w:val="20"/>
      <w:lang w:val="en-US" w:eastAsia="ru-RU"/>
    </w:rPr>
  </w:style>
  <w:style w:type="table" w:customStyle="1" w:styleId="12">
    <w:name w:val="Сетка таблицы1"/>
    <w:basedOn w:val="a2"/>
    <w:next w:val="a4"/>
    <w:rsid w:val="00296EB1"/>
    <w:pPr>
      <w:spacing w:after="0" w:line="240" w:lineRule="auto"/>
    </w:pPr>
    <w:rPr>
      <w:rFonts w:ascii="MS Sans Serif" w:eastAsia="Times New Roman" w:hAnsi="MS Sans Serif"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Balloon Text"/>
    <w:basedOn w:val="a0"/>
    <w:link w:val="af"/>
    <w:uiPriority w:val="99"/>
    <w:semiHidden/>
    <w:unhideWhenUsed/>
    <w:rsid w:val="00296EB1"/>
    <w:pPr>
      <w:spacing w:after="0" w:line="240" w:lineRule="auto"/>
    </w:pPr>
    <w:rPr>
      <w:rFonts w:ascii="Tahoma" w:hAnsi="Tahoma" w:cs="Tahoma"/>
      <w:sz w:val="16"/>
      <w:szCs w:val="16"/>
    </w:rPr>
  </w:style>
  <w:style w:type="character" w:customStyle="1" w:styleId="af">
    <w:name w:val="Текст выноски Знак"/>
    <w:basedOn w:val="a1"/>
    <w:link w:val="ae"/>
    <w:uiPriority w:val="99"/>
    <w:semiHidden/>
    <w:rsid w:val="00296EB1"/>
    <w:rPr>
      <w:rFonts w:ascii="Tahoma" w:hAnsi="Tahoma" w:cs="Tahoma"/>
      <w:sz w:val="16"/>
      <w:szCs w:val="16"/>
    </w:rPr>
  </w:style>
  <w:style w:type="paragraph" w:customStyle="1" w:styleId="a">
    <w:name w:val="лит"/>
    <w:autoRedefine/>
    <w:uiPriority w:val="99"/>
    <w:rsid w:val="00296EB1"/>
    <w:pPr>
      <w:numPr>
        <w:numId w:val="21"/>
      </w:numPr>
      <w:tabs>
        <w:tab w:val="clear" w:pos="0"/>
        <w:tab w:val="num" w:pos="360"/>
      </w:tabs>
      <w:spacing w:after="0" w:line="360" w:lineRule="auto"/>
      <w:jc w:val="both"/>
    </w:pPr>
    <w:rPr>
      <w:rFonts w:ascii="Times New Roman" w:eastAsia="Times New Roman" w:hAnsi="Times New Roman" w:cs="Times New Roman"/>
      <w:sz w:val="28"/>
      <w:szCs w:val="28"/>
      <w:lang w:eastAsia="ru-RU"/>
    </w:rPr>
  </w:style>
  <w:style w:type="paragraph" w:styleId="af0">
    <w:name w:val="No Spacing"/>
    <w:uiPriority w:val="1"/>
    <w:qFormat/>
    <w:rsid w:val="00296EB1"/>
    <w:pPr>
      <w:spacing w:after="0" w:line="240" w:lineRule="auto"/>
    </w:pPr>
  </w:style>
  <w:style w:type="paragraph" w:styleId="af1">
    <w:name w:val="header"/>
    <w:basedOn w:val="a0"/>
    <w:link w:val="af2"/>
    <w:uiPriority w:val="99"/>
    <w:unhideWhenUsed/>
    <w:rsid w:val="00296EB1"/>
    <w:pPr>
      <w:tabs>
        <w:tab w:val="center" w:pos="4677"/>
        <w:tab w:val="right" w:pos="9355"/>
      </w:tabs>
      <w:spacing w:after="0" w:line="240" w:lineRule="auto"/>
    </w:pPr>
  </w:style>
  <w:style w:type="character" w:customStyle="1" w:styleId="af2">
    <w:name w:val="Верхний колонтитул Знак"/>
    <w:basedOn w:val="a1"/>
    <w:link w:val="af1"/>
    <w:uiPriority w:val="99"/>
    <w:rsid w:val="00296EB1"/>
  </w:style>
  <w:style w:type="paragraph" w:styleId="af3">
    <w:name w:val="footer"/>
    <w:basedOn w:val="a0"/>
    <w:link w:val="af4"/>
    <w:uiPriority w:val="99"/>
    <w:unhideWhenUsed/>
    <w:rsid w:val="00296EB1"/>
    <w:pPr>
      <w:tabs>
        <w:tab w:val="center" w:pos="4677"/>
        <w:tab w:val="right" w:pos="9355"/>
      </w:tabs>
      <w:spacing w:after="0" w:line="240" w:lineRule="auto"/>
    </w:pPr>
  </w:style>
  <w:style w:type="character" w:customStyle="1" w:styleId="af4">
    <w:name w:val="Нижний колонтитул Знак"/>
    <w:basedOn w:val="a1"/>
    <w:link w:val="af3"/>
    <w:uiPriority w:val="99"/>
    <w:rsid w:val="00296EB1"/>
  </w:style>
  <w:style w:type="table" w:customStyle="1" w:styleId="21">
    <w:name w:val="Сетка таблицы2"/>
    <w:basedOn w:val="a2"/>
    <w:next w:val="a4"/>
    <w:rsid w:val="00296EB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3.xml"/><Relationship Id="rId3" Type="http://schemas.microsoft.com/office/2007/relationships/stylesWithEffects" Target="stylesWithEffects.xml"/><Relationship Id="rId7" Type="http://schemas.openxmlformats.org/officeDocument/2006/relationships/chart" Target="charts/chart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hart" Target="charts/chart1.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charts/_rels/chart1.xml.rels><?xml version="1.0" encoding="UTF-8" standalone="yes"?>
<Relationships xmlns="http://schemas.openxmlformats.org/package/2006/relationships"><Relationship Id="rId2" Type="http://schemas.openxmlformats.org/officeDocument/2006/relationships/package" Target="../embeddings/_____Microsoft_Excel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3" Type="http://schemas.openxmlformats.org/officeDocument/2006/relationships/chartUserShapes" Target="../drawings/drawing1.xml"/><Relationship Id="rId2" Type="http://schemas.openxmlformats.org/officeDocument/2006/relationships/package" Target="../embeddings/_____Microsoft_Excel2.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_____Microsoft_Excel3.xlsx"/><Relationship Id="rId1" Type="http://schemas.openxmlformats.org/officeDocument/2006/relationships/themeOverride" Target="../theme/themeOverride3.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view3D>
      <c:rotX val="30"/>
      <c:rotY val="0"/>
      <c:rAngAx val="0"/>
      <c:perspective val="30"/>
    </c:view3D>
    <c:floor>
      <c:thickness val="0"/>
    </c:floor>
    <c:sideWall>
      <c:thickness val="0"/>
    </c:sideWall>
    <c:backWall>
      <c:thickness val="0"/>
    </c:backWall>
    <c:plotArea>
      <c:layout/>
      <c:pie3DChart>
        <c:varyColors val="1"/>
        <c:ser>
          <c:idx val="0"/>
          <c:order val="0"/>
          <c:explosion val="25"/>
          <c:dLbls>
            <c:dLbl>
              <c:idx val="2"/>
              <c:layout>
                <c:manualLayout>
                  <c:x val="1.4081583552055993E-2"/>
                  <c:y val="-4.9768518518518517E-2"/>
                </c:manualLayout>
              </c:layout>
              <c:tx>
                <c:rich>
                  <a:bodyPr/>
                  <a:lstStyle/>
                  <a:p>
                    <a:r>
                      <a:rPr lang="ru-RU" sz="1600">
                        <a:solidFill>
                          <a:srgbClr val="C00000"/>
                        </a:solidFill>
                      </a:rPr>
                      <a:t> 2016 год</a:t>
                    </a:r>
                    <a:endParaRPr lang="en-US"/>
                  </a:p>
                </c:rich>
              </c:tx>
              <c:showLegendKey val="0"/>
              <c:showVal val="0"/>
              <c:showCatName val="0"/>
              <c:showSerName val="0"/>
              <c:showPercent val="1"/>
              <c:showBubbleSize val="0"/>
            </c:dLbl>
            <c:txPr>
              <a:bodyPr/>
              <a:lstStyle/>
              <a:p>
                <a:pPr>
                  <a:defRPr sz="2000">
                    <a:solidFill>
                      <a:schemeClr val="bg1"/>
                    </a:solidFill>
                  </a:defRPr>
                </a:pPr>
                <a:endParaRPr lang="ru-RU"/>
              </a:p>
            </c:txPr>
            <c:showLegendKey val="0"/>
            <c:showVal val="0"/>
            <c:showCatName val="0"/>
            <c:showSerName val="0"/>
            <c:showPercent val="1"/>
            <c:showBubbleSize val="0"/>
            <c:showLeaderLines val="0"/>
          </c:dLbls>
          <c:cat>
            <c:strRef>
              <c:f>Лист2!$C$19:$C$21</c:f>
              <c:strCache>
                <c:ptCount val="3"/>
                <c:pt idx="0">
                  <c:v>низкий</c:v>
                </c:pt>
                <c:pt idx="1">
                  <c:v>средний</c:v>
                </c:pt>
                <c:pt idx="2">
                  <c:v>высокий</c:v>
                </c:pt>
              </c:strCache>
            </c:strRef>
          </c:cat>
          <c:val>
            <c:numRef>
              <c:f>Лист2!$D$19:$D$21</c:f>
              <c:numCache>
                <c:formatCode>General</c:formatCode>
                <c:ptCount val="3"/>
                <c:pt idx="0">
                  <c:v>64</c:v>
                </c:pt>
                <c:pt idx="1">
                  <c:v>36</c:v>
                </c:pt>
                <c:pt idx="2">
                  <c:v>0</c:v>
                </c:pt>
              </c:numCache>
            </c:numRef>
          </c:val>
        </c:ser>
        <c:dLbls>
          <c:showLegendKey val="0"/>
          <c:showVal val="0"/>
          <c:showCatName val="0"/>
          <c:showSerName val="0"/>
          <c:showPercent val="0"/>
          <c:showBubbleSize val="0"/>
          <c:showLeaderLines val="0"/>
        </c:dLbls>
      </c:pie3DChart>
    </c:plotArea>
    <c:legend>
      <c:legendPos val="r"/>
      <c:overlay val="0"/>
    </c:legend>
    <c:plotVisOnly val="1"/>
    <c:dispBlanksAs val="gap"/>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26"/>
    </mc:Choice>
    <mc:Fallback>
      <c:style val="26"/>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5362554680664917"/>
          <c:y val="0.10185185185185185"/>
          <c:w val="0.53888888888888886"/>
          <c:h val="0.89814814814814814"/>
        </c:manualLayout>
      </c:layout>
      <c:pieChart>
        <c:varyColors val="1"/>
        <c:ser>
          <c:idx val="0"/>
          <c:order val="0"/>
          <c:explosion val="25"/>
          <c:dLbls>
            <c:txPr>
              <a:bodyPr/>
              <a:lstStyle/>
              <a:p>
                <a:pPr>
                  <a:defRPr sz="1800">
                    <a:solidFill>
                      <a:schemeClr val="bg1"/>
                    </a:solidFill>
                  </a:defRPr>
                </a:pPr>
                <a:endParaRPr lang="ru-RU"/>
              </a:p>
            </c:txPr>
            <c:dLblPos val="ctr"/>
            <c:showLegendKey val="0"/>
            <c:showVal val="0"/>
            <c:showCatName val="0"/>
            <c:showSerName val="0"/>
            <c:showPercent val="1"/>
            <c:showBubbleSize val="0"/>
            <c:showLeaderLines val="0"/>
          </c:dLbls>
          <c:cat>
            <c:strRef>
              <c:f>Лист1!$C$19:$C$21</c:f>
              <c:strCache>
                <c:ptCount val="3"/>
                <c:pt idx="0">
                  <c:v>высокий</c:v>
                </c:pt>
                <c:pt idx="1">
                  <c:v>низкий </c:v>
                </c:pt>
                <c:pt idx="2">
                  <c:v>средний</c:v>
                </c:pt>
              </c:strCache>
            </c:strRef>
          </c:cat>
          <c:val>
            <c:numRef>
              <c:f>Лист1!$D$19:$D$21</c:f>
              <c:numCache>
                <c:formatCode>General</c:formatCode>
                <c:ptCount val="3"/>
                <c:pt idx="0">
                  <c:v>57</c:v>
                </c:pt>
                <c:pt idx="1">
                  <c:v>8</c:v>
                </c:pt>
                <c:pt idx="2" formatCode="0">
                  <c:v>35</c:v>
                </c:pt>
              </c:numCache>
            </c:numRef>
          </c:val>
        </c:ser>
        <c:dLbls>
          <c:showLegendKey val="0"/>
          <c:showVal val="0"/>
          <c:showCatName val="0"/>
          <c:showSerName val="0"/>
          <c:showPercent val="0"/>
          <c:showBubbleSize val="0"/>
          <c:showLeaderLines val="0"/>
        </c:dLbls>
        <c:firstSliceAng val="0"/>
      </c:pieChart>
    </c:plotArea>
    <c:legend>
      <c:legendPos val="r"/>
      <c:layout>
        <c:manualLayout>
          <c:xMode val="edge"/>
          <c:yMode val="edge"/>
          <c:x val="0.64891797900262471"/>
          <c:y val="8.73869932925051E-2"/>
          <c:w val="0.14830424321959754"/>
          <c:h val="0.25115157480314959"/>
        </c:manualLayout>
      </c:layout>
      <c:overlay val="0"/>
    </c:legend>
    <c:plotVisOnly val="1"/>
    <c:dispBlanksAs val="gap"/>
    <c:showDLblsOverMax val="0"/>
  </c:chart>
  <c:spPr>
    <a:noFill/>
    <a:ln>
      <a:noFill/>
    </a:ln>
  </c:spPr>
  <c:externalData r:id="rId2">
    <c:autoUpdate val="0"/>
  </c:externalData>
  <c:userShapes r:id="rId3"/>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15"/>
      <c:rotY val="20"/>
      <c:rAngAx val="1"/>
    </c:view3D>
    <c:floor>
      <c:thickness val="0"/>
    </c:floor>
    <c:sideWall>
      <c:thickness val="0"/>
    </c:sideWall>
    <c:backWall>
      <c:thickness val="0"/>
    </c:backWall>
    <c:plotArea>
      <c:layout>
        <c:manualLayout>
          <c:layoutTarget val="inner"/>
          <c:xMode val="edge"/>
          <c:yMode val="edge"/>
          <c:x val="9.1228856809565467E-2"/>
          <c:y val="4.0089363829521309E-2"/>
          <c:w val="0.68006853310002913"/>
          <c:h val="0.85653105861767276"/>
        </c:manualLayout>
      </c:layout>
      <c:bar3DChart>
        <c:barDir val="col"/>
        <c:grouping val="clustered"/>
        <c:varyColors val="0"/>
        <c:ser>
          <c:idx val="0"/>
          <c:order val="0"/>
          <c:tx>
            <c:strRef>
              <c:f>Лист1!$B$1</c:f>
              <c:strCache>
                <c:ptCount val="1"/>
                <c:pt idx="0">
                  <c:v>средний уровень</c:v>
                </c:pt>
              </c:strCache>
            </c:strRef>
          </c:tx>
          <c:invertIfNegative val="0"/>
          <c:cat>
            <c:strRef>
              <c:f>Лист1!$A$2:$A$5</c:f>
              <c:strCache>
                <c:ptCount val="2"/>
                <c:pt idx="0">
                  <c:v>2016-2017</c:v>
                </c:pt>
                <c:pt idx="1">
                  <c:v>2018</c:v>
                </c:pt>
              </c:strCache>
            </c:strRef>
          </c:cat>
          <c:val>
            <c:numRef>
              <c:f>Лист1!$B$2:$B$5</c:f>
              <c:numCache>
                <c:formatCode>General</c:formatCode>
                <c:ptCount val="4"/>
                <c:pt idx="0">
                  <c:v>64</c:v>
                </c:pt>
                <c:pt idx="1">
                  <c:v>35</c:v>
                </c:pt>
              </c:numCache>
            </c:numRef>
          </c:val>
        </c:ser>
        <c:ser>
          <c:idx val="1"/>
          <c:order val="1"/>
          <c:tx>
            <c:strRef>
              <c:f>Лист1!$C$1</c:f>
              <c:strCache>
                <c:ptCount val="1"/>
                <c:pt idx="0">
                  <c:v>высокий уровень</c:v>
                </c:pt>
              </c:strCache>
            </c:strRef>
          </c:tx>
          <c:invertIfNegative val="0"/>
          <c:cat>
            <c:strRef>
              <c:f>Лист1!$A$2:$A$5</c:f>
              <c:strCache>
                <c:ptCount val="2"/>
                <c:pt idx="0">
                  <c:v>2016-2017</c:v>
                </c:pt>
                <c:pt idx="1">
                  <c:v>2018</c:v>
                </c:pt>
              </c:strCache>
            </c:strRef>
          </c:cat>
          <c:val>
            <c:numRef>
              <c:f>Лист1!$C$2:$C$5</c:f>
              <c:numCache>
                <c:formatCode>General</c:formatCode>
                <c:ptCount val="4"/>
                <c:pt idx="0">
                  <c:v>0</c:v>
                </c:pt>
                <c:pt idx="1">
                  <c:v>57</c:v>
                </c:pt>
              </c:numCache>
            </c:numRef>
          </c:val>
        </c:ser>
        <c:ser>
          <c:idx val="2"/>
          <c:order val="2"/>
          <c:tx>
            <c:strRef>
              <c:f>Лист1!$D$1</c:f>
              <c:strCache>
                <c:ptCount val="1"/>
                <c:pt idx="0">
                  <c:v>низкий уровень</c:v>
                </c:pt>
              </c:strCache>
            </c:strRef>
          </c:tx>
          <c:invertIfNegative val="0"/>
          <c:cat>
            <c:strRef>
              <c:f>Лист1!$A$2:$A$5</c:f>
              <c:strCache>
                <c:ptCount val="2"/>
                <c:pt idx="0">
                  <c:v>2016-2017</c:v>
                </c:pt>
                <c:pt idx="1">
                  <c:v>2018</c:v>
                </c:pt>
              </c:strCache>
            </c:strRef>
          </c:cat>
          <c:val>
            <c:numRef>
              <c:f>Лист1!$D$2:$D$5</c:f>
              <c:numCache>
                <c:formatCode>General</c:formatCode>
                <c:ptCount val="4"/>
                <c:pt idx="0">
                  <c:v>36</c:v>
                </c:pt>
                <c:pt idx="1">
                  <c:v>8</c:v>
                </c:pt>
              </c:numCache>
            </c:numRef>
          </c:val>
        </c:ser>
        <c:dLbls>
          <c:showLegendKey val="0"/>
          <c:showVal val="0"/>
          <c:showCatName val="0"/>
          <c:showSerName val="0"/>
          <c:showPercent val="0"/>
          <c:showBubbleSize val="0"/>
        </c:dLbls>
        <c:gapWidth val="150"/>
        <c:shape val="cylinder"/>
        <c:axId val="358239616"/>
        <c:axId val="150987904"/>
        <c:axId val="0"/>
      </c:bar3DChart>
      <c:catAx>
        <c:axId val="358239616"/>
        <c:scaling>
          <c:orientation val="minMax"/>
        </c:scaling>
        <c:delete val="0"/>
        <c:axPos val="b"/>
        <c:majorTickMark val="out"/>
        <c:minorTickMark val="none"/>
        <c:tickLblPos val="nextTo"/>
        <c:crossAx val="150987904"/>
        <c:crosses val="autoZero"/>
        <c:auto val="1"/>
        <c:lblAlgn val="ctr"/>
        <c:lblOffset val="100"/>
        <c:noMultiLvlLbl val="0"/>
      </c:catAx>
      <c:valAx>
        <c:axId val="150987904"/>
        <c:scaling>
          <c:orientation val="minMax"/>
        </c:scaling>
        <c:delete val="0"/>
        <c:axPos val="l"/>
        <c:majorGridlines/>
        <c:numFmt formatCode="General" sourceLinked="1"/>
        <c:majorTickMark val="out"/>
        <c:minorTickMark val="none"/>
        <c:tickLblPos val="nextTo"/>
        <c:crossAx val="358239616"/>
        <c:crosses val="autoZero"/>
        <c:crossBetween val="between"/>
      </c:valAx>
    </c:plotArea>
    <c:legend>
      <c:legendPos val="r"/>
      <c:overlay val="0"/>
    </c:legend>
    <c:plotVisOnly val="1"/>
    <c:dispBlanksAs val="gap"/>
    <c:showDLblsOverMax val="0"/>
  </c:chart>
  <c:externalData r:id="rId2">
    <c:autoUpdate val="0"/>
  </c:externalData>
</c:chartSpace>
</file>

<file path=word/drawings/drawing1.xml><?xml version="1.0" encoding="utf-8"?>
<c:userShapes xmlns:c="http://schemas.openxmlformats.org/drawingml/2006/chart">
  <cdr:relSizeAnchor xmlns:cdr="http://schemas.openxmlformats.org/drawingml/2006/chartDrawing">
    <cdr:from>
      <cdr:x>0.21875</cdr:x>
      <cdr:y>0.00347</cdr:y>
    </cdr:from>
    <cdr:to>
      <cdr:x>0.51458</cdr:x>
      <cdr:y>0.13194</cdr:y>
    </cdr:to>
    <cdr:sp macro="" textlink="">
      <cdr:nvSpPr>
        <cdr:cNvPr id="2" name="TextBox 1"/>
        <cdr:cNvSpPr txBox="1"/>
      </cdr:nvSpPr>
      <cdr:spPr>
        <a:xfrm xmlns:a="http://schemas.openxmlformats.org/drawingml/2006/main">
          <a:off x="1000125" y="9525"/>
          <a:ext cx="1352550" cy="352425"/>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pPr algn="ctr"/>
          <a:r>
            <a:rPr lang="ru-RU" sz="1800" b="1"/>
            <a:t>2018год</a:t>
          </a:r>
        </a:p>
      </cdr:txBody>
    </cdr:sp>
  </cdr:relSizeAnchor>
</c:userShape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28</TotalTime>
  <Pages>29</Pages>
  <Words>8832</Words>
  <Characters>50347</Characters>
  <Application>Microsoft Office Word</Application>
  <DocSecurity>0</DocSecurity>
  <Lines>419</Lines>
  <Paragraphs>118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59061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dc:creator>
  <cp:keywords/>
  <dc:description/>
  <cp:lastModifiedBy>IRINA</cp:lastModifiedBy>
  <cp:revision>2</cp:revision>
  <dcterms:created xsi:type="dcterms:W3CDTF">2023-11-19T07:35:00Z</dcterms:created>
  <dcterms:modified xsi:type="dcterms:W3CDTF">2023-11-19T08:03:00Z</dcterms:modified>
</cp:coreProperties>
</file>