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20F" w:rsidRPr="00C3220F" w:rsidRDefault="00C3220F" w:rsidP="00C3220F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220F">
        <w:rPr>
          <w:rFonts w:ascii="Times New Roman" w:hAnsi="Times New Roman" w:cs="Times New Roman"/>
          <w:b/>
          <w:sz w:val="28"/>
          <w:szCs w:val="28"/>
        </w:rPr>
        <w:t xml:space="preserve">Проблемы </w:t>
      </w:r>
      <w:proofErr w:type="spellStart"/>
      <w:r w:rsidRPr="00C3220F">
        <w:rPr>
          <w:rFonts w:ascii="Times New Roman" w:hAnsi="Times New Roman" w:cs="Times New Roman"/>
          <w:b/>
          <w:sz w:val="28"/>
          <w:szCs w:val="28"/>
        </w:rPr>
        <w:t>цифровизации</w:t>
      </w:r>
      <w:proofErr w:type="spellEnd"/>
      <w:r w:rsidRPr="00C3220F">
        <w:rPr>
          <w:rFonts w:ascii="Times New Roman" w:hAnsi="Times New Roman" w:cs="Times New Roman"/>
          <w:b/>
          <w:sz w:val="28"/>
          <w:szCs w:val="28"/>
        </w:rPr>
        <w:t xml:space="preserve"> образования</w:t>
      </w:r>
    </w:p>
    <w:p w:rsidR="00C3220F" w:rsidRPr="00C3220F" w:rsidRDefault="00C3220F" w:rsidP="00C3220F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3220F">
        <w:rPr>
          <w:rFonts w:ascii="Times New Roman" w:hAnsi="Times New Roman" w:cs="Times New Roman"/>
          <w:sz w:val="28"/>
          <w:szCs w:val="28"/>
        </w:rPr>
        <w:t xml:space="preserve">Одной из задач современного образования является </w:t>
      </w:r>
      <w:proofErr w:type="spellStart"/>
      <w:r w:rsidRPr="00C3220F">
        <w:rPr>
          <w:rFonts w:ascii="Times New Roman" w:hAnsi="Times New Roman" w:cs="Times New Roman"/>
          <w:sz w:val="28"/>
          <w:szCs w:val="28"/>
        </w:rPr>
        <w:t>цифровизация</w:t>
      </w:r>
      <w:proofErr w:type="spellEnd"/>
      <w:r w:rsidRPr="00C3220F">
        <w:rPr>
          <w:rFonts w:ascii="Times New Roman" w:hAnsi="Times New Roman" w:cs="Times New Roman"/>
          <w:sz w:val="28"/>
          <w:szCs w:val="28"/>
        </w:rPr>
        <w:t>.</w:t>
      </w:r>
      <w:r w:rsidRPr="00C3220F">
        <w:rPr>
          <w:rFonts w:ascii="Times New Roman" w:hAnsi="Times New Roman" w:cs="Times New Roman"/>
          <w:sz w:val="28"/>
          <w:szCs w:val="28"/>
        </w:rPr>
        <w:t xml:space="preserve"> </w:t>
      </w:r>
      <w:r w:rsidRPr="00C3220F">
        <w:rPr>
          <w:rFonts w:ascii="Times New Roman" w:hAnsi="Times New Roman" w:cs="Times New Roman"/>
          <w:sz w:val="28"/>
          <w:szCs w:val="28"/>
        </w:rPr>
        <w:t xml:space="preserve">Мы живём </w:t>
      </w:r>
      <w:r w:rsidRPr="00C3220F">
        <w:rPr>
          <w:rFonts w:ascii="Times New Roman" w:hAnsi="Times New Roman" w:cs="Times New Roman"/>
          <w:sz w:val="28"/>
          <w:szCs w:val="28"/>
        </w:rPr>
        <w:t xml:space="preserve">в цифровую эпоху, где процессы </w:t>
      </w:r>
      <w:proofErr w:type="spellStart"/>
      <w:r w:rsidRPr="00C3220F">
        <w:rPr>
          <w:rFonts w:ascii="Times New Roman" w:hAnsi="Times New Roman" w:cs="Times New Roman"/>
          <w:sz w:val="28"/>
          <w:szCs w:val="28"/>
        </w:rPr>
        <w:t>цифровизации</w:t>
      </w:r>
      <w:proofErr w:type="spellEnd"/>
      <w:r w:rsidRPr="00C3220F">
        <w:rPr>
          <w:rFonts w:ascii="Times New Roman" w:hAnsi="Times New Roman" w:cs="Times New Roman"/>
          <w:sz w:val="28"/>
          <w:szCs w:val="28"/>
        </w:rPr>
        <w:t xml:space="preserve"> носят глобальный характер.</w:t>
      </w:r>
      <w:r w:rsidRPr="00C322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C322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Сегодня </w:t>
      </w:r>
      <w:proofErr w:type="spellStart"/>
      <w:r w:rsidRPr="00C3220F">
        <w:rPr>
          <w:rFonts w:ascii="Times New Roman" w:hAnsi="Times New Roman" w:cs="Times New Roman"/>
          <w:sz w:val="28"/>
          <w:szCs w:val="28"/>
          <w:shd w:val="clear" w:color="auto" w:fill="FFFFFF"/>
        </w:rPr>
        <w:t>цифровизация</w:t>
      </w:r>
      <w:proofErr w:type="spellEnd"/>
      <w:r w:rsidRPr="00C322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образования становится приоритетным направлением государственной политики Российской Федерации.</w:t>
      </w:r>
    </w:p>
    <w:p w:rsidR="00C3220F" w:rsidRDefault="00C3220F" w:rsidP="00C3220F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</w:p>
    <w:p w:rsidR="00C3220F" w:rsidRPr="00C3220F" w:rsidRDefault="00C3220F" w:rsidP="00C3220F">
      <w:pPr>
        <w:pStyle w:val="a4"/>
        <w:rPr>
          <w:rFonts w:ascii="Times New Roman" w:hAnsi="Times New Roman" w:cs="Times New Roman"/>
          <w:sz w:val="28"/>
          <w:szCs w:val="28"/>
        </w:rPr>
      </w:pPr>
      <w:r w:rsidRPr="00C3220F">
        <w:rPr>
          <w:rFonts w:ascii="Times New Roman" w:hAnsi="Times New Roman" w:cs="Times New Roman"/>
          <w:color w:val="000000"/>
          <w:sz w:val="28"/>
          <w:szCs w:val="28"/>
        </w:rPr>
        <w:t>В процессе совершенствования национального образования с каждым годом все большую роль приобретают современные технологии, внедрение которых способствует модернизации и развитию образования, а также повышению качества подготовки будущих специалистов и сближению образования с наукой.</w:t>
      </w:r>
    </w:p>
    <w:p w:rsidR="00C3220F" w:rsidRDefault="00C3220F" w:rsidP="00C3220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3220F" w:rsidRPr="00C3220F" w:rsidRDefault="00C3220F" w:rsidP="00C3220F">
      <w:pPr>
        <w:pStyle w:val="a4"/>
        <w:rPr>
          <w:rFonts w:ascii="Times New Roman" w:hAnsi="Times New Roman" w:cs="Times New Roman"/>
          <w:sz w:val="28"/>
          <w:szCs w:val="28"/>
        </w:rPr>
      </w:pPr>
      <w:proofErr w:type="spellStart"/>
      <w:r w:rsidRPr="00C3220F">
        <w:rPr>
          <w:rFonts w:ascii="Times New Roman" w:hAnsi="Times New Roman" w:cs="Times New Roman"/>
          <w:sz w:val="28"/>
          <w:szCs w:val="28"/>
        </w:rPr>
        <w:t>Цифровизация</w:t>
      </w:r>
      <w:proofErr w:type="spellEnd"/>
      <w:r w:rsidRPr="00C3220F">
        <w:rPr>
          <w:rFonts w:ascii="Times New Roman" w:hAnsi="Times New Roman" w:cs="Times New Roman"/>
          <w:sz w:val="28"/>
          <w:szCs w:val="28"/>
        </w:rPr>
        <w:t xml:space="preserve"> затрагивает все сферы деятельности общества, в том числе образование, и становится базой развития самого общества и общественных отношений.</w:t>
      </w:r>
    </w:p>
    <w:p w:rsidR="00C3220F" w:rsidRDefault="00C3220F" w:rsidP="00C3220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3220F" w:rsidRPr="00C3220F" w:rsidRDefault="00C3220F" w:rsidP="00C3220F">
      <w:pPr>
        <w:pStyle w:val="a4"/>
        <w:rPr>
          <w:rFonts w:ascii="Times New Roman" w:hAnsi="Times New Roman" w:cs="Times New Roman"/>
          <w:sz w:val="28"/>
          <w:szCs w:val="28"/>
        </w:rPr>
      </w:pPr>
      <w:r w:rsidRPr="00C3220F">
        <w:rPr>
          <w:rFonts w:ascii="Times New Roman" w:hAnsi="Times New Roman" w:cs="Times New Roman"/>
          <w:sz w:val="28"/>
          <w:szCs w:val="28"/>
        </w:rPr>
        <w:t>Образование играет особую роль в процессе цифровой трансформации, выступая как фактор обеспечения необходимых условий, предпосылок и интеллектуального фона для уверенного перехода в цифровую эпоху, где приоритетной задачей становится подготовка высококвалифицированных специалистов, соответствующих «цифровому» времени. Соответственно, это влечет за собой необходимость кардинальных изменений в системе образования, таких как преобразование образовательных программ, методов и организационных форм обучения, широкое внедрение и применение цифровых инструментов и коммуникаций в учебной деятельности посредством цифровой среды, обучение людей по индивидуальному плану в течение всей жизни в удобных для них времени и месте.</w:t>
      </w:r>
    </w:p>
    <w:p w:rsidR="00C3220F" w:rsidRPr="00C3220F" w:rsidRDefault="00C3220F" w:rsidP="00C3220F">
      <w:pPr>
        <w:pStyle w:val="a4"/>
        <w:rPr>
          <w:rFonts w:ascii="Times New Roman" w:hAnsi="Times New Roman" w:cs="Times New Roman"/>
          <w:sz w:val="28"/>
          <w:szCs w:val="28"/>
        </w:rPr>
      </w:pPr>
      <w:r w:rsidRPr="00C3220F">
        <w:rPr>
          <w:rFonts w:ascii="Times New Roman" w:hAnsi="Times New Roman" w:cs="Times New Roman"/>
          <w:sz w:val="28"/>
          <w:szCs w:val="28"/>
        </w:rPr>
        <w:t xml:space="preserve">В связи с этим изучение вопросов </w:t>
      </w:r>
      <w:proofErr w:type="spellStart"/>
      <w:r w:rsidRPr="00C3220F">
        <w:rPr>
          <w:rFonts w:ascii="Times New Roman" w:hAnsi="Times New Roman" w:cs="Times New Roman"/>
          <w:sz w:val="28"/>
          <w:szCs w:val="28"/>
        </w:rPr>
        <w:t>цифровизации</w:t>
      </w:r>
      <w:proofErr w:type="spellEnd"/>
      <w:r w:rsidRPr="00C3220F">
        <w:rPr>
          <w:rFonts w:ascii="Times New Roman" w:hAnsi="Times New Roman" w:cs="Times New Roman"/>
          <w:sz w:val="28"/>
          <w:szCs w:val="28"/>
        </w:rPr>
        <w:t xml:space="preserve"> образования и ее актуальных проблем, обуславливающих отставание образования нашей страны по качеству, конкурентоспособности и т.д. от ведущих стран мира, представляется весьма актуальным направлением научных исследований.</w:t>
      </w:r>
    </w:p>
    <w:p w:rsidR="00C3220F" w:rsidRDefault="00C3220F" w:rsidP="00C3220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3220F" w:rsidRPr="00C3220F" w:rsidRDefault="00C3220F" w:rsidP="00C3220F">
      <w:pPr>
        <w:pStyle w:val="a4"/>
        <w:rPr>
          <w:rFonts w:ascii="Times New Roman" w:hAnsi="Times New Roman" w:cs="Times New Roman"/>
          <w:sz w:val="28"/>
          <w:szCs w:val="28"/>
        </w:rPr>
      </w:pPr>
      <w:r w:rsidRPr="00C3220F">
        <w:rPr>
          <w:rFonts w:ascii="Times New Roman" w:hAnsi="Times New Roman" w:cs="Times New Roman"/>
          <w:sz w:val="28"/>
          <w:szCs w:val="28"/>
        </w:rPr>
        <w:t>Для понимания проблемы необходимо перечислить все минусы</w:t>
      </w:r>
    </w:p>
    <w:p w:rsidR="00C3220F" w:rsidRPr="00C3220F" w:rsidRDefault="00C3220F" w:rsidP="00C3220F">
      <w:pPr>
        <w:pStyle w:val="a4"/>
        <w:rPr>
          <w:rFonts w:ascii="Times New Roman" w:hAnsi="Times New Roman" w:cs="Times New Roman"/>
          <w:sz w:val="28"/>
          <w:szCs w:val="28"/>
        </w:rPr>
      </w:pPr>
      <w:proofErr w:type="spellStart"/>
      <w:r w:rsidRPr="00C3220F">
        <w:rPr>
          <w:rFonts w:ascii="Times New Roman" w:hAnsi="Times New Roman" w:cs="Times New Roman"/>
          <w:sz w:val="28"/>
          <w:szCs w:val="28"/>
        </w:rPr>
        <w:t>цифровизации</w:t>
      </w:r>
      <w:proofErr w:type="spellEnd"/>
      <w:r w:rsidRPr="00C3220F">
        <w:rPr>
          <w:rFonts w:ascii="Times New Roman" w:hAnsi="Times New Roman" w:cs="Times New Roman"/>
          <w:sz w:val="28"/>
          <w:szCs w:val="28"/>
        </w:rPr>
        <w:t xml:space="preserve"> образования:</w:t>
      </w:r>
    </w:p>
    <w:p w:rsidR="00C3220F" w:rsidRPr="00C3220F" w:rsidRDefault="00C3220F" w:rsidP="00C3220F">
      <w:pPr>
        <w:pStyle w:val="a4"/>
        <w:rPr>
          <w:rFonts w:ascii="Times New Roman" w:hAnsi="Times New Roman" w:cs="Times New Roman"/>
          <w:sz w:val="28"/>
          <w:szCs w:val="28"/>
        </w:rPr>
      </w:pPr>
      <w:r w:rsidRPr="00C3220F">
        <w:rPr>
          <w:rFonts w:ascii="Times New Roman" w:hAnsi="Times New Roman" w:cs="Times New Roman"/>
          <w:sz w:val="28"/>
          <w:szCs w:val="28"/>
        </w:rPr>
        <w:t>1) Утрата способностей воспринимать большие тексты.</w:t>
      </w:r>
    </w:p>
    <w:p w:rsidR="00C3220F" w:rsidRPr="00C3220F" w:rsidRDefault="00C3220F" w:rsidP="00C3220F">
      <w:pPr>
        <w:pStyle w:val="a4"/>
        <w:rPr>
          <w:rFonts w:ascii="Times New Roman" w:hAnsi="Times New Roman" w:cs="Times New Roman"/>
          <w:sz w:val="28"/>
          <w:szCs w:val="28"/>
        </w:rPr>
      </w:pPr>
      <w:r w:rsidRPr="00C3220F">
        <w:rPr>
          <w:rFonts w:ascii="Times New Roman" w:hAnsi="Times New Roman" w:cs="Times New Roman"/>
          <w:sz w:val="28"/>
          <w:szCs w:val="28"/>
        </w:rPr>
        <w:t>В настоящее время, в процессе обучения поиск большей части</w:t>
      </w:r>
    </w:p>
    <w:p w:rsidR="00C3220F" w:rsidRPr="00C3220F" w:rsidRDefault="00C3220F" w:rsidP="00C3220F">
      <w:pPr>
        <w:pStyle w:val="a4"/>
        <w:rPr>
          <w:rFonts w:ascii="Times New Roman" w:hAnsi="Times New Roman" w:cs="Times New Roman"/>
          <w:sz w:val="28"/>
          <w:szCs w:val="28"/>
        </w:rPr>
      </w:pPr>
      <w:r w:rsidRPr="00C3220F">
        <w:rPr>
          <w:rFonts w:ascii="Times New Roman" w:hAnsi="Times New Roman" w:cs="Times New Roman"/>
          <w:sz w:val="28"/>
          <w:szCs w:val="28"/>
        </w:rPr>
        <w:t>информации школьники осуществляют в интернете. Это</w:t>
      </w:r>
    </w:p>
    <w:p w:rsidR="00C3220F" w:rsidRPr="00C3220F" w:rsidRDefault="00C3220F" w:rsidP="00C3220F">
      <w:pPr>
        <w:pStyle w:val="a4"/>
        <w:rPr>
          <w:rFonts w:ascii="Times New Roman" w:hAnsi="Times New Roman" w:cs="Times New Roman"/>
          <w:sz w:val="28"/>
          <w:szCs w:val="28"/>
        </w:rPr>
      </w:pPr>
      <w:r w:rsidRPr="00C3220F">
        <w:rPr>
          <w:rFonts w:ascii="Times New Roman" w:hAnsi="Times New Roman" w:cs="Times New Roman"/>
          <w:sz w:val="28"/>
          <w:szCs w:val="28"/>
        </w:rPr>
        <w:t>означает, что происходит привыкание к поиску быстрых ответов в сети, и как</w:t>
      </w:r>
    </w:p>
    <w:p w:rsidR="00C3220F" w:rsidRPr="00C3220F" w:rsidRDefault="00C3220F" w:rsidP="00C3220F">
      <w:pPr>
        <w:pStyle w:val="a4"/>
        <w:rPr>
          <w:rFonts w:ascii="Times New Roman" w:hAnsi="Times New Roman" w:cs="Times New Roman"/>
          <w:sz w:val="28"/>
          <w:szCs w:val="28"/>
        </w:rPr>
      </w:pPr>
      <w:r w:rsidRPr="00C3220F">
        <w:rPr>
          <w:rFonts w:ascii="Times New Roman" w:hAnsi="Times New Roman" w:cs="Times New Roman"/>
          <w:sz w:val="28"/>
          <w:szCs w:val="28"/>
        </w:rPr>
        <w:t>следствие школьники привыкают к быстрому, необдуманному</w:t>
      </w:r>
    </w:p>
    <w:p w:rsidR="00C3220F" w:rsidRPr="00C3220F" w:rsidRDefault="00C3220F" w:rsidP="00C3220F">
      <w:pPr>
        <w:pStyle w:val="a4"/>
        <w:rPr>
          <w:rFonts w:ascii="Times New Roman" w:hAnsi="Times New Roman" w:cs="Times New Roman"/>
          <w:sz w:val="28"/>
          <w:szCs w:val="28"/>
        </w:rPr>
      </w:pPr>
      <w:r w:rsidRPr="00C3220F">
        <w:rPr>
          <w:rFonts w:ascii="Times New Roman" w:hAnsi="Times New Roman" w:cs="Times New Roman"/>
          <w:sz w:val="28"/>
          <w:szCs w:val="28"/>
        </w:rPr>
        <w:t>чтен</w:t>
      </w:r>
      <w:r>
        <w:rPr>
          <w:rFonts w:ascii="Times New Roman" w:hAnsi="Times New Roman" w:cs="Times New Roman"/>
          <w:sz w:val="28"/>
          <w:szCs w:val="28"/>
        </w:rPr>
        <w:t xml:space="preserve">ию, без углубления в суть текса. </w:t>
      </w:r>
      <w:r w:rsidRPr="00C3220F">
        <w:rPr>
          <w:rFonts w:ascii="Times New Roman" w:hAnsi="Times New Roman" w:cs="Times New Roman"/>
          <w:sz w:val="28"/>
          <w:szCs w:val="28"/>
        </w:rPr>
        <w:t>Из-за этого появляется такая</w:t>
      </w:r>
    </w:p>
    <w:p w:rsidR="00C3220F" w:rsidRPr="00C3220F" w:rsidRDefault="00C3220F" w:rsidP="00C3220F">
      <w:pPr>
        <w:pStyle w:val="a4"/>
        <w:rPr>
          <w:rFonts w:ascii="Times New Roman" w:hAnsi="Times New Roman" w:cs="Times New Roman"/>
          <w:sz w:val="28"/>
          <w:szCs w:val="28"/>
        </w:rPr>
      </w:pPr>
      <w:r w:rsidRPr="00C3220F">
        <w:rPr>
          <w:rFonts w:ascii="Times New Roman" w:hAnsi="Times New Roman" w:cs="Times New Roman"/>
          <w:sz w:val="28"/>
          <w:szCs w:val="28"/>
        </w:rPr>
        <w:t>проблема как утрата способностей воспринимать большие тексты.</w:t>
      </w:r>
    </w:p>
    <w:p w:rsidR="00C3220F" w:rsidRPr="00C3220F" w:rsidRDefault="00C3220F" w:rsidP="00C3220F">
      <w:pPr>
        <w:pStyle w:val="a4"/>
        <w:rPr>
          <w:rFonts w:ascii="Times New Roman" w:hAnsi="Times New Roman" w:cs="Times New Roman"/>
          <w:sz w:val="28"/>
          <w:szCs w:val="28"/>
        </w:rPr>
      </w:pPr>
      <w:r w:rsidRPr="00C3220F">
        <w:rPr>
          <w:rFonts w:ascii="Times New Roman" w:hAnsi="Times New Roman" w:cs="Times New Roman"/>
          <w:sz w:val="28"/>
          <w:szCs w:val="28"/>
        </w:rPr>
        <w:t>Нынешним школьникам необходимо перечитывать текст по</w:t>
      </w:r>
    </w:p>
    <w:p w:rsidR="00C3220F" w:rsidRPr="00C3220F" w:rsidRDefault="00C3220F" w:rsidP="00C3220F">
      <w:pPr>
        <w:pStyle w:val="a4"/>
        <w:rPr>
          <w:rFonts w:ascii="Times New Roman" w:hAnsi="Times New Roman" w:cs="Times New Roman"/>
          <w:sz w:val="28"/>
          <w:szCs w:val="28"/>
        </w:rPr>
      </w:pPr>
      <w:r w:rsidRPr="00C3220F">
        <w:rPr>
          <w:rFonts w:ascii="Times New Roman" w:hAnsi="Times New Roman" w:cs="Times New Roman"/>
          <w:sz w:val="28"/>
          <w:szCs w:val="28"/>
        </w:rPr>
        <w:t>несколько раз для понимания его смысла.</w:t>
      </w:r>
    </w:p>
    <w:p w:rsidR="00C3220F" w:rsidRPr="00C3220F" w:rsidRDefault="00C3220F" w:rsidP="00C3220F">
      <w:pPr>
        <w:pStyle w:val="a4"/>
        <w:rPr>
          <w:rFonts w:ascii="Times New Roman" w:hAnsi="Times New Roman" w:cs="Times New Roman"/>
          <w:sz w:val="28"/>
          <w:szCs w:val="28"/>
        </w:rPr>
      </w:pPr>
      <w:r w:rsidRPr="00C3220F">
        <w:rPr>
          <w:rFonts w:ascii="Times New Roman" w:hAnsi="Times New Roman" w:cs="Times New Roman"/>
          <w:sz w:val="28"/>
          <w:szCs w:val="28"/>
        </w:rPr>
        <w:t>2) Экранная зависимость.</w:t>
      </w:r>
    </w:p>
    <w:p w:rsidR="00C3220F" w:rsidRPr="00C3220F" w:rsidRDefault="00C3220F" w:rsidP="00C3220F">
      <w:pPr>
        <w:pStyle w:val="a4"/>
        <w:rPr>
          <w:rFonts w:ascii="Times New Roman" w:hAnsi="Times New Roman" w:cs="Times New Roman"/>
          <w:sz w:val="28"/>
          <w:szCs w:val="28"/>
        </w:rPr>
      </w:pPr>
      <w:proofErr w:type="spellStart"/>
      <w:r w:rsidRPr="00C3220F">
        <w:rPr>
          <w:rFonts w:ascii="Times New Roman" w:hAnsi="Times New Roman" w:cs="Times New Roman"/>
          <w:sz w:val="28"/>
          <w:szCs w:val="28"/>
        </w:rPr>
        <w:t>Цифровизация</w:t>
      </w:r>
      <w:proofErr w:type="spellEnd"/>
      <w:r w:rsidRPr="00C3220F">
        <w:rPr>
          <w:rFonts w:ascii="Times New Roman" w:hAnsi="Times New Roman" w:cs="Times New Roman"/>
          <w:sz w:val="28"/>
          <w:szCs w:val="28"/>
        </w:rPr>
        <w:t xml:space="preserve"> образования предполагает, что обучение будет</w:t>
      </w:r>
    </w:p>
    <w:p w:rsidR="00C3220F" w:rsidRPr="00C3220F" w:rsidRDefault="00C3220F" w:rsidP="00C3220F">
      <w:pPr>
        <w:pStyle w:val="a4"/>
        <w:rPr>
          <w:rFonts w:ascii="Times New Roman" w:hAnsi="Times New Roman" w:cs="Times New Roman"/>
          <w:sz w:val="28"/>
          <w:szCs w:val="28"/>
        </w:rPr>
      </w:pPr>
      <w:r w:rsidRPr="00C3220F">
        <w:rPr>
          <w:rFonts w:ascii="Times New Roman" w:hAnsi="Times New Roman" w:cs="Times New Roman"/>
          <w:sz w:val="28"/>
          <w:szCs w:val="28"/>
        </w:rPr>
        <w:lastRenderedPageBreak/>
        <w:t>происходить пр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C3220F">
        <w:rPr>
          <w:rFonts w:ascii="Times New Roman" w:hAnsi="Times New Roman" w:cs="Times New Roman"/>
          <w:sz w:val="28"/>
          <w:szCs w:val="28"/>
        </w:rPr>
        <w:t xml:space="preserve"> помощи планшета или персонального компьютера. Но</w:t>
      </w:r>
    </w:p>
    <w:p w:rsidR="00C3220F" w:rsidRPr="00C3220F" w:rsidRDefault="00C3220F" w:rsidP="00C3220F">
      <w:pPr>
        <w:pStyle w:val="a4"/>
        <w:rPr>
          <w:rFonts w:ascii="Times New Roman" w:hAnsi="Times New Roman" w:cs="Times New Roman"/>
          <w:sz w:val="28"/>
          <w:szCs w:val="28"/>
        </w:rPr>
      </w:pPr>
      <w:r w:rsidRPr="00C3220F">
        <w:rPr>
          <w:rFonts w:ascii="Times New Roman" w:hAnsi="Times New Roman" w:cs="Times New Roman"/>
          <w:sz w:val="28"/>
          <w:szCs w:val="28"/>
        </w:rPr>
        <w:t>проблема в том, что для современного поколения смартфоны, планшеты и</w:t>
      </w:r>
    </w:p>
    <w:p w:rsidR="00C3220F" w:rsidRPr="00C3220F" w:rsidRDefault="00C3220F" w:rsidP="00C3220F">
      <w:pPr>
        <w:pStyle w:val="a4"/>
        <w:rPr>
          <w:rFonts w:ascii="Times New Roman" w:hAnsi="Times New Roman" w:cs="Times New Roman"/>
          <w:sz w:val="28"/>
          <w:szCs w:val="28"/>
        </w:rPr>
      </w:pPr>
      <w:r w:rsidRPr="00C3220F">
        <w:rPr>
          <w:rFonts w:ascii="Times New Roman" w:hAnsi="Times New Roman" w:cs="Times New Roman"/>
          <w:sz w:val="28"/>
          <w:szCs w:val="28"/>
        </w:rPr>
        <w:t>компьютеры являются одной из форм «цифрового наркотика»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C3220F">
        <w:t xml:space="preserve"> </w:t>
      </w:r>
      <w:r w:rsidRPr="00C3220F">
        <w:rPr>
          <w:rFonts w:ascii="Times New Roman" w:hAnsi="Times New Roman" w:cs="Times New Roman"/>
          <w:sz w:val="28"/>
          <w:szCs w:val="28"/>
        </w:rPr>
        <w:t>Главная проблема заключается в том, что исследования мозга</w:t>
      </w:r>
    </w:p>
    <w:p w:rsidR="00C3220F" w:rsidRPr="00C3220F" w:rsidRDefault="00C3220F" w:rsidP="00C3220F">
      <w:pPr>
        <w:pStyle w:val="a4"/>
        <w:rPr>
          <w:rFonts w:ascii="Times New Roman" w:hAnsi="Times New Roman" w:cs="Times New Roman"/>
          <w:sz w:val="28"/>
          <w:szCs w:val="28"/>
        </w:rPr>
      </w:pPr>
      <w:r w:rsidRPr="00C3220F">
        <w:rPr>
          <w:rFonts w:ascii="Times New Roman" w:hAnsi="Times New Roman" w:cs="Times New Roman"/>
          <w:sz w:val="28"/>
          <w:szCs w:val="28"/>
        </w:rPr>
        <w:t>показывают, что современные гаджеты влияют на лобную долю коры</w:t>
      </w:r>
    </w:p>
    <w:p w:rsidR="00C3220F" w:rsidRPr="00C3220F" w:rsidRDefault="00C3220F" w:rsidP="00C3220F">
      <w:pPr>
        <w:pStyle w:val="a4"/>
        <w:rPr>
          <w:rFonts w:ascii="Times New Roman" w:hAnsi="Times New Roman" w:cs="Times New Roman"/>
          <w:sz w:val="28"/>
          <w:szCs w:val="28"/>
        </w:rPr>
      </w:pPr>
      <w:r w:rsidRPr="00C3220F">
        <w:rPr>
          <w:rFonts w:ascii="Times New Roman" w:hAnsi="Times New Roman" w:cs="Times New Roman"/>
          <w:sz w:val="28"/>
          <w:szCs w:val="28"/>
        </w:rPr>
        <w:t xml:space="preserve">головного мозга – контролирующую </w:t>
      </w:r>
      <w:proofErr w:type="spellStart"/>
      <w:r w:rsidRPr="00C3220F">
        <w:rPr>
          <w:rFonts w:ascii="Times New Roman" w:hAnsi="Times New Roman" w:cs="Times New Roman"/>
          <w:sz w:val="28"/>
          <w:szCs w:val="28"/>
        </w:rPr>
        <w:t>дофаминовую</w:t>
      </w:r>
      <w:proofErr w:type="spellEnd"/>
      <w:r w:rsidRPr="00C3220F">
        <w:rPr>
          <w:rFonts w:ascii="Times New Roman" w:hAnsi="Times New Roman" w:cs="Times New Roman"/>
          <w:sz w:val="28"/>
          <w:szCs w:val="28"/>
        </w:rPr>
        <w:t xml:space="preserve"> систему, отвечающую за</w:t>
      </w:r>
    </w:p>
    <w:p w:rsidR="00C3220F" w:rsidRPr="00C3220F" w:rsidRDefault="00C3220F" w:rsidP="00C3220F">
      <w:pPr>
        <w:pStyle w:val="a4"/>
        <w:rPr>
          <w:rFonts w:ascii="Times New Roman" w:hAnsi="Times New Roman" w:cs="Times New Roman"/>
          <w:sz w:val="28"/>
          <w:szCs w:val="28"/>
        </w:rPr>
      </w:pPr>
      <w:r w:rsidRPr="00C3220F">
        <w:rPr>
          <w:rFonts w:ascii="Times New Roman" w:hAnsi="Times New Roman" w:cs="Times New Roman"/>
          <w:sz w:val="28"/>
          <w:szCs w:val="28"/>
        </w:rPr>
        <w:t>вознаграждения, внимание, кратковременную память – точно так же, как</w:t>
      </w:r>
    </w:p>
    <w:p w:rsidR="00C3220F" w:rsidRDefault="00C3220F" w:rsidP="00C3220F">
      <w:pPr>
        <w:pStyle w:val="a4"/>
        <w:rPr>
          <w:rFonts w:ascii="Times New Roman" w:hAnsi="Times New Roman" w:cs="Times New Roman"/>
          <w:sz w:val="28"/>
          <w:szCs w:val="28"/>
        </w:rPr>
      </w:pPr>
      <w:r w:rsidRPr="00C3220F">
        <w:rPr>
          <w:rFonts w:ascii="Times New Roman" w:hAnsi="Times New Roman" w:cs="Times New Roman"/>
          <w:sz w:val="28"/>
          <w:szCs w:val="28"/>
        </w:rPr>
        <w:t>кокаин.</w:t>
      </w:r>
    </w:p>
    <w:p w:rsidR="00C3220F" w:rsidRPr="00C3220F" w:rsidRDefault="00C3220F" w:rsidP="00C3220F">
      <w:pPr>
        <w:pStyle w:val="a4"/>
        <w:rPr>
          <w:rFonts w:ascii="Times New Roman" w:hAnsi="Times New Roman" w:cs="Times New Roman"/>
          <w:sz w:val="28"/>
          <w:szCs w:val="28"/>
        </w:rPr>
      </w:pPr>
      <w:r w:rsidRPr="00C3220F">
        <w:rPr>
          <w:rFonts w:ascii="Times New Roman" w:hAnsi="Times New Roman" w:cs="Times New Roman"/>
          <w:sz w:val="28"/>
          <w:szCs w:val="28"/>
        </w:rPr>
        <w:t xml:space="preserve">3) Снижение социальных навыков. </w:t>
      </w:r>
    </w:p>
    <w:p w:rsidR="00C3220F" w:rsidRPr="00C3220F" w:rsidRDefault="00C3220F" w:rsidP="00C3220F">
      <w:pPr>
        <w:pStyle w:val="a4"/>
        <w:rPr>
          <w:rFonts w:ascii="Times New Roman" w:hAnsi="Times New Roman" w:cs="Times New Roman"/>
          <w:sz w:val="28"/>
          <w:szCs w:val="28"/>
        </w:rPr>
      </w:pPr>
      <w:r w:rsidRPr="00C3220F">
        <w:rPr>
          <w:rFonts w:ascii="Times New Roman" w:hAnsi="Times New Roman" w:cs="Times New Roman"/>
          <w:sz w:val="28"/>
          <w:szCs w:val="28"/>
        </w:rPr>
        <w:t>При ненастоящем, заместительном взаимодействии через социальные</w:t>
      </w:r>
    </w:p>
    <w:p w:rsidR="00C3220F" w:rsidRPr="00C3220F" w:rsidRDefault="00C3220F" w:rsidP="00C3220F">
      <w:pPr>
        <w:pStyle w:val="a4"/>
        <w:rPr>
          <w:rFonts w:ascii="Times New Roman" w:hAnsi="Times New Roman" w:cs="Times New Roman"/>
          <w:sz w:val="28"/>
          <w:szCs w:val="28"/>
        </w:rPr>
      </w:pPr>
      <w:r w:rsidRPr="00C3220F">
        <w:rPr>
          <w:rFonts w:ascii="Times New Roman" w:hAnsi="Times New Roman" w:cs="Times New Roman"/>
          <w:sz w:val="28"/>
          <w:szCs w:val="28"/>
        </w:rPr>
        <w:t>сети у детей появляются следующие проблемы: невозможность выстраивать</w:t>
      </w:r>
    </w:p>
    <w:p w:rsidR="00C3220F" w:rsidRPr="00C3220F" w:rsidRDefault="00C3220F" w:rsidP="00C3220F">
      <w:pPr>
        <w:pStyle w:val="a4"/>
        <w:rPr>
          <w:rFonts w:ascii="Times New Roman" w:hAnsi="Times New Roman" w:cs="Times New Roman"/>
          <w:sz w:val="28"/>
          <w:szCs w:val="28"/>
        </w:rPr>
      </w:pPr>
      <w:r w:rsidRPr="00C3220F">
        <w:rPr>
          <w:rFonts w:ascii="Times New Roman" w:hAnsi="Times New Roman" w:cs="Times New Roman"/>
          <w:sz w:val="28"/>
          <w:szCs w:val="28"/>
        </w:rPr>
        <w:t>человеческие отношения в живую; неумение выходить из конфликтов;</w:t>
      </w:r>
    </w:p>
    <w:p w:rsidR="00C3220F" w:rsidRDefault="00C3220F" w:rsidP="00C3220F">
      <w:pPr>
        <w:pStyle w:val="a4"/>
        <w:rPr>
          <w:rFonts w:ascii="Times New Roman" w:hAnsi="Times New Roman" w:cs="Times New Roman"/>
          <w:sz w:val="28"/>
          <w:szCs w:val="28"/>
        </w:rPr>
      </w:pPr>
      <w:r w:rsidRPr="00C3220F">
        <w:rPr>
          <w:rFonts w:ascii="Times New Roman" w:hAnsi="Times New Roman" w:cs="Times New Roman"/>
          <w:sz w:val="28"/>
          <w:szCs w:val="28"/>
        </w:rPr>
        <w:t>неумение жертвовать чем-то для общего блага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3220F" w:rsidRPr="00C3220F" w:rsidRDefault="00C3220F" w:rsidP="00C3220F">
      <w:pPr>
        <w:pStyle w:val="a4"/>
        <w:rPr>
          <w:rFonts w:ascii="Times New Roman" w:hAnsi="Times New Roman" w:cs="Times New Roman"/>
          <w:sz w:val="28"/>
          <w:szCs w:val="28"/>
        </w:rPr>
      </w:pPr>
      <w:r w:rsidRPr="00C3220F">
        <w:rPr>
          <w:rFonts w:ascii="Times New Roman" w:hAnsi="Times New Roman" w:cs="Times New Roman"/>
          <w:sz w:val="28"/>
          <w:szCs w:val="28"/>
        </w:rPr>
        <w:t>Кроме того, ребенок, который не выходит из интернета, формирует</w:t>
      </w:r>
    </w:p>
    <w:p w:rsidR="00C3220F" w:rsidRPr="00C3220F" w:rsidRDefault="00C3220F" w:rsidP="00C3220F">
      <w:pPr>
        <w:pStyle w:val="a4"/>
        <w:rPr>
          <w:rFonts w:ascii="Times New Roman" w:hAnsi="Times New Roman" w:cs="Times New Roman"/>
          <w:sz w:val="28"/>
          <w:szCs w:val="28"/>
        </w:rPr>
      </w:pPr>
      <w:r w:rsidRPr="00C3220F">
        <w:rPr>
          <w:rFonts w:ascii="Times New Roman" w:hAnsi="Times New Roman" w:cs="Times New Roman"/>
          <w:sz w:val="28"/>
          <w:szCs w:val="28"/>
        </w:rPr>
        <w:t>свою личность на жестоких играх. Такому ребенку почти невозможно в</w:t>
      </w:r>
    </w:p>
    <w:p w:rsidR="00C3220F" w:rsidRDefault="00C3220F" w:rsidP="00C3220F">
      <w:pPr>
        <w:pStyle w:val="a4"/>
        <w:rPr>
          <w:rFonts w:ascii="Times New Roman" w:hAnsi="Times New Roman" w:cs="Times New Roman"/>
          <w:sz w:val="28"/>
          <w:szCs w:val="28"/>
        </w:rPr>
      </w:pPr>
      <w:r w:rsidRPr="00C3220F">
        <w:rPr>
          <w:rFonts w:ascii="Times New Roman" w:hAnsi="Times New Roman" w:cs="Times New Roman"/>
          <w:sz w:val="28"/>
          <w:szCs w:val="28"/>
        </w:rPr>
        <w:t>реальности дружить и общаться с другими мальчиками и девочками.</w:t>
      </w:r>
    </w:p>
    <w:p w:rsidR="00C3220F" w:rsidRPr="00C3220F" w:rsidRDefault="00C3220F" w:rsidP="00C3220F">
      <w:pPr>
        <w:pStyle w:val="a4"/>
        <w:rPr>
          <w:rFonts w:ascii="Times New Roman" w:hAnsi="Times New Roman" w:cs="Times New Roman"/>
          <w:sz w:val="28"/>
          <w:szCs w:val="28"/>
        </w:rPr>
      </w:pPr>
      <w:r w:rsidRPr="00C3220F">
        <w:rPr>
          <w:rFonts w:ascii="Times New Roman" w:hAnsi="Times New Roman" w:cs="Times New Roman"/>
          <w:sz w:val="28"/>
          <w:szCs w:val="28"/>
        </w:rPr>
        <w:t>4) Цифровое слабоумие. Утрата умственных способностей.</w:t>
      </w:r>
    </w:p>
    <w:p w:rsidR="00C3220F" w:rsidRPr="00C3220F" w:rsidRDefault="00C3220F" w:rsidP="00C3220F">
      <w:pPr>
        <w:pStyle w:val="a4"/>
        <w:rPr>
          <w:rFonts w:ascii="Times New Roman" w:hAnsi="Times New Roman" w:cs="Times New Roman"/>
          <w:sz w:val="28"/>
          <w:szCs w:val="28"/>
        </w:rPr>
      </w:pPr>
      <w:r w:rsidRPr="00C3220F">
        <w:rPr>
          <w:rFonts w:ascii="Times New Roman" w:hAnsi="Times New Roman" w:cs="Times New Roman"/>
          <w:sz w:val="28"/>
          <w:szCs w:val="28"/>
        </w:rPr>
        <w:t>Современные технологии помогают человеку быстро найти</w:t>
      </w:r>
    </w:p>
    <w:p w:rsidR="00C3220F" w:rsidRPr="00C3220F" w:rsidRDefault="00C3220F" w:rsidP="00C3220F">
      <w:pPr>
        <w:pStyle w:val="a4"/>
        <w:rPr>
          <w:rFonts w:ascii="Times New Roman" w:hAnsi="Times New Roman" w:cs="Times New Roman"/>
          <w:sz w:val="28"/>
          <w:szCs w:val="28"/>
        </w:rPr>
      </w:pPr>
      <w:r w:rsidRPr="00C3220F">
        <w:rPr>
          <w:rFonts w:ascii="Times New Roman" w:hAnsi="Times New Roman" w:cs="Times New Roman"/>
          <w:sz w:val="28"/>
          <w:szCs w:val="28"/>
        </w:rPr>
        <w:t>необходимую информацию без углубления в суть текста</w:t>
      </w:r>
      <w:r w:rsidRPr="00C3220F">
        <w:rPr>
          <w:rFonts w:ascii="Times New Roman" w:hAnsi="Times New Roman" w:cs="Times New Roman"/>
          <w:sz w:val="28"/>
          <w:szCs w:val="28"/>
        </w:rPr>
        <w:t xml:space="preserve">. </w:t>
      </w:r>
      <w:r w:rsidRPr="00C3220F">
        <w:rPr>
          <w:rFonts w:ascii="Times New Roman" w:hAnsi="Times New Roman" w:cs="Times New Roman"/>
          <w:sz w:val="28"/>
          <w:szCs w:val="28"/>
        </w:rPr>
        <w:t>А именно,</w:t>
      </w:r>
    </w:p>
    <w:p w:rsidR="00C3220F" w:rsidRPr="00C3220F" w:rsidRDefault="00C3220F" w:rsidP="00C3220F">
      <w:pPr>
        <w:pStyle w:val="a4"/>
        <w:rPr>
          <w:rFonts w:ascii="Times New Roman" w:hAnsi="Times New Roman" w:cs="Times New Roman"/>
          <w:sz w:val="28"/>
          <w:szCs w:val="28"/>
        </w:rPr>
      </w:pPr>
      <w:r w:rsidRPr="00C3220F">
        <w:rPr>
          <w:rFonts w:ascii="Times New Roman" w:hAnsi="Times New Roman" w:cs="Times New Roman"/>
          <w:sz w:val="28"/>
          <w:szCs w:val="28"/>
        </w:rPr>
        <w:t>современные технологии избавляют человека от умственной работы.</w:t>
      </w:r>
      <w:r w:rsidRPr="00C3220F">
        <w:rPr>
          <w:rFonts w:ascii="Times New Roman" w:hAnsi="Times New Roman" w:cs="Times New Roman"/>
          <w:sz w:val="28"/>
          <w:szCs w:val="28"/>
        </w:rPr>
        <w:t xml:space="preserve"> </w:t>
      </w:r>
      <w:r w:rsidRPr="00C3220F">
        <w:rPr>
          <w:rFonts w:ascii="Times New Roman" w:hAnsi="Times New Roman" w:cs="Times New Roman"/>
          <w:sz w:val="28"/>
          <w:szCs w:val="28"/>
        </w:rPr>
        <w:t>Неиспользуемые связи между нейронами в мозге ослабевают. Как раз это</w:t>
      </w:r>
    </w:p>
    <w:p w:rsidR="00C3220F" w:rsidRPr="00C3220F" w:rsidRDefault="00C3220F" w:rsidP="00C3220F">
      <w:pPr>
        <w:pStyle w:val="a4"/>
        <w:rPr>
          <w:rFonts w:ascii="Times New Roman" w:hAnsi="Times New Roman" w:cs="Times New Roman"/>
          <w:sz w:val="28"/>
          <w:szCs w:val="28"/>
        </w:rPr>
      </w:pPr>
      <w:r w:rsidRPr="00C3220F">
        <w:rPr>
          <w:rFonts w:ascii="Times New Roman" w:hAnsi="Times New Roman" w:cs="Times New Roman"/>
          <w:sz w:val="28"/>
          <w:szCs w:val="28"/>
        </w:rPr>
        <w:t>происходит в голове зависимого от интернета человека.</w:t>
      </w:r>
    </w:p>
    <w:p w:rsidR="00C3220F" w:rsidRDefault="00C3220F" w:rsidP="00C3220F">
      <w:pPr>
        <w:pStyle w:val="a4"/>
        <w:rPr>
          <w:rFonts w:ascii="Times New Roman" w:hAnsi="Times New Roman" w:cs="Times New Roman"/>
          <w:sz w:val="28"/>
          <w:szCs w:val="28"/>
        </w:rPr>
      </w:pPr>
      <w:r w:rsidRPr="00C3220F">
        <w:rPr>
          <w:rFonts w:ascii="Times New Roman" w:hAnsi="Times New Roman" w:cs="Times New Roman"/>
          <w:sz w:val="28"/>
          <w:szCs w:val="28"/>
        </w:rPr>
        <w:t>5) Электромагнитное излучение.</w:t>
      </w:r>
    </w:p>
    <w:p w:rsidR="00C3220F" w:rsidRPr="00C3220F" w:rsidRDefault="00C3220F" w:rsidP="00C3220F">
      <w:pPr>
        <w:pStyle w:val="a4"/>
        <w:rPr>
          <w:rFonts w:ascii="Times New Roman" w:hAnsi="Times New Roman" w:cs="Times New Roman"/>
          <w:sz w:val="28"/>
          <w:szCs w:val="28"/>
        </w:rPr>
      </w:pPr>
      <w:r w:rsidRPr="00C3220F">
        <w:rPr>
          <w:rFonts w:ascii="Times New Roman" w:hAnsi="Times New Roman" w:cs="Times New Roman"/>
          <w:sz w:val="28"/>
          <w:szCs w:val="28"/>
        </w:rPr>
        <w:t>6) Проблемы с речевым развитием у детей.</w:t>
      </w:r>
    </w:p>
    <w:p w:rsidR="00C3220F" w:rsidRPr="00C3220F" w:rsidRDefault="00C3220F" w:rsidP="00C3220F">
      <w:pPr>
        <w:pStyle w:val="a4"/>
        <w:rPr>
          <w:rFonts w:ascii="Times New Roman" w:hAnsi="Times New Roman" w:cs="Times New Roman"/>
          <w:sz w:val="28"/>
          <w:szCs w:val="28"/>
        </w:rPr>
      </w:pPr>
      <w:r w:rsidRPr="00C3220F">
        <w:rPr>
          <w:rFonts w:ascii="Times New Roman" w:hAnsi="Times New Roman" w:cs="Times New Roman"/>
          <w:sz w:val="28"/>
          <w:szCs w:val="28"/>
        </w:rPr>
        <w:t xml:space="preserve">Научно доказано, что современные гаджеты вызывают </w:t>
      </w:r>
      <w:proofErr w:type="spellStart"/>
      <w:r w:rsidRPr="00C3220F">
        <w:rPr>
          <w:rFonts w:ascii="Times New Roman" w:hAnsi="Times New Roman" w:cs="Times New Roman"/>
          <w:sz w:val="28"/>
          <w:szCs w:val="28"/>
        </w:rPr>
        <w:t>дислексию</w:t>
      </w:r>
      <w:proofErr w:type="spellEnd"/>
      <w:r w:rsidRPr="00C3220F">
        <w:rPr>
          <w:rFonts w:ascii="Times New Roman" w:hAnsi="Times New Roman" w:cs="Times New Roman"/>
          <w:sz w:val="28"/>
          <w:szCs w:val="28"/>
        </w:rPr>
        <w:t>, т.е.</w:t>
      </w:r>
    </w:p>
    <w:p w:rsidR="00C3220F" w:rsidRPr="00C3220F" w:rsidRDefault="00C3220F" w:rsidP="00C3220F">
      <w:pPr>
        <w:pStyle w:val="a4"/>
        <w:rPr>
          <w:rFonts w:ascii="Times New Roman" w:hAnsi="Times New Roman" w:cs="Times New Roman"/>
          <w:sz w:val="28"/>
          <w:szCs w:val="28"/>
        </w:rPr>
      </w:pPr>
      <w:r w:rsidRPr="00C3220F">
        <w:rPr>
          <w:rFonts w:ascii="Times New Roman" w:hAnsi="Times New Roman" w:cs="Times New Roman"/>
          <w:sz w:val="28"/>
          <w:szCs w:val="28"/>
        </w:rPr>
        <w:t>нарушение способности к овладению навыками чтения и письма, но при этом</w:t>
      </w:r>
    </w:p>
    <w:p w:rsidR="00C3220F" w:rsidRPr="00C3220F" w:rsidRDefault="00C3220F" w:rsidP="00C3220F">
      <w:pPr>
        <w:pStyle w:val="a4"/>
        <w:rPr>
          <w:rFonts w:ascii="Times New Roman" w:hAnsi="Times New Roman" w:cs="Times New Roman"/>
          <w:sz w:val="28"/>
          <w:szCs w:val="28"/>
        </w:rPr>
      </w:pPr>
      <w:r w:rsidRPr="00C3220F">
        <w:rPr>
          <w:rFonts w:ascii="Times New Roman" w:hAnsi="Times New Roman" w:cs="Times New Roman"/>
          <w:sz w:val="28"/>
          <w:szCs w:val="28"/>
        </w:rPr>
        <w:t xml:space="preserve">сохраняются общие способности к обучению, и </w:t>
      </w:r>
      <w:proofErr w:type="spellStart"/>
      <w:r w:rsidRPr="00C3220F">
        <w:rPr>
          <w:rFonts w:ascii="Times New Roman" w:hAnsi="Times New Roman" w:cs="Times New Roman"/>
          <w:sz w:val="28"/>
          <w:szCs w:val="28"/>
        </w:rPr>
        <w:t>дисграфию</w:t>
      </w:r>
      <w:proofErr w:type="spellEnd"/>
      <w:r w:rsidRPr="00C322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3220F">
        <w:rPr>
          <w:rFonts w:ascii="Times New Roman" w:hAnsi="Times New Roman" w:cs="Times New Roman"/>
          <w:sz w:val="28"/>
          <w:szCs w:val="28"/>
        </w:rPr>
        <w:t>т.е</w:t>
      </w:r>
      <w:proofErr w:type="spellEnd"/>
      <w:r w:rsidRPr="00C3220F">
        <w:rPr>
          <w:rFonts w:ascii="Times New Roman" w:hAnsi="Times New Roman" w:cs="Times New Roman"/>
          <w:sz w:val="28"/>
          <w:szCs w:val="28"/>
        </w:rPr>
        <w:t xml:space="preserve"> нарушение</w:t>
      </w:r>
    </w:p>
    <w:p w:rsidR="00C3220F" w:rsidRPr="00C3220F" w:rsidRDefault="00C3220F" w:rsidP="00C3220F">
      <w:pPr>
        <w:pStyle w:val="a4"/>
        <w:rPr>
          <w:rFonts w:ascii="Times New Roman" w:hAnsi="Times New Roman" w:cs="Times New Roman"/>
          <w:sz w:val="28"/>
          <w:szCs w:val="28"/>
        </w:rPr>
      </w:pPr>
      <w:r w:rsidRPr="00C3220F">
        <w:rPr>
          <w:rFonts w:ascii="Times New Roman" w:hAnsi="Times New Roman" w:cs="Times New Roman"/>
          <w:sz w:val="28"/>
          <w:szCs w:val="28"/>
        </w:rPr>
        <w:t>процесса письма, которое проявляется в стойких ошибках, которые</w:t>
      </w:r>
    </w:p>
    <w:p w:rsidR="00C3220F" w:rsidRPr="00C3220F" w:rsidRDefault="00C3220F" w:rsidP="00C3220F">
      <w:pPr>
        <w:pStyle w:val="a4"/>
        <w:rPr>
          <w:rFonts w:ascii="Times New Roman" w:hAnsi="Times New Roman" w:cs="Times New Roman"/>
          <w:sz w:val="28"/>
          <w:szCs w:val="28"/>
        </w:rPr>
      </w:pPr>
      <w:r w:rsidRPr="00C3220F">
        <w:rPr>
          <w:rFonts w:ascii="Times New Roman" w:hAnsi="Times New Roman" w:cs="Times New Roman"/>
          <w:sz w:val="28"/>
          <w:szCs w:val="28"/>
        </w:rPr>
        <w:t xml:space="preserve">обусловлены </w:t>
      </w:r>
      <w:proofErr w:type="spellStart"/>
      <w:r w:rsidRPr="00C3220F">
        <w:rPr>
          <w:rFonts w:ascii="Times New Roman" w:hAnsi="Times New Roman" w:cs="Times New Roman"/>
          <w:sz w:val="28"/>
          <w:szCs w:val="28"/>
        </w:rPr>
        <w:t>несформированностью</w:t>
      </w:r>
      <w:proofErr w:type="spellEnd"/>
      <w:r w:rsidRPr="00C3220F">
        <w:rPr>
          <w:rFonts w:ascii="Times New Roman" w:hAnsi="Times New Roman" w:cs="Times New Roman"/>
          <w:sz w:val="28"/>
          <w:szCs w:val="28"/>
        </w:rPr>
        <w:t xml:space="preserve"> высших психических функций, которые</w:t>
      </w:r>
    </w:p>
    <w:p w:rsidR="00C3220F" w:rsidRPr="00C3220F" w:rsidRDefault="00C3220F" w:rsidP="00C3220F">
      <w:pPr>
        <w:pStyle w:val="a4"/>
        <w:rPr>
          <w:rFonts w:ascii="Times New Roman" w:hAnsi="Times New Roman" w:cs="Times New Roman"/>
          <w:sz w:val="28"/>
          <w:szCs w:val="28"/>
        </w:rPr>
      </w:pPr>
      <w:r w:rsidRPr="00C3220F">
        <w:rPr>
          <w:rFonts w:ascii="Times New Roman" w:hAnsi="Times New Roman" w:cs="Times New Roman"/>
          <w:sz w:val="28"/>
          <w:szCs w:val="28"/>
        </w:rPr>
        <w:t xml:space="preserve">участвуют в процессе письма у детей. Процент </w:t>
      </w:r>
      <w:proofErr w:type="spellStart"/>
      <w:r w:rsidRPr="00C3220F">
        <w:rPr>
          <w:rFonts w:ascii="Times New Roman" w:hAnsi="Times New Roman" w:cs="Times New Roman"/>
          <w:sz w:val="28"/>
          <w:szCs w:val="28"/>
        </w:rPr>
        <w:t>дислексии</w:t>
      </w:r>
      <w:proofErr w:type="spellEnd"/>
      <w:r w:rsidRPr="00C3220F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C3220F">
        <w:rPr>
          <w:rFonts w:ascii="Times New Roman" w:hAnsi="Times New Roman" w:cs="Times New Roman"/>
          <w:sz w:val="28"/>
          <w:szCs w:val="28"/>
        </w:rPr>
        <w:t>дисграфи</w:t>
      </w:r>
      <w:proofErr w:type="spellEnd"/>
      <w:r w:rsidRPr="00C3220F">
        <w:rPr>
          <w:rFonts w:ascii="Times New Roman" w:hAnsi="Times New Roman" w:cs="Times New Roman"/>
          <w:sz w:val="28"/>
          <w:szCs w:val="28"/>
        </w:rPr>
        <w:t xml:space="preserve"> таков:</w:t>
      </w:r>
    </w:p>
    <w:p w:rsidR="00C3220F" w:rsidRPr="00C3220F" w:rsidRDefault="00C3220F" w:rsidP="00C3220F">
      <w:pPr>
        <w:pStyle w:val="a4"/>
        <w:rPr>
          <w:rFonts w:ascii="Times New Roman" w:hAnsi="Times New Roman" w:cs="Times New Roman"/>
          <w:sz w:val="28"/>
          <w:szCs w:val="28"/>
        </w:rPr>
      </w:pPr>
      <w:r w:rsidRPr="00C3220F">
        <w:rPr>
          <w:rFonts w:ascii="Times New Roman" w:hAnsi="Times New Roman" w:cs="Times New Roman"/>
          <w:sz w:val="28"/>
          <w:szCs w:val="28"/>
        </w:rPr>
        <w:t xml:space="preserve">школьники младших классов – до 30 процентов страдают </w:t>
      </w:r>
      <w:proofErr w:type="spellStart"/>
      <w:r w:rsidRPr="00C3220F">
        <w:rPr>
          <w:rFonts w:ascii="Times New Roman" w:hAnsi="Times New Roman" w:cs="Times New Roman"/>
          <w:sz w:val="28"/>
          <w:szCs w:val="28"/>
        </w:rPr>
        <w:t>дислексией</w:t>
      </w:r>
      <w:proofErr w:type="spellEnd"/>
      <w:r w:rsidRPr="00C3220F">
        <w:rPr>
          <w:rFonts w:ascii="Times New Roman" w:hAnsi="Times New Roman" w:cs="Times New Roman"/>
          <w:sz w:val="28"/>
          <w:szCs w:val="28"/>
        </w:rPr>
        <w:t>, и до 37</w:t>
      </w:r>
    </w:p>
    <w:p w:rsidR="00C3220F" w:rsidRDefault="00C3220F" w:rsidP="00C3220F">
      <w:pPr>
        <w:pStyle w:val="a4"/>
        <w:rPr>
          <w:rFonts w:ascii="Times New Roman" w:hAnsi="Times New Roman" w:cs="Times New Roman"/>
          <w:sz w:val="28"/>
          <w:szCs w:val="28"/>
        </w:rPr>
      </w:pPr>
      <w:r w:rsidRPr="00C3220F">
        <w:rPr>
          <w:rFonts w:ascii="Times New Roman" w:hAnsi="Times New Roman" w:cs="Times New Roman"/>
          <w:sz w:val="28"/>
          <w:szCs w:val="28"/>
        </w:rPr>
        <w:t xml:space="preserve">процентов страдают </w:t>
      </w:r>
      <w:proofErr w:type="spellStart"/>
      <w:r w:rsidRPr="00C3220F">
        <w:rPr>
          <w:rFonts w:ascii="Times New Roman" w:hAnsi="Times New Roman" w:cs="Times New Roman"/>
          <w:sz w:val="28"/>
          <w:szCs w:val="28"/>
        </w:rPr>
        <w:t>дисграфией</w:t>
      </w:r>
      <w:proofErr w:type="spellEnd"/>
      <w:r w:rsidRPr="00C3220F">
        <w:rPr>
          <w:rFonts w:ascii="Times New Roman" w:hAnsi="Times New Roman" w:cs="Times New Roman"/>
          <w:sz w:val="28"/>
          <w:szCs w:val="28"/>
        </w:rPr>
        <w:t>.</w:t>
      </w:r>
    </w:p>
    <w:p w:rsidR="00C3220F" w:rsidRPr="00C3220F" w:rsidRDefault="00C3220F" w:rsidP="00C3220F">
      <w:pPr>
        <w:pStyle w:val="a4"/>
        <w:rPr>
          <w:rFonts w:ascii="Times New Roman" w:hAnsi="Times New Roman" w:cs="Times New Roman"/>
          <w:sz w:val="28"/>
          <w:szCs w:val="28"/>
        </w:rPr>
      </w:pPr>
      <w:r w:rsidRPr="00C3220F">
        <w:rPr>
          <w:rFonts w:ascii="Times New Roman" w:hAnsi="Times New Roman" w:cs="Times New Roman"/>
          <w:sz w:val="28"/>
          <w:szCs w:val="28"/>
        </w:rPr>
        <w:t>7) Проблемы со зрением.</w:t>
      </w:r>
    </w:p>
    <w:p w:rsidR="00C3220F" w:rsidRPr="00C3220F" w:rsidRDefault="00C3220F" w:rsidP="00C3220F">
      <w:pPr>
        <w:pStyle w:val="a4"/>
        <w:rPr>
          <w:rFonts w:ascii="Times New Roman" w:hAnsi="Times New Roman" w:cs="Times New Roman"/>
          <w:sz w:val="28"/>
          <w:szCs w:val="28"/>
        </w:rPr>
      </w:pPr>
      <w:r w:rsidRPr="00C3220F">
        <w:rPr>
          <w:rFonts w:ascii="Times New Roman" w:hAnsi="Times New Roman" w:cs="Times New Roman"/>
          <w:sz w:val="28"/>
          <w:szCs w:val="28"/>
        </w:rPr>
        <w:t>Существуют санитарные нормы, где прописано, что в 1-4-х классах</w:t>
      </w:r>
    </w:p>
    <w:p w:rsidR="00C3220F" w:rsidRPr="00C3220F" w:rsidRDefault="00C3220F" w:rsidP="00C3220F">
      <w:pPr>
        <w:pStyle w:val="a4"/>
        <w:rPr>
          <w:rFonts w:ascii="Times New Roman" w:hAnsi="Times New Roman" w:cs="Times New Roman"/>
          <w:sz w:val="28"/>
          <w:szCs w:val="28"/>
        </w:rPr>
      </w:pPr>
      <w:r w:rsidRPr="00C3220F">
        <w:rPr>
          <w:rFonts w:ascii="Times New Roman" w:hAnsi="Times New Roman" w:cs="Times New Roman"/>
          <w:sz w:val="28"/>
          <w:szCs w:val="28"/>
        </w:rPr>
        <w:t>ребёнок может непрерывно работать за компьютером не более 15 минут. При</w:t>
      </w:r>
    </w:p>
    <w:p w:rsidR="00C3220F" w:rsidRPr="00C3220F" w:rsidRDefault="00C3220F" w:rsidP="00C3220F">
      <w:pPr>
        <w:pStyle w:val="a4"/>
        <w:rPr>
          <w:rFonts w:ascii="Times New Roman" w:hAnsi="Times New Roman" w:cs="Times New Roman"/>
          <w:sz w:val="28"/>
          <w:szCs w:val="28"/>
        </w:rPr>
      </w:pPr>
      <w:r w:rsidRPr="00C3220F">
        <w:rPr>
          <w:rFonts w:ascii="Times New Roman" w:hAnsi="Times New Roman" w:cs="Times New Roman"/>
          <w:sz w:val="28"/>
          <w:szCs w:val="28"/>
        </w:rPr>
        <w:t>переходе на цифровое обучение это время, с учетом домашних заданий будет</w:t>
      </w:r>
    </w:p>
    <w:p w:rsidR="00C3220F" w:rsidRDefault="00C3220F" w:rsidP="00C3220F">
      <w:pPr>
        <w:pStyle w:val="a4"/>
        <w:rPr>
          <w:rFonts w:ascii="Times New Roman" w:hAnsi="Times New Roman" w:cs="Times New Roman"/>
          <w:sz w:val="28"/>
          <w:szCs w:val="28"/>
        </w:rPr>
      </w:pPr>
      <w:r w:rsidRPr="00C3220F">
        <w:rPr>
          <w:rFonts w:ascii="Times New Roman" w:hAnsi="Times New Roman" w:cs="Times New Roman"/>
          <w:sz w:val="28"/>
          <w:szCs w:val="28"/>
        </w:rPr>
        <w:t>составлять 5-6 часов минимум.</w:t>
      </w:r>
    </w:p>
    <w:p w:rsidR="00C3220F" w:rsidRDefault="00C3220F" w:rsidP="00C3220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3220F" w:rsidRPr="00C3220F" w:rsidRDefault="00C3220F" w:rsidP="00C3220F">
      <w:pPr>
        <w:pStyle w:val="a4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3220F">
        <w:rPr>
          <w:rFonts w:ascii="Times New Roman" w:hAnsi="Times New Roman" w:cs="Times New Roman"/>
          <w:sz w:val="28"/>
          <w:szCs w:val="28"/>
        </w:rPr>
        <w:t>Несомненно, интернет помогает человеку в обыденной жизни получать</w:t>
      </w:r>
    </w:p>
    <w:p w:rsidR="00C3220F" w:rsidRDefault="00C3220F" w:rsidP="00C3220F">
      <w:pPr>
        <w:pStyle w:val="a4"/>
        <w:rPr>
          <w:rFonts w:ascii="Times New Roman" w:hAnsi="Times New Roman" w:cs="Times New Roman"/>
          <w:sz w:val="28"/>
          <w:szCs w:val="28"/>
        </w:rPr>
      </w:pPr>
      <w:r w:rsidRPr="00C3220F">
        <w:rPr>
          <w:rFonts w:ascii="Times New Roman" w:hAnsi="Times New Roman" w:cs="Times New Roman"/>
          <w:sz w:val="28"/>
          <w:szCs w:val="28"/>
        </w:rPr>
        <w:t>познания, но нельзя считать интернет источником абсолютного знания.</w:t>
      </w:r>
    </w:p>
    <w:p w:rsidR="00C3220F" w:rsidRPr="00C3220F" w:rsidRDefault="00C3220F" w:rsidP="00C3220F">
      <w:pPr>
        <w:pStyle w:val="a4"/>
        <w:rPr>
          <w:rFonts w:ascii="Times New Roman" w:hAnsi="Times New Roman" w:cs="Times New Roman"/>
          <w:sz w:val="28"/>
          <w:szCs w:val="28"/>
        </w:rPr>
      </w:pPr>
      <w:r w:rsidRPr="00C3220F">
        <w:rPr>
          <w:rFonts w:ascii="Times New Roman" w:hAnsi="Times New Roman" w:cs="Times New Roman"/>
          <w:sz w:val="28"/>
          <w:szCs w:val="28"/>
        </w:rPr>
        <w:t>Попадание в цифровую среду – неизбежная реальность для нашего</w:t>
      </w:r>
    </w:p>
    <w:p w:rsidR="00C3220F" w:rsidRPr="00C3220F" w:rsidRDefault="00C3220F" w:rsidP="00C3220F">
      <w:pPr>
        <w:pStyle w:val="a4"/>
        <w:rPr>
          <w:rFonts w:ascii="Times New Roman" w:hAnsi="Times New Roman" w:cs="Times New Roman"/>
          <w:sz w:val="28"/>
          <w:szCs w:val="28"/>
        </w:rPr>
      </w:pPr>
      <w:r w:rsidRPr="00C3220F">
        <w:rPr>
          <w:rFonts w:ascii="Times New Roman" w:hAnsi="Times New Roman" w:cs="Times New Roman"/>
          <w:sz w:val="28"/>
          <w:szCs w:val="28"/>
        </w:rPr>
        <w:t>времени. Это происходит задолго до осознания личностью своих</w:t>
      </w:r>
    </w:p>
    <w:p w:rsidR="00A53405" w:rsidRPr="00C3220F" w:rsidRDefault="00C3220F" w:rsidP="00C3220F">
      <w:pPr>
        <w:pStyle w:val="a4"/>
        <w:rPr>
          <w:rFonts w:ascii="Times New Roman" w:hAnsi="Times New Roman" w:cs="Times New Roman"/>
          <w:sz w:val="28"/>
          <w:szCs w:val="28"/>
        </w:rPr>
      </w:pPr>
      <w:r w:rsidRPr="00C3220F">
        <w:rPr>
          <w:rFonts w:ascii="Times New Roman" w:hAnsi="Times New Roman" w:cs="Times New Roman"/>
          <w:sz w:val="28"/>
          <w:szCs w:val="28"/>
        </w:rPr>
        <w:t>профессиональных интересов и склонностей.</w:t>
      </w:r>
    </w:p>
    <w:sectPr w:rsidR="00A53405" w:rsidRPr="00C322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20F"/>
    <w:rsid w:val="00A53405"/>
    <w:rsid w:val="00C32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2DF8D"/>
  <w15:chartTrackingRefBased/>
  <w15:docId w15:val="{BE9CCB19-497B-41CD-BB6C-7AB86E236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322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l">
    <w:name w:val="hl"/>
    <w:basedOn w:val="a0"/>
    <w:rsid w:val="00C3220F"/>
  </w:style>
  <w:style w:type="paragraph" w:styleId="a4">
    <w:name w:val="No Spacing"/>
    <w:uiPriority w:val="1"/>
    <w:qFormat/>
    <w:rsid w:val="00C3220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229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723</Words>
  <Characters>4123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2023-03-09T04:34:00Z</dcterms:created>
  <dcterms:modified xsi:type="dcterms:W3CDTF">2023-03-09T04:57:00Z</dcterms:modified>
</cp:coreProperties>
</file>