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A04" w:rsidRPr="002A693A" w:rsidRDefault="00902A04" w:rsidP="0069173B">
      <w:pPr>
        <w:suppressAutoHyphens/>
        <w:spacing w:after="0"/>
        <w:jc w:val="center"/>
        <w:rPr>
          <w:rFonts w:ascii="Times New Roman" w:hAnsi="Times New Roman"/>
          <w:b/>
          <w:lang w:eastAsia="ar-SA"/>
        </w:rPr>
      </w:pPr>
      <w:r w:rsidRPr="002A693A">
        <w:rPr>
          <w:rFonts w:ascii="Times New Roman" w:hAnsi="Times New Roman"/>
          <w:b/>
          <w:lang w:eastAsia="ar-SA"/>
        </w:rPr>
        <w:t>ИНФОРМАЦИОННАЯ КАРТА</w:t>
      </w:r>
    </w:p>
    <w:p w:rsidR="00902A04" w:rsidRPr="002A693A" w:rsidRDefault="00902A04" w:rsidP="0069173B">
      <w:pPr>
        <w:suppressAutoHyphens/>
        <w:spacing w:after="0"/>
        <w:jc w:val="center"/>
        <w:rPr>
          <w:rFonts w:ascii="Times New Roman" w:hAnsi="Times New Roman"/>
          <w:b/>
          <w:lang w:eastAsia="ar-SA"/>
        </w:rPr>
      </w:pPr>
      <w:r w:rsidRPr="002A693A">
        <w:rPr>
          <w:rFonts w:ascii="Times New Roman" w:hAnsi="Times New Roman"/>
          <w:b/>
          <w:lang w:eastAsia="ar-SA"/>
        </w:rPr>
        <w:t>инновационного педагогического опыта</w:t>
      </w:r>
    </w:p>
    <w:tbl>
      <w:tblPr>
        <w:tblW w:w="959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753"/>
        <w:gridCol w:w="2738"/>
        <w:gridCol w:w="29"/>
        <w:gridCol w:w="64"/>
        <w:gridCol w:w="6007"/>
      </w:tblGrid>
      <w:tr w:rsidR="002A693A" w:rsidRPr="002A693A" w:rsidTr="00AF6469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2A693A">
              <w:rPr>
                <w:rFonts w:ascii="Times New Roman" w:hAnsi="Times New Roman"/>
                <w:b/>
                <w:lang w:eastAsia="ar-SA"/>
              </w:rPr>
              <w:t>№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2A693A">
              <w:rPr>
                <w:rFonts w:ascii="Times New Roman" w:hAnsi="Times New Roman"/>
                <w:b/>
                <w:lang w:eastAsia="ar-SA"/>
              </w:rPr>
              <w:t>Параметры информации</w:t>
            </w:r>
          </w:p>
        </w:tc>
        <w:tc>
          <w:tcPr>
            <w:tcW w:w="6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2A693A">
              <w:rPr>
                <w:rFonts w:ascii="Times New Roman" w:hAnsi="Times New Roman"/>
                <w:b/>
                <w:lang w:eastAsia="ar-SA"/>
              </w:rPr>
              <w:t>Содержание информации</w:t>
            </w:r>
          </w:p>
        </w:tc>
      </w:tr>
      <w:tr w:rsidR="002A693A" w:rsidRPr="002A693A" w:rsidTr="00AF6469">
        <w:tc>
          <w:tcPr>
            <w:tcW w:w="95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2A693A">
              <w:rPr>
                <w:rFonts w:ascii="Times New Roman" w:hAnsi="Times New Roman"/>
                <w:b/>
                <w:lang w:val="en-US" w:eastAsia="ar-SA"/>
              </w:rPr>
              <w:t>I</w:t>
            </w:r>
            <w:r w:rsidRPr="002A693A">
              <w:rPr>
                <w:rFonts w:ascii="Times New Roman" w:hAnsi="Times New Roman"/>
                <w:b/>
                <w:lang w:eastAsia="ar-SA"/>
              </w:rPr>
              <w:t>. Общие сведения о носителе опыта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Фамилия, имя отчество автора опыта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Капустина Людмила Георгиевна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1.2.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Дата рождения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18.04.1957 г.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1.3.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Домашний адрес, контактный телефон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 xml:space="preserve">681000, г. Комсомольск-на-Амуре, пр. Октябрьский, д.14 кв.45, сотовый </w:t>
            </w:r>
            <w:r w:rsidR="009A3838">
              <w:rPr>
                <w:rFonts w:ascii="Times New Roman" w:hAnsi="Times New Roman"/>
                <w:lang w:eastAsia="ar-SA"/>
              </w:rPr>
              <w:t xml:space="preserve">телефон </w:t>
            </w:r>
            <w:r w:rsidRPr="002A693A">
              <w:rPr>
                <w:rFonts w:ascii="Times New Roman" w:hAnsi="Times New Roman"/>
                <w:lang w:eastAsia="ar-SA"/>
              </w:rPr>
              <w:t>89141777824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1.4.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Учебное заведение, которое окончил специалист, дата окончания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Комсомольск-на-Амуре государственный педагогический институт, 1979 г.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1.5.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Специальность по диплому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Русский язык и литература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1.6.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Место работы (полное наименование образовательного учреждения)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9A3838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Муниципальное бюджетное образовательное учреждение дополнительного образования «Детский технопарк «Кванториум»</w:t>
            </w:r>
            <w:r w:rsidR="009A3838">
              <w:rPr>
                <w:rFonts w:ascii="Times New Roman" w:hAnsi="Times New Roman"/>
                <w:lang w:eastAsia="ar-SA"/>
              </w:rPr>
              <w:t xml:space="preserve"> г.</w:t>
            </w:r>
            <w:r w:rsidR="009A3838" w:rsidRPr="002A693A">
              <w:rPr>
                <w:rFonts w:ascii="Times New Roman" w:hAnsi="Times New Roman"/>
                <w:lang w:eastAsia="ar-SA"/>
              </w:rPr>
              <w:t xml:space="preserve"> Комсомольск</w:t>
            </w:r>
            <w:r w:rsidR="009A3838">
              <w:rPr>
                <w:rFonts w:ascii="Times New Roman" w:hAnsi="Times New Roman"/>
                <w:lang w:eastAsia="ar-SA"/>
              </w:rPr>
              <w:t>а</w:t>
            </w:r>
            <w:r w:rsidR="009A3838" w:rsidRPr="002A693A">
              <w:rPr>
                <w:rFonts w:ascii="Times New Roman" w:hAnsi="Times New Roman"/>
                <w:lang w:eastAsia="ar-SA"/>
              </w:rPr>
              <w:t>-на-Амуре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1.7.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 xml:space="preserve"> Муниципальный район (городской округ), в котором находится образовательное учреждение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город Комсомольск-на-Амуре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1.8.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Вид образовательного учреждения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Муниципальное бюджетное образовательное учреждение дополнительного образования «Детский технопарк «Кванториум»</w:t>
            </w:r>
            <w:r w:rsidR="00144C05">
              <w:rPr>
                <w:rFonts w:ascii="Times New Roman" w:hAnsi="Times New Roman"/>
                <w:lang w:eastAsia="ar-SA"/>
              </w:rPr>
              <w:t xml:space="preserve"> г.</w:t>
            </w:r>
            <w:r w:rsidR="00144C05" w:rsidRPr="002A693A">
              <w:rPr>
                <w:rFonts w:ascii="Times New Roman" w:hAnsi="Times New Roman"/>
                <w:lang w:eastAsia="ar-SA"/>
              </w:rPr>
              <w:t xml:space="preserve"> Комсомольск</w:t>
            </w:r>
            <w:r w:rsidR="00144C05">
              <w:rPr>
                <w:rFonts w:ascii="Times New Roman" w:hAnsi="Times New Roman"/>
                <w:lang w:eastAsia="ar-SA"/>
              </w:rPr>
              <w:t>а</w:t>
            </w:r>
            <w:r w:rsidR="00144C05" w:rsidRPr="002A693A">
              <w:rPr>
                <w:rFonts w:ascii="Times New Roman" w:hAnsi="Times New Roman"/>
                <w:lang w:eastAsia="ar-SA"/>
              </w:rPr>
              <w:t>-на-Амуре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1.9.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Территориальная принадлежность образовательного учреждения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Городской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1.10.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Адрес образовательного учреждения с почтовым индексом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2A693A">
                <w:rPr>
                  <w:rFonts w:ascii="Times New Roman" w:hAnsi="Times New Roman"/>
                  <w:lang w:eastAsia="ar-SA"/>
                </w:rPr>
                <w:t>681000 г</w:t>
              </w:r>
            </w:smartTag>
            <w:r w:rsidRPr="002A693A">
              <w:rPr>
                <w:rFonts w:ascii="Times New Roman" w:hAnsi="Times New Roman"/>
                <w:lang w:eastAsia="ar-SA"/>
              </w:rPr>
              <w:t>. Комсомольск-на-Амуре, ул. Пионерская, дом 15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1.11.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Телефон (факс) ОУ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 xml:space="preserve">8 (4217) 59-07-16      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1.12.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val="en-US" w:eastAsia="ar-SA"/>
              </w:rPr>
              <w:t>E-mail</w:t>
            </w:r>
            <w:r w:rsidRPr="002A693A">
              <w:rPr>
                <w:rFonts w:ascii="Times New Roman" w:hAnsi="Times New Roman"/>
                <w:lang w:eastAsia="ar-SA"/>
              </w:rPr>
              <w:t xml:space="preserve"> ОУ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B31D61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hyperlink r:id="rId9" w:history="1">
              <w:r w:rsidR="00902A04" w:rsidRPr="002A693A">
                <w:rPr>
                  <w:rStyle w:val="a9"/>
                  <w:rFonts w:ascii="Times New Roman" w:hAnsi="Times New Roman"/>
                  <w:color w:val="auto"/>
                  <w:lang w:val="en-US" w:eastAsia="ar-SA"/>
                </w:rPr>
                <w:t>komkvantorium</w:t>
              </w:r>
              <w:r w:rsidR="00902A04" w:rsidRPr="002A693A">
                <w:rPr>
                  <w:rStyle w:val="a9"/>
                  <w:rFonts w:ascii="Times New Roman" w:hAnsi="Times New Roman"/>
                  <w:color w:val="auto"/>
                  <w:lang w:eastAsia="ar-SA"/>
                </w:rPr>
                <w:t>@</w:t>
              </w:r>
              <w:r w:rsidR="00902A04" w:rsidRPr="002A693A">
                <w:rPr>
                  <w:rStyle w:val="a9"/>
                  <w:rFonts w:ascii="Times New Roman" w:hAnsi="Times New Roman"/>
                  <w:color w:val="auto"/>
                  <w:lang w:val="en-US" w:eastAsia="ar-SA"/>
                </w:rPr>
                <w:t>mail</w:t>
              </w:r>
              <w:r w:rsidR="00902A04" w:rsidRPr="002A693A">
                <w:rPr>
                  <w:rStyle w:val="a9"/>
                  <w:rFonts w:ascii="Times New Roman" w:hAnsi="Times New Roman"/>
                  <w:color w:val="auto"/>
                  <w:lang w:eastAsia="ar-SA"/>
                </w:rPr>
                <w:t>.</w:t>
              </w:r>
              <w:proofErr w:type="spellStart"/>
              <w:r w:rsidR="00902A04" w:rsidRPr="002A693A">
                <w:rPr>
                  <w:rStyle w:val="a9"/>
                  <w:rFonts w:ascii="Times New Roman" w:hAnsi="Times New Roman"/>
                  <w:color w:val="auto"/>
                  <w:lang w:val="en-US" w:eastAsia="ar-SA"/>
                </w:rPr>
                <w:t>ru</w:t>
              </w:r>
              <w:proofErr w:type="spellEnd"/>
            </w:hyperlink>
            <w:r w:rsidR="00902A04" w:rsidRPr="002A693A">
              <w:rPr>
                <w:rFonts w:ascii="Times New Roman" w:hAnsi="Times New Roman"/>
                <w:lang w:eastAsia="ar-SA"/>
              </w:rPr>
              <w:t xml:space="preserve"> 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1.13.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val="en-US" w:eastAsia="ar-SA"/>
              </w:rPr>
              <w:t>Web-site</w:t>
            </w:r>
            <w:r w:rsidRPr="002A693A">
              <w:rPr>
                <w:rFonts w:ascii="Times New Roman" w:hAnsi="Times New Roman"/>
                <w:lang w:eastAsia="ar-SA"/>
              </w:rPr>
              <w:t xml:space="preserve"> ОУ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B31D61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hyperlink r:id="rId10" w:tgtFrame="_blank" w:history="1">
              <w:r w:rsidR="00902A04" w:rsidRPr="002A693A">
                <w:rPr>
                  <w:rStyle w:val="a9"/>
                  <w:rFonts w:ascii="Times New Roman" w:hAnsi="Times New Roman"/>
                  <w:color w:val="auto"/>
                  <w:shd w:val="clear" w:color="auto" w:fill="FFFFFF"/>
                </w:rPr>
                <w:t>http://kvantorium-kms.ru/</w:t>
              </w:r>
            </w:hyperlink>
            <w:r w:rsidR="00902A04" w:rsidRPr="002A693A">
              <w:rPr>
                <w:rFonts w:ascii="Times New Roman" w:hAnsi="Times New Roman"/>
                <w:shd w:val="clear" w:color="auto" w:fill="FFFFFF"/>
              </w:rPr>
              <w:t> 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1.14.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Должность с указанием преподаваемого предмета или выполняемого функционала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A04" w:rsidRPr="002A693A" w:rsidRDefault="00902A04" w:rsidP="0069173B">
            <w:pPr>
              <w:tabs>
                <w:tab w:val="left" w:pos="9354"/>
              </w:tabs>
              <w:suppressAutoHyphens/>
              <w:spacing w:after="0"/>
              <w:jc w:val="both"/>
              <w:rPr>
                <w:rFonts w:ascii="Times New Roman" w:hAnsi="Times New Roman"/>
                <w:u w:val="single"/>
                <w:lang w:val="en-US"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Педагог дополнительного образования</w:t>
            </w:r>
          </w:p>
          <w:p w:rsidR="00902A04" w:rsidRPr="002A693A" w:rsidRDefault="00902A04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</w:tr>
      <w:tr w:rsidR="000744AB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744AB" w:rsidRPr="002A693A" w:rsidRDefault="000744AB" w:rsidP="000744A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1.15.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744AB" w:rsidRPr="002A693A" w:rsidRDefault="000744AB" w:rsidP="000744A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Стаж педагогической работы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4AB" w:rsidRPr="005215F8" w:rsidRDefault="000744AB" w:rsidP="000744A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5215F8">
              <w:rPr>
                <w:rFonts w:ascii="Times New Roman" w:hAnsi="Times New Roman"/>
                <w:lang w:eastAsia="ar-SA"/>
              </w:rPr>
              <w:t>43 года</w:t>
            </w:r>
          </w:p>
        </w:tc>
      </w:tr>
      <w:tr w:rsidR="000744AB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744AB" w:rsidRPr="002A693A" w:rsidRDefault="000744AB" w:rsidP="000744A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1.16.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744AB" w:rsidRPr="002A693A" w:rsidRDefault="000744AB" w:rsidP="000744A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Стаж работы в должности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4AB" w:rsidRPr="005215F8" w:rsidRDefault="000744AB" w:rsidP="000744A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5215F8">
              <w:rPr>
                <w:rFonts w:ascii="Times New Roman" w:hAnsi="Times New Roman"/>
                <w:lang w:eastAsia="ar-SA"/>
              </w:rPr>
              <w:t xml:space="preserve">6 лет 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2A693A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1.17.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2A693A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Отраслевые и государственные награды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A693A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Почетная грамота Министерства образования и науки Российской Федерации</w:t>
            </w:r>
            <w:r w:rsidR="00545862">
              <w:rPr>
                <w:rFonts w:ascii="Times New Roman" w:hAnsi="Times New Roman"/>
                <w:lang w:eastAsia="ar-SA"/>
              </w:rPr>
              <w:t xml:space="preserve">, </w:t>
            </w:r>
            <w:r w:rsidR="009B20B6">
              <w:rPr>
                <w:rFonts w:ascii="Times New Roman" w:hAnsi="Times New Roman"/>
                <w:lang w:eastAsia="ar-SA"/>
              </w:rPr>
              <w:t>2005 год</w:t>
            </w:r>
          </w:p>
        </w:tc>
      </w:tr>
      <w:tr w:rsidR="002A693A" w:rsidRPr="002A693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2A693A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1.18.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2A693A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Квалификационная категория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A693A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2A693A">
              <w:rPr>
                <w:rFonts w:ascii="Times New Roman" w:hAnsi="Times New Roman"/>
                <w:lang w:eastAsia="ar-SA"/>
              </w:rPr>
              <w:t>Высшая</w:t>
            </w:r>
            <w:r w:rsidR="00545862">
              <w:rPr>
                <w:rFonts w:ascii="Times New Roman" w:hAnsi="Times New Roman"/>
                <w:lang w:eastAsia="ar-SA"/>
              </w:rPr>
              <w:t xml:space="preserve"> квалификационная категория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C9166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C91660">
              <w:rPr>
                <w:rFonts w:ascii="Times New Roman" w:hAnsi="Times New Roman"/>
                <w:lang w:eastAsia="ar-SA"/>
              </w:rPr>
              <w:t>1.19.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C9166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C91660">
              <w:rPr>
                <w:rFonts w:ascii="Times New Roman" w:hAnsi="Times New Roman"/>
                <w:lang w:eastAsia="ar-SA"/>
              </w:rPr>
              <w:t xml:space="preserve">Участие в </w:t>
            </w:r>
            <w:r w:rsidRPr="00C91660">
              <w:rPr>
                <w:rFonts w:ascii="Times New Roman" w:hAnsi="Times New Roman"/>
                <w:lang w:eastAsia="ar-SA"/>
              </w:rPr>
              <w:lastRenderedPageBreak/>
              <w:t>профессиональных конкурсах (название конкурса, год и уровень участия)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9CF" w:rsidRPr="00E26A7B" w:rsidRDefault="0083655A" w:rsidP="0069173B">
            <w:pPr>
              <w:spacing w:after="0"/>
              <w:jc w:val="both"/>
              <w:rPr>
                <w:rFonts w:ascii="Times New Roman" w:hAnsi="Times New Roman"/>
              </w:rPr>
            </w:pPr>
            <w:r w:rsidRPr="00E26A7B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 xml:space="preserve">- </w:t>
            </w:r>
            <w:r w:rsidR="00AF59CF" w:rsidRPr="00E26A7B">
              <w:rPr>
                <w:rFonts w:ascii="Times New Roman" w:eastAsia="Times New Roman" w:hAnsi="Times New Roman"/>
                <w:bCs/>
                <w:lang w:eastAsia="ru-RU"/>
              </w:rPr>
              <w:t xml:space="preserve">Международный педагогический </w:t>
            </w:r>
            <w:r w:rsidR="00AF59CF" w:rsidRPr="00E26A7B">
              <w:rPr>
                <w:rFonts w:ascii="Times New Roman" w:hAnsi="Times New Roman"/>
              </w:rPr>
              <w:t xml:space="preserve"> конкурс «Успешные </w:t>
            </w:r>
            <w:r w:rsidR="00AF59CF" w:rsidRPr="00E26A7B">
              <w:rPr>
                <w:rFonts w:ascii="Times New Roman" w:hAnsi="Times New Roman"/>
              </w:rPr>
              <w:lastRenderedPageBreak/>
              <w:t xml:space="preserve">практики в образовании». Номинация: «Игровые технологии на уроках и занятиях». Конкурсная работа «Большие возможности одной маленькой детской игры», </w:t>
            </w:r>
            <w:r w:rsidR="00AF59CF" w:rsidRPr="00E26A7B">
              <w:rPr>
                <w:rFonts w:ascii="Times New Roman" w:eastAsia="Times New Roman" w:hAnsi="Times New Roman"/>
                <w:bCs/>
                <w:lang w:eastAsia="ru-RU"/>
              </w:rPr>
              <w:t>диплом 1 место, 2020 г.;</w:t>
            </w:r>
          </w:p>
          <w:p w:rsidR="00AF59CF" w:rsidRPr="00E26A7B" w:rsidRDefault="00AF59CF" w:rsidP="0069173B">
            <w:pPr>
              <w:pStyle w:val="aa"/>
              <w:spacing w:line="276" w:lineRule="auto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26A7B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- </w:t>
            </w:r>
            <w:r w:rsidRPr="00E26A7B">
              <w:rPr>
                <w:rFonts w:ascii="Times New Roman" w:hAnsi="Times New Roman"/>
                <w:sz w:val="22"/>
                <w:szCs w:val="22"/>
              </w:rPr>
              <w:t xml:space="preserve">Международный педагогический конкурс «Педагогика </w:t>
            </w:r>
            <w:r w:rsidRPr="00E26A7B">
              <w:rPr>
                <w:rFonts w:ascii="Times New Roman" w:hAnsi="Times New Roman"/>
                <w:sz w:val="22"/>
                <w:szCs w:val="22"/>
                <w:lang w:val="en-US"/>
              </w:rPr>
              <w:t>XXI</w:t>
            </w:r>
            <w:r w:rsidRPr="00E26A7B">
              <w:rPr>
                <w:rFonts w:ascii="Times New Roman" w:hAnsi="Times New Roman"/>
                <w:sz w:val="22"/>
                <w:szCs w:val="22"/>
              </w:rPr>
              <w:t xml:space="preserve"> века: опыт, достижения, методика». Номинация: «Моя педагогическая философия». Конкурсная работа «Профессия педагога в современном мире», </w:t>
            </w:r>
            <w:r w:rsidRPr="00E26A7B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диплом 2 место, 2020 г.;</w:t>
            </w:r>
          </w:p>
          <w:p w:rsidR="0083655A" w:rsidRPr="00E26A7B" w:rsidRDefault="00AF59CF" w:rsidP="0069173B">
            <w:pPr>
              <w:pStyle w:val="aa"/>
              <w:spacing w:line="276" w:lineRule="auto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26A7B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257CFC" w:rsidRPr="00E26A7B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Всероссийский профессиональный конкурс для педагогов </w:t>
            </w:r>
            <w:r w:rsidR="00257CFC" w:rsidRPr="00E26A7B">
              <w:rPr>
                <w:rFonts w:ascii="Times New Roman" w:hAnsi="Times New Roman"/>
                <w:sz w:val="22"/>
                <w:szCs w:val="22"/>
              </w:rPr>
              <w:t>«Урок 21 века». Номинация «Внеклассные мероприятия»</w:t>
            </w:r>
            <w:r w:rsidR="00257CFC" w:rsidRPr="00E26A7B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, диплом 1 место, 2020</w:t>
            </w:r>
            <w:r w:rsidR="0083655A" w:rsidRPr="00E26A7B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 г.;</w:t>
            </w:r>
          </w:p>
          <w:p w:rsidR="00257CFC" w:rsidRPr="00E26A7B" w:rsidRDefault="00257CFC" w:rsidP="0069173B">
            <w:pPr>
              <w:shd w:val="clear" w:color="auto" w:fill="FFFFFF"/>
              <w:tabs>
                <w:tab w:val="left" w:pos="11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26A7B">
              <w:rPr>
                <w:rFonts w:ascii="Times New Roman" w:eastAsia="Times New Roman" w:hAnsi="Times New Roman"/>
                <w:bCs/>
                <w:lang w:eastAsia="ru-RU"/>
              </w:rPr>
              <w:t>- Всероссийский</w:t>
            </w:r>
            <w:r w:rsidRPr="00E26A7B">
              <w:rPr>
                <w:rFonts w:ascii="Times New Roman" w:hAnsi="Times New Roman"/>
              </w:rPr>
              <w:t xml:space="preserve"> профессиональный конкурс методических разработок «ВЕКТОР РАЗВИТИЯ». Номинация: «Методическая разработка урока», </w:t>
            </w:r>
            <w:r w:rsidRPr="00E26A7B">
              <w:rPr>
                <w:rFonts w:ascii="Times New Roman" w:eastAsia="Times New Roman" w:hAnsi="Times New Roman"/>
                <w:bCs/>
                <w:lang w:eastAsia="ru-RU"/>
              </w:rPr>
              <w:t>диплом 1 место, 2020 г.;</w:t>
            </w:r>
          </w:p>
          <w:p w:rsidR="00257CFC" w:rsidRPr="00E26A7B" w:rsidRDefault="0083655A" w:rsidP="0069173B">
            <w:pPr>
              <w:pStyle w:val="aa"/>
              <w:spacing w:line="276" w:lineRule="auto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26A7B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- </w:t>
            </w:r>
            <w:r w:rsidR="00257CFC" w:rsidRPr="00E26A7B">
              <w:rPr>
                <w:rFonts w:ascii="Times New Roman" w:hAnsi="Times New Roman"/>
                <w:sz w:val="22"/>
                <w:szCs w:val="22"/>
              </w:rPr>
              <w:t>Краевой Заочный межрайонный конкурс методических разработок педагогов «Грани профессионального роста»</w:t>
            </w:r>
          </w:p>
          <w:p w:rsidR="0083655A" w:rsidRPr="00E26A7B" w:rsidRDefault="00257CFC" w:rsidP="0069173B">
            <w:pPr>
              <w:shd w:val="clear" w:color="auto" w:fill="FFFFFF"/>
              <w:tabs>
                <w:tab w:val="left" w:pos="11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26A7B">
              <w:rPr>
                <w:rFonts w:ascii="Times New Roman" w:hAnsi="Times New Roman"/>
              </w:rPr>
              <w:t xml:space="preserve">в номинации «Методическая разработка занятий», </w:t>
            </w:r>
            <w:r w:rsidR="00AF59CF" w:rsidRPr="00E26A7B">
              <w:rPr>
                <w:rFonts w:ascii="Times New Roman" w:eastAsia="Times New Roman" w:hAnsi="Times New Roman"/>
                <w:bCs/>
                <w:lang w:eastAsia="ru-RU"/>
              </w:rPr>
              <w:t>диплом 3</w:t>
            </w:r>
            <w:r w:rsidRPr="00E26A7B">
              <w:rPr>
                <w:rFonts w:ascii="Times New Roman" w:eastAsia="Times New Roman" w:hAnsi="Times New Roman"/>
                <w:bCs/>
                <w:lang w:eastAsia="ru-RU"/>
              </w:rPr>
              <w:t xml:space="preserve"> место, 2020</w:t>
            </w:r>
            <w:r w:rsidR="0083655A" w:rsidRPr="00E26A7B">
              <w:rPr>
                <w:rFonts w:ascii="Times New Roman" w:eastAsia="Times New Roman" w:hAnsi="Times New Roman"/>
                <w:bCs/>
                <w:lang w:eastAsia="ru-RU"/>
              </w:rPr>
              <w:t xml:space="preserve"> г.;</w:t>
            </w:r>
          </w:p>
          <w:p w:rsidR="0083655A" w:rsidRPr="00283FFA" w:rsidRDefault="00257CFC" w:rsidP="0069173B">
            <w:pPr>
              <w:tabs>
                <w:tab w:val="left" w:pos="119"/>
              </w:tabs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bCs/>
                <w:color w:val="FF0000"/>
                <w:lang w:eastAsia="ru-RU"/>
              </w:rPr>
            </w:pPr>
            <w:r w:rsidRPr="00E26A7B">
              <w:rPr>
                <w:rFonts w:ascii="Times New Roman" w:eastAsia="Times New Roman" w:hAnsi="Times New Roman"/>
                <w:bCs/>
                <w:lang w:eastAsia="ru-RU"/>
              </w:rPr>
              <w:t xml:space="preserve">- Открытый </w:t>
            </w:r>
            <w:r w:rsidR="0083655A" w:rsidRPr="00E26A7B">
              <w:rPr>
                <w:rFonts w:ascii="Times New Roman" w:eastAsia="Times New Roman" w:hAnsi="Times New Roman"/>
                <w:bCs/>
                <w:lang w:eastAsia="ru-RU"/>
              </w:rPr>
              <w:t>конкурс методических разработок среди педагогических работников образовательных учреждений всех</w:t>
            </w:r>
            <w:r w:rsidRPr="00E26A7B">
              <w:rPr>
                <w:rFonts w:ascii="Times New Roman" w:eastAsia="Times New Roman" w:hAnsi="Times New Roman"/>
                <w:bCs/>
                <w:lang w:eastAsia="ru-RU"/>
              </w:rPr>
              <w:t xml:space="preserve"> видов и</w:t>
            </w:r>
            <w:r w:rsidR="0083655A" w:rsidRPr="00E26A7B">
              <w:rPr>
                <w:rFonts w:ascii="Times New Roman" w:eastAsia="Times New Roman" w:hAnsi="Times New Roman"/>
                <w:bCs/>
                <w:lang w:eastAsia="ru-RU"/>
              </w:rPr>
              <w:t xml:space="preserve"> типов «Моя методическая копилка», </w:t>
            </w:r>
            <w:r w:rsidRPr="00E26A7B">
              <w:rPr>
                <w:rFonts w:ascii="Times New Roman" w:eastAsia="Times New Roman" w:hAnsi="Times New Roman"/>
                <w:bCs/>
                <w:lang w:eastAsia="ru-RU"/>
              </w:rPr>
              <w:t>диплом 1 место, 2020</w:t>
            </w:r>
            <w:r w:rsidR="0083655A" w:rsidRPr="00E26A7B">
              <w:rPr>
                <w:rFonts w:ascii="Times New Roman" w:eastAsia="Times New Roman" w:hAnsi="Times New Roman"/>
                <w:bCs/>
                <w:lang w:eastAsia="ru-RU"/>
              </w:rPr>
              <w:t xml:space="preserve"> г.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C9166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C91660">
              <w:rPr>
                <w:rFonts w:ascii="Times New Roman" w:hAnsi="Times New Roman"/>
                <w:lang w:eastAsia="ar-SA"/>
              </w:rPr>
              <w:lastRenderedPageBreak/>
              <w:t>1.20.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49121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49121F">
              <w:rPr>
                <w:rFonts w:ascii="Times New Roman" w:hAnsi="Times New Roman"/>
                <w:lang w:eastAsia="ar-SA"/>
              </w:rPr>
              <w:t>Обобщался ли ранее опыт, на каком уровне и по какой проблеме (теме), номер и дата документа о внесении в соответствующий банк данных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49121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49121F">
              <w:rPr>
                <w:rFonts w:ascii="Times New Roman" w:hAnsi="Times New Roman"/>
                <w:lang w:eastAsia="ar-SA"/>
              </w:rPr>
              <w:t>«Графический диктант как средство развития внимания и пространственного воображения старших дошкольников в процессе реализации программы «Школа умелого Карандаша».</w:t>
            </w:r>
          </w:p>
          <w:p w:rsidR="0083655A" w:rsidRPr="0049121F" w:rsidRDefault="005736E5" w:rsidP="0069173B">
            <w:pPr>
              <w:spacing w:after="0"/>
              <w:jc w:val="both"/>
              <w:rPr>
                <w:rFonts w:ascii="Times New Roman" w:hAnsi="Times New Roman"/>
              </w:rPr>
            </w:pPr>
            <w:r w:rsidRPr="0049121F">
              <w:rPr>
                <w:rFonts w:ascii="Times New Roman" w:hAnsi="Times New Roman"/>
                <w:lang w:eastAsia="ar-SA"/>
              </w:rPr>
              <w:t>Уровень образовательного учреждения:</w:t>
            </w:r>
            <w:r w:rsidR="0083655A" w:rsidRPr="0049121F">
              <w:rPr>
                <w:rFonts w:ascii="Times New Roman" w:hAnsi="Times New Roman"/>
              </w:rPr>
              <w:t xml:space="preserve"> </w:t>
            </w:r>
            <w:r w:rsidRPr="0049121F">
              <w:rPr>
                <w:rFonts w:ascii="Times New Roman" w:hAnsi="Times New Roman"/>
              </w:rPr>
              <w:t>п</w:t>
            </w:r>
            <w:r w:rsidR="0083655A" w:rsidRPr="0049121F">
              <w:rPr>
                <w:rFonts w:ascii="Times New Roman" w:hAnsi="Times New Roman"/>
              </w:rPr>
              <w:t>ротокол педагогического совета МБОУ ДО Кванториум от 27.08.2018</w:t>
            </w:r>
            <w:r w:rsidR="0029362C">
              <w:rPr>
                <w:rFonts w:ascii="Times New Roman" w:hAnsi="Times New Roman"/>
              </w:rPr>
              <w:t xml:space="preserve">, </w:t>
            </w:r>
            <w:r w:rsidR="0083655A" w:rsidRPr="0049121F">
              <w:rPr>
                <w:rFonts w:ascii="Times New Roman" w:hAnsi="Times New Roman"/>
              </w:rPr>
              <w:t xml:space="preserve"> № 1</w:t>
            </w:r>
            <w:r w:rsidRPr="0049121F">
              <w:rPr>
                <w:rFonts w:ascii="Times New Roman" w:hAnsi="Times New Roman"/>
              </w:rPr>
              <w:t>, п</w:t>
            </w:r>
            <w:r w:rsidR="0083655A" w:rsidRPr="0049121F">
              <w:rPr>
                <w:rFonts w:ascii="Times New Roman" w:hAnsi="Times New Roman"/>
              </w:rPr>
              <w:t>риказ № 140 от 28.08.2018.</w:t>
            </w:r>
          </w:p>
          <w:p w:rsidR="0083655A" w:rsidRPr="0049121F" w:rsidRDefault="005736E5" w:rsidP="0069173B">
            <w:pPr>
              <w:spacing w:after="0"/>
              <w:jc w:val="both"/>
              <w:rPr>
                <w:rFonts w:ascii="Times New Roman" w:hAnsi="Times New Roman"/>
              </w:rPr>
            </w:pPr>
            <w:r w:rsidRPr="0049121F">
              <w:rPr>
                <w:rFonts w:ascii="Times New Roman" w:hAnsi="Times New Roman"/>
                <w:lang w:eastAsia="ar-SA"/>
              </w:rPr>
              <w:t>Муниципальный уровень:</w:t>
            </w:r>
            <w:r w:rsidR="0083655A" w:rsidRPr="0049121F">
              <w:rPr>
                <w:rFonts w:ascii="Times New Roman" w:hAnsi="Times New Roman"/>
              </w:rPr>
              <w:t xml:space="preserve"> </w:t>
            </w:r>
            <w:r w:rsidR="0049121F" w:rsidRPr="0049121F">
              <w:rPr>
                <w:rFonts w:ascii="Times New Roman" w:hAnsi="Times New Roman"/>
              </w:rPr>
              <w:t>с</w:t>
            </w:r>
            <w:r w:rsidR="0083655A" w:rsidRPr="0049121F">
              <w:rPr>
                <w:rFonts w:ascii="Times New Roman" w:hAnsi="Times New Roman"/>
                <w:lang w:eastAsia="ru-RU"/>
              </w:rPr>
              <w:t xml:space="preserve">видетельство о внесении опыта педагогических и руководящих работников в городской банк данных передового педагогического опыта </w:t>
            </w:r>
            <w:r w:rsidR="0083655A" w:rsidRPr="0049121F">
              <w:rPr>
                <w:rFonts w:ascii="Times New Roman" w:hAnsi="Times New Roman"/>
              </w:rPr>
              <w:t>от 26.11.2018.</w:t>
            </w:r>
            <w:r w:rsidR="0083655A" w:rsidRPr="0049121F">
              <w:rPr>
                <w:rFonts w:ascii="Times New Roman" w:hAnsi="Times New Roman"/>
                <w:lang w:eastAsia="ru-RU"/>
              </w:rPr>
              <w:t xml:space="preserve"> </w:t>
            </w:r>
            <w:r w:rsidR="0083655A" w:rsidRPr="0049121F">
              <w:rPr>
                <w:rFonts w:ascii="Times New Roman" w:hAnsi="Times New Roman"/>
              </w:rPr>
              <w:t>№ 59.</w:t>
            </w:r>
          </w:p>
          <w:p w:rsidR="0083655A" w:rsidRPr="0049121F" w:rsidRDefault="00A7570E" w:rsidP="0049121F">
            <w:pPr>
              <w:spacing w:after="0"/>
              <w:jc w:val="both"/>
              <w:rPr>
                <w:rFonts w:ascii="Times New Roman" w:hAnsi="Times New Roman"/>
              </w:rPr>
            </w:pPr>
            <w:r w:rsidRPr="0049121F">
              <w:rPr>
                <w:rFonts w:ascii="Times New Roman" w:hAnsi="Times New Roman"/>
              </w:rPr>
              <w:t>Всероссийск</w:t>
            </w:r>
            <w:r w:rsidR="0049121F" w:rsidRPr="0049121F">
              <w:rPr>
                <w:rFonts w:ascii="Times New Roman" w:hAnsi="Times New Roman"/>
              </w:rPr>
              <w:t>ий</w:t>
            </w:r>
            <w:r w:rsidRPr="0049121F">
              <w:rPr>
                <w:rFonts w:ascii="Times New Roman" w:hAnsi="Times New Roman"/>
              </w:rPr>
              <w:t xml:space="preserve"> уров</w:t>
            </w:r>
            <w:r w:rsidR="0049121F" w:rsidRPr="0049121F">
              <w:rPr>
                <w:rFonts w:ascii="Times New Roman" w:hAnsi="Times New Roman"/>
              </w:rPr>
              <w:t>е</w:t>
            </w:r>
            <w:r w:rsidRPr="0049121F">
              <w:rPr>
                <w:rFonts w:ascii="Times New Roman" w:hAnsi="Times New Roman"/>
              </w:rPr>
              <w:t>н</w:t>
            </w:r>
            <w:r w:rsidR="0049121F" w:rsidRPr="0049121F">
              <w:rPr>
                <w:rFonts w:ascii="Times New Roman" w:hAnsi="Times New Roman"/>
              </w:rPr>
              <w:t>ь</w:t>
            </w:r>
            <w:r w:rsidR="0083655A" w:rsidRPr="0049121F">
              <w:rPr>
                <w:rFonts w:ascii="Times New Roman" w:hAnsi="Times New Roman"/>
              </w:rPr>
              <w:t xml:space="preserve">: </w:t>
            </w:r>
            <w:r w:rsidR="0049121F" w:rsidRPr="0049121F">
              <w:rPr>
                <w:rFonts w:ascii="Times New Roman" w:hAnsi="Times New Roman"/>
                <w:lang w:eastAsia="ru-RU"/>
              </w:rPr>
              <w:t>с</w:t>
            </w:r>
            <w:r w:rsidR="0083655A" w:rsidRPr="0049121F">
              <w:rPr>
                <w:rFonts w:ascii="Times New Roman" w:hAnsi="Times New Roman"/>
                <w:lang w:eastAsia="ru-RU"/>
              </w:rPr>
              <w:t xml:space="preserve">видетельство </w:t>
            </w:r>
            <w:r w:rsidR="0083655A" w:rsidRPr="0049121F">
              <w:rPr>
                <w:rFonts w:ascii="Times New Roman" w:hAnsi="Times New Roman"/>
              </w:rPr>
              <w:t>Серия 000 №</w:t>
            </w:r>
            <w:r w:rsidR="00847A15" w:rsidRPr="0049121F">
              <w:rPr>
                <w:rFonts w:ascii="Times New Roman" w:hAnsi="Times New Roman"/>
              </w:rPr>
              <w:t xml:space="preserve"> </w:t>
            </w:r>
            <w:r w:rsidR="0083655A" w:rsidRPr="0049121F">
              <w:rPr>
                <w:rFonts w:ascii="Times New Roman" w:hAnsi="Times New Roman"/>
              </w:rPr>
              <w:t xml:space="preserve">095341 </w:t>
            </w:r>
            <w:r w:rsidR="0049121F" w:rsidRPr="0049121F">
              <w:rPr>
                <w:rFonts w:ascii="Times New Roman" w:hAnsi="Times New Roman"/>
              </w:rPr>
              <w:t>с</w:t>
            </w:r>
            <w:r w:rsidR="0083655A" w:rsidRPr="0049121F">
              <w:rPr>
                <w:rFonts w:ascii="Times New Roman" w:hAnsi="Times New Roman"/>
                <w:lang w:eastAsia="ru-RU"/>
              </w:rPr>
              <w:t xml:space="preserve">айт </w:t>
            </w:r>
            <w:r w:rsidR="0049121F" w:rsidRPr="0049121F">
              <w:rPr>
                <w:rFonts w:ascii="Times New Roman" w:hAnsi="Times New Roman"/>
                <w:lang w:eastAsia="ru-RU"/>
              </w:rPr>
              <w:t>«</w:t>
            </w:r>
            <w:r w:rsidR="0083655A" w:rsidRPr="0049121F">
              <w:rPr>
                <w:rFonts w:ascii="Times New Roman" w:hAnsi="Times New Roman"/>
                <w:lang w:eastAsia="ru-RU"/>
              </w:rPr>
              <w:t>Академия РОСТА</w:t>
            </w:r>
            <w:r w:rsidR="0049121F" w:rsidRPr="0049121F">
              <w:rPr>
                <w:rFonts w:ascii="Times New Roman" w:hAnsi="Times New Roman"/>
                <w:lang w:eastAsia="ru-RU"/>
              </w:rPr>
              <w:t xml:space="preserve">», </w:t>
            </w:r>
            <w:r w:rsidR="0049121F" w:rsidRPr="0049121F">
              <w:rPr>
                <w:rFonts w:ascii="Times New Roman" w:hAnsi="Times New Roman"/>
              </w:rPr>
              <w:t>июль 2020 г.</w:t>
            </w:r>
          </w:p>
        </w:tc>
      </w:tr>
      <w:tr w:rsidR="00283FFA" w:rsidRPr="00283FFA" w:rsidTr="00AF6469">
        <w:tc>
          <w:tcPr>
            <w:tcW w:w="95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83655A" w:rsidP="006B0140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ar-SA"/>
              </w:rPr>
            </w:pPr>
            <w:r w:rsidRPr="006B0140">
              <w:rPr>
                <w:rFonts w:ascii="Times New Roman" w:hAnsi="Times New Roman"/>
                <w:b/>
                <w:lang w:val="en-US" w:eastAsia="ar-SA"/>
              </w:rPr>
              <w:t>II</w:t>
            </w:r>
            <w:r w:rsidRPr="006B0140">
              <w:rPr>
                <w:rFonts w:ascii="Times New Roman" w:hAnsi="Times New Roman"/>
                <w:b/>
                <w:lang w:eastAsia="ar-SA"/>
              </w:rPr>
              <w:t>. Данные о масштабе инновационной работы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2.1.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Уровень инновации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Краевой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t>Муниципальный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t>Образовательного учреждения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C9166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C91660">
              <w:rPr>
                <w:rFonts w:ascii="Times New Roman" w:hAnsi="Times New Roman"/>
                <w:lang w:eastAsia="ar-SA"/>
              </w:rPr>
              <w:t>2.2.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C9166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C91660">
              <w:rPr>
                <w:rFonts w:ascii="Times New Roman" w:hAnsi="Times New Roman"/>
                <w:lang w:eastAsia="ar-SA"/>
              </w:rPr>
              <w:t>Масштаб инновации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t>Локальное новшество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Модульное новшество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Системное новшество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2.3.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Ступень обучения, на которой осуществляется инновация (подчеркнуть)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t>Дошкольное образование: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</w:t>
            </w:r>
            <w:r w:rsidR="006B0140">
              <w:rPr>
                <w:rFonts w:ascii="Times New Roman" w:hAnsi="Times New Roman"/>
                <w:lang w:eastAsia="ar-SA"/>
              </w:rPr>
              <w:t xml:space="preserve"> </w:t>
            </w:r>
            <w:r w:rsidRPr="006B0140">
              <w:rPr>
                <w:rFonts w:ascii="Times New Roman" w:hAnsi="Times New Roman"/>
                <w:lang w:eastAsia="ar-SA"/>
              </w:rPr>
              <w:t>группы раннего возраста;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t>- группы дошкольного возраста</w:t>
            </w:r>
            <w:r w:rsidRPr="006B0140">
              <w:rPr>
                <w:rFonts w:ascii="Times New Roman" w:hAnsi="Times New Roman"/>
                <w:lang w:eastAsia="ar-SA"/>
              </w:rPr>
              <w:t>.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Общеобразовательная школа: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 начальная школа;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</w:t>
            </w:r>
            <w:r w:rsidR="006B0140">
              <w:rPr>
                <w:rFonts w:ascii="Times New Roman" w:hAnsi="Times New Roman"/>
                <w:lang w:eastAsia="ar-SA"/>
              </w:rPr>
              <w:t xml:space="preserve"> </w:t>
            </w:r>
            <w:r w:rsidRPr="006B0140">
              <w:rPr>
                <w:rFonts w:ascii="Times New Roman" w:hAnsi="Times New Roman"/>
                <w:lang w:eastAsia="ar-SA"/>
              </w:rPr>
              <w:t>основная школа;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 средняя школа.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lastRenderedPageBreak/>
              <w:t>Дополнительное образование: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t>- группы детей дошкольного возраста</w:t>
            </w:r>
            <w:r w:rsidRPr="006B0140">
              <w:rPr>
                <w:rFonts w:ascii="Times New Roman" w:hAnsi="Times New Roman"/>
                <w:lang w:eastAsia="ar-SA"/>
              </w:rPr>
              <w:t>;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 группы детей младшего школьного возраста;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 группы детей среднего школьного возраста;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 группы детей старшего школьного возраста;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- разновозрастные группы.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Начальное профессиональное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Среднее профессиональное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lastRenderedPageBreak/>
              <w:t>2.4.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Количество участников инновационной работы (подчеркнуть)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Группа педагогов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Отдельные педагоги</w:t>
            </w:r>
          </w:p>
          <w:p w:rsidR="0083655A" w:rsidRPr="006B014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6B0140">
              <w:rPr>
                <w:rFonts w:ascii="Times New Roman" w:hAnsi="Times New Roman"/>
                <w:u w:val="single"/>
                <w:lang w:eastAsia="ar-SA"/>
              </w:rPr>
              <w:t>Один педагог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2.5.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Период формирования и функционирования опыта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6B014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B0140">
              <w:rPr>
                <w:rFonts w:ascii="Times New Roman" w:hAnsi="Times New Roman"/>
                <w:lang w:eastAsia="ar-SA"/>
              </w:rPr>
              <w:t>2020-2021 гг.</w:t>
            </w:r>
          </w:p>
        </w:tc>
      </w:tr>
      <w:tr w:rsidR="00283FFA" w:rsidRPr="00283FFA" w:rsidTr="00AF6469">
        <w:tc>
          <w:tcPr>
            <w:tcW w:w="95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83655A" w:rsidP="006B0140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6B0140">
                <w:rPr>
                  <w:rFonts w:ascii="Times New Roman" w:hAnsi="Times New Roman"/>
                  <w:b/>
                  <w:lang w:val="en-US" w:eastAsia="ar-SA"/>
                </w:rPr>
                <w:t>III</w:t>
              </w:r>
            </w:smartTag>
            <w:r w:rsidRPr="006B0140">
              <w:rPr>
                <w:rFonts w:ascii="Times New Roman" w:hAnsi="Times New Roman"/>
                <w:b/>
                <w:lang w:eastAsia="ar-SA"/>
              </w:rPr>
              <w:t>. Сущностные характеристики опыта</w:t>
            </w:r>
            <w:r w:rsidRPr="006B0140">
              <w:rPr>
                <w:rFonts w:ascii="Times New Roman" w:hAnsi="Times New Roman"/>
                <w:b/>
                <w:vertAlign w:val="superscript"/>
                <w:lang w:eastAsia="ar-SA"/>
              </w:rPr>
              <w:footnoteReference w:id="1"/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5C1B6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5C1B6F">
              <w:rPr>
                <w:rFonts w:ascii="Times New Roman" w:hAnsi="Times New Roman"/>
                <w:lang w:eastAsia="ar-SA"/>
              </w:rPr>
              <w:t>3.1.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5C1B6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5C1B6F">
              <w:rPr>
                <w:rFonts w:ascii="Times New Roman" w:hAnsi="Times New Roman"/>
                <w:lang w:eastAsia="ar-SA"/>
              </w:rPr>
              <w:t>Тема инновационного педагогического опыта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Default="00571079" w:rsidP="00571079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</w:rPr>
            </w:pPr>
            <w:r w:rsidRPr="00571079">
              <w:rPr>
                <w:rFonts w:ascii="Times New Roman" w:hAnsi="Times New Roman"/>
              </w:rPr>
              <w:t>«Формирование устойчивой мотивации старших дошкольников к образовательной деятельности по программе «Школа умелого Карандаша»</w:t>
            </w:r>
          </w:p>
          <w:p w:rsidR="00571079" w:rsidRPr="00571079" w:rsidRDefault="00571079" w:rsidP="00571079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3.2.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Цель инновационного педагогического опыта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372E65" w:rsidP="0008291B">
            <w:pPr>
              <w:pStyle w:val="a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eastAsia="ar-SA"/>
              </w:rPr>
            </w:pPr>
            <w:r w:rsidRPr="005B5728">
              <w:rPr>
                <w:rFonts w:ascii="Times New Roman" w:hAnsi="Times New Roman"/>
                <w:sz w:val="22"/>
                <w:szCs w:val="22"/>
              </w:rPr>
              <w:t>Выявить педагогические</w:t>
            </w:r>
            <w:r w:rsidR="001F18FA" w:rsidRPr="005B5728">
              <w:rPr>
                <w:rFonts w:ascii="Times New Roman" w:hAnsi="Times New Roman"/>
                <w:sz w:val="22"/>
                <w:szCs w:val="22"/>
              </w:rPr>
              <w:t xml:space="preserve"> условия для </w:t>
            </w:r>
            <w:r w:rsidR="0008291B">
              <w:rPr>
                <w:rFonts w:ascii="Times New Roman" w:hAnsi="Times New Roman"/>
              </w:rPr>
              <w:t>ф</w:t>
            </w:r>
            <w:r w:rsidR="0008291B" w:rsidRPr="00571079">
              <w:rPr>
                <w:rFonts w:ascii="Times New Roman" w:hAnsi="Times New Roman"/>
              </w:rPr>
              <w:t>ормировани</w:t>
            </w:r>
            <w:r w:rsidR="0008291B">
              <w:rPr>
                <w:rFonts w:ascii="Times New Roman" w:hAnsi="Times New Roman"/>
              </w:rPr>
              <w:t>я</w:t>
            </w:r>
            <w:r w:rsidR="0008291B" w:rsidRPr="00571079">
              <w:rPr>
                <w:rFonts w:ascii="Times New Roman" w:hAnsi="Times New Roman"/>
              </w:rPr>
              <w:t xml:space="preserve"> устойчивой мотивации старших дошкольников к образовательной деятельности по программе «Школа умелого Карандаша</w:t>
            </w:r>
            <w:r w:rsidR="0008291B">
              <w:rPr>
                <w:rFonts w:ascii="Times New Roman" w:hAnsi="Times New Roman"/>
              </w:rPr>
              <w:t>»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3.3.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Направленность опыта, то есть, с каким компонентом целостного педагогического процесса связан (подчеркнуть)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5B5728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5B5728">
              <w:rPr>
                <w:rFonts w:ascii="Times New Roman" w:hAnsi="Times New Roman"/>
                <w:lang w:eastAsia="ar-SA"/>
              </w:rPr>
              <w:t>Содержание образования</w:t>
            </w:r>
          </w:p>
          <w:p w:rsidR="0083655A" w:rsidRPr="005B5728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5B5728">
              <w:rPr>
                <w:rFonts w:ascii="Times New Roman" w:hAnsi="Times New Roman"/>
                <w:lang w:eastAsia="ar-SA"/>
              </w:rPr>
              <w:t>Педагогические технологии обучения и воспитания</w:t>
            </w:r>
          </w:p>
          <w:p w:rsidR="0083655A" w:rsidRPr="005B5728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5B5728">
              <w:rPr>
                <w:rFonts w:ascii="Times New Roman" w:hAnsi="Times New Roman"/>
                <w:u w:val="single"/>
                <w:lang w:eastAsia="ar-SA"/>
              </w:rPr>
              <w:t>Организация учебно-воспитательного процесса</w:t>
            </w:r>
          </w:p>
          <w:p w:rsidR="0083655A" w:rsidRPr="005B5728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5B5728">
              <w:rPr>
                <w:rFonts w:ascii="Times New Roman" w:hAnsi="Times New Roman"/>
                <w:lang w:eastAsia="ar-SA"/>
              </w:rPr>
              <w:t>Управление учебно-воспитательным процессом</w:t>
            </w:r>
          </w:p>
          <w:p w:rsidR="0083655A" w:rsidRPr="00283FFA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color w:val="FF0000"/>
                <w:u w:val="single"/>
                <w:lang w:eastAsia="ar-SA"/>
              </w:rPr>
            </w:pPr>
            <w:r w:rsidRPr="005B5728">
              <w:rPr>
                <w:rFonts w:ascii="Times New Roman" w:hAnsi="Times New Roman"/>
                <w:u w:val="single"/>
                <w:lang w:eastAsia="ar-SA"/>
              </w:rPr>
              <w:t>Методическая работа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3.4.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Условия возникновения изменений, то есть обоснование актуальности опыта (указать и пояснить)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0A24B6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A24B6">
              <w:rPr>
                <w:rFonts w:ascii="Times New Roman" w:hAnsi="Times New Roman"/>
                <w:lang w:eastAsia="ar-SA"/>
              </w:rPr>
              <w:t xml:space="preserve">Актуальность представляемого опыта </w:t>
            </w:r>
            <w:r w:rsidRPr="000A24B6">
              <w:rPr>
                <w:rFonts w:ascii="Times New Roman" w:hAnsi="Times New Roman"/>
                <w:lang w:eastAsia="ru-RU"/>
              </w:rPr>
              <w:t>вызвана следующими тенденциями развития образования:</w:t>
            </w:r>
          </w:p>
          <w:p w:rsidR="00932D68" w:rsidRPr="000A24B6" w:rsidRDefault="00932D68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В последние десятилетия в нашей стране наметилась тенденция интенсификации дошкольного обучения. В настоящее время возросли требования к подготовленности ребенка к успешному выполнению учебной деятельности в школе. Если раньше ребенок, </w:t>
            </w:r>
            <w:r w:rsidR="00847A15"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поступающий в школу, </w:t>
            </w:r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мог считать в пределах одного десятка и знать буквы алфавита, то в настоящее время школа предъявляет достаточно высокие требования к готовности детей к школьному обучению. Особенно важным становится вопрос воспитания интереса к самому процессу учебной деятельности, как к процессу получения новых знаний. </w:t>
            </w:r>
          </w:p>
          <w:p w:rsidR="00932D68" w:rsidRPr="000A24B6" w:rsidRDefault="00932D68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>Дети 5-7 лет — это особая категория детей в дошкольной педагогике. Эти дети стоят на пороге нового жизненного этапа — обучение в школе. Этим детям предстоит сменить ведущий вид деятельности — игровую на учебную, сменить коллектив группы детского сада на школьный, стать учениками. Подготовка к обучению в школе становится главной задачей обу</w:t>
            </w:r>
            <w:r w:rsidR="00050A0B"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чения и воспитания детей старшего </w:t>
            </w:r>
            <w:r w:rsidR="00050A0B"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lastRenderedPageBreak/>
              <w:t>дошкольного возраста</w:t>
            </w:r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. </w:t>
            </w:r>
          </w:p>
          <w:p w:rsidR="00932D68" w:rsidRPr="000A24B6" w:rsidRDefault="00932D68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В психолого-педагогической науке установлено, что познавательный интерес выступает ведущей и ключевой составляющей мотивации учения. По мнению ряда авторов (Л.С. Выготский, В.В. Давыдов, А.Н. Леонтьев,                      А.Б. Орлов, А.К. Маркова, С.Л. Рубинштейн), познавательный интерес — это мотив, лежащий в основе учебной деятельности, придающий ей творческий, устремленный характер. С одной стороны, отмечается, что в последнее время школа потеряла для детей привлекательность как источник новых знаний. Современные дошкольники получают огромное количество информации из телевидения, видеофильмов, в разных поездках и экскурсиях, часть из них посещает студии, кружки и секции. Большинство детей 7-ого года жизни уже умеют читать. С другой стороны, имеет место такое явление — у многих специалистов дошкольного образования и родителей будущих первоклассников вызывает тревогу тот факт, что у детей снижен интерес процессу обучения, который возникает на фоне умственной и физической перегрузки детей 5-7 лет различными развивающими занятиями. Родители, осуществляя процесс подготовки детей к школе, большое внимание уделяют интеллектуальному развитию детей, при этом упускают из внимания важный момент — поддержания интереса к получению новых знаний и желания учиться. В последующем, интеллектуально подготовленные к школьному обучению, с высоким уровнем умственного развития  дети могут попасть в категорию слабоуспевающих детей, и эту проблему предстоит решать уже начальной школе. Распад детской субкультуры, обеднение сюжетно-ролевой игры, личностная незрелость приводят к тому, что будущие первоклассники переносят дошкольные формы деятельности на учение, что способствует школьной </w:t>
            </w:r>
            <w:proofErr w:type="spellStart"/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>дезадаптации</w:t>
            </w:r>
            <w:proofErr w:type="spellEnd"/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, потере интереса к учебе и нежеланию идти в школу. Указанный факт мешает формированию гармонично развитой личности дошкольника и соответственно развитию позитивной мотивации к предстоящему обучению. </w:t>
            </w:r>
          </w:p>
          <w:p w:rsidR="00932D68" w:rsidRPr="000A24B6" w:rsidRDefault="00932D68" w:rsidP="0069173B">
            <w:pPr>
              <w:pStyle w:val="LO-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Актуальность проблемы </w:t>
            </w:r>
            <w:r w:rsidR="0008291B">
              <w:rPr>
                <w:rFonts w:ascii="Times New Roman" w:hAnsi="Times New Roman"/>
              </w:rPr>
              <w:t>формирования</w:t>
            </w:r>
            <w:r w:rsidR="0008291B" w:rsidRPr="00571079">
              <w:rPr>
                <w:rFonts w:ascii="Times New Roman" w:hAnsi="Times New Roman"/>
              </w:rPr>
              <w:t xml:space="preserve"> устойчивой мотивации </w:t>
            </w:r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>к учебной деятельности у детей 5-7 лет обусловлена ростом числа детей, которым неинтересно и скучно в школе, поэтому приоритетным направлением работы с дошкольниками данной возрастной категории становится решение  задачи создания условий для воспитания интереса к учебной деятельности и формирования умения учиться.</w:t>
            </w:r>
            <w:proofErr w:type="gramEnd"/>
            <w:r w:rsidRPr="000A24B6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 В современных условиях необходимо искать новые формы и методы работы, которые позволят развить учебные интересы детей, сформировать школьную направленность.</w:t>
            </w:r>
          </w:p>
          <w:p w:rsidR="0083655A" w:rsidRPr="000A24B6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0A24B6">
              <w:rPr>
                <w:rFonts w:ascii="Times New Roman" w:hAnsi="Times New Roman"/>
                <w:lang w:eastAsia="ar-SA"/>
              </w:rPr>
              <w:t xml:space="preserve">Учащиеся являются участниками и призерами всероссийских </w:t>
            </w:r>
            <w:r w:rsidRPr="000A24B6">
              <w:rPr>
                <w:rFonts w:ascii="Times New Roman" w:hAnsi="Times New Roman"/>
                <w:lang w:eastAsia="ar-SA"/>
              </w:rPr>
              <w:lastRenderedPageBreak/>
              <w:t>и международных олимпиад, викторин, конкурсов.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lastRenderedPageBreak/>
              <w:t>3.5.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Источник получения нового (подчеркнуть)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5B5728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proofErr w:type="spellStart"/>
            <w:r w:rsidRPr="005B5728">
              <w:rPr>
                <w:rFonts w:ascii="Times New Roman" w:hAnsi="Times New Roman"/>
                <w:lang w:eastAsia="ar-SA"/>
              </w:rPr>
              <w:t>Опытничество</w:t>
            </w:r>
            <w:proofErr w:type="spellEnd"/>
          </w:p>
          <w:p w:rsidR="0083655A" w:rsidRPr="005B5728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u w:val="single"/>
                <w:lang w:eastAsia="ar-SA"/>
              </w:rPr>
            </w:pPr>
            <w:r w:rsidRPr="005B5728">
              <w:rPr>
                <w:rFonts w:ascii="Times New Roman" w:hAnsi="Times New Roman"/>
                <w:u w:val="single"/>
                <w:lang w:eastAsia="ar-SA"/>
              </w:rPr>
              <w:t>Опытно-экспериментальная работа</w:t>
            </w:r>
          </w:p>
          <w:p w:rsidR="0083655A" w:rsidRPr="00283FFA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color w:val="FF0000"/>
                <w:lang w:eastAsia="ar-SA"/>
              </w:rPr>
            </w:pPr>
            <w:r w:rsidRPr="005B5728">
              <w:rPr>
                <w:rFonts w:ascii="Times New Roman" w:hAnsi="Times New Roman"/>
                <w:lang w:eastAsia="ar-SA"/>
              </w:rPr>
              <w:t>Научно-исследовательская деятельность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3.6.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Новизна (подчеркнуть и пояснить, в чем конкретно заключается суть авторских находок)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6958E7" w:rsidRDefault="00847A15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958E7">
              <w:rPr>
                <w:rFonts w:ascii="Times New Roman" w:hAnsi="Times New Roman"/>
                <w:lang w:eastAsia="ar-SA"/>
              </w:rPr>
              <w:t xml:space="preserve">Использование </w:t>
            </w:r>
            <w:r w:rsidRPr="006958E7">
              <w:rPr>
                <w:rFonts w:ascii="Times New Roman" w:hAnsi="Times New Roman"/>
              </w:rPr>
              <w:t>эффективных приемов и методов</w:t>
            </w:r>
            <w:r w:rsidRPr="006958E7">
              <w:rPr>
                <w:rFonts w:ascii="Times New Roman" w:eastAsia="Times New Roman" w:hAnsi="Times New Roman"/>
              </w:rPr>
              <w:t xml:space="preserve"> </w:t>
            </w:r>
            <w:r w:rsidR="0083655A" w:rsidRPr="006958E7">
              <w:rPr>
                <w:rFonts w:ascii="Times New Roman" w:hAnsi="Times New Roman"/>
                <w:lang w:eastAsia="ar-SA"/>
              </w:rPr>
              <w:t xml:space="preserve"> </w:t>
            </w:r>
            <w:r w:rsidRPr="006958E7">
              <w:rPr>
                <w:rFonts w:ascii="Times New Roman" w:hAnsi="Times New Roman"/>
                <w:lang w:eastAsia="ar-SA"/>
              </w:rPr>
              <w:t xml:space="preserve">формирования устойчивой мотивации </w:t>
            </w:r>
            <w:r w:rsidR="0083655A" w:rsidRPr="006958E7">
              <w:rPr>
                <w:rFonts w:ascii="Times New Roman" w:hAnsi="Times New Roman"/>
                <w:lang w:eastAsia="ar-SA"/>
              </w:rPr>
              <w:t>на занятиях по программе «Школа умелого Карандаша» способствует:</w:t>
            </w:r>
          </w:p>
          <w:p w:rsidR="0083655A" w:rsidRPr="006958E7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958E7">
              <w:rPr>
                <w:rFonts w:ascii="Times New Roman" w:hAnsi="Times New Roman"/>
                <w:lang w:eastAsia="ar-SA"/>
              </w:rPr>
              <w:t>-</w:t>
            </w:r>
            <w:r w:rsidR="00277534">
              <w:rPr>
                <w:rFonts w:ascii="Times New Roman" w:hAnsi="Times New Roman"/>
                <w:lang w:eastAsia="ar-SA"/>
              </w:rPr>
              <w:t xml:space="preserve"> </w:t>
            </w:r>
            <w:r w:rsidRPr="006958E7">
              <w:rPr>
                <w:rFonts w:ascii="Times New Roman" w:hAnsi="Times New Roman"/>
                <w:lang w:eastAsia="ar-SA"/>
              </w:rPr>
              <w:t xml:space="preserve">повышению интереса учащихся к </w:t>
            </w:r>
            <w:r w:rsidR="003F61D1" w:rsidRPr="006958E7">
              <w:rPr>
                <w:rFonts w:ascii="Times New Roman" w:hAnsi="Times New Roman"/>
                <w:lang w:eastAsia="ar-SA"/>
              </w:rPr>
              <w:t>учебной</w:t>
            </w:r>
            <w:r w:rsidR="00847A15" w:rsidRPr="006958E7">
              <w:rPr>
                <w:rFonts w:ascii="Times New Roman" w:hAnsi="Times New Roman"/>
                <w:lang w:eastAsia="ar-SA"/>
              </w:rPr>
              <w:t xml:space="preserve"> деятельности</w:t>
            </w:r>
            <w:r w:rsidRPr="006958E7">
              <w:rPr>
                <w:rFonts w:ascii="Times New Roman" w:hAnsi="Times New Roman"/>
                <w:lang w:eastAsia="ar-SA"/>
              </w:rPr>
              <w:t>;</w:t>
            </w:r>
            <w:r w:rsidRPr="006958E7">
              <w:rPr>
                <w:rFonts w:ascii="Times New Roman" w:hAnsi="Times New Roman"/>
                <w:lang w:eastAsia="ar-SA"/>
              </w:rPr>
              <w:br/>
              <w:t>- росту познавательной активности учащихся в процессе обучения;</w:t>
            </w:r>
            <w:r w:rsidRPr="006958E7">
              <w:rPr>
                <w:rFonts w:ascii="Times New Roman" w:hAnsi="Times New Roman"/>
                <w:lang w:eastAsia="ar-SA"/>
              </w:rPr>
              <w:br/>
              <w:t>- воспитанию желания успешно учиться в школе,</w:t>
            </w:r>
            <w:r w:rsidR="00847A15" w:rsidRPr="006958E7">
              <w:rPr>
                <w:rFonts w:ascii="Times New Roman" w:hAnsi="Times New Roman"/>
                <w:lang w:eastAsia="ar-SA"/>
              </w:rPr>
              <w:t xml:space="preserve"> активности и самостоятельности;</w:t>
            </w:r>
          </w:p>
          <w:p w:rsidR="00847A15" w:rsidRPr="006958E7" w:rsidRDefault="00847A15" w:rsidP="0069173B">
            <w:pPr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958E7">
              <w:rPr>
                <w:rFonts w:ascii="Times New Roman" w:hAnsi="Times New Roman"/>
                <w:lang w:eastAsia="ar-SA"/>
              </w:rPr>
              <w:t xml:space="preserve">- </w:t>
            </w:r>
            <w:r w:rsidR="0083655A" w:rsidRPr="006958E7">
              <w:rPr>
                <w:rFonts w:ascii="Times New Roman" w:hAnsi="Times New Roman"/>
                <w:lang w:eastAsia="ar-SA"/>
              </w:rPr>
              <w:t xml:space="preserve">повышению уровня развития </w:t>
            </w:r>
            <w:r w:rsidRPr="006958E7">
              <w:rPr>
                <w:rFonts w:ascii="Times New Roman" w:hAnsi="Times New Roman"/>
                <w:lang w:eastAsia="ar-SA"/>
              </w:rPr>
              <w:t xml:space="preserve">мышления, </w:t>
            </w:r>
            <w:r w:rsidR="0083655A" w:rsidRPr="006958E7">
              <w:rPr>
                <w:rFonts w:ascii="Times New Roman" w:hAnsi="Times New Roman"/>
                <w:lang w:eastAsia="ar-SA"/>
              </w:rPr>
              <w:t>внимания</w:t>
            </w:r>
            <w:r w:rsidRPr="006958E7">
              <w:rPr>
                <w:rFonts w:ascii="Times New Roman" w:hAnsi="Times New Roman"/>
                <w:lang w:eastAsia="ar-SA"/>
              </w:rPr>
              <w:t xml:space="preserve">, памяти </w:t>
            </w:r>
            <w:r w:rsidR="0083655A" w:rsidRPr="006958E7">
              <w:rPr>
                <w:rFonts w:ascii="Times New Roman" w:hAnsi="Times New Roman"/>
                <w:lang w:eastAsia="ar-SA"/>
              </w:rPr>
              <w:t>учащихся.</w:t>
            </w:r>
          </w:p>
          <w:p w:rsidR="00847A15" w:rsidRPr="006958E7" w:rsidRDefault="00847A15" w:rsidP="0069173B">
            <w:pPr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958E7">
              <w:rPr>
                <w:rFonts w:ascii="Times New Roman" w:hAnsi="Times New Roman"/>
                <w:lang w:eastAsia="ar-SA"/>
              </w:rPr>
              <w:t>Новизна опыта заключается в создании</w:t>
            </w:r>
            <w:r w:rsidRPr="006958E7">
              <w:rPr>
                <w:rFonts w:ascii="Times New Roman" w:hAnsi="Times New Roman"/>
              </w:rPr>
              <w:t xml:space="preserve"> педагогических условия для </w:t>
            </w:r>
            <w:r w:rsidRPr="006958E7">
              <w:rPr>
                <w:rFonts w:ascii="Times New Roman" w:eastAsia="Times New Roman" w:hAnsi="Times New Roman"/>
              </w:rPr>
              <w:t xml:space="preserve">развития положительной мотивации </w:t>
            </w:r>
            <w:r w:rsidRPr="006958E7">
              <w:rPr>
                <w:rFonts w:ascii="Times New Roman" w:hAnsi="Times New Roman"/>
              </w:rPr>
              <w:t xml:space="preserve">к </w:t>
            </w:r>
            <w:r w:rsidRPr="006958E7">
              <w:rPr>
                <w:rFonts w:ascii="Times New Roman" w:eastAsia="Times New Roman" w:hAnsi="Times New Roman"/>
              </w:rPr>
              <w:t>учебной деятельности</w:t>
            </w:r>
            <w:r w:rsidRPr="006958E7">
              <w:rPr>
                <w:rFonts w:ascii="Times New Roman" w:hAnsi="Times New Roman"/>
              </w:rPr>
              <w:t xml:space="preserve"> у старших дошкольников</w:t>
            </w:r>
            <w:r w:rsidRPr="006958E7">
              <w:rPr>
                <w:rFonts w:ascii="Times New Roman" w:hAnsi="Times New Roman"/>
                <w:lang w:eastAsia="ar-SA"/>
              </w:rPr>
              <w:t xml:space="preserve"> путем использования </w:t>
            </w:r>
            <w:r w:rsidRPr="006958E7">
              <w:rPr>
                <w:rFonts w:ascii="Times New Roman" w:hAnsi="Times New Roman"/>
              </w:rPr>
              <w:t>эффективных приемов и методов</w:t>
            </w:r>
            <w:r w:rsidRPr="006958E7">
              <w:rPr>
                <w:rFonts w:ascii="Times New Roman" w:eastAsia="Times New Roman" w:hAnsi="Times New Roman"/>
              </w:rPr>
              <w:t xml:space="preserve"> </w:t>
            </w:r>
            <w:r w:rsidRPr="006958E7">
              <w:rPr>
                <w:rFonts w:ascii="Times New Roman" w:hAnsi="Times New Roman"/>
              </w:rPr>
              <w:t xml:space="preserve">в процессе </w:t>
            </w:r>
            <w:r w:rsidRPr="006958E7">
              <w:rPr>
                <w:rFonts w:ascii="Times New Roman" w:hAnsi="Times New Roman"/>
                <w:lang w:eastAsia="ar-SA"/>
              </w:rPr>
              <w:t>реализации образовательной программы «Школа умелого Карандаша».</w:t>
            </w:r>
          </w:p>
          <w:p w:rsidR="0083655A" w:rsidRPr="00283FFA" w:rsidRDefault="0083655A" w:rsidP="0069173B">
            <w:pPr>
              <w:spacing w:after="0"/>
              <w:jc w:val="both"/>
              <w:rPr>
                <w:rFonts w:ascii="Times New Roman" w:hAnsi="Times New Roman"/>
                <w:color w:val="FF0000"/>
                <w:lang w:eastAsia="ar-SA"/>
              </w:rPr>
            </w:pPr>
            <w:r w:rsidRPr="006958E7">
              <w:rPr>
                <w:rFonts w:ascii="Times New Roman" w:hAnsi="Times New Roman"/>
                <w:lang w:eastAsia="ar-SA"/>
              </w:rPr>
              <w:t xml:space="preserve">Занятия с </w:t>
            </w:r>
            <w:r w:rsidR="001A5C18" w:rsidRPr="006958E7">
              <w:rPr>
                <w:rFonts w:ascii="Times New Roman" w:hAnsi="Times New Roman"/>
              </w:rPr>
              <w:t>эффективных приемов и методов</w:t>
            </w:r>
            <w:r w:rsidR="001A5C18" w:rsidRPr="006958E7">
              <w:rPr>
                <w:rFonts w:ascii="Times New Roman" w:eastAsia="Times New Roman" w:hAnsi="Times New Roman"/>
              </w:rPr>
              <w:t xml:space="preserve"> </w:t>
            </w:r>
            <w:r w:rsidR="001A5C18" w:rsidRPr="006958E7">
              <w:rPr>
                <w:rFonts w:ascii="Times New Roman" w:hAnsi="Times New Roman"/>
                <w:lang w:eastAsia="ar-SA"/>
              </w:rPr>
              <w:t xml:space="preserve"> формирования устойчивой мотивации </w:t>
            </w:r>
            <w:r w:rsidRPr="006958E7">
              <w:rPr>
                <w:rFonts w:ascii="Times New Roman" w:hAnsi="Times New Roman"/>
                <w:lang w:eastAsia="ar-SA"/>
              </w:rPr>
              <w:t xml:space="preserve">включали в себя: дидактические </w:t>
            </w:r>
            <w:r w:rsidR="001A5C18" w:rsidRPr="006958E7">
              <w:rPr>
                <w:rFonts w:ascii="Times New Roman" w:hAnsi="Times New Roman"/>
                <w:lang w:eastAsia="ar-SA"/>
              </w:rPr>
              <w:t xml:space="preserve">развивающие </w:t>
            </w:r>
            <w:r w:rsidRPr="006958E7">
              <w:rPr>
                <w:rFonts w:ascii="Times New Roman" w:hAnsi="Times New Roman"/>
                <w:lang w:eastAsia="ar-SA"/>
              </w:rPr>
              <w:t>и</w:t>
            </w:r>
            <w:r w:rsidRPr="006958E7">
              <w:rPr>
                <w:rFonts w:ascii="Times New Roman" w:hAnsi="Times New Roman"/>
              </w:rPr>
              <w:t xml:space="preserve">гры, логические задачи, проектную деятельность, </w:t>
            </w:r>
            <w:r w:rsidR="001A5C18" w:rsidRPr="006958E7">
              <w:rPr>
                <w:rFonts w:ascii="Times New Roman" w:hAnsi="Times New Roman"/>
              </w:rPr>
              <w:t>самостоятельную творческую</w:t>
            </w:r>
            <w:r w:rsidRPr="006958E7">
              <w:rPr>
                <w:rFonts w:ascii="Times New Roman" w:hAnsi="Times New Roman"/>
              </w:rPr>
              <w:t xml:space="preserve"> работу.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3.7.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Идея и концепция изменений (краткое научно-теоретическое обоснование опыта)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A97ABB" w:rsidRDefault="0083655A" w:rsidP="0069173B">
            <w:pPr>
              <w:spacing w:after="0"/>
              <w:jc w:val="both"/>
              <w:rPr>
                <w:rFonts w:ascii="Times New Roman" w:hAnsi="Times New Roman"/>
              </w:rPr>
            </w:pPr>
            <w:bookmarkStart w:id="0" w:name="995"/>
            <w:r w:rsidRPr="00A97ABB">
              <w:rPr>
                <w:rFonts w:ascii="Times New Roman" w:hAnsi="Times New Roman"/>
              </w:rPr>
              <w:t xml:space="preserve">Педагогический опыт </w:t>
            </w:r>
            <w:r w:rsidR="0008291B">
              <w:rPr>
                <w:rFonts w:ascii="Times New Roman" w:hAnsi="Times New Roman"/>
              </w:rPr>
              <w:t>ф</w:t>
            </w:r>
            <w:r w:rsidR="0008291B" w:rsidRPr="00571079">
              <w:rPr>
                <w:rFonts w:ascii="Times New Roman" w:hAnsi="Times New Roman"/>
              </w:rPr>
              <w:t>о</w:t>
            </w:r>
            <w:r w:rsidR="0008291B">
              <w:rPr>
                <w:rFonts w:ascii="Times New Roman" w:hAnsi="Times New Roman"/>
              </w:rPr>
              <w:t xml:space="preserve">рмирование устойчивой мотивации </w:t>
            </w:r>
            <w:proofErr w:type="gramStart"/>
            <w:r w:rsidR="001A5C18" w:rsidRPr="00A97ABB">
              <w:rPr>
                <w:rFonts w:ascii="Times New Roman" w:hAnsi="Times New Roman"/>
              </w:rPr>
              <w:t>к</w:t>
            </w:r>
            <w:proofErr w:type="gramEnd"/>
            <w:r w:rsidR="001A5C18" w:rsidRPr="00A97ABB">
              <w:rPr>
                <w:rFonts w:ascii="Times New Roman" w:hAnsi="Times New Roman"/>
              </w:rPr>
              <w:t xml:space="preserve"> </w:t>
            </w:r>
            <w:r w:rsidR="001A5C18" w:rsidRPr="00A97ABB">
              <w:rPr>
                <w:rFonts w:ascii="Times New Roman" w:eastAsia="Times New Roman" w:hAnsi="Times New Roman"/>
              </w:rPr>
              <w:t>учебной деятельности</w:t>
            </w:r>
            <w:r w:rsidR="001A5C18" w:rsidRPr="00A97ABB">
              <w:rPr>
                <w:rFonts w:ascii="Times New Roman" w:hAnsi="Times New Roman"/>
              </w:rPr>
              <w:t xml:space="preserve"> у старших дошкольников</w:t>
            </w:r>
            <w:r w:rsidR="001A5C18" w:rsidRPr="00A97ABB">
              <w:rPr>
                <w:rFonts w:ascii="Times New Roman" w:hAnsi="Times New Roman"/>
                <w:lang w:eastAsia="ar-SA"/>
              </w:rPr>
              <w:t xml:space="preserve"> путем использования </w:t>
            </w:r>
            <w:r w:rsidR="001A5C18" w:rsidRPr="00A97ABB">
              <w:rPr>
                <w:rFonts w:ascii="Times New Roman" w:hAnsi="Times New Roman"/>
              </w:rPr>
              <w:t>эффективных приемов и методов</w:t>
            </w:r>
            <w:r w:rsidRPr="00A97ABB">
              <w:rPr>
                <w:rFonts w:ascii="Times New Roman" w:hAnsi="Times New Roman"/>
                <w:lang w:eastAsia="ar-SA"/>
              </w:rPr>
              <w:t xml:space="preserve"> </w:t>
            </w:r>
            <w:r w:rsidRPr="00A97ABB">
              <w:rPr>
                <w:rFonts w:ascii="Times New Roman" w:hAnsi="Times New Roman"/>
              </w:rPr>
              <w:t>основан на следующих идеях</w:t>
            </w:r>
            <w:r w:rsidR="00A97ABB" w:rsidRPr="00A97ABB">
              <w:rPr>
                <w:rFonts w:ascii="Times New Roman" w:hAnsi="Times New Roman"/>
              </w:rPr>
              <w:t>.</w:t>
            </w:r>
            <w:r w:rsidRPr="00A97ABB">
              <w:rPr>
                <w:rFonts w:ascii="Times New Roman" w:hAnsi="Times New Roman"/>
              </w:rPr>
              <w:t xml:space="preserve"> </w:t>
            </w:r>
          </w:p>
          <w:p w:rsidR="0092187A" w:rsidRPr="00A97ABB" w:rsidRDefault="0092187A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Период дошкольного образования – важная ступень в развитии ребенка. Именно в дошкольном возрасте у ребенка закладываются все основные особенности личности, и определяется качество дальнейшего его физиологического и психического развития. </w:t>
            </w:r>
          </w:p>
          <w:p w:rsidR="00771C62" w:rsidRPr="00A97ABB" w:rsidRDefault="00771C62" w:rsidP="0069173B">
            <w:pPr>
              <w:pStyle w:val="LO-normal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В последние годы педагоги и исследователи в области начального образования отмечают тенденцию увеличения количества детей, у которых возникают сложности адаптации на первых этапах обучения. Причин такого положения много, но большую тревогу вызывает увеличение числа детей со снижением или отсутствием интереса к учебной деятельности. </w:t>
            </w:r>
          </w:p>
          <w:p w:rsidR="00771C62" w:rsidRPr="00A97ABB" w:rsidRDefault="00771C62" w:rsidP="0069173B">
            <w:pPr>
              <w:pStyle w:val="LO-normal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Существенно новые условия для развития мотивов у ребенка возникают с поступлением его в школу и началом обучения различным предметам. Невозможно переоценить значение интереса к учебной деятельности  </w:t>
            </w:r>
            <w:proofErr w:type="spellStart"/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>деятельности</w:t>
            </w:r>
            <w:proofErr w:type="spellEnd"/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 для общего развития школьника и формирования его личности. Особенно это относится к старшему дошкольному возрасту, когда закладывается фундамент умения учиться, который в дальнейшем становится основ</w:t>
            </w: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ным условием непрерывного образования. К.Д. Ушинский указывал, что «интерес - основной внутренний механизм успешного учения». </w:t>
            </w:r>
          </w:p>
          <w:p w:rsidR="00771C62" w:rsidRPr="00A97ABB" w:rsidRDefault="00771C62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lastRenderedPageBreak/>
              <w:t xml:space="preserve">Термин «учебная деятельность» применительно к дошкольному обучению вошел в научный обиход благодаря известным работам педагога А.П. Усовой. </w:t>
            </w: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>Педагог, специалист по дошкольному воспитанию, А.П. Усова считает, что «из различных взаимоотношений ребенка со взрослыми может быть уже на этапе дошкольного детства выделена и сформирована деятельность, которую можно назвать учением или учебной деятельностью. Характерным для учебной деятельности является усвоение ребенком знаний и умений».</w:t>
            </w:r>
          </w:p>
          <w:p w:rsidR="001A5C18" w:rsidRPr="00A97ABB" w:rsidRDefault="00771C62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Мотивация - первый обязательный компонент структуры учебной деятельности. </w:t>
            </w: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Мотивация определяет направленность и результативность учебной деятельности. Решающее значение в формировании готовности к обучению в школе принадлежит мотивационному компоненту, который является «стержневым, своего рода направляющим образованием», т.к. «вне мотива и смысла невозможны ни одна деятельность, не реализуемы никакие, даже самые усвоенные знания и предельно сформированные умения. </w:t>
            </w:r>
          </w:p>
          <w:p w:rsidR="00771C62" w:rsidRPr="00A97ABB" w:rsidRDefault="00771C62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 психолого-педагогической литературе подчеркивается роль личностных, а именно мотивационных факторов, определяющих успешность школьного обучения (А.Н. Леонтьев, А.В. Запорожец, Д.Б. </w:t>
            </w:r>
            <w:proofErr w:type="spellStart"/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>Эльконин</w:t>
            </w:r>
            <w:proofErr w:type="spellEnd"/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Л.И. </w:t>
            </w:r>
            <w:proofErr w:type="spellStart"/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>Божович</w:t>
            </w:r>
            <w:proofErr w:type="spellEnd"/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 Л.С. Славина и др.). </w:t>
            </w: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 xml:space="preserve">Среди разнообразных мотивов дошкольника особое место занимает познавательный мотив, который является одним из наиболее специфичных для старшего дошкольного возраста. Особое место в данном процессе занимает формирование личностной готовности, в частности мотивации ребенка к школьному обучению. Чтобы ребенок относительно легко вошел в новые условия, необходимо формировать у него позицию школьника, который имеет круг важных обязанностей и прав, занимает совершенно другое место в обществе в сравнении с дошкольником. </w:t>
            </w:r>
          </w:p>
          <w:p w:rsidR="0083655A" w:rsidRPr="00283FFA" w:rsidRDefault="00771C62" w:rsidP="0069173B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  <w:highlight w:val="white"/>
              </w:rPr>
              <w:t>И.С. Муратова под понятием «развитие позитивной мотивации» понимает «закономерное изменение действий побуждений, ведущее к появлению положительного отношения к предстоящему обучению и продолжительному выполнению учебных обязанностей. Процесс развития позитивной мотивации можно считать эффективным, если за время проживания ребенком периода дошкольного детства ребенок овладевает основными ее компонентами: понимает, что и зачем делает; осознает, каким образом необходимо действовать, чтобы достичь цели; испытывает устойчивый познавательный интерес к выполняемой деятельности»</w:t>
            </w:r>
            <w:r w:rsidRPr="00A97ABB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bookmarkEnd w:id="0"/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lastRenderedPageBreak/>
              <w:t>3.8.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Трудоемкость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 xml:space="preserve">Нет 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3.9.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Риски и ограничения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 xml:space="preserve">Нет 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3.10.</w:t>
            </w:r>
          </w:p>
        </w:tc>
        <w:tc>
          <w:tcPr>
            <w:tcW w:w="27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 xml:space="preserve">Научный руководитель или консультант </w:t>
            </w:r>
            <w:r w:rsidRPr="00BB544F">
              <w:rPr>
                <w:rFonts w:ascii="Times New Roman" w:hAnsi="Times New Roman"/>
                <w:lang w:eastAsia="ar-SA"/>
              </w:rPr>
              <w:lastRenderedPageBreak/>
              <w:t>(фамилия, имя, отчество, должность и место работы) при наличии</w:t>
            </w:r>
          </w:p>
        </w:tc>
        <w:tc>
          <w:tcPr>
            <w:tcW w:w="60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color w:val="FF0000"/>
                <w:lang w:eastAsia="ar-SA"/>
              </w:rPr>
            </w:pPr>
            <w:r w:rsidRPr="00283FFA">
              <w:rPr>
                <w:rFonts w:ascii="Times New Roman" w:hAnsi="Times New Roman"/>
                <w:color w:val="FF0000"/>
                <w:lang w:eastAsia="ar-SA"/>
              </w:rPr>
              <w:lastRenderedPageBreak/>
              <w:t xml:space="preserve"> </w:t>
            </w:r>
          </w:p>
        </w:tc>
      </w:tr>
      <w:tr w:rsidR="00283FFA" w:rsidRPr="00283FFA" w:rsidTr="00AF6469">
        <w:tc>
          <w:tcPr>
            <w:tcW w:w="95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BB544F" w:rsidRDefault="0083655A" w:rsidP="00BB544F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ar-SA"/>
              </w:rPr>
            </w:pPr>
            <w:r w:rsidRPr="00BB544F">
              <w:rPr>
                <w:rFonts w:ascii="Times New Roman" w:hAnsi="Times New Roman"/>
                <w:b/>
                <w:lang w:eastAsia="ar-SA"/>
              </w:rPr>
              <w:lastRenderedPageBreak/>
              <w:t>IV. Данные о полученных результатах и тиражируемых продуктах</w:t>
            </w:r>
          </w:p>
        </w:tc>
      </w:tr>
      <w:tr w:rsidR="00283FFA" w:rsidRPr="00283FFA" w:rsidTr="00AF6469">
        <w:trPr>
          <w:trHeight w:val="70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 xml:space="preserve">4.1. </w:t>
            </w:r>
          </w:p>
        </w:tc>
        <w:tc>
          <w:tcPr>
            <w:tcW w:w="28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Характеристика  полученных результатов (по критериям и показателям, определенным согласно поставленной цели).</w:t>
            </w:r>
          </w:p>
        </w:tc>
        <w:tc>
          <w:tcPr>
            <w:tcW w:w="6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62129A" w:rsidRDefault="0083655A" w:rsidP="0069173B">
            <w:pPr>
              <w:pStyle w:val="a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Цель: 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выявить педагогические условия для </w:t>
            </w:r>
            <w:r w:rsidR="0008291B">
              <w:rPr>
                <w:rFonts w:ascii="Times New Roman" w:hAnsi="Times New Roman"/>
              </w:rPr>
              <w:t xml:space="preserve">формирования устойчивой 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 мотивации к учебной деятельности у старших дошкольников</w:t>
            </w:r>
            <w:r w:rsidR="00050A0B"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путем использования 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эффективных приемов и методов в процессе </w:t>
            </w:r>
            <w:r w:rsidR="00050A0B"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>реализации образовательной программы «Школа умелого Карандаша»</w:t>
            </w:r>
          </w:p>
          <w:p w:rsidR="00050A0B" w:rsidRPr="0062129A" w:rsidRDefault="0083655A" w:rsidP="0069173B">
            <w:pPr>
              <w:pStyle w:val="a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Объект исследования: 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процесс </w:t>
            </w:r>
            <w:r w:rsidR="0008291B">
              <w:rPr>
                <w:rFonts w:ascii="Times New Roman" w:hAnsi="Times New Roman"/>
                <w:sz w:val="22"/>
                <w:szCs w:val="22"/>
              </w:rPr>
              <w:t>формирования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 устойчивой мотивации у старших дошкольников. </w:t>
            </w:r>
          </w:p>
          <w:p w:rsidR="00050A0B" w:rsidRPr="0062129A" w:rsidRDefault="0083655A" w:rsidP="0069173B">
            <w:pPr>
              <w:pStyle w:val="a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Предмет исследования: </w:t>
            </w:r>
            <w:r w:rsidR="00050A0B"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>методы и приемы формирования устойчивой мотивации старших дошкольников.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50A0B" w:rsidRPr="0062129A" w:rsidRDefault="0083655A" w:rsidP="0069173B">
            <w:pPr>
              <w:pStyle w:val="a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Гипотеза исследования: 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предполагается, что процесс </w:t>
            </w:r>
            <w:r w:rsidR="0008291B">
              <w:rPr>
                <w:rFonts w:ascii="Times New Roman" w:hAnsi="Times New Roman"/>
                <w:sz w:val="22"/>
                <w:szCs w:val="22"/>
              </w:rPr>
              <w:t xml:space="preserve">формирования 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устойчивой мотивации у </w:t>
            </w:r>
            <w:r w:rsidR="00050A0B"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>старших дошкольников</w:t>
            </w:r>
            <w:r w:rsidR="00050A0B" w:rsidRPr="0062129A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 xml:space="preserve"> 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 xml:space="preserve">будет проходить успешно, если на занятиях использовать эффективные </w:t>
            </w:r>
            <w:r w:rsidR="00050A0B" w:rsidRPr="0062129A">
              <w:rPr>
                <w:rFonts w:ascii="Times New Roman" w:hAnsi="Times New Roman"/>
                <w:sz w:val="22"/>
                <w:szCs w:val="22"/>
                <w:lang w:eastAsia="ar-SA"/>
              </w:rPr>
              <w:t>методы и приемы</w:t>
            </w:r>
            <w:r w:rsidR="00050A0B" w:rsidRPr="0062129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3655A" w:rsidRPr="0062129A" w:rsidRDefault="0083655A" w:rsidP="0069173B">
            <w:pPr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2129A">
              <w:rPr>
                <w:rFonts w:ascii="Times New Roman" w:hAnsi="Times New Roman"/>
                <w:lang w:eastAsia="ar-SA"/>
              </w:rPr>
              <w:t xml:space="preserve">Для достижения цели необходимо решить следующие задачи: </w:t>
            </w:r>
          </w:p>
          <w:p w:rsidR="000E0D5F" w:rsidRPr="0062129A" w:rsidRDefault="000E0D5F" w:rsidP="0069173B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</w:rPr>
            </w:pPr>
            <w:r w:rsidRPr="0062129A">
              <w:rPr>
                <w:rFonts w:ascii="Times New Roman" w:hAnsi="Times New Roman"/>
              </w:rPr>
              <w:t>- изучить и проанализировать теоретические основы таких понятий как «мотивация», «учебная деятельность», «прием», «метод»;</w:t>
            </w:r>
          </w:p>
          <w:p w:rsidR="000E0D5F" w:rsidRPr="0062129A" w:rsidRDefault="000E0D5F" w:rsidP="0069173B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</w:rPr>
            </w:pPr>
            <w:r w:rsidRPr="0062129A">
              <w:rPr>
                <w:rFonts w:ascii="Times New Roman" w:hAnsi="Times New Roman"/>
              </w:rPr>
              <w:t xml:space="preserve">- провести диагностику  </w:t>
            </w:r>
            <w:proofErr w:type="spellStart"/>
            <w:r w:rsidRPr="0062129A">
              <w:rPr>
                <w:rFonts w:ascii="Times New Roman" w:hAnsi="Times New Roman"/>
              </w:rPr>
              <w:t>сформированности</w:t>
            </w:r>
            <w:proofErr w:type="spellEnd"/>
            <w:r w:rsidRPr="0062129A">
              <w:rPr>
                <w:rFonts w:ascii="Times New Roman" w:hAnsi="Times New Roman"/>
              </w:rPr>
              <w:t xml:space="preserve"> </w:t>
            </w:r>
            <w:r w:rsidRPr="0062129A">
              <w:rPr>
                <w:rFonts w:ascii="Times New Roman" w:hAnsi="Times New Roman"/>
                <w:lang w:eastAsia="ar-SA"/>
              </w:rPr>
              <w:t>устойчивой мотивации у старших дошкольников согласно плану учебно-воспитательной работы в системе дополнительного образования</w:t>
            </w:r>
            <w:r w:rsidRPr="0062129A">
              <w:rPr>
                <w:rFonts w:ascii="Times New Roman" w:hAnsi="Times New Roman"/>
              </w:rPr>
              <w:t>;</w:t>
            </w:r>
          </w:p>
          <w:p w:rsidR="000E0D5F" w:rsidRPr="0062129A" w:rsidRDefault="000E0D5F" w:rsidP="0069173B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</w:rPr>
            </w:pPr>
            <w:r w:rsidRPr="0062129A">
              <w:rPr>
                <w:rFonts w:ascii="Times New Roman" w:hAnsi="Times New Roman"/>
              </w:rPr>
              <w:t xml:space="preserve">- создать условия для использования эффективных </w:t>
            </w:r>
            <w:r w:rsidRPr="0062129A">
              <w:rPr>
                <w:rFonts w:ascii="Times New Roman" w:hAnsi="Times New Roman"/>
                <w:lang w:eastAsia="ar-SA"/>
              </w:rPr>
              <w:t>методов и приемов</w:t>
            </w:r>
            <w:r w:rsidRPr="0062129A">
              <w:rPr>
                <w:rFonts w:ascii="Times New Roman" w:hAnsi="Times New Roman"/>
              </w:rPr>
              <w:t xml:space="preserve"> </w:t>
            </w:r>
            <w:r w:rsidR="0008291B">
              <w:rPr>
                <w:rFonts w:ascii="Times New Roman" w:hAnsi="Times New Roman"/>
              </w:rPr>
              <w:t>формирования</w:t>
            </w:r>
            <w:r w:rsidRPr="0062129A">
              <w:rPr>
                <w:rFonts w:ascii="Times New Roman" w:hAnsi="Times New Roman"/>
              </w:rPr>
              <w:t xml:space="preserve"> устойчивой мотивации у </w:t>
            </w:r>
            <w:r w:rsidRPr="0062129A">
              <w:rPr>
                <w:rFonts w:ascii="Times New Roman" w:hAnsi="Times New Roman"/>
                <w:lang w:eastAsia="ar-SA"/>
              </w:rPr>
              <w:t>старших дошкольников в процессе реализации программы «Школа умелого Карандаша»</w:t>
            </w:r>
            <w:r w:rsidRPr="0062129A">
              <w:rPr>
                <w:rFonts w:ascii="Times New Roman" w:hAnsi="Times New Roman"/>
              </w:rPr>
              <w:t>;</w:t>
            </w:r>
          </w:p>
          <w:p w:rsidR="000E0D5F" w:rsidRPr="0062129A" w:rsidRDefault="000E0D5F" w:rsidP="0069173B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62129A">
              <w:rPr>
                <w:rFonts w:ascii="Times New Roman" w:hAnsi="Times New Roman"/>
              </w:rPr>
              <w:t xml:space="preserve">- экспериментально доказать, что использование эффективных </w:t>
            </w:r>
            <w:r w:rsidRPr="0062129A">
              <w:rPr>
                <w:rFonts w:ascii="Times New Roman" w:hAnsi="Times New Roman"/>
                <w:lang w:eastAsia="ar-SA"/>
              </w:rPr>
              <w:t xml:space="preserve">методов и приемов сформирует </w:t>
            </w:r>
            <w:r w:rsidRPr="0062129A">
              <w:rPr>
                <w:rFonts w:ascii="Times New Roman" w:hAnsi="Times New Roman"/>
              </w:rPr>
              <w:t>устойчивую мотиваци</w:t>
            </w:r>
            <w:r w:rsidR="009026E3" w:rsidRPr="0062129A">
              <w:rPr>
                <w:rFonts w:ascii="Times New Roman" w:hAnsi="Times New Roman"/>
              </w:rPr>
              <w:t xml:space="preserve">ю к </w:t>
            </w:r>
            <w:r w:rsidRPr="0062129A">
              <w:rPr>
                <w:rFonts w:ascii="Times New Roman" w:hAnsi="Times New Roman"/>
              </w:rPr>
              <w:t xml:space="preserve">учебной деятельности у </w:t>
            </w:r>
            <w:r w:rsidRPr="0062129A">
              <w:rPr>
                <w:rFonts w:ascii="Times New Roman" w:hAnsi="Times New Roman"/>
                <w:lang w:eastAsia="ar-SA"/>
              </w:rPr>
              <w:t>старших дошкольников;</w:t>
            </w:r>
          </w:p>
          <w:p w:rsidR="000E0D5F" w:rsidRPr="0062129A" w:rsidRDefault="000E0D5F" w:rsidP="0069173B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</w:rPr>
            </w:pPr>
            <w:r w:rsidRPr="0062129A">
              <w:rPr>
                <w:rFonts w:ascii="Times New Roman" w:hAnsi="Times New Roman"/>
              </w:rPr>
              <w:t>- воспитывать желание успешно учиться в школе, активность и самостоятельность.</w:t>
            </w:r>
          </w:p>
          <w:p w:rsidR="000E0D5F" w:rsidRPr="0062129A" w:rsidRDefault="000E0D5F" w:rsidP="0069173B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2129A">
              <w:rPr>
                <w:rFonts w:ascii="Times New Roman" w:hAnsi="Times New Roman"/>
                <w:lang w:eastAsia="ar-SA"/>
              </w:rPr>
              <w:t xml:space="preserve">Для того </w:t>
            </w:r>
            <w:r w:rsidR="0083655A" w:rsidRPr="0062129A">
              <w:rPr>
                <w:rFonts w:ascii="Times New Roman" w:hAnsi="Times New Roman"/>
                <w:lang w:eastAsia="ar-SA"/>
              </w:rPr>
              <w:t xml:space="preserve">чтобы узнать, </w:t>
            </w:r>
            <w:r w:rsidR="0083655A" w:rsidRPr="0062129A">
              <w:rPr>
                <w:rFonts w:ascii="Times New Roman" w:hAnsi="Times New Roman"/>
              </w:rPr>
              <w:t xml:space="preserve">повышает ли уровень </w:t>
            </w:r>
            <w:r w:rsidR="0008291B">
              <w:rPr>
                <w:rFonts w:ascii="Times New Roman" w:hAnsi="Times New Roman"/>
                <w:lang w:eastAsia="ar-SA"/>
              </w:rPr>
              <w:t>формирования</w:t>
            </w:r>
            <w:bookmarkStart w:id="1" w:name="_GoBack"/>
            <w:bookmarkEnd w:id="1"/>
            <w:r w:rsidRPr="0062129A">
              <w:rPr>
                <w:rFonts w:ascii="Times New Roman" w:hAnsi="Times New Roman"/>
                <w:lang w:eastAsia="ar-SA"/>
              </w:rPr>
              <w:t xml:space="preserve"> мотивации </w:t>
            </w:r>
            <w:r w:rsidR="0083655A" w:rsidRPr="0062129A">
              <w:rPr>
                <w:rFonts w:ascii="Times New Roman" w:hAnsi="Times New Roman"/>
              </w:rPr>
              <w:t xml:space="preserve">у </w:t>
            </w:r>
            <w:r w:rsidR="0083655A" w:rsidRPr="0062129A">
              <w:rPr>
                <w:rFonts w:ascii="Times New Roman" w:hAnsi="Times New Roman"/>
                <w:lang w:eastAsia="ar-SA"/>
              </w:rPr>
              <w:t xml:space="preserve">старших дошкольников  использование </w:t>
            </w:r>
            <w:r w:rsidRPr="0062129A">
              <w:rPr>
                <w:rFonts w:ascii="Times New Roman" w:hAnsi="Times New Roman"/>
                <w:lang w:eastAsia="ar-SA"/>
              </w:rPr>
              <w:t>эффективных приемов и методов</w:t>
            </w:r>
            <w:r w:rsidR="0083655A" w:rsidRPr="0062129A">
              <w:rPr>
                <w:rFonts w:ascii="Times New Roman" w:hAnsi="Times New Roman"/>
                <w:lang w:eastAsia="ar-SA"/>
              </w:rPr>
              <w:t>, было проведено исследование.</w:t>
            </w:r>
          </w:p>
          <w:p w:rsidR="00F074FC" w:rsidRPr="0062129A" w:rsidRDefault="0083655A" w:rsidP="0069173B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</w:rPr>
            </w:pPr>
            <w:r w:rsidRPr="0062129A">
              <w:rPr>
                <w:rFonts w:ascii="Times New Roman" w:hAnsi="Times New Roman"/>
                <w:lang w:eastAsia="ar-SA"/>
              </w:rPr>
              <w:t xml:space="preserve">Исследование проводилось среди учащихся – воспитанников дошкольных образовательных учреждений города в возрасте 6-7 лет в течение </w:t>
            </w:r>
            <w:r w:rsidR="0062129A">
              <w:rPr>
                <w:rFonts w:ascii="Times New Roman" w:hAnsi="Times New Roman"/>
                <w:lang w:eastAsia="ar-SA"/>
              </w:rPr>
              <w:t>2 лет</w:t>
            </w:r>
            <w:r w:rsidRPr="0062129A">
              <w:rPr>
                <w:rFonts w:ascii="Times New Roman" w:hAnsi="Times New Roman"/>
                <w:lang w:eastAsia="ar-SA"/>
              </w:rPr>
              <w:t xml:space="preserve">. </w:t>
            </w:r>
            <w:r w:rsidRPr="0062129A">
              <w:rPr>
                <w:rFonts w:ascii="Times New Roman" w:eastAsia="Times New Roman" w:hAnsi="Times New Roman"/>
                <w:lang w:eastAsia="ru-RU"/>
              </w:rPr>
              <w:t xml:space="preserve">При выборе критериев была использована методика </w:t>
            </w:r>
            <w:r w:rsidR="00F074FC" w:rsidRPr="0062129A">
              <w:rPr>
                <w:rFonts w:ascii="Times New Roman" w:eastAsia="Times New Roman" w:hAnsi="Times New Roman"/>
                <w:lang w:eastAsia="ru-RU"/>
              </w:rPr>
              <w:t xml:space="preserve">исследования мотивации учения у старших дошкольников и первоклассников </w:t>
            </w:r>
            <w:hyperlink r:id="rId11" w:history="1">
              <w:r w:rsidR="00F074FC" w:rsidRPr="0062129A">
                <w:rPr>
                  <w:rStyle w:val="a9"/>
                  <w:rFonts w:ascii="Times New Roman" w:hAnsi="Times New Roman"/>
                  <w:bCs/>
                  <w:iCs/>
                  <w:color w:val="auto"/>
                  <w:u w:val="none"/>
                </w:rPr>
                <w:t>Гинзбург М.Р.</w:t>
              </w:r>
            </w:hyperlink>
            <w:r w:rsidR="00F074FC" w:rsidRPr="0062129A">
              <w:rPr>
                <w:rFonts w:ascii="Times New Roman" w:hAnsi="Times New Roman"/>
                <w:bCs/>
                <w:iCs/>
              </w:rPr>
              <w:t>, </w:t>
            </w:r>
            <w:proofErr w:type="spellStart"/>
            <w:r w:rsidR="00B145C7" w:rsidRPr="0062129A">
              <w:fldChar w:fldCharType="begin"/>
            </w:r>
            <w:r w:rsidR="00B145C7" w:rsidRPr="0062129A">
              <w:instrText xml:space="preserve"> HYPERLINK "https://infourok.ru/go.html?href=http%3A%2F%2Fchildpsy.ru%2Flib%2Fauthors%2Fid%2F10790.php" </w:instrText>
            </w:r>
            <w:r w:rsidR="00B145C7" w:rsidRPr="0062129A">
              <w:fldChar w:fldCharType="separate"/>
            </w:r>
            <w:r w:rsidR="00F074FC" w:rsidRPr="0062129A">
              <w:rPr>
                <w:rStyle w:val="a9"/>
                <w:rFonts w:ascii="Times New Roman" w:hAnsi="Times New Roman"/>
                <w:bCs/>
                <w:iCs/>
                <w:color w:val="auto"/>
                <w:u w:val="none"/>
              </w:rPr>
              <w:t>Овчарова</w:t>
            </w:r>
            <w:proofErr w:type="spellEnd"/>
            <w:r w:rsidR="00F074FC" w:rsidRPr="0062129A">
              <w:rPr>
                <w:rStyle w:val="a9"/>
                <w:rFonts w:ascii="Times New Roman" w:hAnsi="Times New Roman"/>
                <w:bCs/>
                <w:iCs/>
                <w:color w:val="auto"/>
                <w:u w:val="none"/>
              </w:rPr>
              <w:t xml:space="preserve"> Р.В.</w:t>
            </w:r>
            <w:r w:rsidR="00B145C7" w:rsidRPr="0062129A">
              <w:rPr>
                <w:rStyle w:val="a9"/>
                <w:rFonts w:ascii="Times New Roman" w:hAnsi="Times New Roman"/>
                <w:bCs/>
                <w:iCs/>
                <w:color w:val="auto"/>
                <w:u w:val="none"/>
              </w:rPr>
              <w:fldChar w:fldCharType="end"/>
            </w:r>
            <w:r w:rsidR="00F074FC" w:rsidRPr="0062129A">
              <w:rPr>
                <w:rFonts w:ascii="Times New Roman" w:hAnsi="Times New Roman"/>
                <w:bCs/>
                <w:iCs/>
              </w:rPr>
              <w:t>, </w:t>
            </w:r>
            <w:hyperlink r:id="rId12" w:history="1">
              <w:r w:rsidR="00F074FC" w:rsidRPr="0062129A">
                <w:rPr>
                  <w:rStyle w:val="a9"/>
                  <w:rFonts w:ascii="Times New Roman" w:hAnsi="Times New Roman"/>
                  <w:bCs/>
                  <w:iCs/>
                  <w:color w:val="auto"/>
                  <w:u w:val="none"/>
                </w:rPr>
                <w:t>Пахомова И.Ю.</w:t>
              </w:r>
            </w:hyperlink>
            <w:r w:rsidR="00426196" w:rsidRPr="0062129A">
              <w:rPr>
                <w:rFonts w:ascii="Times New Roman" w:hAnsi="Times New Roman"/>
              </w:rPr>
              <w:t xml:space="preserve"> </w:t>
            </w:r>
            <w:r w:rsidR="00F074FC" w:rsidRPr="0062129A">
              <w:rPr>
                <w:rFonts w:ascii="Times New Roman" w:hAnsi="Times New Roman"/>
              </w:rPr>
              <w:t>Методика разработана в 1988 г. М.Р. Гинзбург, экспериментальные материалы и система оценок в 1993 г. – И.Ю. Пахомовой и Р.В. </w:t>
            </w:r>
            <w:proofErr w:type="spellStart"/>
            <w:r w:rsidR="00F074FC" w:rsidRPr="0062129A">
              <w:rPr>
                <w:rFonts w:ascii="Times New Roman" w:hAnsi="Times New Roman"/>
              </w:rPr>
              <w:t>Овчаровой</w:t>
            </w:r>
            <w:proofErr w:type="spellEnd"/>
            <w:r w:rsidR="00F074FC" w:rsidRPr="0062129A">
              <w:rPr>
                <w:rFonts w:ascii="Times New Roman" w:hAnsi="Times New Roman"/>
              </w:rPr>
              <w:t xml:space="preserve">. Предназначена для определения личностной </w:t>
            </w:r>
            <w:r w:rsidR="00F074FC" w:rsidRPr="0062129A">
              <w:rPr>
                <w:rFonts w:ascii="Times New Roman" w:hAnsi="Times New Roman"/>
              </w:rPr>
              <w:lastRenderedPageBreak/>
              <w:t>готовности к школе. Определяет мотивационную готовность к обучению.</w:t>
            </w:r>
          </w:p>
          <w:p w:rsidR="0083655A" w:rsidRPr="0062129A" w:rsidRDefault="0083655A" w:rsidP="0069173B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62129A">
              <w:rPr>
                <w:rFonts w:ascii="Times New Roman" w:eastAsia="Times New Roman" w:hAnsi="Times New Roman"/>
                <w:lang w:eastAsia="ru-RU"/>
              </w:rPr>
              <w:t>На основе выделенных критериев, а также для аналитической обработки результатов исследования и получения количественны</w:t>
            </w:r>
            <w:r w:rsidR="002301B4" w:rsidRPr="0062129A">
              <w:rPr>
                <w:rFonts w:ascii="Times New Roman" w:eastAsia="Times New Roman" w:hAnsi="Times New Roman"/>
                <w:lang w:eastAsia="ru-RU"/>
              </w:rPr>
              <w:t>х показателей были выделены три уровня</w:t>
            </w:r>
            <w:r w:rsidRPr="0062129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C5FAA" w:rsidRPr="0062129A">
              <w:rPr>
                <w:rFonts w:ascii="Times New Roman" w:eastAsia="Times New Roman" w:hAnsi="Times New Roman"/>
                <w:lang w:eastAsia="ru-RU"/>
              </w:rPr>
              <w:t xml:space="preserve">развития мотивации </w:t>
            </w:r>
            <w:r w:rsidR="002301B4" w:rsidRPr="0062129A">
              <w:rPr>
                <w:rFonts w:ascii="Times New Roman" w:eastAsia="Times New Roman" w:hAnsi="Times New Roman"/>
                <w:lang w:eastAsia="ru-RU"/>
              </w:rPr>
              <w:t xml:space="preserve">учащихся: </w:t>
            </w:r>
            <w:r w:rsidRPr="0062129A">
              <w:rPr>
                <w:rFonts w:ascii="Times New Roman" w:eastAsia="Times New Roman" w:hAnsi="Times New Roman"/>
                <w:lang w:eastAsia="ru-RU"/>
              </w:rPr>
              <w:t>ни</w:t>
            </w:r>
            <w:r w:rsidR="002301B4" w:rsidRPr="0062129A">
              <w:rPr>
                <w:rFonts w:ascii="Times New Roman" w:eastAsia="Times New Roman" w:hAnsi="Times New Roman"/>
                <w:lang w:eastAsia="ru-RU"/>
              </w:rPr>
              <w:t>зкий, средний, высокий. В эксперименте участвовало 16 человек (две группы по 8</w:t>
            </w:r>
            <w:r w:rsidRPr="0062129A">
              <w:rPr>
                <w:rFonts w:ascii="Times New Roman" w:eastAsia="Times New Roman" w:hAnsi="Times New Roman"/>
                <w:lang w:eastAsia="ru-RU"/>
              </w:rPr>
              <w:t xml:space="preserve"> человек).</w:t>
            </w:r>
          </w:p>
          <w:p w:rsidR="0083655A" w:rsidRPr="0062129A" w:rsidRDefault="0083655A" w:rsidP="0069173B">
            <w:pPr>
              <w:shd w:val="clear" w:color="auto" w:fill="FFFFFF"/>
              <w:spacing w:after="0"/>
              <w:ind w:firstLine="708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62129A">
              <w:rPr>
                <w:rFonts w:ascii="Times New Roman" w:eastAsia="Times New Roman" w:hAnsi="Times New Roman"/>
                <w:lang w:eastAsia="ru-RU"/>
              </w:rPr>
              <w:t xml:space="preserve">Уровень развития </w:t>
            </w:r>
            <w:r w:rsidR="002301B4" w:rsidRPr="0062129A">
              <w:rPr>
                <w:rFonts w:ascii="Times New Roman" w:eastAsia="Times New Roman" w:hAnsi="Times New Roman"/>
                <w:lang w:eastAsia="ru-RU"/>
              </w:rPr>
              <w:t>мотивации</w:t>
            </w:r>
            <w:r w:rsidRPr="0062129A">
              <w:rPr>
                <w:rFonts w:ascii="Times New Roman" w:eastAsia="Times New Roman" w:hAnsi="Times New Roman"/>
                <w:lang w:eastAsia="ru-RU"/>
              </w:rPr>
              <w:t xml:space="preserve"> учащихся</w:t>
            </w:r>
          </w:p>
          <w:tbl>
            <w:tblPr>
              <w:tblW w:w="0" w:type="auto"/>
              <w:tblInd w:w="2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42"/>
              <w:gridCol w:w="1610"/>
              <w:gridCol w:w="1919"/>
            </w:tblGrid>
            <w:tr w:rsidR="0062129A" w:rsidRPr="0062129A" w:rsidTr="00AF6469">
              <w:tc>
                <w:tcPr>
                  <w:tcW w:w="1842" w:type="dxa"/>
                  <w:vMerge w:val="restart"/>
                  <w:shd w:val="clear" w:color="auto" w:fill="auto"/>
                </w:tcPr>
                <w:p w:rsidR="0083655A" w:rsidRPr="0062129A" w:rsidRDefault="0083655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Уровень</w:t>
                  </w:r>
                </w:p>
              </w:tc>
              <w:tc>
                <w:tcPr>
                  <w:tcW w:w="3529" w:type="dxa"/>
                  <w:gridSpan w:val="2"/>
                  <w:shd w:val="clear" w:color="auto" w:fill="auto"/>
                </w:tcPr>
                <w:p w:rsidR="0083655A" w:rsidRPr="0062129A" w:rsidRDefault="0083655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Диагностика, в %</w:t>
                  </w:r>
                </w:p>
                <w:p w:rsidR="0083655A" w:rsidRPr="0062129A" w:rsidRDefault="0083655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62129A" w:rsidRPr="0062129A" w:rsidTr="00AF6469">
              <w:tc>
                <w:tcPr>
                  <w:tcW w:w="1842" w:type="dxa"/>
                  <w:vMerge/>
                  <w:shd w:val="clear" w:color="auto" w:fill="auto"/>
                </w:tcPr>
                <w:p w:rsidR="0083655A" w:rsidRPr="0062129A" w:rsidRDefault="0083655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610" w:type="dxa"/>
                  <w:shd w:val="clear" w:color="auto" w:fill="auto"/>
                </w:tcPr>
                <w:p w:rsidR="0083655A" w:rsidRPr="0062129A" w:rsidRDefault="0083655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входная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83655A" w:rsidRPr="0062129A" w:rsidRDefault="0083655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итоговая</w:t>
                  </w:r>
                </w:p>
              </w:tc>
            </w:tr>
            <w:tr w:rsidR="0062129A" w:rsidRPr="0062129A" w:rsidTr="00AF6469">
              <w:tc>
                <w:tcPr>
                  <w:tcW w:w="1842" w:type="dxa"/>
                  <w:shd w:val="clear" w:color="auto" w:fill="auto"/>
                </w:tcPr>
                <w:p w:rsidR="002301B4" w:rsidRPr="0062129A" w:rsidRDefault="002301B4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низкий</w:t>
                  </w:r>
                </w:p>
              </w:tc>
              <w:tc>
                <w:tcPr>
                  <w:tcW w:w="1610" w:type="dxa"/>
                  <w:shd w:val="clear" w:color="auto" w:fill="auto"/>
                </w:tcPr>
                <w:p w:rsidR="002301B4" w:rsidRPr="0062129A" w:rsidRDefault="00FC5FA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2301B4" w:rsidRPr="0062129A" w:rsidRDefault="00FC5FA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</w:p>
              </w:tc>
            </w:tr>
            <w:tr w:rsidR="0062129A" w:rsidRPr="0062129A" w:rsidTr="00AF6469">
              <w:tc>
                <w:tcPr>
                  <w:tcW w:w="1842" w:type="dxa"/>
                  <w:shd w:val="clear" w:color="auto" w:fill="auto"/>
                </w:tcPr>
                <w:p w:rsidR="002301B4" w:rsidRPr="0062129A" w:rsidRDefault="002301B4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средний</w:t>
                  </w:r>
                </w:p>
              </w:tc>
              <w:tc>
                <w:tcPr>
                  <w:tcW w:w="1610" w:type="dxa"/>
                  <w:shd w:val="clear" w:color="auto" w:fill="auto"/>
                </w:tcPr>
                <w:p w:rsidR="002301B4" w:rsidRPr="0062129A" w:rsidRDefault="00FC5FA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38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2301B4" w:rsidRPr="0062129A" w:rsidRDefault="002301B4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4</w:t>
                  </w:r>
                  <w:r w:rsidR="00FC5FAA" w:rsidRPr="0062129A">
                    <w:rPr>
                      <w:rFonts w:ascii="Times New Roman" w:eastAsia="Times New Roman" w:hAnsi="Times New Roman"/>
                      <w:lang w:eastAsia="ru-RU"/>
                    </w:rPr>
                    <w:t>3</w:t>
                  </w:r>
                </w:p>
              </w:tc>
            </w:tr>
            <w:tr w:rsidR="0062129A" w:rsidRPr="0062129A" w:rsidTr="00AF6469">
              <w:tc>
                <w:tcPr>
                  <w:tcW w:w="1842" w:type="dxa"/>
                  <w:shd w:val="clear" w:color="auto" w:fill="auto"/>
                </w:tcPr>
                <w:p w:rsidR="002301B4" w:rsidRPr="0062129A" w:rsidRDefault="002301B4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высокий</w:t>
                  </w:r>
                </w:p>
              </w:tc>
              <w:tc>
                <w:tcPr>
                  <w:tcW w:w="1610" w:type="dxa"/>
                  <w:shd w:val="clear" w:color="auto" w:fill="auto"/>
                </w:tcPr>
                <w:p w:rsidR="002301B4" w:rsidRPr="0062129A" w:rsidRDefault="00FC5FA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2301B4" w:rsidRPr="0062129A" w:rsidRDefault="00FC5FAA" w:rsidP="0069173B">
                  <w:pPr>
                    <w:suppressAutoHyphens/>
                    <w:spacing w:after="0"/>
                    <w:jc w:val="center"/>
                    <w:textAlignment w:val="baseline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2129A">
                    <w:rPr>
                      <w:rFonts w:ascii="Times New Roman" w:eastAsia="Times New Roman" w:hAnsi="Times New Roman"/>
                      <w:lang w:eastAsia="ru-RU"/>
                    </w:rPr>
                    <w:t>51</w:t>
                  </w:r>
                </w:p>
              </w:tc>
            </w:tr>
          </w:tbl>
          <w:p w:rsidR="0083655A" w:rsidRPr="00283FFA" w:rsidRDefault="00FC5FAA" w:rsidP="0069173B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  <w:color w:val="FF0000"/>
                <w:lang w:eastAsia="ru-RU"/>
              </w:rPr>
            </w:pPr>
            <w:r w:rsidRPr="0062129A">
              <w:rPr>
                <w:rFonts w:ascii="Times New Roman" w:hAnsi="Times New Roman"/>
                <w:shd w:val="clear" w:color="auto" w:fill="FFFFFF"/>
              </w:rPr>
              <w:t xml:space="preserve">В результате итоговой диагностики количество учащихся с высоким уровнем </w:t>
            </w:r>
            <w:r w:rsidRPr="0062129A">
              <w:rPr>
                <w:rFonts w:ascii="Times New Roman" w:hAnsi="Times New Roman"/>
              </w:rPr>
              <w:t xml:space="preserve">развития </w:t>
            </w:r>
            <w:r w:rsidRPr="0062129A">
              <w:rPr>
                <w:rFonts w:ascii="Times New Roman" w:hAnsi="Times New Roman"/>
                <w:b/>
              </w:rPr>
              <w:t>мотивации</w:t>
            </w:r>
            <w:r w:rsidR="00012710">
              <w:rPr>
                <w:rFonts w:ascii="Times New Roman" w:hAnsi="Times New Roman"/>
                <w:shd w:val="clear" w:color="auto" w:fill="FFFFFF"/>
              </w:rPr>
              <w:t xml:space="preserve"> повысился с 26</w:t>
            </w:r>
            <w:r w:rsidR="00426196" w:rsidRPr="0062129A">
              <w:rPr>
                <w:rFonts w:ascii="Times New Roman" w:hAnsi="Times New Roman"/>
                <w:shd w:val="clear" w:color="auto" w:fill="FFFFFF"/>
              </w:rPr>
              <w:t>% до 51</w:t>
            </w:r>
            <w:r w:rsidRPr="0062129A">
              <w:rPr>
                <w:rFonts w:ascii="Times New Roman" w:hAnsi="Times New Roman"/>
                <w:shd w:val="clear" w:color="auto" w:fill="FFFFFF"/>
              </w:rPr>
              <w:t xml:space="preserve">%. Процент учащихся </w:t>
            </w:r>
            <w:r w:rsidR="00426196" w:rsidRPr="0062129A">
              <w:rPr>
                <w:rFonts w:ascii="Times New Roman" w:hAnsi="Times New Roman"/>
                <w:shd w:val="clear" w:color="auto" w:fill="FFFFFF"/>
              </w:rPr>
              <w:t>с низким уровнем уменьшился с 36% до 6</w:t>
            </w:r>
            <w:r w:rsidRPr="0062129A">
              <w:rPr>
                <w:rFonts w:ascii="Times New Roman" w:hAnsi="Times New Roman"/>
                <w:shd w:val="clear" w:color="auto" w:fill="FFFFFF"/>
              </w:rPr>
              <w:t>%. Количество учащихся со средним уровнем практически не изменилось (р</w:t>
            </w:r>
            <w:r w:rsidR="00426196" w:rsidRPr="0062129A">
              <w:rPr>
                <w:rFonts w:ascii="Times New Roman" w:hAnsi="Times New Roman"/>
                <w:shd w:val="clear" w:color="auto" w:fill="FFFFFF"/>
              </w:rPr>
              <w:t>азница в 7</w:t>
            </w:r>
            <w:r w:rsidRPr="0062129A">
              <w:rPr>
                <w:rFonts w:ascii="Times New Roman" w:hAnsi="Times New Roman"/>
                <w:shd w:val="clear" w:color="auto" w:fill="FFFFFF"/>
              </w:rPr>
              <w:t>%).</w:t>
            </w:r>
            <w:r w:rsidR="00426196" w:rsidRPr="0062129A">
              <w:rPr>
                <w:rFonts w:ascii="Times New Roman" w:hAnsi="Times New Roman"/>
              </w:rPr>
              <w:t xml:space="preserve"> Желание хорошо учиться есть у  детей. Однако ребёнок не всегда осознаёт мотивы, побуждающие его стремиться к школьной жизни. Полноценная мотивация учебной деятельности включает познавательные мотивы, социальные мотивы и мотивы достижения. Индивидуальность каждого ребёнка проявилась в доминировании какого-то одного из указанных мотивов. </w:t>
            </w:r>
            <w:r w:rsidRPr="0062129A">
              <w:rPr>
                <w:rFonts w:ascii="Times New Roman" w:hAnsi="Times New Roman"/>
                <w:lang w:eastAsia="ar-SA"/>
              </w:rPr>
              <w:t xml:space="preserve">Таким образом, можно сделать вывод, что систематическое </w:t>
            </w:r>
            <w:r w:rsidR="009026E3" w:rsidRPr="0062129A">
              <w:rPr>
                <w:rFonts w:ascii="Times New Roman" w:hAnsi="Times New Roman"/>
              </w:rPr>
              <w:t xml:space="preserve">использование эффективных </w:t>
            </w:r>
            <w:r w:rsidR="009026E3" w:rsidRPr="0062129A">
              <w:rPr>
                <w:rFonts w:ascii="Times New Roman" w:hAnsi="Times New Roman"/>
                <w:lang w:eastAsia="ar-SA"/>
              </w:rPr>
              <w:t xml:space="preserve">методов и приемов сформировало </w:t>
            </w:r>
            <w:r w:rsidR="009026E3" w:rsidRPr="0062129A">
              <w:rPr>
                <w:rFonts w:ascii="Times New Roman" w:hAnsi="Times New Roman"/>
              </w:rPr>
              <w:t xml:space="preserve">устойчивую </w:t>
            </w:r>
            <w:r w:rsidR="009026E3" w:rsidRPr="00A214DB">
              <w:rPr>
                <w:rFonts w:ascii="Times New Roman" w:hAnsi="Times New Roman"/>
              </w:rPr>
              <w:t xml:space="preserve">мотивацию к учебной деятельности у </w:t>
            </w:r>
            <w:r w:rsidR="009026E3" w:rsidRPr="00A214DB">
              <w:rPr>
                <w:rFonts w:ascii="Times New Roman" w:hAnsi="Times New Roman"/>
                <w:lang w:eastAsia="ar-SA"/>
              </w:rPr>
              <w:t>старших дошкольников.</w:t>
            </w:r>
            <w:r w:rsidR="0083655A" w:rsidRPr="00A214DB">
              <w:rPr>
                <w:rFonts w:ascii="Times New Roman" w:hAnsi="Times New Roman"/>
                <w:lang w:eastAsia="ar-SA"/>
              </w:rPr>
              <w:t xml:space="preserve"> 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lastRenderedPageBreak/>
              <w:t>4.2.</w:t>
            </w:r>
          </w:p>
        </w:tc>
        <w:tc>
          <w:tcPr>
            <w:tcW w:w="28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Характеристика полученных тиражируемых продуктов (назвать авторские продукты, например: авторские программы, учебно-методические пособия, наглядные средства, дидактические материалы и др. образовательные ресурсы, дать краткую аннотацию)</w:t>
            </w:r>
          </w:p>
        </w:tc>
        <w:tc>
          <w:tcPr>
            <w:tcW w:w="6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DAF" w:rsidRPr="00CC7DAF" w:rsidRDefault="00CC7DAF" w:rsidP="00CC7DAF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</w:rPr>
            </w:pPr>
            <w:r w:rsidRPr="00CC7DAF">
              <w:rPr>
                <w:rFonts w:ascii="Times New Roman" w:hAnsi="Times New Roman"/>
                <w:lang w:eastAsia="ar-SA"/>
              </w:rPr>
              <w:t>Дополнительная общеобразовательная общеразвивающая программа «Школа умелого Карандаша»</w:t>
            </w:r>
            <w:r w:rsidRPr="00CC7DAF">
              <w:rPr>
                <w:rFonts w:ascii="Times New Roman" w:hAnsi="Times New Roman"/>
              </w:rPr>
              <w:t>.</w:t>
            </w:r>
          </w:p>
          <w:p w:rsidR="0083655A" w:rsidRPr="00CC7DAF" w:rsidRDefault="00CC7DAF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ar-SA"/>
              </w:rPr>
            </w:pPr>
            <w:r w:rsidRPr="00CC7DAF">
              <w:rPr>
                <w:rFonts w:ascii="Times New Roman" w:hAnsi="Times New Roman"/>
                <w:lang w:eastAsia="ar-SA"/>
              </w:rPr>
              <w:t>УМК к программе и к</w:t>
            </w:r>
            <w:r w:rsidR="003B3FC0" w:rsidRPr="00CC7DAF">
              <w:rPr>
                <w:rFonts w:ascii="Times New Roman" w:hAnsi="Times New Roman"/>
                <w:lang w:eastAsia="ar-SA"/>
              </w:rPr>
              <w:t>онспекты</w:t>
            </w:r>
            <w:r w:rsidR="0083655A" w:rsidRPr="00CC7DAF">
              <w:rPr>
                <w:rFonts w:ascii="Times New Roman" w:hAnsi="Times New Roman"/>
                <w:lang w:eastAsia="ar-SA"/>
              </w:rPr>
              <w:t xml:space="preserve"> учебных занятий:</w:t>
            </w:r>
          </w:p>
          <w:p w:rsidR="0083655A" w:rsidRPr="00CC7DAF" w:rsidRDefault="0083655A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CC7DAF">
              <w:rPr>
                <w:rFonts w:ascii="Times New Roman" w:hAnsi="Times New Roman"/>
                <w:lang w:eastAsia="ar-SA"/>
              </w:rPr>
              <w:t>-</w:t>
            </w:r>
            <w:r w:rsidRPr="00CC7DAF">
              <w:rPr>
                <w:rFonts w:ascii="Times New Roman" w:hAnsi="Times New Roman"/>
              </w:rPr>
              <w:t xml:space="preserve"> «</w:t>
            </w:r>
            <w:r w:rsidR="002B07DC" w:rsidRPr="00CC7DAF">
              <w:rPr>
                <w:rFonts w:ascii="Times New Roman" w:hAnsi="Times New Roman"/>
              </w:rPr>
              <w:t>Я умею громко лаять</w:t>
            </w:r>
            <w:r w:rsidRPr="00CC7DAF">
              <w:rPr>
                <w:rFonts w:ascii="Times New Roman" w:hAnsi="Times New Roman"/>
              </w:rPr>
              <w:t>»</w:t>
            </w:r>
            <w:r w:rsidR="003B3FC0" w:rsidRPr="00CC7DAF">
              <w:rPr>
                <w:rFonts w:ascii="Times New Roman" w:hAnsi="Times New Roman"/>
                <w:lang w:eastAsia="ru-RU"/>
              </w:rPr>
              <w:t>;</w:t>
            </w:r>
          </w:p>
          <w:p w:rsidR="0083655A" w:rsidRPr="003077DD" w:rsidRDefault="0083655A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 xml:space="preserve">- </w:t>
            </w:r>
            <w:r w:rsidRPr="003077DD">
              <w:rPr>
                <w:rFonts w:ascii="Times New Roman" w:hAnsi="Times New Roman"/>
              </w:rPr>
              <w:t>«</w:t>
            </w:r>
            <w:r w:rsidR="002B07DC" w:rsidRPr="003077DD">
              <w:rPr>
                <w:rFonts w:ascii="Times New Roman" w:hAnsi="Times New Roman"/>
              </w:rPr>
              <w:t>Во саду ли, в огороде</w:t>
            </w:r>
            <w:r w:rsidRPr="003077DD">
              <w:rPr>
                <w:rFonts w:ascii="Times New Roman" w:hAnsi="Times New Roman"/>
              </w:rPr>
              <w:t>»</w:t>
            </w:r>
            <w:r w:rsidR="003B3FC0" w:rsidRPr="003077DD">
              <w:rPr>
                <w:rFonts w:ascii="Times New Roman" w:hAnsi="Times New Roman"/>
                <w:lang w:eastAsia="ru-RU"/>
              </w:rPr>
              <w:t>;</w:t>
            </w:r>
          </w:p>
          <w:p w:rsidR="0083655A" w:rsidRPr="003077DD" w:rsidRDefault="0083655A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 xml:space="preserve">- </w:t>
            </w:r>
            <w:r w:rsidRPr="003077DD">
              <w:rPr>
                <w:rFonts w:ascii="Times New Roman" w:hAnsi="Times New Roman"/>
              </w:rPr>
              <w:t>«</w:t>
            </w:r>
            <w:r w:rsidR="002B07DC" w:rsidRPr="003077DD">
              <w:rPr>
                <w:rFonts w:ascii="Times New Roman" w:hAnsi="Times New Roman"/>
              </w:rPr>
              <w:t>Герои сказок в гостях у ребят</w:t>
            </w:r>
            <w:r w:rsidRPr="003077DD">
              <w:rPr>
                <w:rFonts w:ascii="Times New Roman" w:hAnsi="Times New Roman"/>
              </w:rPr>
              <w:t>»</w:t>
            </w:r>
            <w:r w:rsidR="003B3FC0" w:rsidRPr="003077DD">
              <w:rPr>
                <w:rFonts w:ascii="Times New Roman" w:hAnsi="Times New Roman"/>
                <w:lang w:eastAsia="ru-RU"/>
              </w:rPr>
              <w:t>;</w:t>
            </w:r>
          </w:p>
          <w:p w:rsidR="0083655A" w:rsidRPr="003077DD" w:rsidRDefault="0083655A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 xml:space="preserve">- </w:t>
            </w:r>
            <w:r w:rsidRPr="003077DD">
              <w:rPr>
                <w:rFonts w:ascii="Times New Roman" w:hAnsi="Times New Roman"/>
              </w:rPr>
              <w:t>«Белка там живет ручная»</w:t>
            </w:r>
            <w:r w:rsidR="003B3FC0" w:rsidRPr="003077DD">
              <w:rPr>
                <w:rFonts w:ascii="Times New Roman" w:hAnsi="Times New Roman"/>
                <w:lang w:eastAsia="ru-RU"/>
              </w:rPr>
              <w:t>;</w:t>
            </w:r>
          </w:p>
          <w:p w:rsidR="002B07DC" w:rsidRPr="003077DD" w:rsidRDefault="003B3FC0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«До чего ж огромен слон»;</w:t>
            </w:r>
          </w:p>
          <w:p w:rsidR="002B07DC" w:rsidRPr="003077DD" w:rsidRDefault="003B3FC0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«Путешествие по пустыне»;</w:t>
            </w:r>
          </w:p>
          <w:p w:rsidR="002B07DC" w:rsidRPr="003077DD" w:rsidRDefault="002B07DC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</w:t>
            </w:r>
            <w:r w:rsidR="003B3FC0" w:rsidRPr="003077DD">
              <w:rPr>
                <w:rFonts w:ascii="Times New Roman" w:hAnsi="Times New Roman"/>
                <w:lang w:eastAsia="ru-RU"/>
              </w:rPr>
              <w:t xml:space="preserve"> «Домашние животные»;</w:t>
            </w:r>
          </w:p>
          <w:p w:rsidR="002B07DC" w:rsidRPr="003077DD" w:rsidRDefault="002B07DC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«Натя</w:t>
            </w:r>
            <w:r w:rsidR="003077DD" w:rsidRPr="003077DD">
              <w:rPr>
                <w:rFonts w:ascii="Times New Roman" w:hAnsi="Times New Roman"/>
                <w:lang w:eastAsia="ru-RU"/>
              </w:rPr>
              <w:t>нули котятки на лапки перчатки»;</w:t>
            </w:r>
          </w:p>
          <w:p w:rsidR="0083655A" w:rsidRPr="003077DD" w:rsidRDefault="0083655A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 xml:space="preserve">- </w:t>
            </w:r>
            <w:r w:rsidR="003077DD" w:rsidRPr="003077DD">
              <w:rPr>
                <w:rFonts w:ascii="Times New Roman" w:hAnsi="Times New Roman"/>
                <w:lang w:eastAsia="ru-RU"/>
              </w:rPr>
              <w:t>«Герои сказок в гостях у ребят»;</w:t>
            </w:r>
          </w:p>
          <w:p w:rsidR="0083655A" w:rsidRPr="003077DD" w:rsidRDefault="003077DD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«Слезы осени»;</w:t>
            </w:r>
          </w:p>
          <w:p w:rsidR="0083655A" w:rsidRPr="003077DD" w:rsidRDefault="003077DD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«Космонавтами мы станем»;</w:t>
            </w:r>
          </w:p>
          <w:p w:rsidR="0083655A" w:rsidRPr="003077DD" w:rsidRDefault="003077DD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«Кто живет на Севере?»;</w:t>
            </w:r>
          </w:p>
          <w:p w:rsidR="0083655A" w:rsidRPr="003077DD" w:rsidRDefault="003077DD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«Лесная аптека»;</w:t>
            </w:r>
          </w:p>
          <w:p w:rsidR="0083655A" w:rsidRPr="003077DD" w:rsidRDefault="003077DD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«В зоологическом саду»;</w:t>
            </w:r>
          </w:p>
          <w:p w:rsidR="0083655A" w:rsidRPr="003077DD" w:rsidRDefault="002B07DC" w:rsidP="0069173B">
            <w:pPr>
              <w:shd w:val="clear" w:color="auto" w:fill="FFFFFF"/>
              <w:spacing w:after="0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- «Морская прогулка».</w:t>
            </w:r>
          </w:p>
          <w:p w:rsidR="003077DD" w:rsidRPr="003077DD" w:rsidRDefault="003077DD" w:rsidP="0069173B">
            <w:pPr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>Публикации статей:</w:t>
            </w:r>
          </w:p>
          <w:p w:rsidR="00490B28" w:rsidRPr="003077DD" w:rsidRDefault="003077DD" w:rsidP="0069173B">
            <w:pPr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lastRenderedPageBreak/>
              <w:t xml:space="preserve">- </w:t>
            </w:r>
            <w:r w:rsidR="00490B28" w:rsidRPr="003077DD">
              <w:rPr>
                <w:rFonts w:ascii="Times New Roman" w:hAnsi="Times New Roman"/>
                <w:lang w:eastAsia="ru-RU"/>
              </w:rPr>
              <w:t>«Психолого-педагогическое сопровождение одаренных дошкольников в условиях детского технопарка Кванториум»</w:t>
            </w:r>
            <w:r w:rsidR="0083655A" w:rsidRPr="003077DD">
              <w:rPr>
                <w:rFonts w:ascii="Times New Roman" w:hAnsi="Times New Roman"/>
                <w:lang w:eastAsia="ru-RU"/>
              </w:rPr>
              <w:t xml:space="preserve"> на сайте </w:t>
            </w:r>
            <w:r w:rsidR="00490B28" w:rsidRPr="003077DD">
              <w:rPr>
                <w:rFonts w:ascii="Times New Roman" w:hAnsi="Times New Roman"/>
              </w:rPr>
              <w:t>«АРТ-талант»</w:t>
            </w:r>
            <w:r w:rsidR="0083655A" w:rsidRPr="003077DD">
              <w:rPr>
                <w:rFonts w:ascii="Times New Roman" w:hAnsi="Times New Roman"/>
                <w:lang w:eastAsia="ru-RU"/>
              </w:rPr>
              <w:t xml:space="preserve">. </w:t>
            </w:r>
            <w:r w:rsidR="000B6B53" w:rsidRPr="003077DD">
              <w:rPr>
                <w:rFonts w:ascii="Times New Roman" w:hAnsi="Times New Roman"/>
                <w:lang w:eastAsia="ru-RU"/>
              </w:rPr>
              <w:t>Свидетельство о публикации: СЕРИЯ 2015-34244, дата выдачи: 07</w:t>
            </w:r>
            <w:r w:rsidR="000B6B53" w:rsidRPr="003077DD">
              <w:rPr>
                <w:rFonts w:ascii="Times New Roman" w:hAnsi="Times New Roman"/>
              </w:rPr>
              <w:t>.11.2020</w:t>
            </w:r>
            <w:r w:rsidRPr="003077DD">
              <w:rPr>
                <w:rFonts w:ascii="Times New Roman" w:hAnsi="Times New Roman"/>
              </w:rPr>
              <w:t>;</w:t>
            </w:r>
          </w:p>
          <w:p w:rsidR="00490B28" w:rsidRPr="003077DD" w:rsidRDefault="0083655A" w:rsidP="0069173B">
            <w:pPr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 xml:space="preserve">- </w:t>
            </w:r>
            <w:r w:rsidR="00490B28" w:rsidRPr="003077DD">
              <w:rPr>
                <w:rFonts w:ascii="Times New Roman" w:hAnsi="Times New Roman"/>
              </w:rPr>
              <w:t xml:space="preserve">«Большие возможности одной маленькой детской игры» </w:t>
            </w:r>
            <w:r w:rsidR="00490B28" w:rsidRPr="003077DD">
              <w:rPr>
                <w:rFonts w:ascii="Times New Roman" w:hAnsi="Times New Roman"/>
                <w:lang w:eastAsia="ru-RU"/>
              </w:rPr>
              <w:t xml:space="preserve">на сайте </w:t>
            </w:r>
            <w:r w:rsidR="00490B28" w:rsidRPr="003077DD">
              <w:rPr>
                <w:rFonts w:ascii="Times New Roman" w:hAnsi="Times New Roman"/>
              </w:rPr>
              <w:t>«АРТ-талант»</w:t>
            </w:r>
            <w:r w:rsidR="00490B28" w:rsidRPr="003077DD">
              <w:rPr>
                <w:rFonts w:ascii="Times New Roman" w:hAnsi="Times New Roman"/>
                <w:lang w:eastAsia="ru-RU"/>
              </w:rPr>
              <w:t xml:space="preserve">. </w:t>
            </w:r>
            <w:r w:rsidR="00841671" w:rsidRPr="003077DD">
              <w:rPr>
                <w:rFonts w:ascii="Times New Roman" w:hAnsi="Times New Roman"/>
                <w:lang w:eastAsia="ru-RU"/>
              </w:rPr>
              <w:t>Свидетельство о публикации: СЕРИЯ 2024-30960, дата выдачи: 05.09.2020</w:t>
            </w:r>
            <w:r w:rsidR="003077DD" w:rsidRPr="003077DD">
              <w:rPr>
                <w:rFonts w:ascii="Times New Roman" w:hAnsi="Times New Roman"/>
                <w:lang w:eastAsia="ru-RU"/>
              </w:rPr>
              <w:t>;</w:t>
            </w:r>
          </w:p>
          <w:p w:rsidR="00490B28" w:rsidRPr="003077DD" w:rsidRDefault="00490B28" w:rsidP="0069173B">
            <w:pPr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</w:rPr>
              <w:t xml:space="preserve">- </w:t>
            </w:r>
            <w:r w:rsidRPr="003077DD">
              <w:rPr>
                <w:rFonts w:ascii="Times New Roman" w:hAnsi="Times New Roman"/>
                <w:lang w:eastAsia="ru-RU"/>
              </w:rPr>
              <w:t>«Формирование у детей старшего дошкольного возраста интереса к занятиям в системе дополнительного образования» Социальная сеть взаимовыручки для учителей «Инфоурок»</w:t>
            </w:r>
            <w:r w:rsidR="00841671" w:rsidRPr="003077DD">
              <w:rPr>
                <w:rFonts w:ascii="Times New Roman" w:hAnsi="Times New Roman"/>
                <w:lang w:eastAsia="ru-RU"/>
              </w:rPr>
              <w:t>. Свидетельство о публикации: АД 1101571, дата выдачи: 24.09.2021</w:t>
            </w:r>
            <w:r w:rsidR="003077DD" w:rsidRPr="003077DD">
              <w:rPr>
                <w:rFonts w:ascii="Times New Roman" w:hAnsi="Times New Roman"/>
                <w:lang w:eastAsia="ru-RU"/>
              </w:rPr>
              <w:t>;</w:t>
            </w:r>
          </w:p>
          <w:p w:rsidR="009675CD" w:rsidRDefault="0083655A" w:rsidP="009675CD">
            <w:pPr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3077DD">
              <w:rPr>
                <w:rFonts w:ascii="Times New Roman" w:hAnsi="Times New Roman"/>
                <w:lang w:eastAsia="ru-RU"/>
              </w:rPr>
              <w:t xml:space="preserve">- </w:t>
            </w:r>
            <w:r w:rsidR="00490B28" w:rsidRPr="003077DD">
              <w:rPr>
                <w:rFonts w:ascii="Times New Roman" w:hAnsi="Times New Roman"/>
              </w:rPr>
              <w:t xml:space="preserve">«Мои педагогические секреты о детских секретиках» </w:t>
            </w:r>
            <w:r w:rsidR="00490B28" w:rsidRPr="003077DD">
              <w:rPr>
                <w:rFonts w:ascii="Times New Roman" w:hAnsi="Times New Roman"/>
                <w:lang w:eastAsia="ru-RU"/>
              </w:rPr>
              <w:t xml:space="preserve">на сайте </w:t>
            </w:r>
            <w:r w:rsidR="00490B28" w:rsidRPr="003077DD">
              <w:rPr>
                <w:rFonts w:ascii="Times New Roman" w:hAnsi="Times New Roman"/>
              </w:rPr>
              <w:t>«АРТ-талант»</w:t>
            </w:r>
            <w:r w:rsidR="00490B28" w:rsidRPr="003077DD">
              <w:rPr>
                <w:rFonts w:ascii="Times New Roman" w:hAnsi="Times New Roman"/>
                <w:lang w:eastAsia="ru-RU"/>
              </w:rPr>
              <w:t>.</w:t>
            </w:r>
            <w:r w:rsidR="00841671" w:rsidRPr="003077DD">
              <w:rPr>
                <w:rFonts w:ascii="Times New Roman" w:hAnsi="Times New Roman"/>
                <w:lang w:eastAsia="ru-RU"/>
              </w:rPr>
              <w:t xml:space="preserve"> Свидетельство о публикации: СЕРИЯ 2015-29867, дата выдачи: 02.08.2020.</w:t>
            </w:r>
          </w:p>
          <w:p w:rsidR="0083655A" w:rsidRPr="003077DD" w:rsidRDefault="009675CD" w:rsidP="00CC7DAF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 xml:space="preserve">Педагогические разработки размещены на </w:t>
            </w:r>
            <w:r w:rsidR="003C757B" w:rsidRPr="003077DD">
              <w:rPr>
                <w:rFonts w:ascii="Times New Roman" w:hAnsi="Times New Roman"/>
                <w:lang w:eastAsia="ar-SA"/>
              </w:rPr>
              <w:t>педагогических сайтах</w:t>
            </w:r>
            <w:r w:rsidR="000D030C">
              <w:rPr>
                <w:rFonts w:ascii="Times New Roman" w:hAnsi="Times New Roman"/>
                <w:lang w:eastAsia="ar-SA"/>
              </w:rPr>
              <w:t xml:space="preserve">, </w:t>
            </w:r>
            <w:r w:rsidR="00CC7DAF">
              <w:rPr>
                <w:rFonts w:ascii="Times New Roman" w:hAnsi="Times New Roman"/>
                <w:lang w:eastAsia="ar-SA"/>
              </w:rPr>
              <w:t xml:space="preserve">образовательных порталах, </w:t>
            </w:r>
            <w:r w:rsidR="000D030C">
              <w:rPr>
                <w:rFonts w:ascii="Times New Roman" w:hAnsi="Times New Roman"/>
                <w:lang w:eastAsia="ar-SA"/>
              </w:rPr>
              <w:t>в сетевых педагогических сообществах</w:t>
            </w:r>
            <w:r>
              <w:rPr>
                <w:rFonts w:ascii="Times New Roman" w:hAnsi="Times New Roman"/>
                <w:lang w:eastAsia="ar-SA"/>
              </w:rPr>
              <w:t xml:space="preserve">: </w:t>
            </w:r>
            <w:r w:rsidR="003C757B" w:rsidRPr="003077DD">
              <w:rPr>
                <w:rFonts w:ascii="Times New Roman" w:hAnsi="Times New Roman"/>
              </w:rPr>
              <w:t>Всероссийско</w:t>
            </w:r>
            <w:r w:rsidR="000D030C">
              <w:rPr>
                <w:rFonts w:ascii="Times New Roman" w:hAnsi="Times New Roman"/>
              </w:rPr>
              <w:t>е</w:t>
            </w:r>
            <w:r w:rsidR="003C757B" w:rsidRPr="003077DD">
              <w:rPr>
                <w:rFonts w:ascii="Times New Roman" w:hAnsi="Times New Roman"/>
              </w:rPr>
              <w:t xml:space="preserve"> педагогическо</w:t>
            </w:r>
            <w:r w:rsidR="000D030C">
              <w:rPr>
                <w:rFonts w:ascii="Times New Roman" w:hAnsi="Times New Roman"/>
              </w:rPr>
              <w:t>е</w:t>
            </w:r>
            <w:r w:rsidR="003C757B" w:rsidRPr="003077DD">
              <w:rPr>
                <w:rFonts w:ascii="Times New Roman" w:hAnsi="Times New Roman"/>
              </w:rPr>
              <w:t xml:space="preserve"> обществ</w:t>
            </w:r>
            <w:r w:rsidR="000D030C">
              <w:rPr>
                <w:rFonts w:ascii="Times New Roman" w:hAnsi="Times New Roman"/>
              </w:rPr>
              <w:t>о</w:t>
            </w:r>
            <w:r w:rsidR="003C757B" w:rsidRPr="003077DD">
              <w:rPr>
                <w:rFonts w:ascii="Times New Roman" w:hAnsi="Times New Roman"/>
              </w:rPr>
              <w:t xml:space="preserve"> «Доверие»</w:t>
            </w:r>
            <w:r w:rsidR="000D030C">
              <w:rPr>
                <w:rFonts w:ascii="Times New Roman" w:hAnsi="Times New Roman"/>
              </w:rPr>
              <w:t xml:space="preserve">, </w:t>
            </w:r>
            <w:r w:rsidR="003C757B" w:rsidRPr="003077DD">
              <w:rPr>
                <w:rFonts w:ascii="Times New Roman" w:hAnsi="Times New Roman"/>
              </w:rPr>
              <w:t xml:space="preserve">«АРТ-талант», </w:t>
            </w:r>
            <w:r w:rsidR="003C757B" w:rsidRPr="003077DD">
              <w:rPr>
                <w:rFonts w:ascii="Times New Roman" w:hAnsi="Times New Roman"/>
                <w:lang w:eastAsia="ru-RU"/>
              </w:rPr>
              <w:t>«Инфоурок», ИЦДТ «Новое поколение», Всероссийск</w:t>
            </w:r>
            <w:r w:rsidR="000D030C">
              <w:rPr>
                <w:rFonts w:ascii="Times New Roman" w:hAnsi="Times New Roman"/>
                <w:lang w:eastAsia="ru-RU"/>
              </w:rPr>
              <w:t>ий</w:t>
            </w:r>
            <w:r w:rsidR="003C757B" w:rsidRPr="003077DD">
              <w:rPr>
                <w:rFonts w:ascii="Times New Roman" w:hAnsi="Times New Roman"/>
                <w:lang w:eastAsia="ru-RU"/>
              </w:rPr>
              <w:t xml:space="preserve"> центр проведения и разработки интерактивных мероприятий «Мир педагога», </w:t>
            </w:r>
            <w:r w:rsidR="00CC7DAF">
              <w:rPr>
                <w:rFonts w:ascii="Times New Roman" w:hAnsi="Times New Roman"/>
                <w:lang w:eastAsia="ru-RU"/>
              </w:rPr>
              <w:t>«Продленка», Центр</w:t>
            </w:r>
            <w:r w:rsidR="003C757B" w:rsidRPr="003077DD">
              <w:rPr>
                <w:rFonts w:ascii="Times New Roman" w:hAnsi="Times New Roman"/>
                <w:lang w:eastAsia="ru-RU"/>
              </w:rPr>
              <w:t xml:space="preserve"> дистанционных мероприятий «Академия роста», Евразийск</w:t>
            </w:r>
            <w:r w:rsidR="00CC7DAF">
              <w:rPr>
                <w:rFonts w:ascii="Times New Roman" w:hAnsi="Times New Roman"/>
                <w:lang w:eastAsia="ru-RU"/>
              </w:rPr>
              <w:t>ий</w:t>
            </w:r>
            <w:r w:rsidR="003C757B" w:rsidRPr="003077DD">
              <w:rPr>
                <w:rFonts w:ascii="Times New Roman" w:hAnsi="Times New Roman"/>
                <w:lang w:eastAsia="ru-RU"/>
              </w:rPr>
              <w:t xml:space="preserve"> институт развития образования имени </w:t>
            </w:r>
            <w:proofErr w:type="spellStart"/>
            <w:r w:rsidR="003C757B" w:rsidRPr="003077DD">
              <w:rPr>
                <w:rFonts w:ascii="Times New Roman" w:hAnsi="Times New Roman"/>
                <w:lang w:eastAsia="ru-RU"/>
              </w:rPr>
              <w:t>Януша</w:t>
            </w:r>
            <w:proofErr w:type="spellEnd"/>
            <w:r w:rsidR="003C757B" w:rsidRPr="003077DD">
              <w:rPr>
                <w:rFonts w:ascii="Times New Roman" w:hAnsi="Times New Roman"/>
                <w:lang w:eastAsia="ru-RU"/>
              </w:rPr>
              <w:t xml:space="preserve"> Корчака, «Солнечный свет», </w:t>
            </w:r>
            <w:r w:rsidR="003C757B" w:rsidRPr="003077DD">
              <w:rPr>
                <w:rFonts w:ascii="Times New Roman" w:hAnsi="Times New Roman"/>
              </w:rPr>
              <w:t>Онлайн-школы «</w:t>
            </w:r>
            <w:proofErr w:type="spellStart"/>
            <w:r w:rsidR="003C757B" w:rsidRPr="003077DD">
              <w:rPr>
                <w:rFonts w:ascii="Times New Roman" w:hAnsi="Times New Roman"/>
              </w:rPr>
              <w:t>Фоксфорд</w:t>
            </w:r>
            <w:proofErr w:type="spellEnd"/>
            <w:r w:rsidR="003C757B" w:rsidRPr="003077DD">
              <w:rPr>
                <w:rFonts w:ascii="Times New Roman" w:hAnsi="Times New Roman"/>
              </w:rPr>
              <w:t>».</w:t>
            </w:r>
          </w:p>
        </w:tc>
      </w:tr>
      <w:tr w:rsidR="00283FFA" w:rsidRPr="00283FFA" w:rsidTr="00AF6469">
        <w:tc>
          <w:tcPr>
            <w:tcW w:w="7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lastRenderedPageBreak/>
              <w:t>4.3.</w:t>
            </w: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EC1011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EC1011">
              <w:rPr>
                <w:rFonts w:ascii="Times New Roman" w:hAnsi="Times New Roman"/>
                <w:lang w:eastAsia="ar-SA"/>
              </w:rPr>
              <w:t>Рекомендации по использованию продукта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EC1011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EC1011">
              <w:rPr>
                <w:rFonts w:ascii="Times New Roman" w:hAnsi="Times New Roman"/>
                <w:lang w:eastAsia="ar-SA"/>
              </w:rPr>
              <w:t xml:space="preserve">Опыт работы может быть использован </w:t>
            </w:r>
            <w:r w:rsidR="00EC1011" w:rsidRPr="00EC1011">
              <w:rPr>
                <w:rFonts w:ascii="Times New Roman" w:hAnsi="Times New Roman"/>
                <w:lang w:eastAsia="ar-SA"/>
              </w:rPr>
              <w:t xml:space="preserve">воспитателями дошкольных образовательных учреждений, </w:t>
            </w:r>
            <w:r w:rsidRPr="00EC1011">
              <w:rPr>
                <w:rFonts w:ascii="Times New Roman" w:hAnsi="Times New Roman"/>
                <w:lang w:eastAsia="ar-SA"/>
              </w:rPr>
              <w:t xml:space="preserve">педагогами дополнительного образования для проведения занятий с использованием </w:t>
            </w:r>
            <w:r w:rsidR="003C757B" w:rsidRPr="00EC1011">
              <w:rPr>
                <w:rFonts w:ascii="Times New Roman" w:hAnsi="Times New Roman"/>
                <w:lang w:eastAsia="ar-SA"/>
              </w:rPr>
              <w:t xml:space="preserve">методов и приемов формирования устойчивой мотивации старших дошкольников к </w:t>
            </w:r>
            <w:r w:rsidR="009026E3" w:rsidRPr="00EC1011">
              <w:rPr>
                <w:rFonts w:ascii="Times New Roman" w:hAnsi="Times New Roman"/>
                <w:lang w:eastAsia="ar-SA"/>
              </w:rPr>
              <w:t>учебной</w:t>
            </w:r>
            <w:r w:rsidR="003C757B" w:rsidRPr="00EC1011">
              <w:rPr>
                <w:rFonts w:ascii="Times New Roman" w:hAnsi="Times New Roman"/>
                <w:lang w:eastAsia="ar-SA"/>
              </w:rPr>
              <w:t xml:space="preserve"> деятельности</w:t>
            </w:r>
            <w:r w:rsidRPr="00EC1011">
              <w:rPr>
                <w:rFonts w:ascii="Times New Roman" w:hAnsi="Times New Roman"/>
                <w:lang w:eastAsia="ar-SA"/>
              </w:rPr>
              <w:t>.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4.4.</w:t>
            </w:r>
          </w:p>
        </w:tc>
        <w:tc>
          <w:tcPr>
            <w:tcW w:w="28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Публикации о представленном инновационном опыте, оформленные согласно правилам библиографического описания публикаций (при наличии)</w:t>
            </w:r>
          </w:p>
        </w:tc>
        <w:tc>
          <w:tcPr>
            <w:tcW w:w="6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C14A92" w:rsidRDefault="0083655A" w:rsidP="0069173B">
            <w:pPr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C14A92">
              <w:rPr>
                <w:rFonts w:ascii="Times New Roman" w:hAnsi="Times New Roman"/>
                <w:lang w:eastAsia="ru-RU"/>
              </w:rPr>
              <w:t xml:space="preserve">Публикация </w:t>
            </w:r>
            <w:r w:rsidR="0048650A" w:rsidRPr="00C14A92">
              <w:rPr>
                <w:rFonts w:ascii="Times New Roman" w:hAnsi="Times New Roman"/>
                <w:lang w:eastAsia="ru-RU"/>
              </w:rPr>
              <w:t xml:space="preserve">на </w:t>
            </w:r>
            <w:r w:rsidRPr="00C14A92">
              <w:rPr>
                <w:rFonts w:ascii="Times New Roman" w:hAnsi="Times New Roman"/>
                <w:lang w:eastAsia="ru-RU"/>
              </w:rPr>
              <w:t>в</w:t>
            </w:r>
            <w:r w:rsidR="0048650A" w:rsidRPr="00C14A92">
              <w:rPr>
                <w:rFonts w:ascii="Times New Roman" w:hAnsi="Times New Roman"/>
                <w:lang w:eastAsia="ru-RU"/>
              </w:rPr>
              <w:t>едущем образовательном портале России</w:t>
            </w:r>
            <w:r w:rsidRPr="00C14A92">
              <w:rPr>
                <w:rFonts w:ascii="Times New Roman" w:hAnsi="Times New Roman"/>
                <w:lang w:eastAsia="ru-RU"/>
              </w:rPr>
              <w:t xml:space="preserve"> «</w:t>
            </w:r>
            <w:r w:rsidR="0048650A" w:rsidRPr="00C14A92">
              <w:rPr>
                <w:rFonts w:ascii="Times New Roman" w:hAnsi="Times New Roman"/>
                <w:lang w:eastAsia="ru-RU"/>
              </w:rPr>
              <w:t>Инфоурок</w:t>
            </w:r>
            <w:r w:rsidRPr="00C14A92">
              <w:rPr>
                <w:rFonts w:ascii="Times New Roman" w:hAnsi="Times New Roman"/>
                <w:lang w:eastAsia="ru-RU"/>
              </w:rPr>
              <w:t xml:space="preserve">». </w:t>
            </w:r>
            <w:r w:rsidR="0048650A" w:rsidRPr="00C14A92">
              <w:rPr>
                <w:rFonts w:ascii="Times New Roman" w:hAnsi="Times New Roman"/>
                <w:lang w:eastAsia="ru-RU"/>
              </w:rPr>
              <w:t>Статья «Формирование у детей старшего дошкольного возраста интереса к занятиям в системе дополнительного образования</w:t>
            </w:r>
            <w:r w:rsidR="00C14A92">
              <w:rPr>
                <w:rFonts w:ascii="Times New Roman" w:hAnsi="Times New Roman"/>
                <w:lang w:eastAsia="ru-RU"/>
              </w:rPr>
              <w:t>»</w:t>
            </w:r>
            <w:r w:rsidR="0048650A" w:rsidRPr="00C14A92">
              <w:rPr>
                <w:rFonts w:ascii="Times New Roman" w:hAnsi="Times New Roman"/>
                <w:lang w:eastAsia="ru-RU"/>
              </w:rPr>
              <w:t xml:space="preserve">, дата выдачи: </w:t>
            </w:r>
            <w:r w:rsidRPr="00C14A92">
              <w:rPr>
                <w:rFonts w:ascii="Times New Roman" w:hAnsi="Times New Roman"/>
                <w:lang w:eastAsia="ru-RU"/>
              </w:rPr>
              <w:t>2</w:t>
            </w:r>
            <w:r w:rsidR="0048650A" w:rsidRPr="00C14A92">
              <w:rPr>
                <w:rFonts w:ascii="Times New Roman" w:hAnsi="Times New Roman"/>
                <w:lang w:eastAsia="ru-RU"/>
              </w:rPr>
              <w:t>4</w:t>
            </w:r>
            <w:r w:rsidRPr="00C14A92">
              <w:rPr>
                <w:rFonts w:ascii="Times New Roman" w:hAnsi="Times New Roman"/>
                <w:lang w:eastAsia="ru-RU"/>
              </w:rPr>
              <w:t>.0</w:t>
            </w:r>
            <w:r w:rsidR="0048650A" w:rsidRPr="00C14A92">
              <w:rPr>
                <w:rFonts w:ascii="Times New Roman" w:hAnsi="Times New Roman"/>
                <w:lang w:eastAsia="ru-RU"/>
              </w:rPr>
              <w:t>9</w:t>
            </w:r>
            <w:r w:rsidRPr="00C14A92">
              <w:rPr>
                <w:rFonts w:ascii="Times New Roman" w:hAnsi="Times New Roman"/>
                <w:lang w:eastAsia="ru-RU"/>
              </w:rPr>
              <w:t>.20</w:t>
            </w:r>
            <w:r w:rsidR="0048650A" w:rsidRPr="00C14A92">
              <w:rPr>
                <w:rFonts w:ascii="Times New Roman" w:hAnsi="Times New Roman"/>
                <w:lang w:eastAsia="ru-RU"/>
              </w:rPr>
              <w:t>2</w:t>
            </w:r>
            <w:r w:rsidRPr="00C14A92">
              <w:rPr>
                <w:rFonts w:ascii="Times New Roman" w:hAnsi="Times New Roman"/>
                <w:lang w:eastAsia="ru-RU"/>
              </w:rPr>
              <w:t xml:space="preserve">1., номер свидетельства: </w:t>
            </w:r>
            <w:r w:rsidR="00B05D18" w:rsidRPr="00C14A92">
              <w:rPr>
                <w:rFonts w:ascii="Times New Roman" w:hAnsi="Times New Roman"/>
                <w:lang w:eastAsia="ru-RU"/>
              </w:rPr>
              <w:t>АД 11015713.</w:t>
            </w:r>
          </w:p>
          <w:p w:rsidR="0083655A" w:rsidRPr="00283FFA" w:rsidRDefault="0083655A" w:rsidP="0069173B">
            <w:pPr>
              <w:spacing w:after="0"/>
              <w:jc w:val="both"/>
              <w:rPr>
                <w:rFonts w:ascii="Times New Roman" w:hAnsi="Times New Roman"/>
                <w:color w:val="FF0000"/>
              </w:rPr>
            </w:pP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4.5.</w:t>
            </w:r>
          </w:p>
        </w:tc>
        <w:tc>
          <w:tcPr>
            <w:tcW w:w="28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Распространение данного инновационного опыта на различных уровнях: мастер-классы, обучающие семинары, стендовые доклады и др. (подчеркнуть и указать мероприятия, тему, дату проведения)</w:t>
            </w:r>
          </w:p>
        </w:tc>
        <w:tc>
          <w:tcPr>
            <w:tcW w:w="6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DE1A3C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spacing w:val="2"/>
                <w:u w:val="single"/>
                <w:lang w:eastAsia="ar-SA"/>
              </w:rPr>
            </w:pPr>
            <w:r w:rsidRPr="00DE1A3C">
              <w:rPr>
                <w:rFonts w:ascii="Times New Roman" w:hAnsi="Times New Roman"/>
                <w:spacing w:val="2"/>
                <w:u w:val="single"/>
                <w:lang w:eastAsia="ar-SA"/>
              </w:rPr>
              <w:t>Уровень образовательного учреждения:</w:t>
            </w:r>
          </w:p>
          <w:p w:rsidR="0083655A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</w:rPr>
            </w:pPr>
            <w:r w:rsidRPr="00DE1A3C">
              <w:rPr>
                <w:rFonts w:ascii="Times New Roman" w:hAnsi="Times New Roman"/>
              </w:rPr>
              <w:t>- выступление на методическом объединении социально-</w:t>
            </w:r>
            <w:r w:rsidR="003C757B" w:rsidRPr="00DE1A3C">
              <w:rPr>
                <w:rFonts w:ascii="Times New Roman" w:hAnsi="Times New Roman"/>
              </w:rPr>
              <w:t>гуманитарной направленности</w:t>
            </w:r>
            <w:r w:rsidRPr="00DE1A3C">
              <w:rPr>
                <w:rFonts w:ascii="Times New Roman" w:hAnsi="Times New Roman"/>
              </w:rPr>
              <w:t xml:space="preserve"> по теме </w:t>
            </w:r>
            <w:r w:rsidR="003C757B" w:rsidRPr="00DE1A3C">
              <w:rPr>
                <w:rFonts w:ascii="Times New Roman" w:hAnsi="Times New Roman"/>
                <w:lang w:eastAsia="ar-SA"/>
              </w:rPr>
              <w:t xml:space="preserve">«Использование методов и приемов формирования устойчивой мотивации старших дошкольников к </w:t>
            </w:r>
            <w:r w:rsidR="00B05D18" w:rsidRPr="00DE1A3C">
              <w:rPr>
                <w:rFonts w:ascii="Times New Roman" w:hAnsi="Times New Roman"/>
                <w:lang w:eastAsia="ar-SA"/>
              </w:rPr>
              <w:t>учебной</w:t>
            </w:r>
            <w:r w:rsidR="003C757B" w:rsidRPr="00DE1A3C">
              <w:rPr>
                <w:rFonts w:ascii="Times New Roman" w:hAnsi="Times New Roman"/>
                <w:lang w:eastAsia="ar-SA"/>
              </w:rPr>
              <w:t xml:space="preserve"> деятельности в процессе реализации программы «Школа умелого Карандаша»,</w:t>
            </w:r>
            <w:r w:rsidR="003C757B" w:rsidRPr="00DE1A3C">
              <w:rPr>
                <w:rFonts w:ascii="Times New Roman" w:hAnsi="Times New Roman"/>
              </w:rPr>
              <w:t xml:space="preserve"> 2020</w:t>
            </w:r>
            <w:r w:rsidR="00472BDD" w:rsidRPr="00DE1A3C">
              <w:rPr>
                <w:rFonts w:ascii="Times New Roman" w:hAnsi="Times New Roman"/>
              </w:rPr>
              <w:t xml:space="preserve"> </w:t>
            </w:r>
            <w:r w:rsidRPr="00DE1A3C">
              <w:rPr>
                <w:rFonts w:ascii="Times New Roman" w:hAnsi="Times New Roman"/>
              </w:rPr>
              <w:t>г.</w:t>
            </w:r>
            <w:r w:rsidR="00DE1A3C">
              <w:rPr>
                <w:rFonts w:ascii="Times New Roman" w:hAnsi="Times New Roman"/>
              </w:rPr>
              <w:t>;</w:t>
            </w:r>
          </w:p>
          <w:p w:rsidR="009C5DA2" w:rsidRPr="009C5DA2" w:rsidRDefault="00DE1A3C" w:rsidP="00DE1A3C">
            <w:pPr>
              <w:suppressAutoHyphens/>
              <w:spacing w:after="0"/>
              <w:jc w:val="both"/>
              <w:rPr>
                <w:rFonts w:ascii="Times New Roman" w:hAnsi="Times New Roman"/>
              </w:rPr>
            </w:pPr>
            <w:r w:rsidRPr="00DE1A3C">
              <w:rPr>
                <w:rFonts w:ascii="Times New Roman" w:hAnsi="Times New Roman"/>
              </w:rPr>
              <w:t xml:space="preserve">- выступление на </w:t>
            </w:r>
            <w:r>
              <w:rPr>
                <w:rFonts w:ascii="Times New Roman" w:hAnsi="Times New Roman"/>
              </w:rPr>
              <w:t>педагогическом совете</w:t>
            </w:r>
            <w:r w:rsidRPr="00DE1A3C">
              <w:rPr>
                <w:rFonts w:ascii="Times New Roman" w:hAnsi="Times New Roman"/>
              </w:rPr>
              <w:t xml:space="preserve"> по теме </w:t>
            </w:r>
            <w:r w:rsidRPr="00DE1A3C">
              <w:rPr>
                <w:rFonts w:ascii="Times New Roman" w:hAnsi="Times New Roman"/>
                <w:lang w:eastAsia="ar-SA"/>
              </w:rPr>
              <w:t xml:space="preserve">«Использование методов и приемов формирования устойчивой мотивации старших дошкольников к учебной деятельности в процессе реализации программы «Школа </w:t>
            </w:r>
            <w:r w:rsidRPr="00DE1A3C">
              <w:rPr>
                <w:rFonts w:ascii="Times New Roman" w:hAnsi="Times New Roman"/>
                <w:lang w:eastAsia="ar-SA"/>
              </w:rPr>
              <w:lastRenderedPageBreak/>
              <w:t>умелого Карандаша»,</w:t>
            </w:r>
            <w:r w:rsidRPr="00DE1A3C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1</w:t>
            </w:r>
            <w:r w:rsidRPr="00DE1A3C">
              <w:rPr>
                <w:rFonts w:ascii="Times New Roman" w:hAnsi="Times New Roman"/>
              </w:rPr>
              <w:t xml:space="preserve"> г.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lastRenderedPageBreak/>
              <w:t>4.6.</w:t>
            </w:r>
          </w:p>
        </w:tc>
        <w:tc>
          <w:tcPr>
            <w:tcW w:w="28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3B3FC0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3B3FC0">
              <w:rPr>
                <w:rFonts w:ascii="Times New Roman" w:hAnsi="Times New Roman"/>
                <w:lang w:eastAsia="ar-SA"/>
              </w:rPr>
              <w:t>Предполагаемые масштаб и формы распространения инновационного опыта (с указанием возможных тем публикаций, выступлений, мастер-классов, обучающих семинаров и т.д.)</w:t>
            </w:r>
          </w:p>
        </w:tc>
        <w:tc>
          <w:tcPr>
            <w:tcW w:w="6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3B3FC0" w:rsidRDefault="00A371D2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3B3FC0">
              <w:rPr>
                <w:rFonts w:ascii="Times New Roman" w:hAnsi="Times New Roman"/>
                <w:lang w:eastAsia="ar-SA"/>
              </w:rPr>
              <w:t xml:space="preserve">Проведение мастер-классов по теме опыта для воспитателей </w:t>
            </w:r>
            <w:r w:rsidRPr="003B3FC0">
              <w:rPr>
                <w:rFonts w:ascii="Times New Roman" w:hAnsi="Times New Roman"/>
              </w:rPr>
              <w:t xml:space="preserve">учреждений </w:t>
            </w:r>
            <w:r w:rsidR="006D798E" w:rsidRPr="003B3FC0">
              <w:rPr>
                <w:rFonts w:ascii="Times New Roman" w:hAnsi="Times New Roman"/>
              </w:rPr>
              <w:t xml:space="preserve">дошкольного </w:t>
            </w:r>
            <w:r w:rsidRPr="003B3FC0">
              <w:rPr>
                <w:rFonts w:ascii="Times New Roman" w:hAnsi="Times New Roman"/>
              </w:rPr>
              <w:t>образования города Комсомольска-на-Амуре</w:t>
            </w:r>
          </w:p>
          <w:p w:rsidR="0083655A" w:rsidRPr="003B3FC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  <w:p w:rsidR="0083655A" w:rsidRPr="003B3FC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  <w:p w:rsidR="0083655A" w:rsidRPr="003B3FC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  <w:p w:rsidR="0083655A" w:rsidRPr="003B3FC0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4.7.</w:t>
            </w:r>
          </w:p>
        </w:tc>
        <w:tc>
          <w:tcPr>
            <w:tcW w:w="28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A371D2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A371D2">
              <w:rPr>
                <w:rFonts w:ascii="Times New Roman" w:hAnsi="Times New Roman"/>
                <w:lang w:eastAsia="ar-SA"/>
              </w:rPr>
              <w:t>Конкретные адреса внедрения инновационного опыта</w:t>
            </w:r>
          </w:p>
        </w:tc>
        <w:tc>
          <w:tcPr>
            <w:tcW w:w="6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A371D2" w:rsidRDefault="0083655A" w:rsidP="00A371D2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A371D2">
              <w:rPr>
                <w:rFonts w:ascii="Times New Roman" w:hAnsi="Times New Roman"/>
              </w:rPr>
              <w:t xml:space="preserve">МБОУ ДО Кванториум, </w:t>
            </w:r>
            <w:r w:rsidR="00A371D2" w:rsidRPr="00A371D2">
              <w:rPr>
                <w:rFonts w:ascii="Times New Roman" w:hAnsi="Times New Roman"/>
              </w:rPr>
              <w:t xml:space="preserve">учреждения </w:t>
            </w:r>
            <w:r w:rsidR="00A371D2">
              <w:rPr>
                <w:rFonts w:ascii="Times New Roman" w:hAnsi="Times New Roman"/>
              </w:rPr>
              <w:t xml:space="preserve">дошкольного </w:t>
            </w:r>
            <w:r w:rsidR="00A371D2" w:rsidRPr="00A371D2">
              <w:rPr>
                <w:rFonts w:ascii="Times New Roman" w:hAnsi="Times New Roman"/>
              </w:rPr>
              <w:t xml:space="preserve">образования </w:t>
            </w:r>
            <w:r w:rsidRPr="00A371D2">
              <w:rPr>
                <w:rFonts w:ascii="Times New Roman" w:hAnsi="Times New Roman"/>
              </w:rPr>
              <w:t>города Комсомольска-на-Амуре</w:t>
            </w:r>
          </w:p>
        </w:tc>
      </w:tr>
      <w:tr w:rsidR="00283FFA" w:rsidRPr="00283FFA" w:rsidTr="00AF6469">
        <w:tc>
          <w:tcPr>
            <w:tcW w:w="95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BB544F" w:rsidRDefault="0083655A" w:rsidP="00BB544F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BB544F">
              <w:rPr>
                <w:rFonts w:ascii="Times New Roman" w:hAnsi="Times New Roman"/>
                <w:b/>
                <w:lang w:val="en-US" w:eastAsia="ar-SA"/>
              </w:rPr>
              <w:t>V</w:t>
            </w:r>
            <w:r w:rsidRPr="00BB544F">
              <w:rPr>
                <w:rFonts w:ascii="Times New Roman" w:hAnsi="Times New Roman"/>
                <w:b/>
                <w:lang w:eastAsia="ar-SA"/>
              </w:rPr>
              <w:t>. Данные о связях с другими педагогами (сетевое взаимодействие, совместные программы)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5.1.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Партнерство в рамках данной инновационной работы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2B07DC" w:rsidP="00A90E72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color w:val="FF0000"/>
                <w:lang w:eastAsia="ar-SA"/>
              </w:rPr>
            </w:pPr>
            <w:r w:rsidRPr="00A90E72">
              <w:rPr>
                <w:rFonts w:ascii="Times New Roman" w:hAnsi="Times New Roman"/>
                <w:lang w:eastAsia="ar-SA"/>
              </w:rPr>
              <w:t xml:space="preserve">МДОУ </w:t>
            </w:r>
            <w:r w:rsidR="00513103" w:rsidRPr="00A90E72">
              <w:rPr>
                <w:rFonts w:ascii="Times New Roman" w:hAnsi="Times New Roman"/>
                <w:lang w:eastAsia="ar-SA"/>
              </w:rPr>
              <w:t>д/с №</w:t>
            </w:r>
            <w:r w:rsidRPr="00A90E72">
              <w:rPr>
                <w:rFonts w:ascii="Times New Roman" w:hAnsi="Times New Roman"/>
                <w:lang w:eastAsia="ar-SA"/>
              </w:rPr>
              <w:t>№ 23, 25, 69,</w:t>
            </w:r>
            <w:r w:rsidR="0083655A" w:rsidRPr="00A90E72">
              <w:rPr>
                <w:rFonts w:ascii="Times New Roman" w:hAnsi="Times New Roman"/>
                <w:lang w:eastAsia="ar-SA"/>
              </w:rPr>
              <w:t xml:space="preserve"> </w:t>
            </w:r>
            <w:r w:rsidR="00A90E72" w:rsidRPr="00A90E72">
              <w:rPr>
                <w:rFonts w:ascii="Times New Roman" w:hAnsi="Times New Roman"/>
                <w:lang w:eastAsia="ar-SA"/>
              </w:rPr>
              <w:t xml:space="preserve">МОУ </w:t>
            </w:r>
            <w:r w:rsidR="0083655A" w:rsidRPr="00A90E72">
              <w:rPr>
                <w:rFonts w:ascii="Times New Roman" w:hAnsi="Times New Roman"/>
                <w:lang w:eastAsia="ar-SA"/>
              </w:rPr>
              <w:t xml:space="preserve">ЦО «Открытие», МКУ </w:t>
            </w:r>
            <w:r w:rsidR="00A90E72" w:rsidRPr="00A90E72">
              <w:rPr>
                <w:rFonts w:ascii="Times New Roman" w:hAnsi="Times New Roman"/>
                <w:lang w:eastAsia="ar-SA"/>
              </w:rPr>
              <w:t>«</w:t>
            </w:r>
            <w:r w:rsidR="0083655A" w:rsidRPr="00A90E72">
              <w:rPr>
                <w:rFonts w:ascii="Times New Roman" w:hAnsi="Times New Roman"/>
                <w:lang w:eastAsia="ar-SA"/>
              </w:rPr>
              <w:t>И</w:t>
            </w:r>
            <w:r w:rsidR="00A90E72" w:rsidRPr="00A90E72">
              <w:rPr>
                <w:rFonts w:ascii="Times New Roman" w:hAnsi="Times New Roman"/>
                <w:lang w:eastAsia="ar-SA"/>
              </w:rPr>
              <w:t>МЦ города Комсомольска-на-Амуре»</w:t>
            </w:r>
          </w:p>
        </w:tc>
      </w:tr>
      <w:tr w:rsidR="00283FFA" w:rsidRPr="00283FFA" w:rsidTr="00AF6469">
        <w:tc>
          <w:tcPr>
            <w:tcW w:w="95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83655A" w:rsidP="00BB544F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ar-SA"/>
              </w:rPr>
            </w:pPr>
            <w:r w:rsidRPr="00BB544F">
              <w:rPr>
                <w:rFonts w:ascii="Times New Roman" w:hAnsi="Times New Roman"/>
                <w:b/>
                <w:lang w:val="en-US" w:eastAsia="ar-SA"/>
              </w:rPr>
              <w:t>VI</w:t>
            </w:r>
            <w:r w:rsidRPr="00BB544F">
              <w:rPr>
                <w:rFonts w:ascii="Times New Roman" w:hAnsi="Times New Roman"/>
                <w:b/>
                <w:lang w:eastAsia="ar-SA"/>
              </w:rPr>
              <w:t>. Экспертное заключение</w:t>
            </w: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6.1.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BB544F">
              <w:rPr>
                <w:rFonts w:ascii="Times New Roman" w:hAnsi="Times New Roman"/>
                <w:lang w:eastAsia="ar-SA"/>
              </w:rPr>
              <w:t>Фамилия, имя, отчество эксперта, его контактные телефоны, адрес электронной почты, почтовый адрес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83655A" w:rsidP="00C976EE">
            <w:pPr>
              <w:suppressAutoHyphens/>
              <w:spacing w:after="0"/>
              <w:jc w:val="both"/>
              <w:rPr>
                <w:rFonts w:ascii="Times New Roman" w:hAnsi="Times New Roman"/>
                <w:color w:val="FF0000"/>
                <w:lang w:eastAsia="ar-SA"/>
              </w:rPr>
            </w:pPr>
          </w:p>
        </w:tc>
      </w:tr>
      <w:tr w:rsidR="00283FFA" w:rsidRPr="00283FFA" w:rsidTr="00AF6469"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spacing w:val="2"/>
                <w:lang w:eastAsia="ar-SA"/>
              </w:rPr>
            </w:pPr>
            <w:r w:rsidRPr="00BB544F">
              <w:rPr>
                <w:rFonts w:ascii="Times New Roman" w:hAnsi="Times New Roman"/>
                <w:spacing w:val="2"/>
                <w:lang w:eastAsia="ar-SA"/>
              </w:rPr>
              <w:t>6.2.</w:t>
            </w:r>
          </w:p>
        </w:tc>
        <w:tc>
          <w:tcPr>
            <w:tcW w:w="2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55A" w:rsidRPr="00BB544F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spacing w:val="2"/>
                <w:lang w:eastAsia="ar-SA"/>
              </w:rPr>
            </w:pPr>
            <w:r w:rsidRPr="00BB544F">
              <w:rPr>
                <w:rFonts w:ascii="Times New Roman" w:hAnsi="Times New Roman"/>
                <w:spacing w:val="2"/>
                <w:lang w:eastAsia="ar-SA"/>
              </w:rPr>
              <w:t>Основные выводы экспертного заключения</w:t>
            </w:r>
          </w:p>
        </w:tc>
        <w:tc>
          <w:tcPr>
            <w:tcW w:w="6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5A" w:rsidRPr="00283FFA" w:rsidRDefault="0083655A" w:rsidP="0069173B">
            <w:pPr>
              <w:suppressAutoHyphens/>
              <w:spacing w:after="0"/>
              <w:jc w:val="both"/>
              <w:rPr>
                <w:rFonts w:ascii="Times New Roman" w:hAnsi="Times New Roman"/>
                <w:color w:val="FF0000"/>
                <w:spacing w:val="2"/>
                <w:lang w:eastAsia="ar-SA"/>
              </w:rPr>
            </w:pPr>
          </w:p>
        </w:tc>
      </w:tr>
    </w:tbl>
    <w:p w:rsidR="00902A04" w:rsidRPr="00283FFA" w:rsidRDefault="00902A04" w:rsidP="0069173B">
      <w:pPr>
        <w:spacing w:after="0"/>
        <w:rPr>
          <w:rFonts w:ascii="Times New Roman" w:hAnsi="Times New Roman"/>
          <w:color w:val="FF0000"/>
        </w:rPr>
      </w:pPr>
    </w:p>
    <w:p w:rsidR="00902A04" w:rsidRPr="00283FFA" w:rsidRDefault="00902A04" w:rsidP="0069173B">
      <w:pPr>
        <w:spacing w:after="0"/>
        <w:jc w:val="right"/>
        <w:rPr>
          <w:rFonts w:ascii="Times New Roman" w:hAnsi="Times New Roman"/>
          <w:color w:val="FF0000"/>
        </w:rPr>
      </w:pPr>
    </w:p>
    <w:p w:rsidR="00902A04" w:rsidRPr="00283FFA" w:rsidRDefault="00902A04" w:rsidP="0069173B">
      <w:pPr>
        <w:spacing w:after="0"/>
        <w:jc w:val="right"/>
        <w:rPr>
          <w:rFonts w:ascii="Times New Roman" w:hAnsi="Times New Roman"/>
          <w:color w:val="FF0000"/>
        </w:rPr>
      </w:pPr>
    </w:p>
    <w:p w:rsidR="00902A04" w:rsidRPr="00283FFA" w:rsidRDefault="00902A04" w:rsidP="0069173B">
      <w:pPr>
        <w:spacing w:after="0"/>
        <w:jc w:val="right"/>
        <w:rPr>
          <w:rFonts w:ascii="Times New Roman" w:hAnsi="Times New Roman"/>
          <w:color w:val="FF0000"/>
        </w:rPr>
      </w:pPr>
    </w:p>
    <w:p w:rsidR="00902A04" w:rsidRPr="00283FFA" w:rsidRDefault="00902A04" w:rsidP="0069173B">
      <w:pPr>
        <w:spacing w:after="0"/>
        <w:jc w:val="right"/>
        <w:rPr>
          <w:rFonts w:ascii="Times New Roman" w:hAnsi="Times New Roman"/>
          <w:color w:val="FF0000"/>
        </w:rPr>
      </w:pPr>
    </w:p>
    <w:p w:rsidR="00902A04" w:rsidRPr="00283FFA" w:rsidRDefault="00902A04" w:rsidP="0069173B">
      <w:pPr>
        <w:spacing w:after="0"/>
        <w:rPr>
          <w:rFonts w:ascii="Times New Roman" w:hAnsi="Times New Roman"/>
          <w:color w:val="FF0000"/>
        </w:rPr>
      </w:pPr>
    </w:p>
    <w:p w:rsidR="00902A04" w:rsidRPr="00283FFA" w:rsidRDefault="00902A04" w:rsidP="0069173B">
      <w:pPr>
        <w:spacing w:after="0"/>
        <w:rPr>
          <w:rFonts w:ascii="Times New Roman" w:hAnsi="Times New Roman"/>
          <w:color w:val="FF0000"/>
        </w:rPr>
      </w:pPr>
    </w:p>
    <w:p w:rsidR="00C267A1" w:rsidRPr="00283FFA" w:rsidRDefault="00C267A1" w:rsidP="0069173B">
      <w:pPr>
        <w:spacing w:after="0"/>
        <w:rPr>
          <w:rFonts w:ascii="Times New Roman" w:hAnsi="Times New Roman"/>
          <w:color w:val="FF0000"/>
        </w:rPr>
      </w:pPr>
    </w:p>
    <w:sectPr w:rsidR="00C267A1" w:rsidRPr="00283FFA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D61" w:rsidRDefault="00B31D61" w:rsidP="00D5432C">
      <w:pPr>
        <w:spacing w:after="0" w:line="240" w:lineRule="auto"/>
      </w:pPr>
      <w:r>
        <w:separator/>
      </w:r>
    </w:p>
  </w:endnote>
  <w:endnote w:type="continuationSeparator" w:id="0">
    <w:p w:rsidR="00B31D61" w:rsidRDefault="00B31D61" w:rsidP="00D54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469" w:rsidRPr="00D5432C" w:rsidRDefault="00AF6469">
    <w:pPr>
      <w:pStyle w:val="a7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D61" w:rsidRDefault="00B31D61" w:rsidP="00D5432C">
      <w:pPr>
        <w:spacing w:after="0" w:line="240" w:lineRule="auto"/>
      </w:pPr>
      <w:r>
        <w:separator/>
      </w:r>
    </w:p>
  </w:footnote>
  <w:footnote w:type="continuationSeparator" w:id="0">
    <w:p w:rsidR="00B31D61" w:rsidRDefault="00B31D61" w:rsidP="00D5432C">
      <w:pPr>
        <w:spacing w:after="0" w:line="240" w:lineRule="auto"/>
      </w:pPr>
      <w:r>
        <w:continuationSeparator/>
      </w:r>
    </w:p>
  </w:footnote>
  <w:footnote w:id="1">
    <w:p w:rsidR="0083655A" w:rsidRDefault="0083655A" w:rsidP="00902A04">
      <w:pPr>
        <w:pStyle w:val="ab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469" w:rsidRDefault="00AF6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678E0"/>
    <w:multiLevelType w:val="hybridMultilevel"/>
    <w:tmpl w:val="19CACBF6"/>
    <w:lvl w:ilvl="0" w:tplc="041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592"/>
        </w:tabs>
        <w:ind w:left="7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312"/>
        </w:tabs>
        <w:ind w:left="8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032"/>
        </w:tabs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1FF"/>
    <w:rsid w:val="00012710"/>
    <w:rsid w:val="00036A29"/>
    <w:rsid w:val="00050A0B"/>
    <w:rsid w:val="000652C9"/>
    <w:rsid w:val="000744AB"/>
    <w:rsid w:val="0008291B"/>
    <w:rsid w:val="000A24B6"/>
    <w:rsid w:val="000B6B53"/>
    <w:rsid w:val="000D030C"/>
    <w:rsid w:val="000E0D5F"/>
    <w:rsid w:val="000E1798"/>
    <w:rsid w:val="00144C05"/>
    <w:rsid w:val="001A5C18"/>
    <w:rsid w:val="001F18FA"/>
    <w:rsid w:val="002301B4"/>
    <w:rsid w:val="00257CFC"/>
    <w:rsid w:val="00277534"/>
    <w:rsid w:val="00283FFA"/>
    <w:rsid w:val="00291A7A"/>
    <w:rsid w:val="0029362C"/>
    <w:rsid w:val="002A693A"/>
    <w:rsid w:val="002B07DC"/>
    <w:rsid w:val="002D5FDD"/>
    <w:rsid w:val="003077DD"/>
    <w:rsid w:val="00372E65"/>
    <w:rsid w:val="003B3FC0"/>
    <w:rsid w:val="003C757B"/>
    <w:rsid w:val="003F61D1"/>
    <w:rsid w:val="00426196"/>
    <w:rsid w:val="00472BDD"/>
    <w:rsid w:val="0048650A"/>
    <w:rsid w:val="00490B28"/>
    <w:rsid w:val="0049121F"/>
    <w:rsid w:val="00513103"/>
    <w:rsid w:val="00545862"/>
    <w:rsid w:val="00571079"/>
    <w:rsid w:val="005736E5"/>
    <w:rsid w:val="005B5728"/>
    <w:rsid w:val="005C1B6F"/>
    <w:rsid w:val="00611584"/>
    <w:rsid w:val="0062129A"/>
    <w:rsid w:val="0069173B"/>
    <w:rsid w:val="006958E7"/>
    <w:rsid w:val="006A1F9E"/>
    <w:rsid w:val="006B0140"/>
    <w:rsid w:val="006D0A46"/>
    <w:rsid w:val="006D798E"/>
    <w:rsid w:val="007409BA"/>
    <w:rsid w:val="00771C62"/>
    <w:rsid w:val="007C4044"/>
    <w:rsid w:val="008160C9"/>
    <w:rsid w:val="0083655A"/>
    <w:rsid w:val="00841671"/>
    <w:rsid w:val="00847A15"/>
    <w:rsid w:val="0089793E"/>
    <w:rsid w:val="009026E3"/>
    <w:rsid w:val="00902A04"/>
    <w:rsid w:val="00911118"/>
    <w:rsid w:val="0092187A"/>
    <w:rsid w:val="00932D68"/>
    <w:rsid w:val="009675CD"/>
    <w:rsid w:val="009A3838"/>
    <w:rsid w:val="009B20B6"/>
    <w:rsid w:val="009C5DA2"/>
    <w:rsid w:val="009E01FF"/>
    <w:rsid w:val="00A214DB"/>
    <w:rsid w:val="00A21C25"/>
    <w:rsid w:val="00A27E7F"/>
    <w:rsid w:val="00A371D2"/>
    <w:rsid w:val="00A7570E"/>
    <w:rsid w:val="00A86605"/>
    <w:rsid w:val="00A90E72"/>
    <w:rsid w:val="00A97ABB"/>
    <w:rsid w:val="00AF59CF"/>
    <w:rsid w:val="00AF6469"/>
    <w:rsid w:val="00B05D18"/>
    <w:rsid w:val="00B12471"/>
    <w:rsid w:val="00B145C7"/>
    <w:rsid w:val="00B31D61"/>
    <w:rsid w:val="00B67A2A"/>
    <w:rsid w:val="00B95E1C"/>
    <w:rsid w:val="00BB544F"/>
    <w:rsid w:val="00BC44D5"/>
    <w:rsid w:val="00C023C8"/>
    <w:rsid w:val="00C14A92"/>
    <w:rsid w:val="00C267A1"/>
    <w:rsid w:val="00C27D85"/>
    <w:rsid w:val="00C91660"/>
    <w:rsid w:val="00C976EE"/>
    <w:rsid w:val="00CC7DAF"/>
    <w:rsid w:val="00CF369F"/>
    <w:rsid w:val="00D34D96"/>
    <w:rsid w:val="00D5432C"/>
    <w:rsid w:val="00D92BE1"/>
    <w:rsid w:val="00DD31A9"/>
    <w:rsid w:val="00DE1A3C"/>
    <w:rsid w:val="00E05B3B"/>
    <w:rsid w:val="00E26A7B"/>
    <w:rsid w:val="00E331CA"/>
    <w:rsid w:val="00E415B3"/>
    <w:rsid w:val="00E84BB9"/>
    <w:rsid w:val="00EC1011"/>
    <w:rsid w:val="00F074FC"/>
    <w:rsid w:val="00FA5445"/>
    <w:rsid w:val="00FC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E415B3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E415B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D54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432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54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432C"/>
    <w:rPr>
      <w:rFonts w:ascii="Calibri" w:eastAsia="Calibri" w:hAnsi="Calibri" w:cs="Times New Roman"/>
    </w:rPr>
  </w:style>
  <w:style w:type="character" w:styleId="a9">
    <w:name w:val="Hyperlink"/>
    <w:uiPriority w:val="99"/>
    <w:unhideWhenUsed/>
    <w:rsid w:val="00902A0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A04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</w:rPr>
  </w:style>
  <w:style w:type="paragraph" w:styleId="ab">
    <w:name w:val="footnote text"/>
    <w:basedOn w:val="a"/>
    <w:link w:val="ac"/>
    <w:uiPriority w:val="99"/>
    <w:semiHidden/>
    <w:rsid w:val="00902A04"/>
    <w:pPr>
      <w:spacing w:after="0" w:line="240" w:lineRule="auto"/>
    </w:pPr>
    <w:rPr>
      <w:rFonts w:asciiTheme="minorHAnsi" w:eastAsiaTheme="minorEastAsia" w:hAnsiTheme="minorHAnsi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02A04"/>
    <w:rPr>
      <w:rFonts w:eastAsiaTheme="minorEastAsia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902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02A04"/>
    <w:rPr>
      <w:rFonts w:ascii="Tahoma" w:eastAsia="Calibri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A21C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-normal">
    <w:name w:val="LO-normal"/>
    <w:rsid w:val="00932D68"/>
    <w:pPr>
      <w:suppressAutoHyphens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E415B3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E415B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D54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432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54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432C"/>
    <w:rPr>
      <w:rFonts w:ascii="Calibri" w:eastAsia="Calibri" w:hAnsi="Calibri" w:cs="Times New Roman"/>
    </w:rPr>
  </w:style>
  <w:style w:type="character" w:styleId="a9">
    <w:name w:val="Hyperlink"/>
    <w:uiPriority w:val="99"/>
    <w:unhideWhenUsed/>
    <w:rsid w:val="00902A0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A04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</w:rPr>
  </w:style>
  <w:style w:type="paragraph" w:styleId="ab">
    <w:name w:val="footnote text"/>
    <w:basedOn w:val="a"/>
    <w:link w:val="ac"/>
    <w:uiPriority w:val="99"/>
    <w:semiHidden/>
    <w:rsid w:val="00902A04"/>
    <w:pPr>
      <w:spacing w:after="0" w:line="240" w:lineRule="auto"/>
    </w:pPr>
    <w:rPr>
      <w:rFonts w:asciiTheme="minorHAnsi" w:eastAsiaTheme="minorEastAsia" w:hAnsiTheme="minorHAnsi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02A04"/>
    <w:rPr>
      <w:rFonts w:eastAsiaTheme="minorEastAsia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902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02A04"/>
    <w:rPr>
      <w:rFonts w:ascii="Tahoma" w:eastAsia="Calibri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A21C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-normal">
    <w:name w:val="LO-normal"/>
    <w:rsid w:val="00932D68"/>
    <w:pPr>
      <w:suppressAutoHyphens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fourok.ru/go.html?href=http%3A%2F%2Fchildpsy.ru%2Flib%2Fauthors%2Fid%2F22911.ph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o.html?href=http%3A%2F%2Fchildpsy.ru%2Flib%2Fauthors%2Fid%2F11003.ph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kvantorium-kms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mkvantorium@mai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CA6CD-A628-432B-A613-EA24A8E97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10</Pages>
  <Words>3282</Words>
  <Characters>18710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43</cp:revision>
  <dcterms:created xsi:type="dcterms:W3CDTF">2021-11-16T00:02:00Z</dcterms:created>
  <dcterms:modified xsi:type="dcterms:W3CDTF">2021-12-19T06:59:00Z</dcterms:modified>
</cp:coreProperties>
</file>