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AB2" w:rsidRDefault="00AD4AB2" w:rsidP="00AD4AB2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  <w:shd w:val="clear" w:color="auto" w:fill="FFFFFF"/>
        </w:rPr>
      </w:pPr>
      <w:r w:rsidRPr="00A26175">
        <w:rPr>
          <w:color w:val="111111"/>
          <w:sz w:val="28"/>
          <w:szCs w:val="28"/>
          <w:shd w:val="clear" w:color="auto" w:fill="FFFFFF"/>
        </w:rPr>
        <w:t xml:space="preserve">«Чем больше ребёнок видел, слышал и переживал, тем больше он знает, и усвоил, тем большим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деятельность»,- писал классик отечественной психологической науки Лев Семёнович </w:t>
      </w:r>
      <w:proofErr w:type="spellStart"/>
      <w:r w:rsidRPr="00A26175">
        <w:rPr>
          <w:color w:val="111111"/>
          <w:sz w:val="28"/>
          <w:szCs w:val="28"/>
          <w:shd w:val="clear" w:color="auto" w:fill="FFFFFF"/>
        </w:rPr>
        <w:t>Выгодский</w:t>
      </w:r>
      <w:proofErr w:type="spellEnd"/>
      <w:r w:rsidRPr="00A26175">
        <w:rPr>
          <w:color w:val="111111"/>
          <w:sz w:val="28"/>
          <w:szCs w:val="28"/>
          <w:shd w:val="clear" w:color="auto" w:fill="FFFFFF"/>
        </w:rPr>
        <w:t>.</w:t>
      </w:r>
    </w:p>
    <w:p w:rsidR="00E919FE" w:rsidRDefault="002929B0" w:rsidP="00E919FE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A26175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Прогулка</w:t>
      </w:r>
      <w:r w:rsidRPr="00A26175">
        <w:rPr>
          <w:color w:val="111111"/>
          <w:sz w:val="28"/>
          <w:szCs w:val="28"/>
          <w:shd w:val="clear" w:color="auto" w:fill="FFFFFF"/>
        </w:rPr>
        <w:t> – одна из сложнейших видов деятельности воспитателя, важнейший режимный момент, требующий от педагога высокого профессионализма</w:t>
      </w:r>
      <w:r w:rsidR="00A26175" w:rsidRPr="00A26175">
        <w:rPr>
          <w:color w:val="111111"/>
          <w:sz w:val="28"/>
          <w:szCs w:val="28"/>
          <w:shd w:val="clear" w:color="auto" w:fill="FFFFFF"/>
        </w:rPr>
        <w:t xml:space="preserve"> </w:t>
      </w:r>
      <w:r w:rsidRPr="00A26175">
        <w:rPr>
          <w:color w:val="111111"/>
          <w:sz w:val="28"/>
          <w:szCs w:val="28"/>
          <w:shd w:val="clear" w:color="auto" w:fill="FFFFFF"/>
        </w:rPr>
        <w:t>В процессе организации </w:t>
      </w:r>
      <w:r w:rsidRPr="00A26175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прогулок у ребенка развиваются познавательные интересы</w:t>
      </w:r>
      <w:r w:rsidRPr="00A26175">
        <w:rPr>
          <w:color w:val="111111"/>
          <w:sz w:val="28"/>
          <w:szCs w:val="28"/>
          <w:shd w:val="clear" w:color="auto" w:fill="FFFFFF"/>
        </w:rPr>
        <w:t xml:space="preserve">. </w:t>
      </w:r>
    </w:p>
    <w:p w:rsidR="002929B0" w:rsidRPr="00AD4AB2" w:rsidRDefault="002929B0" w:rsidP="00AD4AB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 w:rsidRPr="00A26175">
        <w:rPr>
          <w:color w:val="111111"/>
          <w:sz w:val="28"/>
          <w:szCs w:val="28"/>
          <w:shd w:val="clear" w:color="auto" w:fill="FFFFFF"/>
        </w:rPr>
        <w:t xml:space="preserve"> </w:t>
      </w:r>
      <w:r w:rsidRPr="00A26175">
        <w:rPr>
          <w:color w:val="111111"/>
          <w:sz w:val="28"/>
          <w:szCs w:val="28"/>
          <w:shd w:val="clear" w:color="auto" w:fill="FFFFFF"/>
        </w:rPr>
        <w:t>Большое место на </w:t>
      </w:r>
      <w:r w:rsidRPr="00A26175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прогулке</w:t>
      </w:r>
      <w:r w:rsidRPr="00A26175">
        <w:rPr>
          <w:color w:val="111111"/>
          <w:sz w:val="28"/>
          <w:szCs w:val="28"/>
          <w:shd w:val="clear" w:color="auto" w:fill="FFFFFF"/>
        </w:rPr>
        <w:t> отводится наблюдениям за природными явлениями и общественной жизнью. Ежедневные наблюдения на </w:t>
      </w:r>
      <w:r w:rsidRPr="00A26175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прогулке</w:t>
      </w:r>
      <w:r w:rsidRPr="00A26175">
        <w:rPr>
          <w:color w:val="111111"/>
          <w:sz w:val="28"/>
          <w:szCs w:val="28"/>
          <w:shd w:val="clear" w:color="auto" w:fill="FFFFFF"/>
        </w:rPr>
        <w:t> обогащают представления детей о мире природы, людей; обогащают детские этические представления. Во время наблюдения ребёнок учится анализировать и сравнивать, делать выводы и выяснять закономерности, у него появляется потребность утвердиться в своем отношении к окружающему миру путём созидания.</w:t>
      </w:r>
      <w:r w:rsidRPr="00A26175">
        <w:rPr>
          <w:color w:val="111111"/>
          <w:sz w:val="28"/>
          <w:szCs w:val="28"/>
        </w:rPr>
        <w:t xml:space="preserve"> </w:t>
      </w:r>
      <w:r w:rsidRPr="00A26175">
        <w:rPr>
          <w:color w:val="111111"/>
          <w:sz w:val="28"/>
          <w:szCs w:val="28"/>
        </w:rPr>
        <w:t>Разнообразный посильный труд доставляет детям много радости, и вызывает </w:t>
      </w:r>
      <w:r w:rsidRPr="00A2617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интерес</w:t>
      </w:r>
      <w:r w:rsidRPr="00A26175">
        <w:rPr>
          <w:color w:val="111111"/>
          <w:sz w:val="28"/>
          <w:szCs w:val="28"/>
        </w:rPr>
        <w:t> к трудовой деятельности.</w:t>
      </w:r>
      <w:r w:rsidR="00AD4AB2">
        <w:rPr>
          <w:color w:val="111111"/>
          <w:sz w:val="28"/>
          <w:szCs w:val="28"/>
        </w:rPr>
        <w:t xml:space="preserve"> </w:t>
      </w:r>
      <w:r w:rsidRPr="00A26175">
        <w:rPr>
          <w:color w:val="111111"/>
          <w:sz w:val="28"/>
          <w:szCs w:val="28"/>
        </w:rPr>
        <w:t>Всякий раз инициатива детей поощряется, достижения ими положительного результата.</w:t>
      </w:r>
      <w:r w:rsidR="00AD4AB2">
        <w:rPr>
          <w:color w:val="111111"/>
          <w:sz w:val="28"/>
          <w:szCs w:val="28"/>
        </w:rPr>
        <w:t xml:space="preserve"> Различные наблюдения дети фиксируют </w:t>
      </w:r>
      <w:bookmarkStart w:id="0" w:name="_GoBack"/>
      <w:bookmarkEnd w:id="0"/>
      <w:r w:rsidR="00AD4AB2">
        <w:rPr>
          <w:color w:val="111111"/>
          <w:sz w:val="28"/>
          <w:szCs w:val="28"/>
        </w:rPr>
        <w:t xml:space="preserve">и оформляют в </w:t>
      </w:r>
      <w:proofErr w:type="spellStart"/>
      <w:r w:rsidR="00AD4AB2">
        <w:rPr>
          <w:color w:val="111111"/>
          <w:sz w:val="28"/>
          <w:szCs w:val="28"/>
        </w:rPr>
        <w:t>скетчбук</w:t>
      </w:r>
      <w:proofErr w:type="spellEnd"/>
      <w:r w:rsidR="00AD4AB2">
        <w:rPr>
          <w:color w:val="111111"/>
          <w:sz w:val="28"/>
          <w:szCs w:val="28"/>
        </w:rPr>
        <w:t xml:space="preserve">.  </w:t>
      </w:r>
      <w:r w:rsidRPr="00A26175">
        <w:rPr>
          <w:color w:val="111111"/>
          <w:sz w:val="28"/>
          <w:szCs w:val="28"/>
        </w:rPr>
        <w:t>Иллюстрированный материал помогает уточнить и конкретизировать представления, полученные с помощью наблюдений.</w:t>
      </w:r>
    </w:p>
    <w:p w:rsidR="00AC39FA" w:rsidRPr="00A26175" w:rsidRDefault="002929B0">
      <w:pPr>
        <w:rPr>
          <w:rFonts w:ascii="Times New Roman" w:hAnsi="Times New Roman" w:cs="Times New Roman"/>
          <w:sz w:val="28"/>
          <w:szCs w:val="28"/>
        </w:rPr>
      </w:pP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Одним из способов побуждения детей к познавательной деятельности </w:t>
      </w:r>
      <w:r w:rsidR="00AD4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–метод </w:t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провокация. Подчеркнем,</w:t>
      </w:r>
      <w:r w:rsid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провокация рассматривается нами как «побуждение,</w:t>
      </w:r>
      <w:r w:rsid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приглашение</w:t>
      </w:r>
      <w:r w:rsid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,вызывание, стимулирование, мотивирование и связано с игрой».</w:t>
      </w:r>
      <w:r w:rsidRPr="00A261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Стараемся продолжить исследование в сторону интересов ребёнка и его любимых занятий.</w:t>
      </w:r>
      <w:r w:rsidRPr="00A261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данном случае провокацией являются</w:t>
      </w:r>
      <w:r w:rsidRPr="00A2617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-ведра разного размера </w:t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необходимо их уравновесить;</w:t>
      </w:r>
      <w:r w:rsidRPr="00A261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-ведра одного размера ,но разного наполнения уравновесить;</w:t>
      </w:r>
      <w:r w:rsidRPr="00A261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-используя солнечный свет и тень выполнить рисунок.</w:t>
      </w:r>
      <w:r w:rsidRPr="00A261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6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 радостью погрузились в решение поставленных задач и делали для себя удивительные выводы.</w:t>
      </w:r>
    </w:p>
    <w:sectPr w:rsidR="00AC39FA" w:rsidRPr="00A26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661"/>
    <w:rsid w:val="000A2661"/>
    <w:rsid w:val="002929B0"/>
    <w:rsid w:val="00A26175"/>
    <w:rsid w:val="00AC39FA"/>
    <w:rsid w:val="00AD4AB2"/>
    <w:rsid w:val="00E9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9442F-62D6-44FB-B3C2-6CFA9B61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29B0"/>
    <w:rPr>
      <w:b/>
      <w:bCs/>
    </w:rPr>
  </w:style>
  <w:style w:type="paragraph" w:styleId="a4">
    <w:name w:val="Normal (Web)"/>
    <w:basedOn w:val="a"/>
    <w:uiPriority w:val="99"/>
    <w:semiHidden/>
    <w:unhideWhenUsed/>
    <w:rsid w:val="00292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2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2022-06-19T13:22:00Z</dcterms:created>
  <dcterms:modified xsi:type="dcterms:W3CDTF">2022-06-19T19:01:00Z</dcterms:modified>
</cp:coreProperties>
</file>