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E4F" w:rsidRPr="00DB4DF7" w:rsidRDefault="00AC0E4F" w:rsidP="00AC0E4F">
      <w:pPr>
        <w:jc w:val="center"/>
        <w:rPr>
          <w:b/>
        </w:rPr>
      </w:pPr>
      <w:r w:rsidRPr="00DB4DF7">
        <w:rPr>
          <w:rFonts w:ascii="Times New Roman" w:hAnsi="Times New Roman"/>
          <w:b/>
          <w:spacing w:val="-1"/>
          <w:sz w:val="28"/>
          <w:szCs w:val="28"/>
        </w:rPr>
        <w:t xml:space="preserve">Технологическая карта </w:t>
      </w:r>
      <w:r>
        <w:rPr>
          <w:rFonts w:ascii="Times New Roman" w:hAnsi="Times New Roman"/>
          <w:b/>
          <w:spacing w:val="-1"/>
          <w:sz w:val="28"/>
          <w:szCs w:val="28"/>
        </w:rPr>
        <w:t>открытого мастер-класса</w:t>
      </w:r>
    </w:p>
    <w:tbl>
      <w:tblPr>
        <w:tblW w:w="15060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1583"/>
        <w:gridCol w:w="983"/>
        <w:gridCol w:w="749"/>
        <w:gridCol w:w="2072"/>
        <w:gridCol w:w="14"/>
        <w:gridCol w:w="1710"/>
        <w:gridCol w:w="548"/>
        <w:gridCol w:w="428"/>
        <w:gridCol w:w="2720"/>
      </w:tblGrid>
      <w:tr w:rsidR="00AC0E4F" w:rsidRPr="00DB72A9" w:rsidTr="00855AD2">
        <w:trPr>
          <w:trHeight w:val="695"/>
        </w:trPr>
        <w:tc>
          <w:tcPr>
            <w:tcW w:w="4253" w:type="dxa"/>
          </w:tcPr>
          <w:p w:rsidR="00AC0E4F" w:rsidRPr="00C90937" w:rsidRDefault="00AC0E4F" w:rsidP="00AC0E4F">
            <w:pPr>
              <w:pStyle w:val="Table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C90937">
              <w:rPr>
                <w:sz w:val="24"/>
                <w:szCs w:val="24"/>
              </w:rPr>
              <w:t>ФИО преподавателя</w:t>
            </w:r>
          </w:p>
        </w:tc>
        <w:tc>
          <w:tcPr>
            <w:tcW w:w="10807" w:type="dxa"/>
            <w:gridSpan w:val="9"/>
          </w:tcPr>
          <w:p w:rsidR="00AC0E4F" w:rsidRPr="006821E6" w:rsidRDefault="00AC0E4F" w:rsidP="00AC0E4F">
            <w:pPr>
              <w:pStyle w:val="Table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Осипова  Валентина  Владимировна</w:t>
            </w:r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i/>
                <w:sz w:val="24"/>
                <w:szCs w:val="24"/>
                <w:lang w:val="en-US"/>
              </w:rPr>
            </w:pPr>
            <w:r w:rsidRPr="00C90937">
              <w:rPr>
                <w:sz w:val="24"/>
                <w:szCs w:val="24"/>
                <w:lang w:val="en-US"/>
              </w:rPr>
              <w:t xml:space="preserve">Специальность </w:t>
            </w:r>
          </w:p>
        </w:tc>
        <w:tc>
          <w:tcPr>
            <w:tcW w:w="10807" w:type="dxa"/>
            <w:gridSpan w:val="9"/>
          </w:tcPr>
          <w:p w:rsidR="00AC0E4F" w:rsidRPr="00BB6183" w:rsidRDefault="00AC0E4F" w:rsidP="00855AD2">
            <w:pPr>
              <w:pStyle w:val="TableParagraph"/>
              <w:rPr>
                <w:sz w:val="24"/>
                <w:szCs w:val="24"/>
              </w:rPr>
            </w:pPr>
            <w:r w:rsidRPr="00FD634C">
              <w:rPr>
                <w:i/>
                <w:sz w:val="24"/>
                <w:szCs w:val="24"/>
              </w:rPr>
              <w:t>08.02.01 Строительство и эксплуатация зданий и сооружений</w:t>
            </w:r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>Учебная группа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9D6D5D">
              <w:rPr>
                <w:i/>
                <w:sz w:val="24"/>
                <w:szCs w:val="24"/>
              </w:rPr>
              <w:t>По назначению РИКПНПО</w:t>
            </w:r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AC0E4F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25.05.2022г.</w:t>
            </w:r>
          </w:p>
        </w:tc>
      </w:tr>
      <w:tr w:rsidR="00AC0E4F" w:rsidRPr="00DB72A9" w:rsidTr="00855AD2">
        <w:trPr>
          <w:trHeight w:val="344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 w:right="294"/>
              <w:rPr>
                <w:i/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 xml:space="preserve">Учебный цикл </w:t>
            </w:r>
          </w:p>
        </w:tc>
        <w:tc>
          <w:tcPr>
            <w:tcW w:w="10807" w:type="dxa"/>
            <w:gridSpan w:val="9"/>
          </w:tcPr>
          <w:p w:rsidR="00AC0E4F" w:rsidRPr="00C90937" w:rsidRDefault="00AC0E4F" w:rsidP="00AC0E4F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</w:t>
            </w:r>
            <w:r w:rsidRPr="00FB556F">
              <w:rPr>
                <w:i/>
                <w:sz w:val="24"/>
                <w:szCs w:val="24"/>
              </w:rPr>
              <w:t xml:space="preserve">рофессиональный </w:t>
            </w:r>
            <w:r w:rsidRPr="00035E2E">
              <w:rPr>
                <w:i/>
                <w:sz w:val="24"/>
                <w:szCs w:val="24"/>
              </w:rPr>
              <w:t>цикл</w:t>
            </w:r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 xml:space="preserve">УД/МДК </w:t>
            </w:r>
          </w:p>
        </w:tc>
        <w:tc>
          <w:tcPr>
            <w:tcW w:w="10807" w:type="dxa"/>
            <w:gridSpan w:val="9"/>
          </w:tcPr>
          <w:p w:rsidR="00AC0E4F" w:rsidRPr="00C90937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МДК 01.01 проектирование зданий и сооружений</w:t>
            </w:r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 xml:space="preserve">Наименование и № раздела </w:t>
            </w:r>
            <w:r w:rsidRPr="00C90937">
              <w:rPr>
                <w:i/>
                <w:sz w:val="24"/>
                <w:szCs w:val="24"/>
              </w:rPr>
              <w:t>(в соответствии с утверждённым календарно-тематическим планом)</w:t>
            </w:r>
          </w:p>
        </w:tc>
        <w:tc>
          <w:tcPr>
            <w:tcW w:w="10807" w:type="dxa"/>
            <w:gridSpan w:val="9"/>
          </w:tcPr>
          <w:p w:rsidR="00AC0E4F" w:rsidRPr="00C90937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 xml:space="preserve">Раздел 1. </w:t>
            </w:r>
            <w:r w:rsidRPr="00AC0E4F">
              <w:rPr>
                <w:i/>
                <w:sz w:val="24"/>
                <w:szCs w:val="24"/>
              </w:rPr>
              <w:t>Участие в проектировании архитектурно-конструктивной части проекта зданий</w:t>
            </w:r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  <w:r w:rsidRPr="00C90937">
              <w:rPr>
                <w:sz w:val="24"/>
                <w:szCs w:val="24"/>
              </w:rPr>
              <w:t xml:space="preserve">Тема (содержание) учебного занятия </w:t>
            </w:r>
          </w:p>
        </w:tc>
        <w:tc>
          <w:tcPr>
            <w:tcW w:w="10807" w:type="dxa"/>
            <w:gridSpan w:val="9"/>
          </w:tcPr>
          <w:p w:rsidR="00AC0E4F" w:rsidRPr="00EC49C3" w:rsidRDefault="00AC0E4F" w:rsidP="00AC0E4F">
            <w:pPr>
              <w:pStyle w:val="TableParagraph"/>
              <w:ind w:left="142"/>
              <w:rPr>
                <w:i/>
                <w:sz w:val="24"/>
                <w:szCs w:val="24"/>
              </w:rPr>
            </w:pPr>
            <w:r w:rsidRPr="00795CE6">
              <w:rPr>
                <w:sz w:val="24"/>
                <w:szCs w:val="24"/>
              </w:rPr>
              <w:t xml:space="preserve">Построение  </w:t>
            </w:r>
            <w:r>
              <w:rPr>
                <w:sz w:val="24"/>
                <w:szCs w:val="24"/>
              </w:rPr>
              <w:t>геологического разреза</w:t>
            </w:r>
          </w:p>
        </w:tc>
      </w:tr>
      <w:tr w:rsidR="00AC0E4F" w:rsidRPr="00DB72A9" w:rsidTr="00855AD2">
        <w:trPr>
          <w:trHeight w:val="573"/>
        </w:trPr>
        <w:tc>
          <w:tcPr>
            <w:tcW w:w="4253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>Междисциплинарные связи</w:t>
            </w:r>
          </w:p>
          <w:p w:rsidR="00AC0E4F" w:rsidRPr="00C90937" w:rsidRDefault="00AC0E4F" w:rsidP="00855AD2">
            <w:pPr>
              <w:pStyle w:val="TableParagraph"/>
              <w:ind w:left="110"/>
              <w:rPr>
                <w:i/>
                <w:sz w:val="24"/>
                <w:szCs w:val="24"/>
              </w:rPr>
            </w:pPr>
            <w:r w:rsidRPr="00C90937">
              <w:rPr>
                <w:i/>
                <w:sz w:val="24"/>
                <w:szCs w:val="24"/>
              </w:rPr>
              <w:t>(предшествующие и последующие УД/МДК)</w:t>
            </w:r>
          </w:p>
        </w:tc>
        <w:tc>
          <w:tcPr>
            <w:tcW w:w="10807" w:type="dxa"/>
            <w:gridSpan w:val="9"/>
          </w:tcPr>
          <w:p w:rsidR="00AC0E4F" w:rsidRPr="00C90937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ЕН.03 Экологические основы природопользования, ОП.04 Основы геодезии</w:t>
            </w:r>
          </w:p>
        </w:tc>
      </w:tr>
      <w:tr w:rsidR="00AC0E4F" w:rsidRPr="00DB72A9" w:rsidTr="00855AD2">
        <w:trPr>
          <w:trHeight w:val="325"/>
        </w:trPr>
        <w:tc>
          <w:tcPr>
            <w:tcW w:w="4253" w:type="dxa"/>
            <w:vMerge w:val="restart"/>
          </w:tcPr>
          <w:p w:rsidR="00AC0E4F" w:rsidRPr="00C90937" w:rsidRDefault="00AC0E4F" w:rsidP="00855AD2">
            <w:pPr>
              <w:pStyle w:val="TableParagraph"/>
              <w:ind w:left="110" w:right="967" w:hanging="1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Цели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учебного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занятия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315" w:type="dxa"/>
            <w:gridSpan w:val="3"/>
          </w:tcPr>
          <w:p w:rsidR="00AC0E4F" w:rsidRPr="00C90937" w:rsidRDefault="00AC0E4F" w:rsidP="00855AD2">
            <w:pPr>
              <w:pStyle w:val="TableParagraph"/>
              <w:ind w:left="996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Обучающая</w:t>
            </w:r>
            <w:proofErr w:type="spellEnd"/>
          </w:p>
        </w:tc>
        <w:tc>
          <w:tcPr>
            <w:tcW w:w="4344" w:type="dxa"/>
            <w:gridSpan w:val="4"/>
          </w:tcPr>
          <w:p w:rsidR="00AC0E4F" w:rsidRPr="00C90937" w:rsidRDefault="00AC0E4F" w:rsidP="00855AD2">
            <w:pPr>
              <w:pStyle w:val="TableParagraph"/>
              <w:ind w:left="1413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Развивающая</w:t>
            </w:r>
            <w:proofErr w:type="spellEnd"/>
          </w:p>
        </w:tc>
        <w:tc>
          <w:tcPr>
            <w:tcW w:w="3148" w:type="dxa"/>
            <w:gridSpan w:val="2"/>
          </w:tcPr>
          <w:p w:rsidR="00AC0E4F" w:rsidRPr="00C90937" w:rsidRDefault="00AC0E4F" w:rsidP="00855AD2">
            <w:pPr>
              <w:pStyle w:val="TableParagraph"/>
              <w:ind w:left="956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Воспитательная</w:t>
            </w:r>
            <w:proofErr w:type="spellEnd"/>
          </w:p>
        </w:tc>
      </w:tr>
      <w:tr w:rsidR="00AC0E4F" w:rsidRPr="00DB72A9" w:rsidTr="00855AD2">
        <w:trPr>
          <w:trHeight w:val="324"/>
        </w:trPr>
        <w:tc>
          <w:tcPr>
            <w:tcW w:w="4253" w:type="dxa"/>
            <w:vMerge/>
            <w:tcBorders>
              <w:top w:val="nil"/>
            </w:tcBorders>
          </w:tcPr>
          <w:p w:rsidR="00AC0E4F" w:rsidRPr="00C90937" w:rsidRDefault="00AC0E4F" w:rsidP="00855A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15" w:type="dxa"/>
            <w:gridSpan w:val="3"/>
          </w:tcPr>
          <w:p w:rsidR="00AC0E4F" w:rsidRPr="00A45623" w:rsidRDefault="00AC0E4F" w:rsidP="00AC0E4F">
            <w:pPr>
              <w:pStyle w:val="TableParagraph"/>
              <w:rPr>
                <w:sz w:val="24"/>
                <w:szCs w:val="24"/>
              </w:rPr>
            </w:pPr>
            <w:r w:rsidRPr="00A45623">
              <w:rPr>
                <w:i/>
                <w:sz w:val="24"/>
                <w:szCs w:val="24"/>
              </w:rPr>
              <w:t xml:space="preserve">Закрепить </w:t>
            </w:r>
            <w:r>
              <w:rPr>
                <w:i/>
                <w:sz w:val="24"/>
                <w:szCs w:val="24"/>
              </w:rPr>
              <w:t>навыки</w:t>
            </w:r>
            <w:r w:rsidRPr="00A45623">
              <w:rPr>
                <w:i/>
                <w:sz w:val="24"/>
                <w:szCs w:val="24"/>
              </w:rPr>
              <w:t xml:space="preserve"> работы с </w:t>
            </w:r>
            <w:r>
              <w:rPr>
                <w:i/>
                <w:sz w:val="24"/>
                <w:szCs w:val="24"/>
              </w:rPr>
              <w:t>геологическими разрезами</w:t>
            </w:r>
            <w:r w:rsidRPr="00A45623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4344" w:type="dxa"/>
            <w:gridSpan w:val="4"/>
          </w:tcPr>
          <w:p w:rsidR="00AC0E4F" w:rsidRPr="005F17F2" w:rsidRDefault="00AC0E4F" w:rsidP="00875288">
            <w:pPr>
              <w:pStyle w:val="TableParagraph"/>
              <w:ind w:left="142" w:right="108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F17F2">
              <w:rPr>
                <w:i/>
              </w:rPr>
              <w:t>Развивать коммуникативные навыки работы при решении проблемных ситуаций.</w:t>
            </w:r>
          </w:p>
        </w:tc>
        <w:tc>
          <w:tcPr>
            <w:tcW w:w="3148" w:type="dxa"/>
            <w:gridSpan w:val="2"/>
          </w:tcPr>
          <w:p w:rsidR="00AC0E4F" w:rsidRPr="005F17F2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5F17F2">
              <w:rPr>
                <w:i/>
              </w:rPr>
              <w:t xml:space="preserve">Совершенствовать навыки общения и </w:t>
            </w:r>
            <w:r w:rsidRPr="005F17F2">
              <w:rPr>
                <w:i/>
                <w:color w:val="000000"/>
                <w:sz w:val="24"/>
                <w:szCs w:val="24"/>
                <w:shd w:val="clear" w:color="auto" w:fill="FFFFFF"/>
              </w:rPr>
              <w:t>обеспечить положительный интерес к изучаемому предмету.</w:t>
            </w:r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  <w:vMerge w:val="restart"/>
          </w:tcPr>
          <w:p w:rsidR="00AC0E4F" w:rsidRPr="00C90937" w:rsidRDefault="00AC0E4F" w:rsidP="00855AD2">
            <w:pPr>
              <w:pStyle w:val="TableParagraph"/>
              <w:ind w:left="110" w:right="1110"/>
              <w:rPr>
                <w:i/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 xml:space="preserve">Формируемые компетенции </w:t>
            </w:r>
            <w:r w:rsidRPr="00C90937">
              <w:rPr>
                <w:i/>
                <w:sz w:val="24"/>
                <w:szCs w:val="24"/>
              </w:rPr>
              <w:t>(в соответствии с ФГОС, рабочей программой)</w:t>
            </w:r>
          </w:p>
        </w:tc>
        <w:tc>
          <w:tcPr>
            <w:tcW w:w="5387" w:type="dxa"/>
            <w:gridSpan w:val="4"/>
          </w:tcPr>
          <w:p w:rsidR="00AC0E4F" w:rsidRPr="00C90937" w:rsidRDefault="00AC0E4F" w:rsidP="00855AD2">
            <w:pPr>
              <w:pStyle w:val="TableParagraph"/>
              <w:ind w:left="1632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Общие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компетенции</w:t>
            </w:r>
            <w:proofErr w:type="spellEnd"/>
          </w:p>
        </w:tc>
        <w:tc>
          <w:tcPr>
            <w:tcW w:w="5420" w:type="dxa"/>
            <w:gridSpan w:val="5"/>
          </w:tcPr>
          <w:p w:rsidR="00AC0E4F" w:rsidRPr="00C90937" w:rsidRDefault="00AC0E4F" w:rsidP="00855AD2">
            <w:pPr>
              <w:pStyle w:val="TableParagraph"/>
              <w:ind w:left="1276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Профессиональные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компетенции</w:t>
            </w:r>
            <w:proofErr w:type="spellEnd"/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  <w:vMerge/>
            <w:tcBorders>
              <w:top w:val="nil"/>
            </w:tcBorders>
          </w:tcPr>
          <w:p w:rsidR="00AC0E4F" w:rsidRPr="00C90937" w:rsidRDefault="00AC0E4F" w:rsidP="00AC0E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C0E4F" w:rsidRPr="00C90937" w:rsidRDefault="00AC0E4F" w:rsidP="00AC0E4F">
            <w:pPr>
              <w:pStyle w:val="TableParagraph"/>
              <w:ind w:left="435" w:right="422"/>
              <w:jc w:val="center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ОК 1.</w:t>
            </w:r>
          </w:p>
        </w:tc>
        <w:tc>
          <w:tcPr>
            <w:tcW w:w="3804" w:type="dxa"/>
            <w:gridSpan w:val="3"/>
          </w:tcPr>
          <w:p w:rsidR="00AC0E4F" w:rsidRPr="008C79E4" w:rsidRDefault="00AC0E4F" w:rsidP="00AC0E4F">
            <w:pPr>
              <w:pStyle w:val="TableParagraph"/>
              <w:rPr>
                <w:i/>
                <w:sz w:val="24"/>
                <w:szCs w:val="24"/>
              </w:rPr>
            </w:pPr>
            <w:r w:rsidRPr="008C79E4">
              <w:rPr>
                <w:i/>
                <w:iCs/>
                <w:sz w:val="24"/>
                <w:szCs w:val="24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  <w:tc>
          <w:tcPr>
            <w:tcW w:w="1724" w:type="dxa"/>
            <w:gridSpan w:val="2"/>
          </w:tcPr>
          <w:p w:rsidR="00AC0E4F" w:rsidRPr="00C90937" w:rsidRDefault="00AC0E4F" w:rsidP="00AC0E4F">
            <w:pPr>
              <w:pStyle w:val="TableParagraph"/>
              <w:ind w:left="362" w:right="359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ПК 2</w:t>
            </w:r>
            <w:r w:rsidRPr="00C90937">
              <w:rPr>
                <w:b/>
                <w:sz w:val="24"/>
                <w:szCs w:val="24"/>
                <w:lang w:val="en-US"/>
              </w:rPr>
              <w:t>.1.</w:t>
            </w:r>
          </w:p>
        </w:tc>
        <w:tc>
          <w:tcPr>
            <w:tcW w:w="3696" w:type="dxa"/>
            <w:gridSpan w:val="3"/>
          </w:tcPr>
          <w:p w:rsidR="00AC0E4F" w:rsidRPr="00AC0E4F" w:rsidRDefault="00AC0E4F" w:rsidP="00AC0E4F">
            <w:pPr>
              <w:keepNext/>
              <w:spacing w:after="0" w:line="240" w:lineRule="atLeast"/>
              <w:jc w:val="both"/>
              <w:outlineLvl w:val="1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AC0E4F">
              <w:rPr>
                <w:rFonts w:ascii="Times New Roman" w:hAnsi="Times New Roman"/>
                <w:i/>
                <w:sz w:val="24"/>
                <w:szCs w:val="24"/>
              </w:rPr>
              <w:t>Подбирать наиболее оптимальные решения из строительных конструкций и материалов, разрабатывать узлы и детали конструктивных элементов зданий и сооружений в соответствии с условиями эксплуатации и назначениями</w:t>
            </w:r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  <w:vMerge/>
            <w:tcBorders>
              <w:top w:val="nil"/>
            </w:tcBorders>
          </w:tcPr>
          <w:p w:rsidR="00AC0E4F" w:rsidRPr="008C79E4" w:rsidRDefault="00AC0E4F" w:rsidP="00AC0E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AC0E4F" w:rsidRPr="00C90937" w:rsidRDefault="00AC0E4F" w:rsidP="00AC0E4F">
            <w:pPr>
              <w:pStyle w:val="TableParagraph"/>
              <w:ind w:left="430" w:right="427"/>
              <w:jc w:val="center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ОК 2.</w:t>
            </w:r>
          </w:p>
        </w:tc>
        <w:tc>
          <w:tcPr>
            <w:tcW w:w="3804" w:type="dxa"/>
            <w:gridSpan w:val="3"/>
          </w:tcPr>
          <w:p w:rsidR="00AC0E4F" w:rsidRPr="008C79E4" w:rsidRDefault="00AC0E4F" w:rsidP="00AC0E4F">
            <w:pPr>
              <w:pStyle w:val="TableParagraph"/>
              <w:rPr>
                <w:i/>
                <w:sz w:val="24"/>
                <w:szCs w:val="24"/>
              </w:rPr>
            </w:pPr>
            <w:r w:rsidRPr="008C79E4">
              <w:rPr>
                <w:i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1724" w:type="dxa"/>
            <w:gridSpan w:val="2"/>
          </w:tcPr>
          <w:p w:rsidR="00AC0E4F" w:rsidRPr="00AC0E4F" w:rsidRDefault="00AC0E4F" w:rsidP="00AC0E4F">
            <w:pPr>
              <w:pStyle w:val="TableParagraph"/>
              <w:ind w:left="359" w:right="36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96" w:type="dxa"/>
            <w:gridSpan w:val="3"/>
          </w:tcPr>
          <w:p w:rsidR="00AC0E4F" w:rsidRPr="00AC0E4F" w:rsidRDefault="00AC0E4F" w:rsidP="00AC0E4F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  <w:vMerge w:val="restart"/>
          </w:tcPr>
          <w:p w:rsidR="00AC0E4F" w:rsidRPr="00C90937" w:rsidRDefault="00AC0E4F" w:rsidP="00AC0E4F">
            <w:pPr>
              <w:pStyle w:val="TableParagraph"/>
              <w:ind w:left="110" w:right="112"/>
              <w:rPr>
                <w:i/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lastRenderedPageBreak/>
              <w:t xml:space="preserve">Требования к результатам освоения УД/МДК </w:t>
            </w:r>
            <w:r w:rsidRPr="00C90937">
              <w:rPr>
                <w:i/>
                <w:sz w:val="24"/>
                <w:szCs w:val="24"/>
              </w:rPr>
              <w:t>(в соответствии с ФГОС, рабочей программой)</w:t>
            </w:r>
          </w:p>
        </w:tc>
        <w:tc>
          <w:tcPr>
            <w:tcW w:w="5387" w:type="dxa"/>
            <w:gridSpan w:val="4"/>
          </w:tcPr>
          <w:p w:rsidR="00AC0E4F" w:rsidRPr="00C90937" w:rsidRDefault="00AC0E4F" w:rsidP="00AC0E4F">
            <w:pPr>
              <w:pStyle w:val="TableParagraph"/>
              <w:ind w:left="1594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Умения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освоения</w:t>
            </w:r>
            <w:proofErr w:type="spellEnd"/>
          </w:p>
        </w:tc>
        <w:tc>
          <w:tcPr>
            <w:tcW w:w="5420" w:type="dxa"/>
            <w:gridSpan w:val="5"/>
          </w:tcPr>
          <w:p w:rsidR="00AC0E4F" w:rsidRPr="00C90937" w:rsidRDefault="00AC0E4F" w:rsidP="00AC0E4F">
            <w:pPr>
              <w:pStyle w:val="TableParagraph"/>
              <w:ind w:left="1914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Знания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усвоения</w:t>
            </w:r>
            <w:proofErr w:type="spellEnd"/>
          </w:p>
        </w:tc>
      </w:tr>
      <w:tr w:rsidR="00AC0E4F" w:rsidRPr="00DB72A9" w:rsidTr="00855AD2">
        <w:trPr>
          <w:trHeight w:val="326"/>
        </w:trPr>
        <w:tc>
          <w:tcPr>
            <w:tcW w:w="4253" w:type="dxa"/>
            <w:vMerge/>
            <w:tcBorders>
              <w:top w:val="nil"/>
            </w:tcBorders>
          </w:tcPr>
          <w:p w:rsidR="00AC0E4F" w:rsidRPr="00C90937" w:rsidRDefault="00AC0E4F" w:rsidP="00AC0E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83" w:type="dxa"/>
          </w:tcPr>
          <w:p w:rsidR="00AC0E4F" w:rsidRPr="00C90937" w:rsidRDefault="00AC0E4F" w:rsidP="00AC0E4F">
            <w:pPr>
              <w:pStyle w:val="TableParagraph"/>
              <w:ind w:left="435" w:right="425"/>
              <w:jc w:val="center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У 1</w:t>
            </w:r>
          </w:p>
        </w:tc>
        <w:tc>
          <w:tcPr>
            <w:tcW w:w="3804" w:type="dxa"/>
            <w:gridSpan w:val="3"/>
          </w:tcPr>
          <w:p w:rsidR="00AC0E4F" w:rsidRPr="00AC0E4F" w:rsidRDefault="00AC0E4F" w:rsidP="00AC0E4F">
            <w:pPr>
              <w:pStyle w:val="TableParagraph"/>
              <w:rPr>
                <w:i/>
                <w:sz w:val="24"/>
                <w:szCs w:val="24"/>
              </w:rPr>
            </w:pPr>
            <w:r w:rsidRPr="00AC0E4F">
              <w:rPr>
                <w:i/>
                <w:sz w:val="24"/>
                <w:szCs w:val="24"/>
              </w:rPr>
              <w:t>- читать генеральные планы участков, отводимых для строительных объектов</w:t>
            </w:r>
          </w:p>
        </w:tc>
        <w:tc>
          <w:tcPr>
            <w:tcW w:w="1724" w:type="dxa"/>
            <w:gridSpan w:val="2"/>
          </w:tcPr>
          <w:p w:rsidR="00AC0E4F" w:rsidRPr="00C90937" w:rsidRDefault="00AC0E4F" w:rsidP="00AC0E4F">
            <w:pPr>
              <w:pStyle w:val="TableParagraph"/>
              <w:ind w:left="362" w:right="337"/>
              <w:jc w:val="center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З 1</w:t>
            </w:r>
          </w:p>
        </w:tc>
        <w:tc>
          <w:tcPr>
            <w:tcW w:w="3696" w:type="dxa"/>
            <w:gridSpan w:val="3"/>
          </w:tcPr>
          <w:p w:rsidR="007D2403" w:rsidRPr="007D2403" w:rsidRDefault="007D2403" w:rsidP="007D24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D2403">
              <w:rPr>
                <w:rFonts w:ascii="Times New Roman" w:hAnsi="Times New Roman"/>
                <w:i/>
                <w:sz w:val="24"/>
                <w:szCs w:val="24"/>
              </w:rPr>
              <w:t>-принципы проектирования схемы планировочной организации</w:t>
            </w:r>
          </w:p>
          <w:p w:rsidR="00AC0E4F" w:rsidRPr="007D2403" w:rsidRDefault="007D2403" w:rsidP="007D2403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2403">
              <w:rPr>
                <w:rFonts w:ascii="Times New Roman" w:hAnsi="Times New Roman"/>
                <w:i/>
                <w:sz w:val="24"/>
                <w:szCs w:val="24"/>
              </w:rPr>
              <w:t>земельного участка;</w:t>
            </w:r>
          </w:p>
        </w:tc>
      </w:tr>
      <w:tr w:rsidR="00AC0E4F" w:rsidRPr="00DB72A9" w:rsidTr="00855AD2">
        <w:trPr>
          <w:trHeight w:val="323"/>
        </w:trPr>
        <w:tc>
          <w:tcPr>
            <w:tcW w:w="4253" w:type="dxa"/>
            <w:vMerge/>
            <w:tcBorders>
              <w:top w:val="nil"/>
            </w:tcBorders>
          </w:tcPr>
          <w:p w:rsidR="00AC0E4F" w:rsidRPr="008C79E4" w:rsidRDefault="00AC0E4F" w:rsidP="00AC0E4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3" w:type="dxa"/>
          </w:tcPr>
          <w:p w:rsidR="00AC0E4F" w:rsidRPr="007D2403" w:rsidRDefault="00AC0E4F" w:rsidP="007D2403">
            <w:pPr>
              <w:pStyle w:val="TableParagraph"/>
              <w:spacing w:line="240" w:lineRule="atLeast"/>
              <w:ind w:left="435" w:right="425"/>
              <w:jc w:val="center"/>
              <w:rPr>
                <w:b/>
                <w:sz w:val="24"/>
                <w:szCs w:val="24"/>
                <w:lang w:val="en-US"/>
              </w:rPr>
            </w:pPr>
            <w:r w:rsidRPr="007D2403">
              <w:rPr>
                <w:b/>
                <w:sz w:val="24"/>
                <w:szCs w:val="24"/>
                <w:lang w:val="en-US"/>
              </w:rPr>
              <w:t>У 2</w:t>
            </w:r>
          </w:p>
        </w:tc>
        <w:tc>
          <w:tcPr>
            <w:tcW w:w="3804" w:type="dxa"/>
            <w:gridSpan w:val="3"/>
          </w:tcPr>
          <w:p w:rsidR="00AC0E4F" w:rsidRPr="00B92194" w:rsidRDefault="00AC0E4F" w:rsidP="00B92194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D2403">
              <w:rPr>
                <w:i/>
                <w:sz w:val="24"/>
                <w:szCs w:val="24"/>
              </w:rPr>
              <w:t xml:space="preserve"> </w:t>
            </w:r>
            <w:r w:rsidR="00B92194" w:rsidRPr="00B92194">
              <w:rPr>
                <w:rFonts w:ascii="Times New Roman" w:hAnsi="Times New Roman"/>
                <w:i/>
                <w:sz w:val="24"/>
                <w:szCs w:val="24"/>
              </w:rPr>
              <w:t xml:space="preserve">- проверять несущую способность конструкций; </w:t>
            </w:r>
          </w:p>
        </w:tc>
        <w:tc>
          <w:tcPr>
            <w:tcW w:w="1724" w:type="dxa"/>
            <w:gridSpan w:val="2"/>
          </w:tcPr>
          <w:p w:rsidR="00AC0E4F" w:rsidRPr="00C90937" w:rsidRDefault="00AC0E4F" w:rsidP="00AC0E4F">
            <w:pPr>
              <w:pStyle w:val="TableParagraph"/>
              <w:ind w:left="362" w:right="337"/>
              <w:jc w:val="center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З 2</w:t>
            </w:r>
          </w:p>
        </w:tc>
        <w:tc>
          <w:tcPr>
            <w:tcW w:w="3696" w:type="dxa"/>
            <w:gridSpan w:val="3"/>
          </w:tcPr>
          <w:p w:rsidR="00AC0E4F" w:rsidRPr="007D2403" w:rsidRDefault="007D2403" w:rsidP="00AC0E4F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7D2403">
              <w:rPr>
                <w:i/>
                <w:sz w:val="24"/>
                <w:szCs w:val="24"/>
              </w:rPr>
              <w:t>виды и свойства основных строительных материалов</w:t>
            </w:r>
          </w:p>
        </w:tc>
      </w:tr>
      <w:tr w:rsidR="00AC0E4F" w:rsidRPr="00DB72A9" w:rsidTr="00855AD2">
        <w:trPr>
          <w:trHeight w:val="265"/>
        </w:trPr>
        <w:tc>
          <w:tcPr>
            <w:tcW w:w="4253" w:type="dxa"/>
          </w:tcPr>
          <w:p w:rsidR="00AC0E4F" w:rsidRPr="00C90937" w:rsidRDefault="00AC0E4F" w:rsidP="00AC0E4F">
            <w:pPr>
              <w:pStyle w:val="TableParagraph"/>
              <w:ind w:left="11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Вид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занятия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AC0E4F">
            <w:pPr>
              <w:pStyle w:val="TableParagraph"/>
              <w:tabs>
                <w:tab w:val="left" w:pos="351"/>
              </w:tabs>
              <w:ind w:left="37"/>
              <w:rPr>
                <w:i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Практическое занятие</w:t>
            </w:r>
          </w:p>
        </w:tc>
      </w:tr>
      <w:tr w:rsidR="00AC0E4F" w:rsidRPr="00DB72A9" w:rsidTr="00855AD2">
        <w:trPr>
          <w:trHeight w:val="255"/>
        </w:trPr>
        <w:tc>
          <w:tcPr>
            <w:tcW w:w="4253" w:type="dxa"/>
          </w:tcPr>
          <w:p w:rsidR="00AC0E4F" w:rsidRPr="00C90937" w:rsidRDefault="00AC0E4F" w:rsidP="00AC0E4F">
            <w:pPr>
              <w:pStyle w:val="TableParagraph"/>
              <w:ind w:left="11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Тип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учебного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занятия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AC0E4F">
            <w:pPr>
              <w:pStyle w:val="TableParagraph"/>
              <w:tabs>
                <w:tab w:val="left" w:pos="351"/>
              </w:tabs>
              <w:rPr>
                <w:i/>
                <w:sz w:val="24"/>
                <w:szCs w:val="24"/>
              </w:rPr>
            </w:pPr>
            <w:r w:rsidRPr="009D6D5D">
              <w:rPr>
                <w:i/>
                <w:sz w:val="24"/>
                <w:szCs w:val="24"/>
              </w:rPr>
              <w:t>Применение полученных знаний на практике</w:t>
            </w:r>
          </w:p>
        </w:tc>
      </w:tr>
      <w:tr w:rsidR="00AC0E4F" w:rsidRPr="00DB72A9" w:rsidTr="00855AD2">
        <w:trPr>
          <w:trHeight w:val="602"/>
        </w:trPr>
        <w:tc>
          <w:tcPr>
            <w:tcW w:w="4253" w:type="dxa"/>
          </w:tcPr>
          <w:p w:rsidR="00AC0E4F" w:rsidRPr="00AC0E4F" w:rsidRDefault="00AC0E4F" w:rsidP="00AC0E4F">
            <w:pPr>
              <w:pStyle w:val="TableParagraph"/>
              <w:ind w:left="100"/>
              <w:rPr>
                <w:sz w:val="24"/>
                <w:szCs w:val="24"/>
              </w:rPr>
            </w:pPr>
            <w:r w:rsidRPr="00AC0E4F">
              <w:rPr>
                <w:sz w:val="24"/>
                <w:szCs w:val="24"/>
              </w:rPr>
              <w:t>Место проведения учебного занятия</w:t>
            </w:r>
          </w:p>
          <w:p w:rsidR="00AC0E4F" w:rsidRPr="00C90937" w:rsidRDefault="00AC0E4F" w:rsidP="00AC0E4F">
            <w:pPr>
              <w:pStyle w:val="TableParagraph"/>
              <w:ind w:left="100"/>
              <w:rPr>
                <w:i/>
                <w:sz w:val="24"/>
                <w:szCs w:val="24"/>
              </w:rPr>
            </w:pPr>
            <w:r w:rsidRPr="00C90937">
              <w:rPr>
                <w:i/>
                <w:sz w:val="24"/>
                <w:szCs w:val="24"/>
              </w:rPr>
              <w:t>(учебной аудитории, спортивный зал и др.)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B201FE">
            <w:pPr>
              <w:pStyle w:val="TableParagraph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г. Иркутск, ул. Ле</w:t>
            </w:r>
            <w:r w:rsidR="00B201FE">
              <w:rPr>
                <w:i/>
                <w:sz w:val="24"/>
                <w:szCs w:val="24"/>
              </w:rPr>
              <w:t>нина</w:t>
            </w:r>
            <w:r>
              <w:rPr>
                <w:i/>
                <w:sz w:val="24"/>
                <w:szCs w:val="24"/>
              </w:rPr>
              <w:t>,</w:t>
            </w:r>
            <w:r w:rsidR="00B201FE">
              <w:rPr>
                <w:i/>
                <w:sz w:val="24"/>
                <w:szCs w:val="24"/>
              </w:rPr>
              <w:t>5А</w:t>
            </w:r>
            <w:r>
              <w:rPr>
                <w:i/>
                <w:sz w:val="24"/>
                <w:szCs w:val="24"/>
              </w:rPr>
              <w:t xml:space="preserve">, Иркутский </w:t>
            </w:r>
            <w:r w:rsidR="00B201FE">
              <w:rPr>
                <w:i/>
                <w:sz w:val="24"/>
                <w:szCs w:val="24"/>
              </w:rPr>
              <w:t>авиационный техникум</w:t>
            </w:r>
          </w:p>
        </w:tc>
      </w:tr>
      <w:tr w:rsidR="00AC0E4F" w:rsidRPr="00DB72A9" w:rsidTr="00855AD2">
        <w:trPr>
          <w:trHeight w:val="271"/>
        </w:trPr>
        <w:tc>
          <w:tcPr>
            <w:tcW w:w="4253" w:type="dxa"/>
          </w:tcPr>
          <w:p w:rsidR="00AC0E4F" w:rsidRPr="009D6D5D" w:rsidRDefault="00AC0E4F" w:rsidP="00AC0E4F">
            <w:pPr>
              <w:pStyle w:val="TableParagraph"/>
              <w:ind w:left="110"/>
              <w:rPr>
                <w:sz w:val="24"/>
                <w:szCs w:val="24"/>
              </w:rPr>
            </w:pPr>
            <w:r w:rsidRPr="00C90937">
              <w:rPr>
                <w:sz w:val="24"/>
                <w:szCs w:val="24"/>
              </w:rPr>
              <w:t>Фор</w:t>
            </w:r>
            <w:r>
              <w:rPr>
                <w:sz w:val="24"/>
                <w:szCs w:val="24"/>
              </w:rPr>
              <w:t>ма организации учебного занятия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AC0E4F">
            <w:pPr>
              <w:pStyle w:val="TableParagraph"/>
              <w:ind w:left="172"/>
              <w:rPr>
                <w:i/>
                <w:sz w:val="24"/>
                <w:szCs w:val="24"/>
              </w:rPr>
            </w:pPr>
            <w:r w:rsidRPr="009D6D5D">
              <w:rPr>
                <w:i/>
                <w:sz w:val="24"/>
                <w:szCs w:val="24"/>
              </w:rPr>
              <w:t>Групповая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</w:tr>
      <w:tr w:rsidR="00AC0E4F" w:rsidRPr="00DB72A9" w:rsidTr="00855AD2">
        <w:trPr>
          <w:trHeight w:val="650"/>
        </w:trPr>
        <w:tc>
          <w:tcPr>
            <w:tcW w:w="4253" w:type="dxa"/>
            <w:vMerge w:val="restart"/>
          </w:tcPr>
          <w:p w:rsidR="00AC0E4F" w:rsidRPr="00C90937" w:rsidRDefault="00AC0E4F" w:rsidP="00AC0E4F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Ресурсы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учебного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занятия</w:t>
            </w:r>
            <w:proofErr w:type="spellEnd"/>
          </w:p>
        </w:tc>
        <w:tc>
          <w:tcPr>
            <w:tcW w:w="2566" w:type="dxa"/>
            <w:gridSpan w:val="2"/>
          </w:tcPr>
          <w:p w:rsidR="00AC0E4F" w:rsidRPr="00C90937" w:rsidRDefault="00AC0E4F" w:rsidP="00AC0E4F">
            <w:pPr>
              <w:pStyle w:val="TableParagraph"/>
              <w:ind w:left="647" w:right="532" w:hanging="87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Материально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технические</w:t>
            </w:r>
            <w:proofErr w:type="spellEnd"/>
          </w:p>
        </w:tc>
        <w:tc>
          <w:tcPr>
            <w:tcW w:w="2835" w:type="dxa"/>
            <w:gridSpan w:val="3"/>
          </w:tcPr>
          <w:p w:rsidR="00AC0E4F" w:rsidRPr="00C90937" w:rsidRDefault="00AC0E4F" w:rsidP="00AC0E4F">
            <w:pPr>
              <w:pStyle w:val="TableParagraph"/>
              <w:ind w:left="924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Основная</w:t>
            </w:r>
            <w:proofErr w:type="spellEnd"/>
          </w:p>
          <w:p w:rsidR="00AC0E4F" w:rsidRPr="00C90937" w:rsidRDefault="00AC0E4F" w:rsidP="00AC0E4F">
            <w:pPr>
              <w:pStyle w:val="TableParagraph"/>
              <w:ind w:left="847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литература</w:t>
            </w:r>
            <w:proofErr w:type="spellEnd"/>
          </w:p>
        </w:tc>
        <w:tc>
          <w:tcPr>
            <w:tcW w:w="2686" w:type="dxa"/>
            <w:gridSpan w:val="3"/>
          </w:tcPr>
          <w:p w:rsidR="00AC0E4F" w:rsidRPr="00C90937" w:rsidRDefault="00AC0E4F" w:rsidP="00AC0E4F">
            <w:pPr>
              <w:pStyle w:val="TableParagraph"/>
              <w:ind w:left="775" w:right="465" w:hanging="279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Дополнительная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литература</w:t>
            </w:r>
            <w:proofErr w:type="spellEnd"/>
          </w:p>
        </w:tc>
        <w:tc>
          <w:tcPr>
            <w:tcW w:w="2720" w:type="dxa"/>
          </w:tcPr>
          <w:p w:rsidR="00AC0E4F" w:rsidRPr="00C90937" w:rsidRDefault="00AC0E4F" w:rsidP="00AC0E4F">
            <w:pPr>
              <w:pStyle w:val="TableParagraph"/>
              <w:ind w:left="16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sz w:val="24"/>
                <w:szCs w:val="24"/>
                <w:lang w:val="en-US"/>
              </w:rPr>
              <w:t>Электронно</w:t>
            </w:r>
            <w:proofErr w:type="spellEnd"/>
            <w:r w:rsidRPr="00C9093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90937">
              <w:rPr>
                <w:sz w:val="24"/>
                <w:szCs w:val="24"/>
                <w:lang w:val="en-US"/>
              </w:rPr>
              <w:t>информационные</w:t>
            </w:r>
            <w:proofErr w:type="spellEnd"/>
          </w:p>
        </w:tc>
      </w:tr>
      <w:tr w:rsidR="00AC0E4F" w:rsidRPr="00DB72A9" w:rsidTr="00B201FE">
        <w:trPr>
          <w:trHeight w:val="507"/>
        </w:trPr>
        <w:tc>
          <w:tcPr>
            <w:tcW w:w="4253" w:type="dxa"/>
            <w:vMerge/>
          </w:tcPr>
          <w:p w:rsidR="00AC0E4F" w:rsidRPr="00C90937" w:rsidRDefault="00AC0E4F" w:rsidP="00AC0E4F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</w:p>
        </w:tc>
        <w:tc>
          <w:tcPr>
            <w:tcW w:w="2566" w:type="dxa"/>
            <w:gridSpan w:val="2"/>
          </w:tcPr>
          <w:p w:rsidR="00AC0E4F" w:rsidRPr="006B5258" w:rsidRDefault="00AC0E4F" w:rsidP="00B201FE">
            <w:pPr>
              <w:pStyle w:val="TableParagraph"/>
              <w:ind w:left="172" w:right="532"/>
              <w:rPr>
                <w:sz w:val="24"/>
                <w:szCs w:val="24"/>
              </w:rPr>
            </w:pPr>
            <w:r w:rsidRPr="00BB6183">
              <w:rPr>
                <w:i/>
                <w:sz w:val="24"/>
                <w:szCs w:val="24"/>
              </w:rPr>
              <w:t xml:space="preserve">Ноутбук, плазма ТВ/проектор, </w:t>
            </w:r>
          </w:p>
        </w:tc>
        <w:tc>
          <w:tcPr>
            <w:tcW w:w="2835" w:type="dxa"/>
            <w:gridSpan w:val="3"/>
          </w:tcPr>
          <w:p w:rsidR="00B201FE" w:rsidRPr="00B201FE" w:rsidRDefault="00B201FE" w:rsidP="00B201FE">
            <w:pPr>
              <w:pStyle w:val="a6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201FE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О-3. Геодезия: учебник / Киселев М.И. – ИЦ «Академия», 2014 – 384 с.</w:t>
            </w:r>
          </w:p>
          <w:p w:rsidR="00AC0E4F" w:rsidRPr="006B5258" w:rsidRDefault="00AC0E4F" w:rsidP="00AC0E4F">
            <w:pPr>
              <w:pStyle w:val="TableParagraph"/>
              <w:ind w:left="159"/>
              <w:rPr>
                <w:sz w:val="24"/>
                <w:szCs w:val="24"/>
              </w:rPr>
            </w:pPr>
          </w:p>
        </w:tc>
        <w:tc>
          <w:tcPr>
            <w:tcW w:w="2686" w:type="dxa"/>
            <w:gridSpan w:val="3"/>
          </w:tcPr>
          <w:p w:rsidR="00AC0E4F" w:rsidRPr="00B201FE" w:rsidRDefault="00B201FE" w:rsidP="00B201FE">
            <w:pPr>
              <w:pStyle w:val="a6"/>
              <w:rPr>
                <w:rFonts w:ascii="Times New Roman" w:hAnsi="Times New Roman"/>
                <w:i/>
                <w:sz w:val="24"/>
                <w:szCs w:val="24"/>
              </w:rPr>
            </w:pPr>
            <w:r w:rsidRPr="00B201FE">
              <w:rPr>
                <w:rFonts w:ascii="Times New Roman" w:hAnsi="Times New Roman"/>
                <w:i/>
                <w:sz w:val="24"/>
                <w:szCs w:val="24"/>
              </w:rPr>
              <w:t xml:space="preserve">Д-7. Механика грунтов: учебное пособие / Петраков А.А. – </w:t>
            </w:r>
            <w:proofErr w:type="spellStart"/>
            <w:r w:rsidRPr="00B201FE">
              <w:rPr>
                <w:rFonts w:ascii="Times New Roman" w:hAnsi="Times New Roman"/>
                <w:i/>
                <w:sz w:val="24"/>
                <w:szCs w:val="24"/>
              </w:rPr>
              <w:t>ДонНАСА</w:t>
            </w:r>
            <w:proofErr w:type="spellEnd"/>
            <w:r w:rsidRPr="00B201FE">
              <w:rPr>
                <w:rFonts w:ascii="Times New Roman" w:hAnsi="Times New Roman"/>
                <w:i/>
                <w:sz w:val="24"/>
                <w:szCs w:val="24"/>
              </w:rPr>
              <w:t>, 2004 – 164 с.</w:t>
            </w:r>
          </w:p>
        </w:tc>
        <w:tc>
          <w:tcPr>
            <w:tcW w:w="2720" w:type="dxa"/>
          </w:tcPr>
          <w:p w:rsidR="00AC0E4F" w:rsidRPr="00B201FE" w:rsidRDefault="00AC0E4F" w:rsidP="00B201FE">
            <w:pPr>
              <w:pStyle w:val="TableParagraph"/>
              <w:ind w:left="168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Презентация «</w:t>
            </w:r>
            <w:r w:rsidR="00B201FE">
              <w:rPr>
                <w:i/>
                <w:sz w:val="24"/>
                <w:szCs w:val="24"/>
              </w:rPr>
              <w:t>Построение геологического разреза».</w:t>
            </w:r>
          </w:p>
        </w:tc>
      </w:tr>
      <w:tr w:rsidR="00AC0E4F" w:rsidRPr="00DB72A9" w:rsidTr="00855AD2">
        <w:trPr>
          <w:trHeight w:val="380"/>
        </w:trPr>
        <w:tc>
          <w:tcPr>
            <w:tcW w:w="4253" w:type="dxa"/>
          </w:tcPr>
          <w:p w:rsidR="00AC0E4F" w:rsidRPr="00C90937" w:rsidRDefault="00AC0E4F" w:rsidP="00AC0E4F">
            <w:pPr>
              <w:pStyle w:val="TableParagraph"/>
              <w:ind w:left="110" w:right="590"/>
              <w:rPr>
                <w:i/>
                <w:sz w:val="24"/>
                <w:szCs w:val="24"/>
              </w:rPr>
            </w:pPr>
            <w:r w:rsidRPr="009D6D5D">
              <w:rPr>
                <w:i/>
                <w:sz w:val="24"/>
                <w:szCs w:val="24"/>
              </w:rPr>
              <w:t>Д</w:t>
            </w:r>
            <w:r>
              <w:rPr>
                <w:i/>
                <w:sz w:val="24"/>
                <w:szCs w:val="24"/>
              </w:rPr>
              <w:t>омашнее задание</w:t>
            </w:r>
          </w:p>
        </w:tc>
        <w:tc>
          <w:tcPr>
            <w:tcW w:w="10807" w:type="dxa"/>
            <w:gridSpan w:val="9"/>
          </w:tcPr>
          <w:p w:rsidR="00AC0E4F" w:rsidRPr="009D6D5D" w:rsidRDefault="00AC0E4F" w:rsidP="00CF670F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Создать интерактивное упражнение на платформе </w:t>
            </w:r>
            <w:hyperlink r:id="rId5" w:history="1">
              <w:r w:rsidRPr="00300D0A">
                <w:rPr>
                  <w:rStyle w:val="a3"/>
                  <w:i/>
                  <w:sz w:val="24"/>
                  <w:szCs w:val="24"/>
                </w:rPr>
                <w:t>https://learningapps.org</w:t>
              </w:r>
            </w:hyperlink>
            <w:r>
              <w:rPr>
                <w:i/>
                <w:sz w:val="24"/>
                <w:szCs w:val="24"/>
              </w:rPr>
              <w:t xml:space="preserve">  по теме «</w:t>
            </w:r>
            <w:r w:rsidR="00CF670F">
              <w:rPr>
                <w:i/>
                <w:sz w:val="24"/>
                <w:szCs w:val="24"/>
              </w:rPr>
              <w:t xml:space="preserve"> Построение геологического разреза</w:t>
            </w:r>
            <w:r>
              <w:rPr>
                <w:i/>
                <w:sz w:val="24"/>
                <w:szCs w:val="24"/>
              </w:rPr>
              <w:t>».</w:t>
            </w:r>
          </w:p>
        </w:tc>
      </w:tr>
    </w:tbl>
    <w:p w:rsidR="00AC0E4F" w:rsidRDefault="00AC0E4F" w:rsidP="00AC0E4F">
      <w:pPr>
        <w:spacing w:after="0" w:line="240" w:lineRule="auto"/>
        <w:ind w:left="6068" w:right="5524"/>
        <w:jc w:val="center"/>
        <w:rPr>
          <w:rFonts w:ascii="Times New Roman" w:hAnsi="Times New Roman"/>
          <w:b/>
          <w:sz w:val="24"/>
          <w:szCs w:val="24"/>
        </w:rPr>
      </w:pPr>
    </w:p>
    <w:p w:rsidR="00AC0E4F" w:rsidRDefault="00AC0E4F" w:rsidP="00AC0E4F">
      <w:pPr>
        <w:spacing w:after="0" w:line="240" w:lineRule="auto"/>
        <w:ind w:left="6068" w:right="5524"/>
        <w:jc w:val="center"/>
        <w:rPr>
          <w:rFonts w:ascii="Times New Roman" w:hAnsi="Times New Roman"/>
          <w:b/>
          <w:sz w:val="24"/>
          <w:szCs w:val="24"/>
        </w:rPr>
      </w:pPr>
      <w:r w:rsidRPr="00DB72A9">
        <w:rPr>
          <w:rFonts w:ascii="Times New Roman" w:hAnsi="Times New Roman"/>
          <w:b/>
          <w:sz w:val="24"/>
          <w:szCs w:val="24"/>
        </w:rPr>
        <w:t>Этапы и хронология учебного занятия</w:t>
      </w:r>
    </w:p>
    <w:p w:rsidR="00AC0E4F" w:rsidRPr="00DB72A9" w:rsidRDefault="00AC0E4F" w:rsidP="00AC0E4F">
      <w:pPr>
        <w:spacing w:after="0" w:line="240" w:lineRule="auto"/>
        <w:ind w:left="6068" w:right="552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91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0"/>
        <w:gridCol w:w="988"/>
        <w:gridCol w:w="5091"/>
        <w:gridCol w:w="6379"/>
      </w:tblGrid>
      <w:tr w:rsidR="00AC0E4F" w:rsidRPr="00DB4DF7" w:rsidTr="00855AD2">
        <w:trPr>
          <w:trHeight w:val="326"/>
        </w:trPr>
        <w:tc>
          <w:tcPr>
            <w:tcW w:w="2460" w:type="dxa"/>
            <w:vMerge w:val="restart"/>
          </w:tcPr>
          <w:p w:rsidR="00AC0E4F" w:rsidRPr="00C90937" w:rsidRDefault="00AC0E4F" w:rsidP="00855AD2">
            <w:pPr>
              <w:pStyle w:val="TableParagraph"/>
              <w:tabs>
                <w:tab w:val="left" w:pos="2160"/>
              </w:tabs>
              <w:ind w:left="34" w:right="16"/>
              <w:jc w:val="center"/>
              <w:rPr>
                <w:b/>
                <w:sz w:val="24"/>
                <w:szCs w:val="24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Этапы</w:t>
            </w:r>
            <w:r w:rsidRPr="00C90937">
              <w:rPr>
                <w:b/>
                <w:sz w:val="24"/>
                <w:szCs w:val="24"/>
              </w:rPr>
              <w:t xml:space="preserve"> учебного занятия</w:t>
            </w:r>
          </w:p>
          <w:p w:rsidR="00AC0E4F" w:rsidRPr="00C90937" w:rsidRDefault="00AC0E4F" w:rsidP="00855AD2">
            <w:pPr>
              <w:pStyle w:val="TableParagraph"/>
              <w:ind w:left="882" w:right="868"/>
              <w:rPr>
                <w:b/>
                <w:sz w:val="24"/>
                <w:szCs w:val="24"/>
              </w:rPr>
            </w:pPr>
          </w:p>
          <w:p w:rsidR="00AC0E4F" w:rsidRPr="00C90937" w:rsidRDefault="00AC0E4F" w:rsidP="00855AD2">
            <w:pPr>
              <w:pStyle w:val="TableParagraph"/>
              <w:ind w:left="34"/>
              <w:rPr>
                <w:b/>
                <w:sz w:val="24"/>
                <w:szCs w:val="24"/>
              </w:rPr>
            </w:pPr>
          </w:p>
        </w:tc>
        <w:tc>
          <w:tcPr>
            <w:tcW w:w="988" w:type="dxa"/>
            <w:vMerge w:val="restart"/>
          </w:tcPr>
          <w:p w:rsidR="00AC0E4F" w:rsidRPr="00C90937" w:rsidRDefault="00AC0E4F" w:rsidP="00855AD2">
            <w:pPr>
              <w:pStyle w:val="TableParagraph"/>
              <w:ind w:left="170"/>
              <w:rPr>
                <w:b/>
                <w:sz w:val="24"/>
                <w:szCs w:val="24"/>
                <w:lang w:val="en-US"/>
              </w:rPr>
            </w:pPr>
            <w:r w:rsidRPr="00C90937">
              <w:rPr>
                <w:b/>
                <w:sz w:val="24"/>
                <w:szCs w:val="24"/>
                <w:lang w:val="en-US"/>
              </w:rPr>
              <w:t>Время</w:t>
            </w:r>
          </w:p>
        </w:tc>
        <w:tc>
          <w:tcPr>
            <w:tcW w:w="11470" w:type="dxa"/>
            <w:gridSpan w:val="2"/>
          </w:tcPr>
          <w:p w:rsidR="00AC0E4F" w:rsidRPr="00C90937" w:rsidRDefault="00AC0E4F" w:rsidP="00855AD2">
            <w:pPr>
              <w:pStyle w:val="TableParagraph"/>
              <w:ind w:left="-1146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Содержание</w:t>
            </w:r>
            <w:proofErr w:type="spellEnd"/>
          </w:p>
        </w:tc>
      </w:tr>
      <w:tr w:rsidR="00AC0E4F" w:rsidRPr="00DB4DF7" w:rsidTr="00855AD2">
        <w:trPr>
          <w:trHeight w:val="650"/>
        </w:trPr>
        <w:tc>
          <w:tcPr>
            <w:tcW w:w="2460" w:type="dxa"/>
            <w:vMerge/>
            <w:tcBorders>
              <w:top w:val="nil"/>
            </w:tcBorders>
          </w:tcPr>
          <w:p w:rsidR="00AC0E4F" w:rsidRPr="00C90937" w:rsidRDefault="00AC0E4F" w:rsidP="00855A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vMerge/>
            <w:tcBorders>
              <w:top w:val="nil"/>
            </w:tcBorders>
          </w:tcPr>
          <w:p w:rsidR="00AC0E4F" w:rsidRPr="00C90937" w:rsidRDefault="00AC0E4F" w:rsidP="00855AD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091" w:type="dxa"/>
          </w:tcPr>
          <w:p w:rsidR="00AC0E4F" w:rsidRPr="00C90937" w:rsidRDefault="00AC0E4F" w:rsidP="00855AD2">
            <w:pPr>
              <w:pStyle w:val="TableParagraph"/>
              <w:ind w:left="291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Деятельность</w:t>
            </w:r>
            <w:proofErr w:type="spellEnd"/>
            <w:r w:rsidRPr="00C90937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AC0E4F" w:rsidRPr="00C90937" w:rsidRDefault="00AC0E4F" w:rsidP="00855AD2">
            <w:pPr>
              <w:pStyle w:val="TableParagraph"/>
              <w:ind w:left="291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преподавателя</w:t>
            </w:r>
            <w:proofErr w:type="spellEnd"/>
          </w:p>
        </w:tc>
        <w:tc>
          <w:tcPr>
            <w:tcW w:w="6379" w:type="dxa"/>
          </w:tcPr>
          <w:p w:rsidR="00AC0E4F" w:rsidRPr="00C90937" w:rsidRDefault="00AC0E4F" w:rsidP="00855AD2">
            <w:pPr>
              <w:pStyle w:val="TableParagraph"/>
              <w:ind w:left="1069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Деятельность</w:t>
            </w:r>
            <w:proofErr w:type="spellEnd"/>
          </w:p>
          <w:p w:rsidR="00AC0E4F" w:rsidRPr="001E6920" w:rsidRDefault="00AC0E4F" w:rsidP="00855AD2">
            <w:pPr>
              <w:pStyle w:val="TableParagraph"/>
              <w:ind w:left="1016"/>
              <w:jc w:val="center"/>
              <w:rPr>
                <w:b/>
                <w:sz w:val="24"/>
                <w:szCs w:val="24"/>
              </w:rPr>
            </w:pPr>
            <w:proofErr w:type="spellStart"/>
            <w:r w:rsidRPr="00C90937">
              <w:rPr>
                <w:b/>
                <w:sz w:val="24"/>
                <w:szCs w:val="24"/>
                <w:lang w:val="en-US"/>
              </w:rPr>
              <w:t>обучающегося</w:t>
            </w:r>
            <w:proofErr w:type="spellEnd"/>
          </w:p>
        </w:tc>
      </w:tr>
      <w:tr w:rsidR="00AC0E4F" w:rsidRPr="00DB72A9" w:rsidTr="00855AD2">
        <w:trPr>
          <w:trHeight w:val="323"/>
        </w:trPr>
        <w:tc>
          <w:tcPr>
            <w:tcW w:w="2460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  <w:r w:rsidRPr="00DB72A9">
              <w:rPr>
                <w:sz w:val="24"/>
                <w:szCs w:val="24"/>
              </w:rPr>
              <w:t>Подготовительный</w:t>
            </w:r>
          </w:p>
        </w:tc>
        <w:tc>
          <w:tcPr>
            <w:tcW w:w="988" w:type="dxa"/>
          </w:tcPr>
          <w:p w:rsidR="00AC0E4F" w:rsidRPr="00646D40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</w:t>
            </w:r>
          </w:p>
        </w:tc>
        <w:tc>
          <w:tcPr>
            <w:tcW w:w="5091" w:type="dxa"/>
          </w:tcPr>
          <w:p w:rsidR="00AC0E4F" w:rsidRPr="00637E08" w:rsidRDefault="00AC0E4F" w:rsidP="00855AD2">
            <w:pPr>
              <w:pStyle w:val="TableParagraph"/>
              <w:ind w:right="142"/>
              <w:jc w:val="both"/>
              <w:rPr>
                <w:b/>
                <w:i/>
                <w:sz w:val="24"/>
                <w:szCs w:val="24"/>
              </w:rPr>
            </w:pPr>
            <w:r w:rsidRPr="00637E08">
              <w:rPr>
                <w:b/>
                <w:i/>
                <w:sz w:val="24"/>
                <w:szCs w:val="24"/>
              </w:rPr>
              <w:t xml:space="preserve">Организационный момент: </w:t>
            </w:r>
          </w:p>
          <w:p w:rsidR="00AC0E4F" w:rsidRDefault="00AC0E4F" w:rsidP="00855AD2">
            <w:pPr>
              <w:pStyle w:val="TableParagraph"/>
              <w:ind w:right="142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приветствие студентов, знакомство.</w:t>
            </w:r>
          </w:p>
          <w:p w:rsidR="00AC0E4F" w:rsidRDefault="00AC0E4F" w:rsidP="00855AD2">
            <w:pPr>
              <w:pStyle w:val="TableParagraph"/>
              <w:ind w:right="142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-создание приятного психологического климата.</w:t>
            </w:r>
          </w:p>
          <w:p w:rsidR="00AC0E4F" w:rsidRDefault="00AC0E4F" w:rsidP="00855AD2">
            <w:pPr>
              <w:pStyle w:val="TableParagraph"/>
              <w:ind w:right="142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подведение к теме занятия и целям</w:t>
            </w:r>
            <w:r w:rsidR="0069160C">
              <w:rPr>
                <w:i/>
                <w:sz w:val="24"/>
                <w:szCs w:val="24"/>
              </w:rPr>
              <w:t xml:space="preserve"> в форме игр</w:t>
            </w:r>
            <w:r w:rsidR="00875288">
              <w:rPr>
                <w:i/>
                <w:sz w:val="24"/>
                <w:szCs w:val="24"/>
              </w:rPr>
              <w:t xml:space="preserve">ы </w:t>
            </w:r>
            <w:r w:rsidR="0069160C">
              <w:rPr>
                <w:i/>
                <w:sz w:val="24"/>
                <w:szCs w:val="24"/>
              </w:rPr>
              <w:t>«Где логика?»</w:t>
            </w:r>
          </w:p>
          <w:p w:rsidR="00AC0E4F" w:rsidRPr="00646D40" w:rsidRDefault="00AC0E4F" w:rsidP="0084525A">
            <w:pPr>
              <w:pStyle w:val="TableParagraph"/>
              <w:rPr>
                <w:sz w:val="24"/>
                <w:szCs w:val="24"/>
              </w:rPr>
            </w:pPr>
            <w:r w:rsidRPr="00EC71D7">
              <w:rPr>
                <w:b/>
                <w:i/>
                <w:sz w:val="24"/>
                <w:szCs w:val="24"/>
              </w:rPr>
              <w:lastRenderedPageBreak/>
              <w:t>Актуализация знаний:</w:t>
            </w:r>
            <w:r w:rsidRPr="00F90A67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опорные знания по решению задач с применением </w:t>
            </w:r>
            <w:r w:rsidR="0084525A">
              <w:rPr>
                <w:i/>
                <w:sz w:val="24"/>
                <w:szCs w:val="24"/>
              </w:rPr>
              <w:t xml:space="preserve">геологических разрезов </w:t>
            </w:r>
            <w:r>
              <w:rPr>
                <w:i/>
                <w:sz w:val="24"/>
                <w:szCs w:val="24"/>
              </w:rPr>
              <w:t xml:space="preserve"> (местоположение –</w:t>
            </w:r>
            <w:r w:rsidR="0084525A">
              <w:rPr>
                <w:i/>
                <w:sz w:val="24"/>
                <w:szCs w:val="24"/>
              </w:rPr>
              <w:t>определение номеров скважин, абсолютной отметки устья</w:t>
            </w:r>
            <w:r w:rsidR="0069160C">
              <w:rPr>
                <w:i/>
                <w:sz w:val="24"/>
                <w:szCs w:val="24"/>
              </w:rPr>
              <w:t xml:space="preserve">, залегание слоев грунта, грунтовых вод </w:t>
            </w:r>
            <w:r w:rsidR="0084525A">
              <w:rPr>
                <w:i/>
                <w:sz w:val="24"/>
                <w:szCs w:val="24"/>
              </w:rPr>
              <w:t>по заданию</w:t>
            </w:r>
            <w:r>
              <w:rPr>
                <w:i/>
                <w:sz w:val="24"/>
                <w:szCs w:val="24"/>
              </w:rPr>
              <w:t>)</w:t>
            </w:r>
          </w:p>
        </w:tc>
        <w:tc>
          <w:tcPr>
            <w:tcW w:w="6379" w:type="dxa"/>
          </w:tcPr>
          <w:p w:rsidR="00AC0E4F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8633B1">
              <w:rPr>
                <w:i/>
                <w:sz w:val="24"/>
                <w:szCs w:val="24"/>
              </w:rPr>
              <w:lastRenderedPageBreak/>
              <w:t xml:space="preserve">Приветствие преподавателя, знакомство, </w:t>
            </w:r>
            <w:r>
              <w:rPr>
                <w:i/>
                <w:sz w:val="24"/>
                <w:szCs w:val="24"/>
              </w:rPr>
              <w:t>определяют тему занятия и цели.</w:t>
            </w:r>
          </w:p>
          <w:p w:rsidR="00AC0E4F" w:rsidRPr="00646D40" w:rsidRDefault="00AC0E4F" w:rsidP="00CF670F">
            <w:pPr>
              <w:pStyle w:val="TableParagrap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Дают примеры решения задач с применением </w:t>
            </w:r>
            <w:r w:rsidR="00CF670F">
              <w:rPr>
                <w:i/>
                <w:sz w:val="24"/>
                <w:szCs w:val="24"/>
              </w:rPr>
              <w:t>геологических разрезов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AC0E4F" w:rsidRPr="00DB72A9" w:rsidTr="00855AD2">
        <w:trPr>
          <w:trHeight w:val="326"/>
        </w:trPr>
        <w:tc>
          <w:tcPr>
            <w:tcW w:w="2460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  <w:r w:rsidRPr="00DB4889">
              <w:rPr>
                <w:sz w:val="24"/>
                <w:szCs w:val="24"/>
              </w:rPr>
              <w:lastRenderedPageBreak/>
              <w:t>Основной</w:t>
            </w:r>
          </w:p>
        </w:tc>
        <w:tc>
          <w:tcPr>
            <w:tcW w:w="988" w:type="dxa"/>
          </w:tcPr>
          <w:p w:rsidR="00AC0E4F" w:rsidRPr="00646D40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 мин</w:t>
            </w:r>
          </w:p>
        </w:tc>
        <w:tc>
          <w:tcPr>
            <w:tcW w:w="5091" w:type="dxa"/>
          </w:tcPr>
          <w:p w:rsidR="00AC0E4F" w:rsidRPr="00FA367C" w:rsidRDefault="00AC0E4F" w:rsidP="00855AD2">
            <w:pPr>
              <w:pStyle w:val="TableParagraph"/>
              <w:ind w:left="142" w:right="142"/>
              <w:jc w:val="both"/>
              <w:rPr>
                <w:b/>
                <w:sz w:val="24"/>
                <w:szCs w:val="24"/>
              </w:rPr>
            </w:pPr>
            <w:r w:rsidRPr="00FA367C">
              <w:rPr>
                <w:b/>
                <w:i/>
                <w:sz w:val="24"/>
                <w:szCs w:val="24"/>
              </w:rPr>
              <w:t>Мотивация учебной деятельности:</w:t>
            </w:r>
          </w:p>
          <w:p w:rsidR="00AC0E4F" w:rsidRPr="00A038DE" w:rsidRDefault="00AC0E4F" w:rsidP="00855AD2">
            <w:pPr>
              <w:pStyle w:val="TableParagraph"/>
              <w:ind w:left="142" w:right="143"/>
              <w:jc w:val="both"/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A038DE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Практическая работа с </w:t>
            </w:r>
            <w:r w:rsidR="00167624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геологическими </w:t>
            </w:r>
            <w:proofErr w:type="gramStart"/>
            <w:r w:rsidR="00167624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разрезами </w:t>
            </w:r>
            <w:r w:rsidRPr="00A038DE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способствует</w:t>
            </w:r>
            <w:proofErr w:type="gramEnd"/>
            <w:r w:rsidRPr="00A038DE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формированию практических навыков, которые будут необходимы при </w:t>
            </w:r>
            <w:r w:rsidR="0084525A">
              <w:rPr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работе.</w:t>
            </w:r>
          </w:p>
          <w:p w:rsidR="00AC0E4F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</w:p>
          <w:p w:rsidR="00AC0E4F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b/>
                <w:i/>
                <w:szCs w:val="20"/>
              </w:rPr>
            </w:pPr>
            <w:r w:rsidRPr="00291A70">
              <w:rPr>
                <w:b/>
                <w:i/>
                <w:szCs w:val="20"/>
              </w:rPr>
              <w:t xml:space="preserve">Практическая работа </w:t>
            </w:r>
            <w:proofErr w:type="gramStart"/>
            <w:r w:rsidRPr="00291A70">
              <w:rPr>
                <w:b/>
                <w:i/>
                <w:szCs w:val="20"/>
              </w:rPr>
              <w:t xml:space="preserve">с </w:t>
            </w:r>
            <w:r w:rsidR="0084525A">
              <w:rPr>
                <w:b/>
                <w:i/>
                <w:szCs w:val="20"/>
              </w:rPr>
              <w:t>геологическим разрезам</w:t>
            </w:r>
            <w:proofErr w:type="gramEnd"/>
          </w:p>
          <w:p w:rsidR="00AC0E4F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 w:rsidRPr="006369D2">
              <w:rPr>
                <w:szCs w:val="20"/>
              </w:rPr>
              <w:t xml:space="preserve">Выдается </w:t>
            </w:r>
            <w:r w:rsidR="0099273F">
              <w:rPr>
                <w:szCs w:val="20"/>
              </w:rPr>
              <w:t xml:space="preserve">задание по построению </w:t>
            </w:r>
            <w:proofErr w:type="gramStart"/>
            <w:r w:rsidR="0099273F">
              <w:rPr>
                <w:szCs w:val="20"/>
              </w:rPr>
              <w:t>геологического  разреза</w:t>
            </w:r>
            <w:proofErr w:type="gramEnd"/>
            <w:r w:rsidR="0099273F">
              <w:rPr>
                <w:szCs w:val="20"/>
              </w:rPr>
              <w:t xml:space="preserve"> в </w:t>
            </w:r>
            <w:r w:rsidRPr="006369D2">
              <w:rPr>
                <w:szCs w:val="20"/>
              </w:rPr>
              <w:t>масштаб</w:t>
            </w:r>
            <w:r w:rsidR="0099273F">
              <w:rPr>
                <w:szCs w:val="20"/>
              </w:rPr>
              <w:t xml:space="preserve"> по горизонтали и вертикали </w:t>
            </w:r>
            <w:r w:rsidRPr="006369D2">
              <w:rPr>
                <w:szCs w:val="20"/>
              </w:rPr>
              <w:t xml:space="preserve"> </w:t>
            </w:r>
            <w:r w:rsidR="0041587B" w:rsidRPr="003E4FE8">
              <w:rPr>
                <w:szCs w:val="20"/>
              </w:rPr>
              <w:t>1:1000</w:t>
            </w:r>
            <w:r w:rsidRPr="003E4FE8">
              <w:rPr>
                <w:i/>
                <w:szCs w:val="20"/>
              </w:rPr>
              <w:t>.</w:t>
            </w:r>
          </w:p>
          <w:p w:rsidR="00AC0E4F" w:rsidRPr="00291A70" w:rsidRDefault="006C1439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b/>
                <w:i/>
                <w:szCs w:val="20"/>
              </w:rPr>
            </w:pPr>
            <w:r w:rsidRPr="006C1439">
              <w:rPr>
                <w:b/>
                <w:i/>
                <w:noProof/>
                <w:szCs w:val="20"/>
              </w:rPr>
              <w:drawing>
                <wp:inline distT="0" distB="0" distL="0" distR="0">
                  <wp:extent cx="3009900" cy="1759955"/>
                  <wp:effectExtent l="0" t="0" r="0" b="0"/>
                  <wp:docPr id="12" name="Рисунок 12" descr="C:\Users\пк\Pictures\план схем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пк\Pictures\план схем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186" cy="177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0E4F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Задание 1</w:t>
            </w:r>
          </w:p>
          <w:p w:rsidR="00AC0E4F" w:rsidRDefault="00EB1BC3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 xml:space="preserve">Построить геологический разрез </w:t>
            </w:r>
            <w:proofErr w:type="gramStart"/>
            <w:r>
              <w:rPr>
                <w:i/>
                <w:szCs w:val="20"/>
              </w:rPr>
              <w:t xml:space="preserve">для </w:t>
            </w:r>
            <w:r w:rsidR="00AC0E4F" w:rsidRPr="001F77CA">
              <w:rPr>
                <w:i/>
                <w:szCs w:val="20"/>
              </w:rPr>
              <w:t xml:space="preserve"> </w:t>
            </w:r>
            <w:r>
              <w:rPr>
                <w:i/>
                <w:szCs w:val="20"/>
              </w:rPr>
              <w:t>населенного</w:t>
            </w:r>
            <w:proofErr w:type="gramEnd"/>
            <w:r>
              <w:rPr>
                <w:i/>
                <w:szCs w:val="20"/>
              </w:rPr>
              <w:t xml:space="preserve"> </w:t>
            </w:r>
            <w:r w:rsidR="00AC0E4F">
              <w:rPr>
                <w:i/>
                <w:szCs w:val="20"/>
              </w:rPr>
              <w:t>пункт</w:t>
            </w:r>
            <w:r>
              <w:rPr>
                <w:i/>
                <w:szCs w:val="20"/>
              </w:rPr>
              <w:t>а</w:t>
            </w:r>
            <w:r w:rsidR="00AC0E4F">
              <w:rPr>
                <w:i/>
                <w:szCs w:val="20"/>
              </w:rPr>
              <w:t>.</w:t>
            </w:r>
          </w:p>
          <w:p w:rsidR="00AC0E4F" w:rsidRPr="001E6920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szCs w:val="20"/>
              </w:rPr>
            </w:pPr>
            <w:r w:rsidRPr="001E6920">
              <w:rPr>
                <w:szCs w:val="20"/>
              </w:rPr>
              <w:t>Ход действий.</w:t>
            </w:r>
          </w:p>
          <w:p w:rsidR="00AC0E4F" w:rsidRDefault="00EB1BC3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Вариант №</w:t>
            </w:r>
            <w:r w:rsidR="00AC0E4F">
              <w:rPr>
                <w:i/>
                <w:szCs w:val="20"/>
              </w:rPr>
              <w:t xml:space="preserve"> 1 </w:t>
            </w:r>
            <w:r w:rsidR="006C1439">
              <w:rPr>
                <w:i/>
                <w:szCs w:val="20"/>
              </w:rPr>
              <w:t>с отметкой устья-26,8м и 22,6м</w:t>
            </w:r>
          </w:p>
          <w:p w:rsidR="00EB1BC3" w:rsidRDefault="007D5938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086100" cy="1564333"/>
                  <wp:effectExtent l="0" t="0" r="0" b="0"/>
                  <wp:docPr id="13" name="Рисунок 13" descr="https://skr.sh/i/190522/0cJQNbPt.jpg?download=1&amp;name=%D0%A1%D0%BA%D1%80%D0%B8%D0%BD%D1%88%D0%BE%D1%82%2019-05-2022%2015:45: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skr.sh/i/190522/0cJQNbPt.jpg?download=1&amp;name=%D0%A1%D0%BA%D1%80%D0%B8%D0%BD%D1%88%D0%BE%D1%82%2019-05-2022%2015:45: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836" cy="1576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5938" w:rsidRDefault="007D5938" w:rsidP="007D5938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Вариант №2с отметкой устья-16,7м и 18,9м</w:t>
            </w:r>
          </w:p>
          <w:p w:rsidR="007D5938" w:rsidRDefault="00FE1AED" w:rsidP="007D5938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3014757" cy="1414798"/>
                  <wp:effectExtent l="0" t="0" r="0" b="0"/>
                  <wp:docPr id="1" name="Рисунок 1" descr="https://skr.sh/i/220522/X6EI3ABj.jpg?download=1&amp;name=%D0%A1%D0%BA%D1%80%D0%B8%D0%BD%D1%88%D0%BE%D1%82%2022-05-2022%2007:05: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20522/X6EI3ABj.jpg?download=1&amp;name=%D0%A1%D0%BA%D1%80%D0%B8%D0%BD%D1%88%D0%BE%D1%82%2022-05-2022%2007:05: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47" cy="1434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5938" w:rsidRDefault="007D5938" w:rsidP="007D5938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Вариант №3с отметкой устья-27,8м и 25,6м</w:t>
            </w:r>
          </w:p>
          <w:p w:rsidR="00AC0E4F" w:rsidRDefault="007D5938" w:rsidP="006C1439">
            <w:pPr>
              <w:pStyle w:val="a4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i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3086100" cy="1450358"/>
                  <wp:effectExtent l="0" t="0" r="0" b="0"/>
                  <wp:docPr id="14" name="Рисунок 14" descr="https://skr.sh/i/190522/WHi62nh8.jpg?download=1&amp;name=%D0%A1%D0%BA%D1%80%D0%B8%D0%BD%D1%88%D0%BE%D1%82%2019-05-2022%2015:45: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skr.sh/i/190522/WHi62nh8.jpg?download=1&amp;name=%D0%A1%D0%BA%D1%80%D0%B8%D0%BD%D1%88%D0%BE%D1%82%2019-05-2022%2015:45: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2492" cy="1462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5938" w:rsidRDefault="00CC4823" w:rsidP="006C1439">
            <w:pPr>
              <w:pStyle w:val="a4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Рисунок 1. Элементы буровой скважины</w:t>
            </w:r>
          </w:p>
          <w:p w:rsidR="007D5938" w:rsidRDefault="00CC4823" w:rsidP="006C1439">
            <w:pPr>
              <w:pStyle w:val="a4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i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676525" cy="2337956"/>
                  <wp:effectExtent l="0" t="0" r="0" b="5715"/>
                  <wp:docPr id="16" name="Рисунок 16" descr="https://skr.sh/i/190522/GzUBLvv4.jpg?download=1&amp;name=%D0%A1%D0%BA%D1%80%D0%B8%D0%BD%D1%88%D0%BE%D1%82%2019-05-2022%2016:10: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skr.sh/i/190522/GzUBLvv4.jpg?download=1&amp;name=%D0%A1%D0%BA%D1%80%D0%B8%D0%BD%D1%88%D0%BE%D1%82%2019-05-2022%2016:10: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715" cy="2350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4823" w:rsidRDefault="00CC4823" w:rsidP="006C1439">
            <w:pPr>
              <w:pStyle w:val="a4"/>
              <w:shd w:val="clear" w:color="auto" w:fill="FFFFFF"/>
              <w:spacing w:before="0" w:beforeAutospacing="0" w:after="0" w:afterAutospacing="0"/>
              <w:ind w:right="142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Рисунок 2. «Абсолютные отметки» слоя</w:t>
            </w:r>
          </w:p>
          <w:p w:rsidR="00AC0E4F" w:rsidRDefault="00CC4823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 w:rsidRPr="00CC4823">
              <w:rPr>
                <w:i/>
                <w:noProof/>
                <w:szCs w:val="20"/>
              </w:rPr>
              <w:drawing>
                <wp:inline distT="0" distB="0" distL="0" distR="0">
                  <wp:extent cx="2847558" cy="1990725"/>
                  <wp:effectExtent l="0" t="0" r="0" b="0"/>
                  <wp:docPr id="17" name="Рисунок 17" descr="C:\Users\пк\Pictures\разре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пк\Pictures\разре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8855" cy="1998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160C" w:rsidRDefault="0069160C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 xml:space="preserve">Высчитать абсолютные отметки слоёв грунта и нанести </w:t>
            </w:r>
            <w:proofErr w:type="gramStart"/>
            <w:r>
              <w:rPr>
                <w:i/>
                <w:szCs w:val="20"/>
              </w:rPr>
              <w:t>на  буровые</w:t>
            </w:r>
            <w:proofErr w:type="gramEnd"/>
            <w:r>
              <w:rPr>
                <w:i/>
                <w:szCs w:val="20"/>
              </w:rPr>
              <w:t xml:space="preserve"> скважины  по своему варианту</w:t>
            </w:r>
          </w:p>
          <w:p w:rsidR="00CC4823" w:rsidRDefault="00CC4823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  <w:r>
              <w:rPr>
                <w:i/>
                <w:szCs w:val="20"/>
              </w:rPr>
              <w:t>Набс.отм.=Нотм.устья- Н</w:t>
            </w:r>
            <w:r w:rsidR="0069160C">
              <w:rPr>
                <w:i/>
                <w:szCs w:val="20"/>
                <w:vertAlign w:val="subscript"/>
              </w:rPr>
              <w:t>1слоя</w:t>
            </w:r>
          </w:p>
          <w:p w:rsidR="0069160C" w:rsidRDefault="0069160C" w:rsidP="0069160C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  <w:r>
              <w:rPr>
                <w:i/>
                <w:szCs w:val="20"/>
              </w:rPr>
              <w:t>Набс.отм.=Нотм.устья- Н</w:t>
            </w:r>
            <w:r>
              <w:rPr>
                <w:i/>
                <w:szCs w:val="20"/>
                <w:vertAlign w:val="subscript"/>
              </w:rPr>
              <w:t>2слоя</w:t>
            </w:r>
          </w:p>
          <w:p w:rsidR="0069160C" w:rsidRPr="0069160C" w:rsidRDefault="0069160C" w:rsidP="0069160C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  <w:r>
              <w:rPr>
                <w:i/>
                <w:szCs w:val="20"/>
              </w:rPr>
              <w:t>Набс.отм.=Нотм.устья- Н</w:t>
            </w:r>
            <w:r>
              <w:rPr>
                <w:i/>
                <w:szCs w:val="20"/>
                <w:vertAlign w:val="subscript"/>
              </w:rPr>
              <w:t>3слоя</w:t>
            </w:r>
          </w:p>
          <w:p w:rsidR="0069160C" w:rsidRDefault="0069160C" w:rsidP="0069160C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  <w:r>
              <w:rPr>
                <w:i/>
                <w:szCs w:val="20"/>
              </w:rPr>
              <w:t>Набс.отм.=Нотм.устья- Н</w:t>
            </w:r>
            <w:r>
              <w:rPr>
                <w:i/>
                <w:szCs w:val="20"/>
                <w:vertAlign w:val="subscript"/>
              </w:rPr>
              <w:t>4слоя</w:t>
            </w:r>
          </w:p>
          <w:p w:rsidR="0069160C" w:rsidRPr="001E2D79" w:rsidRDefault="001E2D79" w:rsidP="0069160C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</w:rPr>
            </w:pPr>
            <w:r w:rsidRPr="001E2D79">
              <w:rPr>
                <w:i/>
              </w:rPr>
              <w:t>Подпис</w:t>
            </w:r>
            <w:r w:rsidR="001F3BD0">
              <w:rPr>
                <w:i/>
              </w:rPr>
              <w:t xml:space="preserve">ать </w:t>
            </w:r>
            <w:r w:rsidRPr="001E2D79">
              <w:rPr>
                <w:i/>
              </w:rPr>
              <w:t>слои на геологическом разрезе</w:t>
            </w:r>
          </w:p>
          <w:p w:rsidR="001E2D79" w:rsidRPr="0069160C" w:rsidRDefault="001E2D79" w:rsidP="0069160C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</w:p>
          <w:p w:rsidR="0069160C" w:rsidRPr="0069160C" w:rsidRDefault="0069160C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vertAlign w:val="subscript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210758" cy="1695450"/>
                  <wp:effectExtent l="0" t="0" r="8890" b="0"/>
                  <wp:docPr id="18" name="Рисунок 18" descr="https://skr.sh/i/190522/y8dpuiI4.jpg?download=1&amp;name=%D0%A1%D0%BA%D1%80%D0%B8%D0%BD%D1%88%D0%BE%D1%82%2019-05-2022%2016:30: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skr.sh/i/190522/y8dpuiI4.jpg?download=1&amp;name=%D0%A1%D0%BA%D1%80%D0%B8%D0%BD%D1%88%D0%BE%D1%82%2019-05-2022%2016:30: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629" cy="1698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D79" w:rsidRDefault="001F3BD0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Соединить </w:t>
            </w:r>
            <w:r w:rsidR="001E2D79">
              <w:rPr>
                <w:rFonts w:ascii="Times New Roman" w:hAnsi="Times New Roman"/>
                <w:bCs/>
                <w:sz w:val="24"/>
                <w:szCs w:val="24"/>
              </w:rPr>
              <w:t xml:space="preserve"> слои</w:t>
            </w:r>
            <w:proofErr w:type="gramEnd"/>
            <w:r w:rsidR="001E2D79">
              <w:rPr>
                <w:rFonts w:ascii="Times New Roman" w:hAnsi="Times New Roman"/>
                <w:bCs/>
                <w:sz w:val="24"/>
                <w:szCs w:val="24"/>
              </w:rPr>
              <w:t xml:space="preserve"> снизу вверх</w:t>
            </w:r>
          </w:p>
          <w:p w:rsidR="001E2D79" w:rsidRDefault="001E2D79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2D79" w:rsidRDefault="001E2D79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38979" cy="1647825"/>
                  <wp:effectExtent l="0" t="0" r="9525" b="0"/>
                  <wp:docPr id="19" name="Рисунок 19" descr="https://skr.sh/i/190522/O1PAAhSt.jpg?download=1&amp;name=%D0%A1%D0%BA%D1%80%D0%B8%D0%BD%D1%88%D0%BE%D1%82%2019-05-2022%2016:32: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skr.sh/i/190522/O1PAAhSt.jpg?download=1&amp;name=%D0%A1%D0%BA%D1%80%D0%B8%D0%BD%D1%88%D0%BE%D1%82%2019-05-2022%2016:32: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969" cy="165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D79" w:rsidRDefault="001E2D79" w:rsidP="001E2D79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Физкультминутка (пауза)</w:t>
            </w:r>
          </w:p>
          <w:p w:rsidR="001E2D79" w:rsidRPr="00875288" w:rsidRDefault="00875288" w:rsidP="001E2D79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bCs/>
                <w:i/>
                <w:iCs/>
                <w:highlight w:val="yellow"/>
              </w:rPr>
            </w:pPr>
            <w:proofErr w:type="gramStart"/>
            <w:r>
              <w:rPr>
                <w:i/>
                <w:iCs/>
                <w:color w:val="181818"/>
                <w:shd w:val="clear" w:color="auto" w:fill="FFFFFF"/>
              </w:rPr>
              <w:t xml:space="preserve">Преподаватель 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 xml:space="preserve"> отдает</w:t>
            </w:r>
            <w:proofErr w:type="gramEnd"/>
            <w:r w:rsidRPr="00875288">
              <w:rPr>
                <w:i/>
                <w:iCs/>
                <w:color w:val="181818"/>
                <w:shd w:val="clear" w:color="auto" w:fill="FFFFFF"/>
              </w:rPr>
              <w:t xml:space="preserve"> команды, но </w:t>
            </w:r>
            <w:r>
              <w:rPr>
                <w:i/>
                <w:iCs/>
                <w:color w:val="181818"/>
                <w:shd w:val="clear" w:color="auto" w:fill="FFFFFF"/>
              </w:rPr>
              <w:t xml:space="preserve">обучающие 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>выполняют только те из них, которые сопровождаются словом ПОЖАЛУЙСТА (</w:t>
            </w:r>
            <w:r>
              <w:rPr>
                <w:i/>
                <w:iCs/>
                <w:color w:val="181818"/>
                <w:shd w:val="clear" w:color="auto" w:fill="FFFFFF"/>
              </w:rPr>
              <w:t>поднимите правую руку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 xml:space="preserve">, </w:t>
            </w:r>
            <w:r>
              <w:rPr>
                <w:i/>
                <w:iCs/>
                <w:color w:val="181818"/>
                <w:shd w:val="clear" w:color="auto" w:fill="FFFFFF"/>
              </w:rPr>
              <w:t xml:space="preserve">поверните 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 xml:space="preserve"> голову направо</w:t>
            </w:r>
            <w:r>
              <w:rPr>
                <w:i/>
                <w:iCs/>
                <w:color w:val="181818"/>
                <w:shd w:val="clear" w:color="auto" w:fill="FFFFFF"/>
              </w:rPr>
              <w:t>, встаньте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>, левую ногу вперед,</w:t>
            </w:r>
            <w:r>
              <w:rPr>
                <w:i/>
                <w:iCs/>
                <w:color w:val="181818"/>
                <w:shd w:val="clear" w:color="auto" w:fill="FFFFFF"/>
              </w:rPr>
              <w:t xml:space="preserve"> возьмите за руку соседа</w:t>
            </w:r>
            <w:r w:rsidR="009C278E">
              <w:rPr>
                <w:i/>
                <w:iCs/>
                <w:color w:val="181818"/>
                <w:shd w:val="clear" w:color="auto" w:fill="FFFFFF"/>
              </w:rPr>
              <w:t>, похлопайте в ладоши, поднимите глаза вверх</w:t>
            </w:r>
            <w:r w:rsidRPr="00875288">
              <w:rPr>
                <w:i/>
                <w:iCs/>
                <w:color w:val="181818"/>
                <w:shd w:val="clear" w:color="auto" w:fill="FFFFFF"/>
              </w:rPr>
              <w:t xml:space="preserve"> и т.д.).</w:t>
            </w:r>
          </w:p>
          <w:p w:rsidR="001E2D79" w:rsidRPr="001E2D79" w:rsidRDefault="001F3BD0" w:rsidP="001E2D79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bCs/>
                <w:i/>
                <w:iCs/>
              </w:rPr>
            </w:pPr>
            <w:proofErr w:type="gramStart"/>
            <w:r>
              <w:rPr>
                <w:bCs/>
                <w:i/>
                <w:iCs/>
              </w:rPr>
              <w:t>Нанести  условные</w:t>
            </w:r>
            <w:proofErr w:type="gramEnd"/>
            <w:r>
              <w:rPr>
                <w:bCs/>
                <w:i/>
                <w:iCs/>
              </w:rPr>
              <w:t xml:space="preserve">  обозначения </w:t>
            </w:r>
            <w:r w:rsidR="001E2D79" w:rsidRPr="001E2D79">
              <w:rPr>
                <w:bCs/>
                <w:i/>
                <w:iCs/>
              </w:rPr>
              <w:t xml:space="preserve"> грунтов по заданию</w:t>
            </w:r>
          </w:p>
          <w:p w:rsidR="001E2D79" w:rsidRPr="001E2D79" w:rsidRDefault="001E2D79" w:rsidP="001E2D79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i/>
                <w:szCs w:val="20"/>
                <w:highlight w:val="yellow"/>
              </w:rPr>
            </w:pPr>
          </w:p>
          <w:p w:rsidR="001E2D79" w:rsidRDefault="001E2D79" w:rsidP="001E2D79">
            <w:pPr>
              <w:pStyle w:val="TableParagraph"/>
              <w:ind w:left="0"/>
              <w:rPr>
                <w:bCs/>
                <w:sz w:val="24"/>
                <w:szCs w:val="24"/>
              </w:rPr>
            </w:pPr>
            <w:r>
              <w:rPr>
                <w:noProof/>
                <w:lang w:bidi="ar-SA"/>
              </w:rPr>
              <w:lastRenderedPageBreak/>
              <w:drawing>
                <wp:inline distT="0" distB="0" distL="0" distR="0">
                  <wp:extent cx="3048000" cy="1811499"/>
                  <wp:effectExtent l="0" t="0" r="0" b="0"/>
                  <wp:docPr id="25" name="Рисунок 25" descr="https://skr.sh/i/190522/StGdMswW.jpg?download=1&amp;name=%D0%A1%D0%BA%D1%80%D0%B8%D0%BD%D1%88%D0%BE%D1%82%2019-05-2022%2016:37: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skr.sh/i/190522/StGdMswW.jpg?download=1&amp;name=%D0%A1%D0%BA%D1%80%D0%B8%D0%BD%D1%88%D0%BE%D1%82%2019-05-2022%2016:37: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233" cy="182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2D79" w:rsidRPr="001E2D79" w:rsidRDefault="001F3BD0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Определить  уровень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грунтовых вод и нанести </w:t>
            </w:r>
            <w:r w:rsidR="001E2D79" w:rsidRPr="001E2D79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на геологический разрез</w:t>
            </w:r>
          </w:p>
          <w:p w:rsidR="001E2D79" w:rsidRDefault="001E2D79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E2D79" w:rsidRDefault="001F3BD0" w:rsidP="00855AD2">
            <w:pPr>
              <w:shd w:val="clear" w:color="auto" w:fill="FFFFFF"/>
              <w:spacing w:after="0" w:line="240" w:lineRule="auto"/>
              <w:ind w:left="130" w:right="1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F3BD0">
              <w:rPr>
                <w:rFonts w:ascii="Times New Roman" w:hAnsi="Times New Roman"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52750" cy="1971629"/>
                  <wp:effectExtent l="0" t="0" r="0" b="0"/>
                  <wp:docPr id="28" name="Рисунок 28" descr="C:\Users\пк\Pictures\УГ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пк\Pictures\УГ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1276" cy="1997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3BD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E2D79">
              <w:rPr>
                <w:rFonts w:ascii="Times New Roman" w:hAnsi="Times New Roman"/>
                <w:bCs/>
                <w:sz w:val="24"/>
                <w:szCs w:val="24"/>
              </w:rPr>
              <w:t>Пример оформления геологического разреза</w:t>
            </w:r>
          </w:p>
          <w:p w:rsidR="00AC0E4F" w:rsidRPr="006369D2" w:rsidRDefault="00AC0E4F" w:rsidP="00855AD2">
            <w:pPr>
              <w:pStyle w:val="a4"/>
              <w:shd w:val="clear" w:color="auto" w:fill="FFFFFF"/>
              <w:spacing w:before="0" w:beforeAutospacing="0" w:after="0" w:afterAutospacing="0"/>
              <w:ind w:left="142" w:right="142" w:hanging="15"/>
              <w:contextualSpacing/>
              <w:jc w:val="both"/>
              <w:rPr>
                <w:szCs w:val="20"/>
              </w:rPr>
            </w:pPr>
          </w:p>
          <w:p w:rsidR="00AC0E4F" w:rsidRPr="008E1F88" w:rsidRDefault="00AC0E4F" w:rsidP="00855AD2">
            <w:pPr>
              <w:pStyle w:val="TableParagraph"/>
            </w:pPr>
          </w:p>
        </w:tc>
        <w:tc>
          <w:tcPr>
            <w:tcW w:w="6379" w:type="dxa"/>
          </w:tcPr>
          <w:p w:rsidR="00AC0E4F" w:rsidRPr="008633B1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1. </w:t>
            </w:r>
            <w:r w:rsidR="0084525A">
              <w:rPr>
                <w:i/>
                <w:sz w:val="24"/>
                <w:szCs w:val="24"/>
              </w:rPr>
              <w:t>Индивидуальная работа по заданию</w:t>
            </w:r>
            <w:r>
              <w:rPr>
                <w:i/>
                <w:sz w:val="24"/>
                <w:szCs w:val="24"/>
              </w:rPr>
              <w:t>.</w:t>
            </w:r>
          </w:p>
          <w:p w:rsidR="00AC0E4F" w:rsidRPr="008633B1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8633B1">
              <w:rPr>
                <w:i/>
                <w:sz w:val="24"/>
                <w:szCs w:val="24"/>
              </w:rPr>
              <w:t>2.</w:t>
            </w:r>
            <w:r>
              <w:rPr>
                <w:i/>
                <w:sz w:val="24"/>
                <w:szCs w:val="24"/>
              </w:rPr>
              <w:t>Н</w:t>
            </w:r>
            <w:r w:rsidRPr="008633B1">
              <w:rPr>
                <w:i/>
                <w:sz w:val="24"/>
                <w:szCs w:val="24"/>
              </w:rPr>
              <w:t>аходят</w:t>
            </w:r>
            <w:r w:rsidR="0041587B">
              <w:rPr>
                <w:i/>
                <w:sz w:val="24"/>
                <w:szCs w:val="24"/>
              </w:rPr>
              <w:t xml:space="preserve"> максимальную отметку устья и минимальную отметку забоя, расстояние между буровыми скважинами</w:t>
            </w:r>
          </w:p>
          <w:p w:rsidR="00AC0E4F" w:rsidRPr="008633B1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8633B1">
              <w:rPr>
                <w:i/>
                <w:sz w:val="24"/>
                <w:szCs w:val="24"/>
              </w:rPr>
              <w:t xml:space="preserve">3. </w:t>
            </w:r>
            <w:r w:rsidR="0041587B">
              <w:rPr>
                <w:i/>
                <w:sz w:val="24"/>
                <w:szCs w:val="24"/>
              </w:rPr>
              <w:t>Выполняют расчет промежуточных слоёв и наносят все точки на геологический разрез.</w:t>
            </w:r>
          </w:p>
          <w:p w:rsidR="0041587B" w:rsidRDefault="00AC0E4F" w:rsidP="0041587B">
            <w:pPr>
              <w:pStyle w:val="TableParagraph"/>
              <w:rPr>
                <w:i/>
              </w:rPr>
            </w:pPr>
            <w:r w:rsidRPr="005A26B2">
              <w:rPr>
                <w:i/>
                <w:sz w:val="24"/>
                <w:szCs w:val="24"/>
              </w:rPr>
              <w:t>4.</w:t>
            </w:r>
            <w:r w:rsidR="0069160C">
              <w:rPr>
                <w:i/>
                <w:sz w:val="24"/>
                <w:szCs w:val="24"/>
              </w:rPr>
              <w:t xml:space="preserve">Подписывают слои. </w:t>
            </w:r>
            <w:r w:rsidRPr="005A26B2">
              <w:rPr>
                <w:i/>
                <w:sz w:val="24"/>
                <w:szCs w:val="24"/>
              </w:rPr>
              <w:t xml:space="preserve"> </w:t>
            </w:r>
            <w:r w:rsidR="0044442D">
              <w:rPr>
                <w:i/>
              </w:rPr>
              <w:t>Соединяют промежуточные точки с</w:t>
            </w:r>
            <w:r w:rsidR="0041587B">
              <w:rPr>
                <w:i/>
              </w:rPr>
              <w:t>низу вверх.</w:t>
            </w:r>
          </w:p>
          <w:p w:rsidR="00AC0E4F" w:rsidRDefault="00AC0E4F" w:rsidP="00855AD2">
            <w:pPr>
              <w:pStyle w:val="TableParagraph"/>
              <w:rPr>
                <w:i/>
              </w:rPr>
            </w:pPr>
            <w:r w:rsidRPr="005A26B2">
              <w:rPr>
                <w:i/>
              </w:rPr>
              <w:t>5. Выполняют физкультминутку</w:t>
            </w:r>
            <w:r>
              <w:rPr>
                <w:i/>
              </w:rPr>
              <w:t>.</w:t>
            </w:r>
          </w:p>
          <w:p w:rsidR="0041587B" w:rsidRDefault="0041587B" w:rsidP="00855AD2">
            <w:pPr>
              <w:pStyle w:val="TableParagraph"/>
              <w:rPr>
                <w:i/>
              </w:rPr>
            </w:pPr>
            <w:r>
              <w:rPr>
                <w:i/>
              </w:rPr>
              <w:t>6. Наносят условные обозначения указанного слоя</w:t>
            </w:r>
          </w:p>
          <w:p w:rsidR="0069160C" w:rsidRPr="008633B1" w:rsidRDefault="0069160C" w:rsidP="00855AD2">
            <w:pPr>
              <w:pStyle w:val="TableParagraph"/>
              <w:rPr>
                <w:i/>
              </w:rPr>
            </w:pPr>
            <w:r>
              <w:rPr>
                <w:i/>
              </w:rPr>
              <w:t>7. Определить уровень грунтовых вод.</w:t>
            </w:r>
          </w:p>
          <w:p w:rsidR="00AC0E4F" w:rsidRPr="009D1878" w:rsidRDefault="0069160C" w:rsidP="000C3E1C">
            <w:pPr>
              <w:pStyle w:val="TableParagrap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</w:t>
            </w:r>
            <w:r w:rsidR="00AC0E4F">
              <w:rPr>
                <w:i/>
                <w:sz w:val="24"/>
                <w:szCs w:val="24"/>
              </w:rPr>
              <w:t xml:space="preserve">. </w:t>
            </w:r>
            <w:r w:rsidR="000C3E1C">
              <w:rPr>
                <w:i/>
                <w:sz w:val="24"/>
                <w:szCs w:val="24"/>
              </w:rPr>
              <w:t>Заполняют таблицу критерии оценок</w:t>
            </w:r>
          </w:p>
        </w:tc>
      </w:tr>
      <w:tr w:rsidR="00AC0E4F" w:rsidRPr="00DB72A9" w:rsidTr="00855AD2">
        <w:trPr>
          <w:trHeight w:val="323"/>
        </w:trPr>
        <w:tc>
          <w:tcPr>
            <w:tcW w:w="2460" w:type="dxa"/>
          </w:tcPr>
          <w:p w:rsidR="00AC0E4F" w:rsidRPr="00C90937" w:rsidRDefault="00AC0E4F" w:rsidP="00855AD2">
            <w:pPr>
              <w:pStyle w:val="TableParagraph"/>
              <w:ind w:left="110"/>
              <w:rPr>
                <w:sz w:val="24"/>
                <w:szCs w:val="24"/>
                <w:lang w:val="en-US"/>
              </w:rPr>
            </w:pPr>
            <w:r w:rsidRPr="00D31A21">
              <w:rPr>
                <w:sz w:val="24"/>
                <w:szCs w:val="24"/>
              </w:rPr>
              <w:lastRenderedPageBreak/>
              <w:t>Заключительный</w:t>
            </w:r>
          </w:p>
        </w:tc>
        <w:tc>
          <w:tcPr>
            <w:tcW w:w="988" w:type="dxa"/>
          </w:tcPr>
          <w:p w:rsidR="00AC0E4F" w:rsidRPr="00646D40" w:rsidRDefault="00AC0E4F" w:rsidP="00855AD2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мин</w:t>
            </w:r>
          </w:p>
        </w:tc>
        <w:tc>
          <w:tcPr>
            <w:tcW w:w="5091" w:type="dxa"/>
          </w:tcPr>
          <w:p w:rsidR="00AC0E4F" w:rsidRPr="006A0949" w:rsidRDefault="00AC0E4F" w:rsidP="00855AD2">
            <w:pPr>
              <w:pStyle w:val="TableParagraph"/>
              <w:ind w:left="130"/>
              <w:rPr>
                <w:b/>
                <w:bCs/>
                <w:i/>
                <w:iCs/>
                <w:sz w:val="24"/>
                <w:szCs w:val="24"/>
              </w:rPr>
            </w:pPr>
            <w:r w:rsidRPr="62EB364D">
              <w:rPr>
                <w:b/>
                <w:bCs/>
                <w:i/>
                <w:iCs/>
                <w:sz w:val="24"/>
                <w:szCs w:val="24"/>
              </w:rPr>
              <w:t>Подведение итогов занятия:</w:t>
            </w:r>
          </w:p>
          <w:p w:rsidR="00AC0E4F" w:rsidRDefault="00AC0E4F" w:rsidP="00855AD2">
            <w:pPr>
              <w:pStyle w:val="TableParagraph"/>
              <w:ind w:left="130" w:right="14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Озвучивание </w:t>
            </w:r>
            <w:r w:rsidR="000C3E1C">
              <w:rPr>
                <w:i/>
                <w:sz w:val="24"/>
                <w:szCs w:val="24"/>
              </w:rPr>
              <w:t xml:space="preserve">оценок </w:t>
            </w:r>
            <w:proofErr w:type="gramStart"/>
            <w:r w:rsidR="000C3E1C">
              <w:rPr>
                <w:i/>
                <w:sz w:val="24"/>
                <w:szCs w:val="24"/>
              </w:rPr>
              <w:t xml:space="preserve">обучающихся </w:t>
            </w:r>
            <w:r>
              <w:rPr>
                <w:i/>
                <w:sz w:val="24"/>
                <w:szCs w:val="24"/>
              </w:rPr>
              <w:t xml:space="preserve"> </w:t>
            </w:r>
            <w:r w:rsidR="000C3E1C">
              <w:rPr>
                <w:i/>
                <w:sz w:val="24"/>
                <w:szCs w:val="24"/>
              </w:rPr>
              <w:t>по</w:t>
            </w:r>
            <w:proofErr w:type="gramEnd"/>
            <w:r w:rsidR="000C3E1C">
              <w:rPr>
                <w:i/>
                <w:sz w:val="24"/>
                <w:szCs w:val="24"/>
              </w:rPr>
              <w:t xml:space="preserve"> таблице «критерий оценок» личный вклад в ходе выполнения заданий </w:t>
            </w:r>
            <w:r w:rsidR="00FE1AED">
              <w:rPr>
                <w:i/>
                <w:sz w:val="24"/>
                <w:szCs w:val="24"/>
              </w:rPr>
              <w:t>.</w:t>
            </w:r>
          </w:p>
          <w:p w:rsidR="005A4BFE" w:rsidRPr="00AB46BE" w:rsidRDefault="005A4BFE" w:rsidP="00855AD2">
            <w:pPr>
              <w:pStyle w:val="TableParagraph"/>
              <w:ind w:left="130" w:right="143"/>
              <w:rPr>
                <w:b/>
                <w:i/>
                <w:sz w:val="24"/>
                <w:szCs w:val="24"/>
              </w:rPr>
            </w:pPr>
            <w:r>
              <w:rPr>
                <w:noProof/>
                <w:lang w:bidi="ar-SA"/>
              </w:rPr>
              <w:lastRenderedPageBreak/>
              <w:drawing>
                <wp:inline distT="0" distB="0" distL="0" distR="0">
                  <wp:extent cx="2924175" cy="1922280"/>
                  <wp:effectExtent l="0" t="0" r="0" b="1905"/>
                  <wp:docPr id="2" name="Рисунок 2" descr="https://skr.sh/i/240522/S2sRwjQW.jpg?download=1&amp;name=%D0%A1%D0%BA%D1%80%D0%B8%D0%BD%D1%88%D0%BE%D1%82%2024-05-2022%2015:58: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kr.sh/i/240522/S2sRwjQW.jpg?download=1&amp;name=%D0%A1%D0%BA%D1%80%D0%B8%D0%BD%D1%88%D0%BE%D1%82%2024-05-2022%2015:58: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918" cy="1936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0E4F" w:rsidRDefault="00AC0E4F" w:rsidP="00855AD2">
            <w:pPr>
              <w:pStyle w:val="TableParagraph"/>
              <w:ind w:left="130" w:right="143"/>
              <w:rPr>
                <w:b/>
                <w:i/>
                <w:sz w:val="24"/>
                <w:szCs w:val="24"/>
              </w:rPr>
            </w:pPr>
            <w:bookmarkStart w:id="0" w:name="_GoBack"/>
            <w:r w:rsidRPr="00AB46BE">
              <w:rPr>
                <w:b/>
                <w:i/>
                <w:sz w:val="24"/>
                <w:szCs w:val="24"/>
              </w:rPr>
              <w:t>Домашнее задание:</w:t>
            </w:r>
          </w:p>
          <w:p w:rsidR="00AC0E4F" w:rsidRPr="00AB46BE" w:rsidRDefault="00AC0E4F" w:rsidP="00855AD2">
            <w:pPr>
              <w:pStyle w:val="TableParagraph"/>
              <w:ind w:left="130" w:right="143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Создать интерактивное упражнение на платформе </w:t>
            </w:r>
            <w:hyperlink r:id="rId17" w:history="1">
              <w:r w:rsidRPr="000D6869">
                <w:rPr>
                  <w:rStyle w:val="a3"/>
                  <w:i/>
                  <w:sz w:val="24"/>
                  <w:szCs w:val="24"/>
                </w:rPr>
                <w:t>https://learningapps.org</w:t>
              </w:r>
            </w:hyperlink>
            <w:r>
              <w:rPr>
                <w:i/>
                <w:sz w:val="24"/>
                <w:szCs w:val="24"/>
              </w:rPr>
              <w:t xml:space="preserve">  по теме «</w:t>
            </w:r>
            <w:r w:rsidR="000C3E1C">
              <w:rPr>
                <w:i/>
                <w:sz w:val="24"/>
                <w:szCs w:val="24"/>
              </w:rPr>
              <w:t>Построение геологического разреза</w:t>
            </w:r>
            <w:r>
              <w:rPr>
                <w:i/>
                <w:sz w:val="24"/>
                <w:szCs w:val="24"/>
              </w:rPr>
              <w:t>»</w:t>
            </w:r>
          </w:p>
          <w:bookmarkEnd w:id="0"/>
          <w:p w:rsidR="00AC0E4F" w:rsidRDefault="00AC0E4F" w:rsidP="00855AD2">
            <w:pPr>
              <w:pStyle w:val="TableParagraph"/>
              <w:ind w:left="130"/>
              <w:rPr>
                <w:b/>
                <w:i/>
                <w:sz w:val="24"/>
                <w:szCs w:val="24"/>
              </w:rPr>
            </w:pPr>
            <w:r w:rsidRPr="006A0949">
              <w:rPr>
                <w:b/>
                <w:i/>
                <w:sz w:val="24"/>
                <w:szCs w:val="24"/>
              </w:rPr>
              <w:t>Рефлексия:</w:t>
            </w:r>
          </w:p>
          <w:p w:rsidR="009C278E" w:rsidRPr="009C278E" w:rsidRDefault="005A4BFE" w:rsidP="005A4BF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81818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181818"/>
                <w:szCs w:val="24"/>
                <w:lang w:eastAsia="ru-RU"/>
              </w:rPr>
              <w:t>«РАБОТА СО СМАЙЛИКАМИ</w:t>
            </w:r>
            <w:r w:rsidR="009C278E" w:rsidRPr="009C278E">
              <w:rPr>
                <w:rFonts w:ascii="Times New Roman" w:hAnsi="Times New Roman"/>
                <w:b/>
                <w:bCs/>
                <w:color w:val="181818"/>
                <w:szCs w:val="24"/>
                <w:lang w:eastAsia="ru-RU"/>
              </w:rPr>
              <w:t>»</w:t>
            </w:r>
          </w:p>
          <w:p w:rsidR="009C278E" w:rsidRPr="009C278E" w:rsidRDefault="005A4BFE" w:rsidP="009C27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Улыбающийся смайлик с поднятой рукой. </w:t>
            </w:r>
            <w:r w:rsidR="009C278E" w:rsidRPr="009C278E"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>Всё смог решить! Занятием доволен.</w:t>
            </w:r>
          </w:p>
          <w:p w:rsidR="009C278E" w:rsidRPr="009C278E" w:rsidRDefault="005A4BFE" w:rsidP="009C278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Улыбающийся смайлик</w:t>
            </w:r>
            <w:r w:rsidR="009C278E" w:rsidRPr="009C278E"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>Не всё получилось, но я старался.</w:t>
            </w:r>
          </w:p>
          <w:p w:rsidR="00AC0E4F" w:rsidRPr="0015271F" w:rsidRDefault="005A4BFE" w:rsidP="005A4BFE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Грустный смайлик</w:t>
            </w:r>
            <w:r w:rsidR="009C278E" w:rsidRPr="009C278E">
              <w:rPr>
                <w:rFonts w:ascii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.</w:t>
            </w:r>
            <w:r w:rsidR="009C278E" w:rsidRPr="009C278E"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color w:val="181818"/>
                <w:sz w:val="24"/>
                <w:szCs w:val="24"/>
                <w:lang w:eastAsia="ru-RU"/>
              </w:rPr>
              <w:t>Мало что получилось, хочу понимать.</w:t>
            </w:r>
          </w:p>
        </w:tc>
        <w:tc>
          <w:tcPr>
            <w:tcW w:w="6379" w:type="dxa"/>
          </w:tcPr>
          <w:p w:rsidR="00FE1AED" w:rsidRPr="00FE1AED" w:rsidRDefault="00AC0E4F" w:rsidP="00FE1AED">
            <w:pPr>
              <w:pStyle w:val="Table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Оценивают работу и личный вклад в ходе выполнения </w:t>
            </w:r>
            <w:proofErr w:type="gramStart"/>
            <w:r>
              <w:rPr>
                <w:i/>
                <w:sz w:val="24"/>
                <w:szCs w:val="24"/>
              </w:rPr>
              <w:t xml:space="preserve">заданий </w:t>
            </w:r>
            <w:r w:rsidR="00FE1AED">
              <w:rPr>
                <w:i/>
                <w:sz w:val="24"/>
                <w:szCs w:val="24"/>
              </w:rPr>
              <w:t>.</w:t>
            </w:r>
            <w:proofErr w:type="gramEnd"/>
          </w:p>
          <w:p w:rsidR="00AC0E4F" w:rsidRPr="00035E2E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="000C3E1C">
              <w:rPr>
                <w:i/>
                <w:sz w:val="24"/>
                <w:szCs w:val="24"/>
              </w:rPr>
              <w:t>Заслушивают оценки</w:t>
            </w:r>
          </w:p>
          <w:p w:rsidR="00AC0E4F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 w:rsidRPr="008633B1">
              <w:rPr>
                <w:i/>
                <w:sz w:val="24"/>
                <w:szCs w:val="24"/>
              </w:rPr>
              <w:t>3. Запись домашнего задания.</w:t>
            </w:r>
          </w:p>
          <w:p w:rsidR="00AC0E4F" w:rsidRPr="008633B1" w:rsidRDefault="00AC0E4F" w:rsidP="00855AD2">
            <w:pPr>
              <w:pStyle w:val="TableParagrap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4. Рефлексия</w:t>
            </w:r>
          </w:p>
          <w:p w:rsidR="00AC0E4F" w:rsidRPr="0015271F" w:rsidRDefault="00AC0E4F" w:rsidP="00855AD2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AC0E4F" w:rsidRDefault="00AC0E4F" w:rsidP="00AC0E4F"/>
    <w:p w:rsidR="008D4779" w:rsidRDefault="008D4779"/>
    <w:sectPr w:rsidR="008D4779" w:rsidSect="006F75D9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40468"/>
    <w:multiLevelType w:val="hybridMultilevel"/>
    <w:tmpl w:val="B930F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C97825"/>
    <w:multiLevelType w:val="hybridMultilevel"/>
    <w:tmpl w:val="226AC8FA"/>
    <w:lvl w:ilvl="0" w:tplc="39062712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E4F"/>
    <w:rsid w:val="000A10B4"/>
    <w:rsid w:val="000C3E1C"/>
    <w:rsid w:val="001309FF"/>
    <w:rsid w:val="00167624"/>
    <w:rsid w:val="001E2D79"/>
    <w:rsid w:val="001F3BD0"/>
    <w:rsid w:val="003E4FE8"/>
    <w:rsid w:val="0041587B"/>
    <w:rsid w:val="0044442D"/>
    <w:rsid w:val="005A4BFE"/>
    <w:rsid w:val="00672D69"/>
    <w:rsid w:val="0069160C"/>
    <w:rsid w:val="006C1439"/>
    <w:rsid w:val="007D2403"/>
    <w:rsid w:val="007D5938"/>
    <w:rsid w:val="0084525A"/>
    <w:rsid w:val="00875288"/>
    <w:rsid w:val="008D4779"/>
    <w:rsid w:val="0099273F"/>
    <w:rsid w:val="009C278E"/>
    <w:rsid w:val="00A3427B"/>
    <w:rsid w:val="00AA57AB"/>
    <w:rsid w:val="00AC0E4F"/>
    <w:rsid w:val="00B201FE"/>
    <w:rsid w:val="00B92194"/>
    <w:rsid w:val="00CC4823"/>
    <w:rsid w:val="00CF670F"/>
    <w:rsid w:val="00EB1BC3"/>
    <w:rsid w:val="00EF3B16"/>
    <w:rsid w:val="00FE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B430F"/>
  <w15:chartTrackingRefBased/>
  <w15:docId w15:val="{D915FC0F-4764-43AA-BB80-7F9104E5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E4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C0E4F"/>
    <w:pPr>
      <w:widowControl w:val="0"/>
      <w:autoSpaceDE w:val="0"/>
      <w:autoSpaceDN w:val="0"/>
      <w:spacing w:after="0" w:line="240" w:lineRule="auto"/>
      <w:ind w:left="107"/>
    </w:pPr>
    <w:rPr>
      <w:rFonts w:ascii="Times New Roman" w:hAnsi="Times New Roman"/>
      <w:lang w:eastAsia="ru-RU" w:bidi="ru-RU"/>
    </w:rPr>
  </w:style>
  <w:style w:type="character" w:styleId="a3">
    <w:name w:val="Hyperlink"/>
    <w:uiPriority w:val="99"/>
    <w:unhideWhenUsed/>
    <w:rsid w:val="00AC0E4F"/>
    <w:rPr>
      <w:color w:val="0563C1"/>
      <w:u w:val="single"/>
    </w:rPr>
  </w:style>
  <w:style w:type="paragraph" w:styleId="a4">
    <w:name w:val="Normal (Web)"/>
    <w:basedOn w:val="a"/>
    <w:uiPriority w:val="99"/>
    <w:unhideWhenUsed/>
    <w:rsid w:val="00AC0E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AC0E4F"/>
    <w:rPr>
      <w:b/>
      <w:bCs/>
    </w:rPr>
  </w:style>
  <w:style w:type="paragraph" w:styleId="a6">
    <w:name w:val="No Spacing"/>
    <w:uiPriority w:val="1"/>
    <w:qFormat/>
    <w:rsid w:val="00B201FE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E1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E1AE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learningapps.or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learningapps.org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cp:lastPrinted>2022-05-22T04:06:00Z</cp:lastPrinted>
  <dcterms:created xsi:type="dcterms:W3CDTF">2022-05-19T04:22:00Z</dcterms:created>
  <dcterms:modified xsi:type="dcterms:W3CDTF">2022-05-24T13:55:00Z</dcterms:modified>
</cp:coreProperties>
</file>