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44A" w:rsidRPr="005C244A" w:rsidRDefault="005C244A" w:rsidP="005C244A">
      <w:pPr>
        <w:pStyle w:val="1"/>
        <w:shd w:val="clear" w:color="auto" w:fill="FFFFFF"/>
        <w:spacing w:before="0" w:line="870" w:lineRule="atLeast"/>
        <w:jc w:val="center"/>
        <w:textAlignment w:val="baseline"/>
        <w:rPr>
          <w:rFonts w:ascii="Times New Roman" w:hAnsi="Times New Roman" w:cs="Times New Roman"/>
          <w:color w:val="auto"/>
        </w:rPr>
      </w:pPr>
      <w:r w:rsidRPr="005C244A">
        <w:rPr>
          <w:rFonts w:ascii="Times New Roman" w:hAnsi="Times New Roman" w:cs="Times New Roman"/>
          <w:color w:val="auto"/>
        </w:rPr>
        <w:t>В музей с ребенком как на праздник: важные секреты.</w:t>
      </w:r>
    </w:p>
    <w:p w:rsidR="009B0655" w:rsidRDefault="005C244A" w:rsidP="009B0655">
      <w:pPr>
        <w:jc w:val="right"/>
        <w:rPr>
          <w:rFonts w:ascii="Times New Roman" w:hAnsi="Times New Roman" w:cs="Times New Roman"/>
          <w:sz w:val="24"/>
          <w:szCs w:val="24"/>
        </w:rPr>
      </w:pPr>
      <w:r w:rsidRPr="005C244A">
        <w:rPr>
          <w:rFonts w:ascii="Times New Roman" w:hAnsi="Times New Roman" w:cs="Times New Roman"/>
          <w:sz w:val="24"/>
          <w:szCs w:val="24"/>
        </w:rPr>
        <w:t xml:space="preserve">подготовила воспитатель </w:t>
      </w:r>
      <w:proofErr w:type="spellStart"/>
      <w:r w:rsidRPr="005C244A">
        <w:rPr>
          <w:rFonts w:ascii="Times New Roman" w:hAnsi="Times New Roman" w:cs="Times New Roman"/>
          <w:sz w:val="24"/>
          <w:szCs w:val="24"/>
        </w:rPr>
        <w:t>Огуреева</w:t>
      </w:r>
      <w:proofErr w:type="spellEnd"/>
      <w:r w:rsidRPr="005C244A">
        <w:rPr>
          <w:rFonts w:ascii="Times New Roman" w:hAnsi="Times New Roman" w:cs="Times New Roman"/>
          <w:sz w:val="24"/>
          <w:szCs w:val="24"/>
        </w:rPr>
        <w:t xml:space="preserve"> А.Б.</w:t>
      </w:r>
    </w:p>
    <w:p w:rsidR="005C244A" w:rsidRPr="009B0655" w:rsidRDefault="005C244A" w:rsidP="009B0655">
      <w:pPr>
        <w:rPr>
          <w:rFonts w:ascii="Times New Roman" w:hAnsi="Times New Roman" w:cs="Times New Roman"/>
          <w:sz w:val="24"/>
          <w:szCs w:val="24"/>
        </w:rPr>
      </w:pPr>
      <w:r w:rsidRPr="005C244A">
        <w:rPr>
          <w:rFonts w:ascii="Times New Roman" w:hAnsi="Times New Roman" w:cs="Times New Roman"/>
          <w:b/>
          <w:i/>
          <w:sz w:val="28"/>
          <w:szCs w:val="28"/>
        </w:rPr>
        <w:t>Интерес к прекрасному и ошибки родителей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Неважно, где в данный момент находится человек: на своей малой родине или гостит в другом городе (или даже в стране) — всегда найдется такое место, которое стоит посетить всей семьей, чтобы узнать много нового и интересного. В любой музей можно (и даже стоит) возвращаться не единожды: познакомиться с тем, что по каким-то причинам не удалось посмотреть в прошлый раз, еще раз полюбоваться любимыми выставками и экспонатами, посмотреть на ранее увиденное с другой стороны. Легко ли заинтересовать ребенка посещением музеев?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Оказывается, сами</w:t>
      </w:r>
      <w:r w:rsidRPr="00B3216A">
        <w:rPr>
          <w:rFonts w:ascii="Times New Roman" w:hAnsi="Times New Roman" w:cs="Times New Roman"/>
          <w:sz w:val="28"/>
          <w:szCs w:val="28"/>
        </w:rPr>
        <w:t> </w:t>
      </w:r>
      <w:hyperlink r:id="rId5" w:tooltip="родители" w:history="1">
        <w:r w:rsidRPr="00B321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родители</w:t>
        </w:r>
      </w:hyperlink>
      <w:r w:rsidRPr="005C244A">
        <w:rPr>
          <w:rFonts w:ascii="Times New Roman" w:hAnsi="Times New Roman" w:cs="Times New Roman"/>
          <w:sz w:val="28"/>
          <w:szCs w:val="28"/>
        </w:rPr>
        <w:t> нередко допускают ошибки, пытаясь приобщить ребенка к прекрасному. Вот самые распространенные из них: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Общение стереотипными фразами. Не нужно говорить: «В этом городе нужно обязательно посетить музей». Всегда можно подобрать другие слова и выражения: «Мы пойдем с тобой в музей, в котором дух захватывает от увиденного!». Так </w:t>
      </w:r>
      <w:hyperlink r:id="rId6" w:tooltip="ребенок" w:history="1">
        <w:r w:rsidRPr="00B321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ребенок</w:t>
        </w:r>
      </w:hyperlink>
      <w:r w:rsidRPr="005C244A">
        <w:rPr>
          <w:rFonts w:ascii="Times New Roman" w:hAnsi="Times New Roman" w:cs="Times New Roman"/>
          <w:sz w:val="28"/>
          <w:szCs w:val="28"/>
        </w:rPr>
        <w:t> изначально настроится на интересное времяпрепровождение.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Возвращение к негативным воспоминаниям из детства. Если мама или папа, обращаясь к своим детским воспоминаниям, осознают и говорят вслух о том, что музей — это скучная «</w:t>
      </w:r>
      <w:proofErr w:type="spellStart"/>
      <w:r w:rsidRPr="005C244A">
        <w:rPr>
          <w:rFonts w:ascii="Times New Roman" w:hAnsi="Times New Roman" w:cs="Times New Roman"/>
          <w:sz w:val="28"/>
          <w:szCs w:val="28"/>
        </w:rPr>
        <w:t>обязаловка</w:t>
      </w:r>
      <w:proofErr w:type="spellEnd"/>
      <w:r w:rsidRPr="005C244A">
        <w:rPr>
          <w:rFonts w:ascii="Times New Roman" w:hAnsi="Times New Roman" w:cs="Times New Roman"/>
          <w:sz w:val="28"/>
          <w:szCs w:val="28"/>
        </w:rPr>
        <w:t>», то не будет удивительным, если ситуация повториться с их чадами. Важно понять причины такого отношения к посещениям музеям в своем детстве и постараться не повторять их при общении с детьми.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Сокрытие своих чувств. Очень важно передать словами чувства, которые вызвало у родителя первое посещение того музея, куда он теперь хочет сводить своего ребенка: восторг, удивление, восхищение, радость. Может быть, эти чувства касаются каких-то определенных экспонатов и теперь кажутся не такими уж значимыми. Но на самом деле, очень важно делиться именно своими впечатлениями и чувствами, пусть даже родитель их испытал 30 лет назад.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Раскрытие всех тайн заранее. Все </w:t>
      </w:r>
      <w:hyperlink r:id="rId7" w:tooltip="дети" w:history="1">
        <w:r w:rsidRPr="00B321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дети</w:t>
        </w:r>
      </w:hyperlink>
      <w:r w:rsidRPr="005C244A">
        <w:rPr>
          <w:rFonts w:ascii="Times New Roman" w:hAnsi="Times New Roman" w:cs="Times New Roman"/>
          <w:sz w:val="28"/>
          <w:szCs w:val="28"/>
        </w:rPr>
        <w:t xml:space="preserve"> очень любят делать открытия и делиться ими со своими родителями. Вот почему не нужно рассказывать ребенку о музее и выставках во всех подробностях, заранее показывать все фотографии и видеоролики, сделанные в этом музее во время предыдущих </w:t>
      </w:r>
      <w:r w:rsidRPr="005C244A">
        <w:rPr>
          <w:rFonts w:ascii="Times New Roman" w:hAnsi="Times New Roman" w:cs="Times New Roman"/>
          <w:sz w:val="28"/>
          <w:szCs w:val="28"/>
        </w:rPr>
        <w:lastRenderedPageBreak/>
        <w:t>посещений. Ребенка важно не только заинтересовать, но дать ему возможность стать первооткрывателем.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Ограничение свободы ребенка. Совсем не обязательно, что ребенку понравится в музее то же самое, что и родителям. Не нужно мешать ребенку вдоволь изучить те выставки и экспонаты, которые действительно ему интересны. Он может не обратить внимание на общепризнанный шедевр, но при этом начать старательно изучать карту-план музея. Можно обозначить на этом плане условную точку и постараться добраться туда под руководством маленького первооткрывателя. Наверняка, по пути в нужный зал ребенок заинтересуется тем, что его окружает, а может, даже захочет изменить свой маршрут.</w:t>
      </w:r>
    </w:p>
    <w:p w:rsid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Критика детского выбора. Если родитель хочет, чтобы ребенок восхищался и интересовался самыми главными (на их взгляд) шедеврами, то и им необходимо вести себя соответствующе и подбирать при общении с ребенком нужные фразы. «Что за ерунду рассматриваешь? Пошли в другой зал: вот там настоящие шедевры!» — это, пожалуй, самая «лучшая» фраза из родительских уст, чтобы навсегда отбить у ребенка желание посещать музей. Можно сказать примерно следующее: «Вот это да! Как же я раньше внимания не обращала на такую красоту! Пойдем, теперь я тебе покажу то, что мне очень нравится!»</w:t>
      </w:r>
    </w:p>
    <w:p w:rsidR="005C244A" w:rsidRPr="00B3216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B3216A">
        <w:rPr>
          <w:rFonts w:ascii="Times New Roman" w:hAnsi="Times New Roman" w:cs="Times New Roman"/>
          <w:i/>
          <w:sz w:val="28"/>
          <w:szCs w:val="28"/>
        </w:rPr>
        <w:t>Ребенок идет в музей: секреты приятного общения с искусством</w:t>
      </w:r>
    </w:p>
    <w:p w:rsidR="005C244A" w:rsidRPr="005C244A" w:rsidRDefault="009B0655" w:rsidP="005C244A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А теперь мы хочу</w:t>
      </w:r>
      <w:r w:rsidR="005C244A" w:rsidRPr="005C244A">
        <w:rPr>
          <w:sz w:val="28"/>
          <w:szCs w:val="28"/>
        </w:rPr>
        <w:t xml:space="preserve"> поделиться ценными советами, которые помогут сделать посещение музея радостным событием для маленьких членов семьи: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Стоит ходить в музей при любой погоде. Многие ошибочно считают, что самое лучшее время для посещения музеев — холодные и ненастные дни. Так у ребенка подсознательно складывается впечатление о том, что в музей ходят, чтобы хоть как-то «убить время». Посещение музея должно быть таким же радостным событием, как поход в цирк или в игровую комнату.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Не нужно старатьс</w:t>
      </w:r>
      <w:r w:rsidR="009B0655">
        <w:rPr>
          <w:rFonts w:ascii="Times New Roman" w:hAnsi="Times New Roman" w:cs="Times New Roman"/>
          <w:sz w:val="28"/>
          <w:szCs w:val="28"/>
        </w:rPr>
        <w:t xml:space="preserve">я посмотреть в музее все разом. Лучше посетить музей </w:t>
      </w:r>
      <w:r w:rsidRPr="005C244A">
        <w:rPr>
          <w:rFonts w:ascii="Times New Roman" w:hAnsi="Times New Roman" w:cs="Times New Roman"/>
          <w:sz w:val="28"/>
          <w:szCs w:val="28"/>
        </w:rPr>
        <w:t>несколько раз. Чем младше ребенок, тем меньше времени он может уделять какому-то одному занятию и фиксировать на этом свое внимание. Лучше покинуть музей в тот момент, когда у ребенка еще есть заинтересованность происходящим и силы на обратный путь, чем тогда, когда уже началась истерика от банальной усталости.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 xml:space="preserve">Важно поговорить с ребенком заранее о правилах поведения в музее. Если сначала сказать малышу: «Мы идем в прекрасный музей, где ты узнаешь столько интересного!», а по прибытию туда объявить: «Здесь нельзя бегать, </w:t>
      </w:r>
      <w:r w:rsidRPr="005C244A">
        <w:rPr>
          <w:rFonts w:ascii="Times New Roman" w:hAnsi="Times New Roman" w:cs="Times New Roman"/>
          <w:sz w:val="28"/>
          <w:szCs w:val="28"/>
        </w:rPr>
        <w:lastRenderedPageBreak/>
        <w:t>кричать, шуметь, залезать на экспонаты, трогать что-либо руками и забирать понравившиеся вещи с собой домой», то вместо восторга от музея у него будет сильнейшее разочарование. Лучше преподнести информацию в другой форме, например, так: «Мы идем с тобой в музей. Это таинственное место, где живет тишина, крепким сном спят старинные вещи и красивые картины. Мы с тобой тихонечко все посмотрим и постараемся никого не разбудить. Если ты устанешь и захочешь побегать, то подойдешь и скажешь мне, и мы пойдем гулять».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Очень важно обсуждать увиденное по ходу дела. Чем старше ребенок, тем более сложные моменты можно обсудить: исторические события, материалы, технологию изготовления тех или иных вещей. Можно провести параллели между старинными вещами и их современными собратьями, вместе удивиться тому, как все сейчас изменилось, представить вещи и музеи будущего.</w:t>
      </w:r>
    </w:p>
    <w:p w:rsidR="005C244A" w:rsidRPr="005C244A" w:rsidRDefault="005C244A" w:rsidP="005C244A">
      <w:pPr>
        <w:rPr>
          <w:rFonts w:ascii="Times New Roman" w:hAnsi="Times New Roman" w:cs="Times New Roman"/>
          <w:sz w:val="28"/>
          <w:szCs w:val="28"/>
        </w:rPr>
      </w:pPr>
      <w:r w:rsidRPr="005C244A">
        <w:rPr>
          <w:rFonts w:ascii="Times New Roman" w:hAnsi="Times New Roman" w:cs="Times New Roman"/>
          <w:sz w:val="28"/>
          <w:szCs w:val="28"/>
        </w:rPr>
        <w:t>Не стоит отмахиваться от ребенка, если он хочет рассматривать одни и те же картины и экспонаты. Дети любят пересматривать один и тот же мультфильм, перечитывать любимую книжку. Неудивительно и совершенно нормально то, что ребенку в музее захочется проводить время в одном и тот же зале и возвращаться туда вновь. С возрастом ситуация обязательно изменится.</w:t>
      </w:r>
    </w:p>
    <w:p w:rsidR="005C244A" w:rsidRPr="009B0655" w:rsidRDefault="005C244A" w:rsidP="005C244A">
      <w:pPr>
        <w:rPr>
          <w:rFonts w:ascii="Times New Roman" w:hAnsi="Times New Roman" w:cs="Times New Roman"/>
          <w:i/>
          <w:sz w:val="28"/>
          <w:szCs w:val="28"/>
        </w:rPr>
      </w:pPr>
      <w:r w:rsidRPr="009B0655">
        <w:rPr>
          <w:rFonts w:ascii="Times New Roman" w:hAnsi="Times New Roman" w:cs="Times New Roman"/>
          <w:i/>
          <w:sz w:val="28"/>
          <w:szCs w:val="28"/>
        </w:rPr>
        <w:t>Как закончить посещение</w:t>
      </w:r>
      <w:r w:rsidRPr="009B0655">
        <w:rPr>
          <w:i/>
          <w:sz w:val="57"/>
          <w:szCs w:val="57"/>
        </w:rPr>
        <w:t xml:space="preserve"> </w:t>
      </w:r>
      <w:r w:rsidRPr="009B0655">
        <w:rPr>
          <w:rFonts w:ascii="Times New Roman" w:hAnsi="Times New Roman" w:cs="Times New Roman"/>
          <w:i/>
          <w:sz w:val="28"/>
          <w:szCs w:val="28"/>
        </w:rPr>
        <w:t>музея?</w:t>
      </w:r>
    </w:p>
    <w:p w:rsidR="009B0655" w:rsidRPr="009B0655" w:rsidRDefault="009B0655" w:rsidP="009B065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9B0655">
        <w:rPr>
          <w:sz w:val="28"/>
          <w:szCs w:val="28"/>
        </w:rPr>
        <w:t>Оказывается, уйти из музея тоже нужно правильно. Можно прекрасно провести в музее время, но испортить все хорошие впечатления тем, как данное мероприятие будет закончено. На что стоит обратить внимание?</w:t>
      </w:r>
    </w:p>
    <w:p w:rsidR="009B0655" w:rsidRPr="009B0655" w:rsidRDefault="009B0655" w:rsidP="009B0655">
      <w:pPr>
        <w:rPr>
          <w:rFonts w:ascii="Times New Roman" w:hAnsi="Times New Roman" w:cs="Times New Roman"/>
          <w:sz w:val="28"/>
          <w:szCs w:val="28"/>
        </w:rPr>
      </w:pPr>
      <w:r w:rsidRPr="009B0655">
        <w:rPr>
          <w:rFonts w:ascii="Times New Roman" w:hAnsi="Times New Roman" w:cs="Times New Roman"/>
          <w:sz w:val="28"/>
          <w:szCs w:val="28"/>
        </w:rPr>
        <w:t xml:space="preserve">Здорово купить сувенир, уходя из музея. Детям это действительно важно. В зависимости от возраста и интересов ребенка можно приобрести магнит на холодильник, блокнот с изображением музея или его экспонатов, открытки с репродукциями. Пусть ребенок обязательно </w:t>
      </w:r>
      <w:r>
        <w:rPr>
          <w:rFonts w:ascii="Times New Roman" w:hAnsi="Times New Roman" w:cs="Times New Roman"/>
          <w:sz w:val="28"/>
          <w:szCs w:val="28"/>
        </w:rPr>
        <w:t xml:space="preserve">похвастается перед друзьями своим </w:t>
      </w:r>
      <w:r w:rsidRPr="009B0655">
        <w:rPr>
          <w:rFonts w:ascii="Times New Roman" w:hAnsi="Times New Roman" w:cs="Times New Roman"/>
          <w:sz w:val="28"/>
          <w:szCs w:val="28"/>
        </w:rPr>
        <w:t xml:space="preserve"> новым приобретением и поделится с ними своими впечатлениями.</w:t>
      </w:r>
    </w:p>
    <w:p w:rsidR="009B0655" w:rsidRPr="009B0655" w:rsidRDefault="009B0655" w:rsidP="009B0655">
      <w:pPr>
        <w:rPr>
          <w:rFonts w:ascii="Times New Roman" w:hAnsi="Times New Roman" w:cs="Times New Roman"/>
          <w:sz w:val="28"/>
          <w:szCs w:val="28"/>
        </w:rPr>
      </w:pPr>
      <w:r w:rsidRPr="009B0655">
        <w:rPr>
          <w:rFonts w:ascii="Times New Roman" w:hAnsi="Times New Roman" w:cs="Times New Roman"/>
          <w:sz w:val="28"/>
          <w:szCs w:val="28"/>
        </w:rPr>
        <w:t>Завершить увлекательное путешествие в мир прекрасного можно посещением кафе. Чашечка чая с пирожным или вкусное мороженое — то, чему обязательно обрадуется ребенок, и то, что оставит о посещении музея приятные воспоминания.</w:t>
      </w:r>
    </w:p>
    <w:p w:rsidR="009B0655" w:rsidRPr="009B0655" w:rsidRDefault="009B0655" w:rsidP="009B0655">
      <w:pPr>
        <w:rPr>
          <w:rFonts w:ascii="Times New Roman" w:hAnsi="Times New Roman" w:cs="Times New Roman"/>
          <w:sz w:val="28"/>
          <w:szCs w:val="28"/>
        </w:rPr>
      </w:pPr>
      <w:r w:rsidRPr="009B0655">
        <w:rPr>
          <w:rFonts w:ascii="Times New Roman" w:hAnsi="Times New Roman" w:cs="Times New Roman"/>
          <w:sz w:val="28"/>
          <w:szCs w:val="28"/>
        </w:rPr>
        <w:t>По пути домой или вечером </w:t>
      </w:r>
      <w:hyperlink r:id="rId8" w:tooltip="перед сном" w:history="1">
        <w:r w:rsidRPr="00B321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перед сном</w:t>
        </w:r>
      </w:hyperlink>
      <w:r w:rsidRPr="009B0655">
        <w:rPr>
          <w:rFonts w:ascii="Times New Roman" w:hAnsi="Times New Roman" w:cs="Times New Roman"/>
          <w:sz w:val="28"/>
          <w:szCs w:val="28"/>
        </w:rPr>
        <w:t> можно еще раз обсудить с ребенком поход в музей: просмотреть сделанные фотографии; спросить ребенка о том, что ему больше всего понравилось, а что нет; что бы он хотел посмотреть еще раз, о чем узнать поподробнее.</w:t>
      </w:r>
    </w:p>
    <w:sectPr w:rsidR="009B0655" w:rsidRPr="009B0655" w:rsidSect="005C244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9364B"/>
    <w:multiLevelType w:val="multilevel"/>
    <w:tmpl w:val="54F0E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EB0A9C"/>
    <w:multiLevelType w:val="multilevel"/>
    <w:tmpl w:val="4A308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B36A95"/>
    <w:multiLevelType w:val="multilevel"/>
    <w:tmpl w:val="5F70DBFE"/>
    <w:lvl w:ilvl="0">
      <w:start w:val="1"/>
      <w:numFmt w:val="bullet"/>
      <w:lvlText w:val=""/>
      <w:lvlJc w:val="left"/>
      <w:pPr>
        <w:tabs>
          <w:tab w:val="num" w:pos="7307"/>
        </w:tabs>
        <w:ind w:left="730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027"/>
        </w:tabs>
        <w:ind w:left="802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8747"/>
        </w:tabs>
        <w:ind w:left="874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9467"/>
        </w:tabs>
        <w:ind w:left="946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0187"/>
        </w:tabs>
        <w:ind w:left="1018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0907"/>
        </w:tabs>
        <w:ind w:left="1090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1627"/>
        </w:tabs>
        <w:ind w:left="1162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2347"/>
        </w:tabs>
        <w:ind w:left="1234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3067"/>
        </w:tabs>
        <w:ind w:left="13067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C244A"/>
    <w:rsid w:val="001C5821"/>
    <w:rsid w:val="00371B98"/>
    <w:rsid w:val="005C244A"/>
    <w:rsid w:val="009B0655"/>
    <w:rsid w:val="00AA7B2C"/>
    <w:rsid w:val="00B32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821"/>
  </w:style>
  <w:style w:type="paragraph" w:styleId="1">
    <w:name w:val="heading 1"/>
    <w:basedOn w:val="a"/>
    <w:next w:val="a"/>
    <w:link w:val="10"/>
    <w:uiPriority w:val="9"/>
    <w:qFormat/>
    <w:rsid w:val="005C24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C24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4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5C2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244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C24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aboutme.ru/obraz-zhizni/publikacii/stati/s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daboutme.ru/mat-i-ditya/publikacii/stati/det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daboutme.ru/zdorove/spravochnik/slovar-medicinskih-terminov/rebenok/" TargetMode="External"/><Relationship Id="rId5" Type="http://schemas.openxmlformats.org/officeDocument/2006/relationships/hyperlink" Target="https://medaboutme.ru/mat-i-ditya/publikacii/stati/roditeli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2021-04-13T17:11:00Z</dcterms:created>
  <dcterms:modified xsi:type="dcterms:W3CDTF">2022-06-13T11:21:00Z</dcterms:modified>
</cp:coreProperties>
</file>