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3E8" w:rsidRPr="00784455" w:rsidRDefault="007D73E8" w:rsidP="007D73E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4455"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</w:t>
      </w:r>
    </w:p>
    <w:p w:rsidR="007D73E8" w:rsidRPr="00784455" w:rsidRDefault="007D73E8" w:rsidP="007D73E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4455">
        <w:rPr>
          <w:rFonts w:ascii="Times New Roman" w:hAnsi="Times New Roman" w:cs="Times New Roman"/>
          <w:sz w:val="28"/>
          <w:szCs w:val="28"/>
        </w:rPr>
        <w:t>«Детский сад общеразвивающего вида № 19»</w:t>
      </w:r>
    </w:p>
    <w:p w:rsidR="007D73E8" w:rsidRPr="00784455" w:rsidRDefault="007D73E8" w:rsidP="007D73E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4455">
        <w:rPr>
          <w:rFonts w:ascii="Times New Roman" w:hAnsi="Times New Roman" w:cs="Times New Roman"/>
          <w:sz w:val="28"/>
          <w:szCs w:val="28"/>
        </w:rPr>
        <w:t>с. Рощино, Красноармейского муниципального района Приморского края</w:t>
      </w:r>
    </w:p>
    <w:p w:rsidR="007D73E8" w:rsidRPr="00784455" w:rsidRDefault="007D73E8" w:rsidP="007D73E8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D73E8" w:rsidRPr="00784455" w:rsidRDefault="007D73E8" w:rsidP="007D73E8">
      <w:pPr>
        <w:tabs>
          <w:tab w:val="left" w:pos="426"/>
        </w:tabs>
        <w:jc w:val="center"/>
        <w:rPr>
          <w:sz w:val="28"/>
          <w:szCs w:val="28"/>
        </w:rPr>
      </w:pPr>
    </w:p>
    <w:p w:rsidR="007D73E8" w:rsidRPr="00784455" w:rsidRDefault="007D73E8" w:rsidP="007D73E8">
      <w:pPr>
        <w:pStyle w:val="a3"/>
        <w:tabs>
          <w:tab w:val="left" w:pos="426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84455">
        <w:rPr>
          <w:rFonts w:ascii="Times New Roman" w:hAnsi="Times New Roman"/>
          <w:b/>
          <w:sz w:val="48"/>
          <w:szCs w:val="48"/>
        </w:rPr>
        <w:t xml:space="preserve"> </w:t>
      </w:r>
    </w:p>
    <w:p w:rsidR="007D73E8" w:rsidRPr="00784455" w:rsidRDefault="007D73E8" w:rsidP="007D73E8">
      <w:pPr>
        <w:tabs>
          <w:tab w:val="left" w:pos="426"/>
        </w:tabs>
        <w:jc w:val="center"/>
        <w:rPr>
          <w:rFonts w:ascii="Times New Roman" w:eastAsiaTheme="minorEastAsia" w:hAnsi="Times New Roman" w:cs="Times New Roman"/>
          <w:b/>
          <w:bCs/>
          <w:sz w:val="48"/>
          <w:szCs w:val="4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48"/>
          <w:szCs w:val="48"/>
          <w:lang w:eastAsia="ru-RU"/>
        </w:rPr>
        <w:t>Конспект ОД по математике</w:t>
      </w:r>
    </w:p>
    <w:p w:rsidR="007D73E8" w:rsidRPr="00784455" w:rsidRDefault="007D73E8" w:rsidP="007D73E8">
      <w:pPr>
        <w:tabs>
          <w:tab w:val="left" w:pos="426"/>
        </w:tabs>
        <w:jc w:val="center"/>
        <w:rPr>
          <w:rFonts w:ascii="Times New Roman" w:eastAsiaTheme="minorEastAsia" w:hAnsi="Times New Roman" w:cs="Times New Roman"/>
          <w:b/>
          <w:bCs/>
          <w:sz w:val="48"/>
          <w:szCs w:val="4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48"/>
          <w:szCs w:val="48"/>
          <w:lang w:eastAsia="ru-RU"/>
        </w:rPr>
        <w:t xml:space="preserve">  </w:t>
      </w:r>
      <w:proofErr w:type="gramStart"/>
      <w:r>
        <w:rPr>
          <w:rFonts w:ascii="Times New Roman" w:eastAsiaTheme="minorEastAsia" w:hAnsi="Times New Roman" w:cs="Times New Roman"/>
          <w:b/>
          <w:bCs/>
          <w:sz w:val="48"/>
          <w:szCs w:val="48"/>
          <w:lang w:eastAsia="ru-RU"/>
        </w:rPr>
        <w:t>в  подготовительной</w:t>
      </w:r>
      <w:proofErr w:type="gramEnd"/>
      <w:r w:rsidRPr="00784455">
        <w:rPr>
          <w:rFonts w:ascii="Times New Roman" w:eastAsiaTheme="minorEastAsia" w:hAnsi="Times New Roman" w:cs="Times New Roman"/>
          <w:b/>
          <w:bCs/>
          <w:sz w:val="48"/>
          <w:szCs w:val="48"/>
          <w:lang w:eastAsia="ru-RU"/>
        </w:rPr>
        <w:t xml:space="preserve"> группе </w:t>
      </w:r>
    </w:p>
    <w:p w:rsidR="007D73E8" w:rsidRPr="00784455" w:rsidRDefault="007D73E8" w:rsidP="007D73E8">
      <w:pPr>
        <w:tabs>
          <w:tab w:val="left" w:pos="426"/>
        </w:tabs>
        <w:jc w:val="center"/>
        <w:rPr>
          <w:rFonts w:ascii="Times New Roman" w:hAnsi="Times New Roman" w:cs="Times New Roman"/>
          <w:sz w:val="72"/>
          <w:szCs w:val="72"/>
        </w:rPr>
      </w:pPr>
    </w:p>
    <w:p w:rsidR="007D73E8" w:rsidRPr="00784455" w:rsidRDefault="007D73E8" w:rsidP="007D73E8">
      <w:pPr>
        <w:pStyle w:val="a3"/>
        <w:tabs>
          <w:tab w:val="left" w:pos="426"/>
        </w:tabs>
        <w:jc w:val="center"/>
        <w:rPr>
          <w:rFonts w:ascii="Times New Roman" w:hAnsi="Times New Roman"/>
          <w:b/>
          <w:sz w:val="48"/>
          <w:szCs w:val="48"/>
        </w:rPr>
      </w:pPr>
    </w:p>
    <w:p w:rsidR="007D73E8" w:rsidRPr="00784455" w:rsidRDefault="007D73E8" w:rsidP="007D73E8">
      <w:pPr>
        <w:pStyle w:val="a3"/>
        <w:tabs>
          <w:tab w:val="left" w:pos="426"/>
        </w:tabs>
        <w:jc w:val="center"/>
        <w:rPr>
          <w:rFonts w:ascii="Times New Roman" w:hAnsi="Times New Roman"/>
          <w:b/>
          <w:sz w:val="48"/>
          <w:szCs w:val="48"/>
        </w:rPr>
      </w:pPr>
      <w:r w:rsidRPr="00784455">
        <w:rPr>
          <w:rFonts w:ascii="Times New Roman" w:hAnsi="Times New Roman"/>
          <w:b/>
          <w:sz w:val="48"/>
          <w:szCs w:val="48"/>
        </w:rPr>
        <w:t xml:space="preserve">   </w:t>
      </w:r>
    </w:p>
    <w:p w:rsidR="007D73E8" w:rsidRPr="00784455" w:rsidRDefault="007D73E8" w:rsidP="007D73E8">
      <w:pPr>
        <w:pStyle w:val="a3"/>
        <w:tabs>
          <w:tab w:val="left" w:pos="426"/>
        </w:tabs>
        <w:jc w:val="center"/>
        <w:rPr>
          <w:rFonts w:ascii="Times New Roman" w:hAnsi="Times New Roman"/>
          <w:b/>
          <w:sz w:val="48"/>
          <w:szCs w:val="48"/>
        </w:rPr>
      </w:pPr>
      <w:r w:rsidRPr="00784455">
        <w:rPr>
          <w:rFonts w:ascii="Times New Roman" w:hAnsi="Times New Roman"/>
          <w:b/>
          <w:sz w:val="48"/>
          <w:szCs w:val="48"/>
        </w:rPr>
        <w:t xml:space="preserve">    </w:t>
      </w:r>
      <w:r w:rsidRPr="00784455">
        <w:rPr>
          <w:rFonts w:ascii="Times New Roman" w:hAnsi="Times New Roman" w:cs="Times New Roman"/>
          <w:b/>
          <w:sz w:val="48"/>
          <w:szCs w:val="48"/>
        </w:rPr>
        <w:t>Тема:</w:t>
      </w:r>
      <w:r w:rsidRPr="007844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4455">
        <w:rPr>
          <w:rFonts w:ascii="Times New Roman" w:hAnsi="Times New Roman" w:cs="Times New Roman"/>
          <w:b/>
          <w:sz w:val="48"/>
          <w:szCs w:val="48"/>
        </w:rPr>
        <w:t>«</w:t>
      </w:r>
      <w:r w:rsidR="00C05437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>Веселая математика</w:t>
      </w:r>
      <w:r w:rsidRPr="00784455">
        <w:rPr>
          <w:rFonts w:ascii="Times New Roman" w:hAnsi="Times New Roman" w:cs="Times New Roman"/>
          <w:b/>
          <w:sz w:val="48"/>
          <w:szCs w:val="48"/>
        </w:rPr>
        <w:t>»</w:t>
      </w:r>
      <w:r w:rsidRPr="007844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73E8" w:rsidRPr="00784455" w:rsidRDefault="007D73E8" w:rsidP="007D73E8">
      <w:pPr>
        <w:pStyle w:val="a3"/>
        <w:tabs>
          <w:tab w:val="left" w:pos="426"/>
        </w:tabs>
        <w:jc w:val="center"/>
        <w:rPr>
          <w:rFonts w:ascii="Times New Roman" w:hAnsi="Times New Roman"/>
          <w:b/>
          <w:sz w:val="48"/>
          <w:szCs w:val="48"/>
        </w:rPr>
      </w:pPr>
      <w:r w:rsidRPr="00784455">
        <w:rPr>
          <w:rFonts w:ascii="Times New Roman" w:hAnsi="Times New Roman"/>
          <w:b/>
          <w:sz w:val="48"/>
          <w:szCs w:val="48"/>
        </w:rPr>
        <w:t xml:space="preserve">  </w:t>
      </w: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48"/>
          <w:szCs w:val="48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28"/>
          <w:szCs w:val="28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28"/>
          <w:szCs w:val="28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28"/>
          <w:szCs w:val="28"/>
          <w:lang w:eastAsia="ru-RU"/>
        </w:rPr>
      </w:pPr>
    </w:p>
    <w:p w:rsidR="007D73E8" w:rsidRPr="00784455" w:rsidRDefault="00C05437" w:rsidP="007D73E8">
      <w:pPr>
        <w:pStyle w:val="a3"/>
        <w:tabs>
          <w:tab w:val="left" w:pos="426"/>
        </w:tabs>
        <w:jc w:val="right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  <w:lang w:eastAsia="ru-RU"/>
        </w:rPr>
        <w:t xml:space="preserve">   Воспитатель: </w:t>
      </w:r>
      <w:r w:rsidR="007D73E8" w:rsidRPr="00784455">
        <w:rPr>
          <w:rFonts w:ascii="Times New Roman" w:hAnsi="Times New Roman"/>
          <w:sz w:val="32"/>
          <w:szCs w:val="32"/>
          <w:lang w:eastAsia="ru-RU"/>
        </w:rPr>
        <w:t xml:space="preserve">педагог первой </w:t>
      </w:r>
    </w:p>
    <w:p w:rsidR="007D73E8" w:rsidRPr="00784455" w:rsidRDefault="007D73E8" w:rsidP="007D73E8">
      <w:pPr>
        <w:pStyle w:val="a3"/>
        <w:tabs>
          <w:tab w:val="left" w:pos="426"/>
        </w:tabs>
        <w:jc w:val="right"/>
        <w:rPr>
          <w:rFonts w:ascii="Times New Roman" w:hAnsi="Times New Roman"/>
          <w:sz w:val="32"/>
          <w:szCs w:val="32"/>
          <w:lang w:eastAsia="ru-RU"/>
        </w:rPr>
      </w:pPr>
      <w:r w:rsidRPr="00784455">
        <w:rPr>
          <w:rFonts w:ascii="Times New Roman" w:hAnsi="Times New Roman"/>
          <w:sz w:val="32"/>
          <w:szCs w:val="32"/>
          <w:lang w:eastAsia="ru-RU"/>
        </w:rPr>
        <w:t>квалификационной категории</w:t>
      </w:r>
    </w:p>
    <w:p w:rsidR="007D73E8" w:rsidRPr="00784455" w:rsidRDefault="007D73E8" w:rsidP="007D73E8">
      <w:pPr>
        <w:pStyle w:val="a3"/>
        <w:tabs>
          <w:tab w:val="left" w:pos="426"/>
        </w:tabs>
        <w:jc w:val="right"/>
        <w:rPr>
          <w:rFonts w:ascii="Times New Roman" w:hAnsi="Times New Roman"/>
          <w:sz w:val="32"/>
          <w:szCs w:val="32"/>
          <w:lang w:eastAsia="ru-RU"/>
        </w:rPr>
      </w:pPr>
      <w:r w:rsidRPr="00784455">
        <w:rPr>
          <w:rFonts w:ascii="Times New Roman" w:hAnsi="Times New Roman"/>
          <w:sz w:val="32"/>
          <w:szCs w:val="32"/>
          <w:lang w:eastAsia="ru-RU"/>
        </w:rPr>
        <w:t>Плотникова Юлия Александровна</w:t>
      </w: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784455" w:rsidRDefault="007D73E8" w:rsidP="007D73E8">
      <w:pPr>
        <w:pStyle w:val="a3"/>
        <w:tabs>
          <w:tab w:val="left" w:pos="426"/>
        </w:tabs>
        <w:rPr>
          <w:rFonts w:ascii="Times New Roman" w:hAnsi="Times New Roman"/>
          <w:sz w:val="32"/>
          <w:szCs w:val="32"/>
        </w:rPr>
      </w:pPr>
    </w:p>
    <w:p w:rsidR="007D73E8" w:rsidRPr="0033124F" w:rsidRDefault="007D73E8" w:rsidP="007D73E8">
      <w:pPr>
        <w:pStyle w:val="a3"/>
        <w:tabs>
          <w:tab w:val="left" w:pos="426"/>
        </w:tabs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апрель   2022</w:t>
      </w:r>
      <w:r w:rsidRPr="00784455">
        <w:rPr>
          <w:rFonts w:ascii="Times New Roman" w:hAnsi="Times New Roman"/>
          <w:sz w:val="32"/>
          <w:szCs w:val="32"/>
        </w:rPr>
        <w:t xml:space="preserve"> г.</w:t>
      </w:r>
      <w:r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</w:p>
    <w:p w:rsidR="007D73E8" w:rsidRDefault="007D73E8" w:rsidP="007F7A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F7A26" w:rsidRPr="007F7A26" w:rsidRDefault="007F7A26" w:rsidP="00C0543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Конспект открытого занятия в подготовительной группе</w:t>
      </w:r>
    </w:p>
    <w:p w:rsidR="007F7A26" w:rsidRPr="007F7A26" w:rsidRDefault="007D73E8" w:rsidP="00C0543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«Веселая математика»</w:t>
      </w:r>
      <w:r w:rsidR="007F7A26" w:rsidRPr="007F7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7F7A26" w:rsidRPr="007F7A26" w:rsidRDefault="007D73E8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Цель: 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</w:t>
      </w:r>
      <w:r w:rsidR="007D7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полученные знания детей по математике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Обучающие:</w:t>
      </w:r>
    </w:p>
    <w:p w:rsidR="007F7A26" w:rsidRPr="007F7A26" w:rsidRDefault="007D73E8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умение выкладывать числовой ряд.</w:t>
      </w:r>
    </w:p>
    <w:p w:rsidR="007F7A26" w:rsidRPr="007F7A26" w:rsidRDefault="007D73E8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навыки прямого и обратного счета в пределах 10.</w:t>
      </w:r>
    </w:p>
    <w:p w:rsidR="007F7A26" w:rsidRPr="007F7A26" w:rsidRDefault="007D73E8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Упражнять в порядковом счёте.</w:t>
      </w:r>
    </w:p>
    <w:p w:rsidR="007F7A26" w:rsidRPr="007F7A26" w:rsidRDefault="007D73E8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знания о днях недели, временах года.</w:t>
      </w:r>
    </w:p>
    <w:p w:rsidR="007D73E8" w:rsidRDefault="007D73E8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представление о геометрических фигурах, навык группировки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7A26" w:rsidRPr="007F7A26" w:rsidRDefault="007D73E8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 по определенным признакам.</w:t>
      </w:r>
    </w:p>
    <w:p w:rsidR="007F7A26" w:rsidRPr="007F7A26" w:rsidRDefault="008C47FE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пространственные представления: слева, справа, центр, под над.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 </w:t>
      </w:r>
      <w:r w:rsidRPr="007F7A2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Развивающие</w:t>
      </w:r>
    </w:p>
    <w:p w:rsidR="008C47FE" w:rsidRDefault="008C47FE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логическое мышление, умственные операции анализа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7A26" w:rsidRPr="007F7A26" w:rsidRDefault="008C47FE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обобщения.</w:t>
      </w:r>
    </w:p>
    <w:p w:rsidR="007F7A26" w:rsidRPr="007F7A26" w:rsidRDefault="008C47FE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смекалку, зрительную память, воображение.</w:t>
      </w:r>
    </w:p>
    <w:p w:rsidR="008C47FE" w:rsidRDefault="008C47FE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формированию мыслительных операций, развитию речи,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7A26" w:rsidRPr="007F7A26" w:rsidRDefault="008C47FE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умению аргументировать свои высказывания.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Воспитательные</w:t>
      </w:r>
    </w:p>
    <w:p w:rsidR="008C47FE" w:rsidRDefault="008C47FE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культуру общения, эмоциональную отзывчивость, умение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C47FE" w:rsidRDefault="008C47FE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понимать учебную задачу и выполнять её самостоятельно или в парах,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7A26" w:rsidRPr="007F7A26" w:rsidRDefault="008C47FE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действовать по инструкции педагога.</w:t>
      </w:r>
    </w:p>
    <w:p w:rsidR="007F7A26" w:rsidRPr="007F7A26" w:rsidRDefault="008C47FE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интерес к математическим занятиям.</w:t>
      </w:r>
    </w:p>
    <w:p w:rsidR="007F7A26" w:rsidRPr="007F7A26" w:rsidRDefault="008C47FE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F7A2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 У нас сейчас занятие по математике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 очень нужная наука.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математики, друзья, никак нам не прожить.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Ничто не сможем посчитать, и цифры не сравнить.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математика дана уж много сотен лет,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даже мамонтов считал древнейший человек.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C4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математики человек не сможет решать, мерить и считать. Невозможно построить дом, сосчитать деньги в кармане, измерить расстояние. Если бы человек не знал математику, он бы не смог изобрести самолёт, автомобиль, стиральную машину, холодильник, телевизор и другу технику. Во всем мире детей учат математике.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 прежде чем мы начнем заниматься математикой, давайте вспомним правила поведения во время занятия: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C4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занятия ты, сиди спокойно и веди себя ....</w:t>
      </w:r>
      <w:r w:rsidR="008C4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(достойно)              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C4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Стул и стол -</w:t>
      </w:r>
      <w:r w:rsidR="008C47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не кровать и на них нельзя …. (лежать)  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Ответить хочешь – не шуми, а только руку …. (подними)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 вас попрошу на протяжении всего занятия не забывать про эти правила.</w:t>
      </w:r>
    </w:p>
    <w:p w:rsidR="00875A71" w:rsidRDefault="008C47FE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Дидактическая игра «Найди место в ряду».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Цель: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закреплять умение детей составлять числовой ряд, упражнять в прямом и обратном счёте.</w:t>
      </w:r>
    </w:p>
    <w:p w:rsidR="007F7A26" w:rsidRDefault="00C05437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EA28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аздаю детям карточки от 1 до 10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 выстраиваются в соответствии с порядком цифр, держа карточки перед собой.</w:t>
      </w:r>
    </w:p>
    <w:p w:rsidR="00EA28AD" w:rsidRPr="007F7A26" w:rsidRDefault="00EA28AD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 </w:t>
      </w:r>
      <w:r w:rsidR="00EA28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Игра «</w:t>
      </w:r>
      <w:r w:rsidRPr="007F7A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По п</w:t>
      </w:r>
      <w:r w:rsidR="00EA28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орядку становись»</w:t>
      </w:r>
      <w:r w:rsidRPr="007F7A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.</w:t>
      </w:r>
      <w:r w:rsidRPr="007F7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Порядковый счёт от 1 до 10 и от 10 до 1. (хором считаем).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Посчитайте от 3 до 9, от 4 до 8</w:t>
      </w:r>
    </w:p>
    <w:p w:rsidR="007F7A26" w:rsidRDefault="007F7A26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Посчитайте от 10 до 5, от 7 до 3.</w:t>
      </w:r>
    </w:p>
    <w:p w:rsidR="00EA28AD" w:rsidRPr="007F7A26" w:rsidRDefault="00EA28AD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Дидактическая игра «Соседи числа».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Цель: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упражнять в определении последующего и предыдущего числа к названному числу.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каждого числа есть соседи, предыдущее и последующее число.</w:t>
      </w: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EA28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13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 назови соседей числа 5.</w:t>
      </w:r>
    </w:p>
    <w:p w:rsidR="007F7A26" w:rsidRPr="007F7A26" w:rsidRDefault="00DC131B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Кирилл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назови соседей числа 8.</w:t>
      </w:r>
    </w:p>
    <w:p w:rsidR="007F7A26" w:rsidRDefault="00DC131B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Милана</w:t>
      </w:r>
      <w:r w:rsidR="007F7A26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назови соседей числа 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 д.</w:t>
      </w:r>
    </w:p>
    <w:p w:rsidR="00EA28AD" w:rsidRPr="007F7A26" w:rsidRDefault="00EA28AD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Дидактическая и</w:t>
      </w:r>
      <w:r w:rsidR="00EA28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гра «Расставь правильно знаки «больше, меньше, равно»</w:t>
      </w:r>
      <w:r w:rsidRPr="007F7A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.</w:t>
      </w:r>
    </w:p>
    <w:p w:rsidR="007F7A26" w:rsidRDefault="00EA28AD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каждого ребенка математический набор с цифрами и знаками. Каждый ребенок работает самостоятельно. Отвечает один ребенок по просьбе воспитателя. </w:t>
      </w:r>
    </w:p>
    <w:p w:rsidR="00875A71" w:rsidRDefault="00875A71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28AD" w:rsidRDefault="00875A71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u w:val="single"/>
          <w:lang w:eastAsia="ru-RU"/>
        </w:rPr>
      </w:pPr>
      <w:r w:rsidRPr="00875A7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Дидактическая игра «Преобразуй треугольник в другую геометрическую фигуру»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</w:t>
      </w:r>
    </w:p>
    <w:p w:rsidR="00875A71" w:rsidRDefault="00875A71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ребенок из треугольников строит другие геометрические фигуры.</w:t>
      </w:r>
    </w:p>
    <w:p w:rsidR="00875A71" w:rsidRPr="00875A71" w:rsidRDefault="00875A71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называют построенные</w:t>
      </w:r>
      <w:r w:rsidR="00C054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геометрические фигуры по просьбе воспитателя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5437" w:rsidRDefault="00C05437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</w:p>
    <w:p w:rsidR="007F7A26" w:rsidRPr="007F7A26" w:rsidRDefault="007F7A26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Динамическая пауз</w:t>
      </w:r>
      <w:r w:rsidR="00DC131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а с мячом</w:t>
      </w:r>
      <w:bookmarkStart w:id="0" w:name="_GoBack"/>
      <w:bookmarkEnd w:id="0"/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                       </w:t>
      </w:r>
    </w:p>
    <w:p w:rsidR="001D3622" w:rsidRPr="00EA28AD" w:rsidRDefault="001D3622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«Не зевай, быстро на вопросы отвечай!». 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Вставайте в круг (игра с мячом)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Какой сегодня день недели?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Какой вчера был день недели?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Какой завтра день недели?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Сколько всего дней в неделе?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Какой день идёт после вторника?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называется пятый день недели?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 называются выходные дни?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Сколько времён года?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Какое время года наступает после зимы?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кое время года наступает после 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лета?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Назовите лишнее слово в ряду слов: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зима, среда, весна, лето, осень;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один, два, три, круг, четыре, пять;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плюс, минус, пятница, равно;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круг, квадрат, декабрь, многоугольник.</w:t>
      </w:r>
    </w:p>
    <w:p w:rsidR="001D3622" w:rsidRPr="007F7A26" w:rsidRDefault="001D3622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Сколько частей в сутках?</w:t>
      </w:r>
    </w:p>
    <w:p w:rsidR="001D3622" w:rsidRDefault="001D3622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Молодцы, справились с разминкой!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75A71" w:rsidRPr="00C05437" w:rsidRDefault="00875A71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С</w:t>
      </w:r>
      <w:r w:rsidR="008C47FE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ейчас мы провед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графический диктант</w:t>
      </w:r>
      <w:r w:rsidR="008C47FE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Мы с вами будем рисовать по клеточкам под мою диктовку</w:t>
      </w:r>
      <w:r w:rsidR="001D36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тетради</w:t>
      </w:r>
      <w:r w:rsidR="008C47FE"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каждого стоит красная точка. От э</w:t>
      </w:r>
      <w:r w:rsidR="00090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той точки будем работать дальше</w:t>
      </w:r>
      <w:r w:rsidR="00BC15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C15A2" w:rsidRDefault="00BC15A2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Начали 3 клетки вправо, 3 клетки вниз, 1 клетка вправо, 3 клетки вверх, 3 клетки вправо, 2 клетки вниз, 1 клетка влево, 1 клетка вверх, 1 клетка влево, 3 клетки вниз, 1 клетка вправо, 1 клетка вниз, 1 клетка вправо, 1 клетка вниз, 1 клетка влево, 1 клетка вниз, 1 клетка влево, 1 клетка вниз, 2 клетки вправо, 1 клетка вниз, 2 клетки влево, 4 клетки вниз, 3 клетки вправо, 1 клетка вниз, 4 клетки влево, 1 клетка вверх, 1 клетка влево, 1 клетка вниз, 4 клетки влево, 1 клетка вверх, 3 клетки вправо, 4 клетки вверх, 2 клетки влево, 1 клетка вверх, 2 клетки вправо, 1 клетка вверх, 1 клетка влево, 1 клетка вверх, 1 клетка влево, 1 клетка вверх, 1 клетка вправо, 1 клетка вверх, 1 клетка вправо, 3 клетки вверх, 1 клетка влево, 1 клетка вниз, 1 клетка влево, 2 клетки вверх.</w:t>
      </w:r>
    </w:p>
    <w:p w:rsidR="00875A71" w:rsidRDefault="00875A71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75A71" w:rsidRPr="007F7A26" w:rsidRDefault="00875A71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Вижу у всех получились зайцы</w:t>
      </w:r>
      <w:r w:rsidRPr="007F7A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75A71" w:rsidRPr="007F7A26" w:rsidRDefault="00875A71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75A71" w:rsidRDefault="00875A71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</w:pPr>
      <w:r w:rsidRPr="007F7A2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Итог занятия.</w:t>
      </w:r>
    </w:p>
    <w:p w:rsidR="00875A71" w:rsidRPr="007F7A26" w:rsidRDefault="00875A71" w:rsidP="00C0543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D362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Теперь давайте вспомним чем мы сегодня занимались.</w:t>
      </w:r>
    </w:p>
    <w:p w:rsidR="00875A71" w:rsidRDefault="00875A71" w:rsidP="00C05437">
      <w:pPr>
        <w:pStyle w:val="a4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задание мы сегодня выполняли?</w:t>
      </w:r>
    </w:p>
    <w:p w:rsidR="00875A71" w:rsidRPr="009B3AF4" w:rsidRDefault="00875A71" w:rsidP="00C05437">
      <w:pPr>
        <w:pStyle w:val="a4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понравилось сегодня на занятии?</w:t>
      </w:r>
    </w:p>
    <w:p w:rsidR="00875A71" w:rsidRDefault="00875A71" w:rsidP="00C05437">
      <w:pPr>
        <w:pStyle w:val="a4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задание вам понравилось больше всего?</w:t>
      </w:r>
    </w:p>
    <w:p w:rsidR="00875A71" w:rsidRDefault="00875A71" w:rsidP="00C05437">
      <w:pPr>
        <w:pStyle w:val="a4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задание для вас было самое легкое?</w:t>
      </w:r>
    </w:p>
    <w:p w:rsidR="00875A71" w:rsidRDefault="00875A71" w:rsidP="00C05437">
      <w:pPr>
        <w:pStyle w:val="a4"/>
        <w:numPr>
          <w:ilvl w:val="0"/>
          <w:numId w:val="1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задание было самое сложное?</w:t>
      </w:r>
    </w:p>
    <w:p w:rsidR="00875A71" w:rsidRPr="007F7A26" w:rsidRDefault="00875A71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0681" w:rsidRPr="007F7A26" w:rsidRDefault="009B3AF4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07CB484" wp14:editId="55776BD0">
            <wp:extent cx="3467100" cy="4224850"/>
            <wp:effectExtent l="0" t="0" r="0" b="4445"/>
            <wp:docPr id="2" name="Рисунок 2" descr="https://www.analogi.net/wp-content/uploads/ustnye-graficheskie-diktanty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analogi.net/wp-content/uploads/ustnye-graficheskie-diktanty-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122" cy="4274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AF4" w:rsidRPr="007F7A26" w:rsidRDefault="009B3AF4" w:rsidP="00C054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3AF4" w:rsidRPr="00875A71" w:rsidRDefault="009B3AF4" w:rsidP="00C054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7A26" w:rsidRPr="007F7A26" w:rsidRDefault="007F7A26" w:rsidP="00C05437">
      <w:pPr>
        <w:shd w:val="clear" w:color="auto" w:fill="FFFFFF"/>
        <w:spacing w:before="120" w:line="240" w:lineRule="auto"/>
        <w:outlineLvl w:val="5"/>
        <w:rPr>
          <w:rFonts w:ascii="var(--bs-font-sans-serif)" w:eastAsia="Times New Roman" w:hAnsi="var(--bs-font-sans-serif)" w:cs="Arial"/>
          <w:b/>
          <w:bCs/>
          <w:color w:val="666666"/>
          <w:sz w:val="15"/>
          <w:szCs w:val="15"/>
          <w:lang w:eastAsia="ru-RU"/>
        </w:rPr>
      </w:pPr>
    </w:p>
    <w:p w:rsidR="00685215" w:rsidRPr="007F7A26" w:rsidRDefault="00685215" w:rsidP="00C05437">
      <w:pPr>
        <w:rPr>
          <w:rFonts w:ascii="Times New Roman" w:hAnsi="Times New Roman" w:cs="Times New Roman"/>
          <w:sz w:val="32"/>
          <w:szCs w:val="32"/>
        </w:rPr>
      </w:pPr>
    </w:p>
    <w:sectPr w:rsidR="00685215" w:rsidRPr="007F7A26" w:rsidSect="00C05437">
      <w:headerReference w:type="default" r:id="rId8"/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A9A" w:rsidRDefault="00980A9A" w:rsidP="00875A71">
      <w:pPr>
        <w:spacing w:after="0" w:line="240" w:lineRule="auto"/>
      </w:pPr>
      <w:r>
        <w:separator/>
      </w:r>
    </w:p>
  </w:endnote>
  <w:endnote w:type="continuationSeparator" w:id="0">
    <w:p w:rsidR="00980A9A" w:rsidRDefault="00980A9A" w:rsidP="00875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A9A" w:rsidRDefault="00980A9A" w:rsidP="00875A71">
      <w:pPr>
        <w:spacing w:after="0" w:line="240" w:lineRule="auto"/>
      </w:pPr>
      <w:r>
        <w:separator/>
      </w:r>
    </w:p>
  </w:footnote>
  <w:footnote w:type="continuationSeparator" w:id="0">
    <w:p w:rsidR="00980A9A" w:rsidRDefault="00980A9A" w:rsidP="00875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A71" w:rsidRDefault="00875A71">
    <w:pPr>
      <w:pStyle w:val="a5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07244"/>
    <w:multiLevelType w:val="hybridMultilevel"/>
    <w:tmpl w:val="EB222038"/>
    <w:lvl w:ilvl="0" w:tplc="10C810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760"/>
    <w:rsid w:val="00090681"/>
    <w:rsid w:val="001D3622"/>
    <w:rsid w:val="00322760"/>
    <w:rsid w:val="00685215"/>
    <w:rsid w:val="007D73E8"/>
    <w:rsid w:val="007F7A26"/>
    <w:rsid w:val="00875A71"/>
    <w:rsid w:val="008C47FE"/>
    <w:rsid w:val="00980A9A"/>
    <w:rsid w:val="009B3AF4"/>
    <w:rsid w:val="00B54A90"/>
    <w:rsid w:val="00BC15A2"/>
    <w:rsid w:val="00C05437"/>
    <w:rsid w:val="00DC131B"/>
    <w:rsid w:val="00EA2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E3E4D"/>
  <w15:chartTrackingRefBased/>
  <w15:docId w15:val="{E5494485-334C-4361-89CC-33AC2BE4B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73E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D362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75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75A71"/>
  </w:style>
  <w:style w:type="paragraph" w:styleId="a7">
    <w:name w:val="footer"/>
    <w:basedOn w:val="a"/>
    <w:link w:val="a8"/>
    <w:uiPriority w:val="99"/>
    <w:unhideWhenUsed/>
    <w:rsid w:val="00875A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75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6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095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44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48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4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302172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6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9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7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88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56317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2022-03-16T03:42:00Z</dcterms:created>
  <dcterms:modified xsi:type="dcterms:W3CDTF">2022-03-16T07:14:00Z</dcterms:modified>
</cp:coreProperties>
</file>