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F72" w:rsidRPr="00CE20F2" w:rsidRDefault="00BA3F72" w:rsidP="00BA3F7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0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Муниципальное бюджетное дошкольное образовательное учреждение</w:t>
      </w:r>
    </w:p>
    <w:p w:rsidR="00BA3F72" w:rsidRPr="00CE20F2" w:rsidRDefault="00BA3F72" w:rsidP="00BA3F7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0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«Детский сад «Медвежонок»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город Тамбов</w:t>
      </w:r>
    </w:p>
    <w:p w:rsidR="00BA3F72" w:rsidRPr="00455BB0" w:rsidRDefault="00BA3F72" w:rsidP="00BA3F72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3F72" w:rsidRPr="00455BB0" w:rsidRDefault="00BA3F72" w:rsidP="00BA3F72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3F72" w:rsidRPr="00455BB0" w:rsidRDefault="00BA3F72" w:rsidP="00BA3F72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3F72" w:rsidRPr="00455BB0" w:rsidRDefault="00BA3F72" w:rsidP="00BA3F72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3F72" w:rsidRPr="00603A4B" w:rsidRDefault="00BA3F72" w:rsidP="00BA3F7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Обобщение  педагогического опыта работы </w:t>
      </w:r>
    </w:p>
    <w:p w:rsidR="00BA3F72" w:rsidRPr="00603A4B" w:rsidRDefault="00BA3F72" w:rsidP="00BA3F7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музыкального руководителя</w:t>
      </w:r>
    </w:p>
    <w:p w:rsidR="00BA3F72" w:rsidRPr="00603A4B" w:rsidRDefault="00BA3F72" w:rsidP="00BA3F7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Кудрявцевой Ирины Александровны</w:t>
      </w:r>
    </w:p>
    <w:p w:rsidR="00BA3F72" w:rsidRPr="00455BB0" w:rsidRDefault="00BA3F72" w:rsidP="00BA3F7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3F72" w:rsidRPr="00603A4B" w:rsidRDefault="00BA3F72" w:rsidP="00BA3F7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Развитие чувства ритма у детей дошкольного возраста</w:t>
      </w:r>
    </w:p>
    <w:p w:rsidR="00BA3F72" w:rsidRPr="00455BB0" w:rsidRDefault="00BA3F72" w:rsidP="00BA3F7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3F72" w:rsidRPr="00455BB0" w:rsidRDefault="00BA3F72" w:rsidP="00BA3F7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3F72" w:rsidRPr="00455BB0" w:rsidRDefault="00BA3F72" w:rsidP="00BA3F72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3F72" w:rsidRPr="00455BB0" w:rsidRDefault="00BA3F72" w:rsidP="00BA3F7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3F72" w:rsidRPr="00455BB0" w:rsidRDefault="00BA3F72" w:rsidP="00BA3F72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3F72" w:rsidRPr="00455BB0" w:rsidRDefault="00BA3F72" w:rsidP="00BA3F72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3F72" w:rsidRPr="00455BB0" w:rsidRDefault="00BA3F72" w:rsidP="00BA3F72">
      <w:pPr>
        <w:spacing w:before="100" w:beforeAutospacing="1"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3F72" w:rsidRDefault="00BA3F72" w:rsidP="00BA3F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3F72" w:rsidRDefault="00BA3F72" w:rsidP="00BA3F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3F72" w:rsidRDefault="00BA3F72" w:rsidP="00BA3F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3F72" w:rsidRDefault="00BA3F72" w:rsidP="00BA3F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3F7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3F7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3F7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0F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 xml:space="preserve">Актуальность </w:t>
      </w:r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своей работы считаю в том, что развитие музыкально-ритмических способностей и занятия в оркестре шумовых и ударных инструментов способствует общему развитию; умственных способностей, психических процессов - мышления, памяти, внимания, слухового восприятия, ассоциативной фантазии, развития мелкой моторики, двигательной реакции, что очень важно для детей дошкольного возраста.</w:t>
      </w: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Цель</w:t>
      </w:r>
      <w:r w:rsidRPr="00CE20F2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:</w:t>
      </w: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развитие чувства ритма и творческого воображения воспитанников </w:t>
      </w: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E20F2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Задачи:</w:t>
      </w: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осуществить теоретический и музыкально-методический анализ психолог</w:t>
      </w:r>
      <w:proofErr w:type="gramStart"/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педагогической литературы по изучаемой проблеме;</w:t>
      </w: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выявить критерии и показатели уровня </w:t>
      </w:r>
      <w:proofErr w:type="spellStart"/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чувства ритма у детей;</w:t>
      </w: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разработать систему занятий с применением детских музыкальных инструментов, направленную на развитие чувства ритма.</w:t>
      </w: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использовать в работе теоретический и практический материал по обучению детей дошкольного возраста чувству ритма, учитывая физическое и психическое развитие дошкольников.</w:t>
      </w: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0F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Объектом </w:t>
      </w:r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процесс развития чувства ритма у детей дошкольного возраста.</w:t>
      </w: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0F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Предметом</w:t>
      </w:r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педагогические условия развития чувства ритма у детей дошкольного возраста в процессе обучения на музыкальных инструментах.</w:t>
      </w: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0F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Гипотеза </w:t>
      </w:r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эффективность процесса развития чувства ритма у детей в процессе игры на детских музыкальных инструментах может быть обеспечена при условии: - если будет разработана система работы с детьми, включающая в себя III блока: </w:t>
      </w: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>I блок - ознакомительный (</w:t>
      </w:r>
      <w:proofErr w:type="gramStart"/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ритмические упражнения</w:t>
      </w:r>
      <w:proofErr w:type="gramEnd"/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>; тематические занятия музыки);</w:t>
      </w: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>II блок - основной (обучающие уроки игре на ДМИ);</w:t>
      </w: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>III блок - итоговый (игра в детском оркестре, открытые занятия).</w:t>
      </w: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0F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Ожидаемый результат:</w:t>
      </w:r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Чувство ритма, является первоосновой музыкально-исполнительской грамотности. Развитие чувства ритма для современной музыкальной педагогики представляет исключительно трудную задачу. Развитие чувства ритма в процессе игры на ДМИ сближает возможности всех воспитанников и превращает группу на определенном этапе в единый музыкальный коллектив. Создавая благоприятные возможности для анализа элементов музыкального языка, игра на музыкальных инструментах становится важным и необходимым условием для развития у детей полноценного восприятия музыки.</w:t>
      </w: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0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ВВЕДЕНИЕ </w:t>
      </w: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Чувство ритма - это одна из музыкальных способностей, </w:t>
      </w:r>
      <w:proofErr w:type="gramStart"/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</w:t>
      </w:r>
      <w:proofErr w:type="gramEnd"/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которой практически невозможна никакая музыкальная деятельность. </w:t>
      </w: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Ритм – один из центральных, основополагающих элементов музыки. Формирование чувства ритма - важнейшая задача педагога. Ритм в музыке – </w:t>
      </w:r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категория не только времяизмерительная, но и эмоционально-выразительная, образно-поэтическая, художественно-смысловая. </w:t>
      </w: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Своеобразие ритма, однако, заключается в том, что он не только выразительное средство музыки. Ритм является выразительным средством и других искусств. Мало того, ритм встречается и вне искусства, являясь, следовательно, не только художественной категорией. Поэтому наряду с понятием «музыкально ритмического чувства» выступает понятие «ритмического чувства вообще».</w:t>
      </w: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Наряду с задачей воспитания «музыкальн</w:t>
      </w:r>
      <w:proofErr w:type="gramStart"/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ритмического чувства» возникает задача воспитания «чувства ритма вообще» и не может не стать вопрос о том, в каком отношении друг к другу находятся эти задачи.</w:t>
      </w: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Конечно, огромными развивающими возможностями обладает </w:t>
      </w:r>
      <w:proofErr w:type="gramStart"/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>ансамблевое</w:t>
      </w:r>
      <w:proofErr w:type="gramEnd"/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музицирование</w:t>
      </w:r>
      <w:proofErr w:type="spellEnd"/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Все мы знаем, что игра на ДМИ в ансамбле как нельзя лучше дисциплинирует ритмику, а также доставляет ребёнку огромное удовольствие и радость в большей мере, чем сольное исполнение. Учит слушать партнёра, учит музыкальному мышлению - это искусство вести диалог с </w:t>
      </w:r>
      <w:proofErr w:type="gramStart"/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партерном</w:t>
      </w:r>
      <w:proofErr w:type="gramEnd"/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т.е. понимать друг друга, уметь вовремя подавать реплики и вовремя уступать, воспитывает чувство коллективизма. Позволяет успешно вести работу по развитию ритмического чувства. </w:t>
      </w: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чувства ритма - важнейшая задача педагога. Ансамблевая игра не только даёт взрослому возможность диктовать правильный темп, но и формирует у дошкольника верное темпо ощущение. Требует, прежде всего, синхронности исполнения, метроритмической устойчивости, яркости ритмического воображения, умения представить не только свою партию, но и другую, слышать друг друга.</w:t>
      </w: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 на шумовых и, особенно, ударных, инструментах способствует развитию чувства ритма у детей. Обучаясь игре на детских музыкальных инструментах, дети открывают для себя мир музыкальных звуков, осознаннее чувствуют и различают красоту звучания различных инструментов. У них улучшается качество пения, они чище поют, улучшается качество музыкально - </w:t>
      </w:r>
      <w:proofErr w:type="gramStart"/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ритмических движений</w:t>
      </w:r>
      <w:proofErr w:type="gramEnd"/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дети более чётко воспроизводят ритм и сочетают пение и игру на инструментах. </w:t>
      </w:r>
    </w:p>
    <w:p w:rsidR="00BA3F7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Главные принципы системы – деятельность и творчество помогают превратить занятие в увлекательную музыкально – эстетическую игру.</w:t>
      </w:r>
    </w:p>
    <w:p w:rsidR="00BA3F7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3F7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3F7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3F7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3F7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3F7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3F7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8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334"/>
        <w:gridCol w:w="2366"/>
        <w:gridCol w:w="2366"/>
        <w:gridCol w:w="2519"/>
      </w:tblGrid>
      <w:tr w:rsidR="00BA3F72" w:rsidRPr="00CE20F2" w:rsidTr="007C2996">
        <w:trPr>
          <w:tblCellSpacing w:w="0" w:type="dxa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Месяц, год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 работы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Практический выход</w:t>
            </w:r>
          </w:p>
        </w:tc>
      </w:tr>
      <w:tr w:rsidR="00BA3F72" w:rsidRPr="00CE20F2" w:rsidTr="007C2996">
        <w:trPr>
          <w:tblCellSpacing w:w="0" w:type="dxa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613ECD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A3F72" w:rsidRPr="00613ECD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A3F72" w:rsidRPr="00613ECD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A3F72" w:rsidRPr="00613ECD" w:rsidRDefault="00BA3F72" w:rsidP="007C2996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Сентябрь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-н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оябрь2019</w:t>
            </w:r>
            <w:r w:rsidRPr="00613E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Приобретение музыкального репертуара и литературы. Разработка система обучения детей на ДМИ.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Изучение теоретического материала по данной теме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Систематическое использование на индивидуальных занятиях</w:t>
            </w:r>
          </w:p>
        </w:tc>
      </w:tr>
      <w:tr w:rsidR="00BA3F72" w:rsidRPr="00CE20F2" w:rsidTr="007C2996">
        <w:trPr>
          <w:tblCellSpacing w:w="0" w:type="dxa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613ECD" w:rsidRDefault="00BA3F72" w:rsidP="007C2996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3E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Консультации для родителей «Значение и задачи раннего приобщения детей к игре на ДМИ»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Развиваем чувство ритма детей при восприятии музыки, игре на музыкальных инструментах.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Раздача консультаций родителям, беседа.</w:t>
            </w:r>
          </w:p>
        </w:tc>
      </w:tr>
      <w:tr w:rsidR="00BA3F72" w:rsidRPr="00CE20F2" w:rsidTr="007C2996">
        <w:trPr>
          <w:tblCellSpacing w:w="0" w:type="dxa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613ECD" w:rsidRDefault="00BA3F72" w:rsidP="007C2996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3E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Консультация для воспитателей: «Игра на ДМИ по развитию чувства ритма в музыкальной деятельности».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Развиваем у детей чувство ритма: игра на ДМИ, как один из видов музыкальной деятельности детей.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Консультации</w:t>
            </w: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воспитателей</w:t>
            </w:r>
          </w:p>
        </w:tc>
      </w:tr>
      <w:tr w:rsidR="00BA3F72" w:rsidRPr="00CE20F2" w:rsidTr="007C2996">
        <w:trPr>
          <w:trHeight w:val="2610"/>
          <w:tblCellSpacing w:w="0" w:type="dxa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613ECD" w:rsidRDefault="00BA3F72" w:rsidP="007C2996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3E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Декабрь – Февраль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«Ударные шумовые музыкальные инструменты»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Проводится изучение всех видов ударных шумовых музыкальных инструментов. На основе полученных знаний детей проводятся беседы о тех музыкальных инструментах, которые имеются в детском саду. Таких как: барабан, маракас, </w:t>
            </w:r>
            <w:proofErr w:type="spellStart"/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трещетка</w:t>
            </w:r>
            <w:proofErr w:type="spellEnd"/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колокольчик, треугольник, бубен, ложки.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Систематическое использование на музыкальных занятиях</w:t>
            </w:r>
          </w:p>
        </w:tc>
      </w:tr>
    </w:tbl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8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330"/>
        <w:gridCol w:w="2347"/>
        <w:gridCol w:w="2410"/>
        <w:gridCol w:w="2498"/>
      </w:tblGrid>
      <w:tr w:rsidR="00BA3F72" w:rsidRPr="00CE20F2" w:rsidTr="007C2996">
        <w:trPr>
          <w:tblCellSpacing w:w="0" w:type="dxa"/>
        </w:trPr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613ECD" w:rsidRDefault="00BA3F72" w:rsidP="007C2996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Март – Апрель 2020</w:t>
            </w:r>
            <w:r w:rsidRPr="00613E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год.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«Ударные мелодические музыкальные инструменты»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Проводится изучение всех видов ударных мелодических инструментов. На основе полученных знаний детей проводятся беседы о тех музыкальных инструментах, которые имеются в детском саду. </w:t>
            </w:r>
            <w:proofErr w:type="gramStart"/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Таких</w:t>
            </w:r>
            <w:proofErr w:type="gramEnd"/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как: </w:t>
            </w:r>
            <w:proofErr w:type="spellStart"/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металлафон</w:t>
            </w:r>
            <w:proofErr w:type="spellEnd"/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ксилофон.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Систематическое использование на музыкальных занятиях</w:t>
            </w:r>
          </w:p>
        </w:tc>
      </w:tr>
      <w:tr w:rsidR="00BA3F72" w:rsidRPr="00CE20F2" w:rsidTr="007C2996">
        <w:trPr>
          <w:tblCellSpacing w:w="0" w:type="dxa"/>
        </w:trPr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613ECD" w:rsidRDefault="00BA3F72" w:rsidP="007C2996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3E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Май.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Итоговое</w:t>
            </w: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музыкальное занятие «Вездесущий ритм».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показывают свои знания по игре на ДМИ, повторение материала. Использование системы обучения детей игре на ДМИ.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Выступление на МО с сообщением.</w:t>
            </w:r>
          </w:p>
        </w:tc>
      </w:tr>
      <w:tr w:rsidR="00BA3F72" w:rsidRPr="00CE20F2" w:rsidTr="007C2996">
        <w:trPr>
          <w:tblCellSpacing w:w="0" w:type="dxa"/>
        </w:trPr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613ECD" w:rsidRDefault="00BA3F72" w:rsidP="007C2996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3E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Обобщение прошлогоднего опыта.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демонстрируют технику игры на инструментах, эмоциональное исполнение.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Выступление на утренниках, праздниках и в разных развлечениях.</w:t>
            </w:r>
          </w:p>
        </w:tc>
      </w:tr>
      <w:tr w:rsidR="00BA3F72" w:rsidRPr="00CE20F2" w:rsidTr="007C2996">
        <w:trPr>
          <w:tblCellSpacing w:w="0" w:type="dxa"/>
        </w:trPr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613ECD" w:rsidRDefault="00BA3F72" w:rsidP="007C2996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3E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Ноябрь – Декабрь.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</w:t>
            </w:r>
            <w:proofErr w:type="gramStart"/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ритмические движения, как средство развития чувства ритма.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Новогодние утренники с использованием применением </w:t>
            </w:r>
            <w:proofErr w:type="spellStart"/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ДМИи</w:t>
            </w:r>
            <w:proofErr w:type="spellEnd"/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музыкальн</w:t>
            </w:r>
            <w:proofErr w:type="gramStart"/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ритмических движений.</w:t>
            </w:r>
          </w:p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Выступление на утренниках, праздниках</w:t>
            </w:r>
            <w:proofErr w:type="gramStart"/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..</w:t>
            </w:r>
            <w:proofErr w:type="gramEnd"/>
          </w:p>
        </w:tc>
      </w:tr>
      <w:tr w:rsidR="00BA3F72" w:rsidRPr="00CE20F2" w:rsidTr="007C2996">
        <w:trPr>
          <w:tblCellSpacing w:w="0" w:type="dxa"/>
        </w:trPr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613ECD" w:rsidRDefault="00BA3F72" w:rsidP="007C2996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Январь 2021</w:t>
            </w:r>
            <w:r w:rsidRPr="00613E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Консультация для родителей «Изготовление </w:t>
            </w: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шумовых инструментов на дому»</w:t>
            </w:r>
          </w:p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Примеры и показ изготовления инструментов, </w:t>
            </w: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применение ИКТ.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Раздача консультаций, выступление на </w:t>
            </w: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родительских собраниях.</w:t>
            </w:r>
          </w:p>
        </w:tc>
      </w:tr>
      <w:tr w:rsidR="00BA3F72" w:rsidRPr="00CE20F2" w:rsidTr="007C2996">
        <w:trPr>
          <w:trHeight w:val="1935"/>
          <w:tblCellSpacing w:w="0" w:type="dxa"/>
        </w:trPr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613ECD" w:rsidRDefault="00BA3F72" w:rsidP="007C2996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Февраль-апрель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Инновационные методы работы с детьми, родителями и воспитателями.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Улучшение способности педагогической системы образовательного учреждения, достигать качественно более высоких результатов образования</w:t>
            </w:r>
          </w:p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Систематическое использование на музыкальных занятиях, утренниках, собраниях, семинарах.</w:t>
            </w:r>
          </w:p>
        </w:tc>
      </w:tr>
      <w:tr w:rsidR="00BA3F72" w:rsidRPr="00CE20F2" w:rsidTr="007C2996">
        <w:trPr>
          <w:tblCellSpacing w:w="0" w:type="dxa"/>
        </w:trPr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613ECD" w:rsidRDefault="00BA3F72" w:rsidP="007C2996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3E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Май.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Совместная работа детей и родителей по развитию чувства ритма в процессе игры на ДМИ.</w:t>
            </w:r>
          </w:p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на утренниках, концертах</w:t>
            </w:r>
          </w:p>
        </w:tc>
      </w:tr>
      <w:tr w:rsidR="00BA3F72" w:rsidRPr="00CE20F2" w:rsidTr="007C2996">
        <w:trPr>
          <w:tblCellSpacing w:w="0" w:type="dxa"/>
        </w:trPr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613ECD" w:rsidRDefault="00BA3F72" w:rsidP="007C2996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3E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Июнь – Август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Изучение новой литературы по данной теме, приобретение новых музыкальных инструментов и репертуара. Знакомство с разными методиками</w:t>
            </w:r>
            <w:proofErr w:type="gramStart"/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</w:p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обогащать знания, умения, навыки</w:t>
            </w: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 развитии чувства ритма у детей.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 на музыкальных занятиях и в различных мероприятиях.</w:t>
            </w:r>
          </w:p>
        </w:tc>
      </w:tr>
      <w:tr w:rsidR="00BA3F72" w:rsidRPr="00CE20F2" w:rsidTr="007C2996">
        <w:trPr>
          <w:tblCellSpacing w:w="0" w:type="dxa"/>
        </w:trPr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613ECD" w:rsidRDefault="00BA3F72" w:rsidP="007C2996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3E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Октябрь – Декабрь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2021</w:t>
            </w:r>
            <w:r w:rsidRPr="00613E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Доклад «</w:t>
            </w:r>
            <w:proofErr w:type="spellStart"/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Музицирование</w:t>
            </w:r>
            <w:proofErr w:type="spellEnd"/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творческом развитии детей дошкольного </w:t>
            </w: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возраста"</w:t>
            </w:r>
          </w:p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Использование накопленного опыта и материала по теме самообразования.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Выступление на педагогическом совете</w:t>
            </w:r>
          </w:p>
        </w:tc>
      </w:tr>
      <w:tr w:rsidR="00BA3F72" w:rsidRPr="00CE20F2" w:rsidTr="007C2996">
        <w:trPr>
          <w:tblCellSpacing w:w="0" w:type="dxa"/>
        </w:trPr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613ECD" w:rsidRDefault="00BA3F72" w:rsidP="007C2996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3E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Февраль-Март</w:t>
            </w:r>
          </w:p>
          <w:p w:rsidR="00BA3F72" w:rsidRPr="00CE20F2" w:rsidRDefault="00BA3F72" w:rsidP="007C2996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2022</w:t>
            </w:r>
            <w:r w:rsidRPr="00613E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Открытое занятие "Кругосветное путешествие"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</w:t>
            </w:r>
            <w:proofErr w:type="gramStart"/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ритмические движения и игры разных народов на основе движений.</w:t>
            </w:r>
          </w:p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 накопленного опыта и практическое применение в играх и танцах разных народов.</w:t>
            </w:r>
          </w:p>
        </w:tc>
      </w:tr>
      <w:tr w:rsidR="00BA3F72" w:rsidRPr="00CE20F2" w:rsidTr="007C2996">
        <w:trPr>
          <w:tblCellSpacing w:w="0" w:type="dxa"/>
        </w:trPr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613ECD" w:rsidRDefault="00BA3F72" w:rsidP="007C2996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3E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Апрель-Май </w:t>
            </w:r>
          </w:p>
          <w:p w:rsidR="00BA3F72" w:rsidRPr="00CE20F2" w:rsidRDefault="00BA3F72" w:rsidP="007C2996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2022</w:t>
            </w:r>
            <w:r w:rsidRPr="00613E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Подведение итогов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 накопленного опыта</w:t>
            </w:r>
          </w:p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материала.</w:t>
            </w:r>
          </w:p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3F72" w:rsidRPr="00CE20F2" w:rsidRDefault="00BA3F72" w:rsidP="007C2996">
            <w:pPr>
              <w:spacing w:after="0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Выступления </w:t>
            </w:r>
            <w:proofErr w:type="gramStart"/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proofErr w:type="gramEnd"/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утренника</w:t>
            </w:r>
            <w:proofErr w:type="gramEnd"/>
            <w:r w:rsidRPr="00CE2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концертах</w:t>
            </w:r>
          </w:p>
        </w:tc>
      </w:tr>
    </w:tbl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3F72" w:rsidRPr="00CE20F2" w:rsidRDefault="00BA3F72" w:rsidP="00BA3F72">
      <w:pPr>
        <w:spacing w:after="0" w:line="1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0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ЛИТЕРАТУРА:</w:t>
      </w: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М. Александровская "Каждый ребенок – музыкант". 13/2001 г. "Дошкольное образование". </w:t>
      </w: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Т.Э. </w:t>
      </w:r>
      <w:proofErr w:type="spellStart"/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>Тютюнникова</w:t>
      </w:r>
      <w:proofErr w:type="spellEnd"/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"Педагогика сотрудничества". 5/2000г. "Дошкольное воспитание". </w:t>
      </w: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Т.Э. </w:t>
      </w:r>
      <w:proofErr w:type="spellStart"/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>Тютюнникова</w:t>
      </w:r>
      <w:proofErr w:type="spellEnd"/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"Движение и музыка". 4/1999г. "Дошкольное воспитание". </w:t>
      </w:r>
    </w:p>
    <w:p w:rsidR="00BA3F72" w:rsidRPr="00CE20F2" w:rsidRDefault="00BA3F72" w:rsidP="00BA3F72">
      <w:pPr>
        <w:spacing w:after="0" w:line="1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bookmarkStart w:id="0" w:name="_GoBack"/>
      <w:bookmarkEnd w:id="0"/>
      <w:r w:rsidRPr="00CE2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Н.А. Ветлугина "Методика музыкального воспитания в детском саду". </w:t>
      </w:r>
    </w:p>
    <w:p w:rsidR="00BA3F72" w:rsidRPr="00455BB0" w:rsidRDefault="00BA3F72" w:rsidP="00BA3F72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C4F" w:rsidRDefault="00CA6C4F"/>
    <w:sectPr w:rsidR="00CA6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D08E4"/>
    <w:multiLevelType w:val="multilevel"/>
    <w:tmpl w:val="6A8CD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F72"/>
    <w:rsid w:val="00BA3F72"/>
    <w:rsid w:val="00CA6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F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F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1315</Words>
  <Characters>7496</Characters>
  <Application>Microsoft Office Word</Application>
  <DocSecurity>0</DocSecurity>
  <Lines>62</Lines>
  <Paragraphs>17</Paragraphs>
  <ScaleCrop>false</ScaleCrop>
  <Company/>
  <LinksUpToDate>false</LinksUpToDate>
  <CharactersWithSpaces>8794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Михаил</cp:lastModifiedBy>
  <cp:revision>2</cp:revision>
  <dcterms:created xsi:type="dcterms:W3CDTF">2022-02-01T05:43:00Z</dcterms:created>
  <dcterms:modified xsi:type="dcterms:W3CDTF">2022-02-01T05:49:00Z</dcterms:modified>
</cp:coreProperties>
</file>