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FBD" w:rsidRPr="00807FBD" w:rsidRDefault="00807FBD" w:rsidP="00807FBD">
      <w:pPr>
        <w:spacing w:after="0" w:line="276" w:lineRule="auto"/>
        <w:jc w:val="center"/>
        <w:rPr>
          <w:rFonts w:ascii="Times New Roman" w:eastAsia="Times New Roman" w:hAnsi="Times New Roman" w:cs="Times New Roman"/>
          <w:b/>
          <w:sz w:val="20"/>
          <w:szCs w:val="20"/>
          <w:lang w:eastAsia="ru-RU"/>
        </w:rPr>
      </w:pPr>
      <w:r w:rsidRPr="00807FBD">
        <w:rPr>
          <w:rFonts w:ascii="Times New Roman" w:eastAsia="Times New Roman" w:hAnsi="Times New Roman" w:cs="Times New Roman"/>
          <w:b/>
          <w:sz w:val="20"/>
          <w:szCs w:val="20"/>
          <w:lang w:eastAsia="ru-RU"/>
        </w:rPr>
        <w:t>МУНИЦИПАЛЬНОЕ БЮДЖЕТНОЕ</w:t>
      </w:r>
    </w:p>
    <w:p w:rsidR="00807FBD" w:rsidRPr="00807FBD" w:rsidRDefault="00807FBD" w:rsidP="00807FBD">
      <w:pPr>
        <w:spacing w:after="0" w:line="276" w:lineRule="auto"/>
        <w:jc w:val="center"/>
        <w:rPr>
          <w:rFonts w:ascii="Times New Roman" w:eastAsia="Times New Roman" w:hAnsi="Times New Roman" w:cs="Times New Roman"/>
          <w:b/>
          <w:sz w:val="20"/>
          <w:szCs w:val="20"/>
          <w:lang w:eastAsia="ru-RU"/>
        </w:rPr>
      </w:pPr>
      <w:r w:rsidRPr="00807FBD">
        <w:rPr>
          <w:rFonts w:ascii="Times New Roman" w:eastAsia="Times New Roman" w:hAnsi="Times New Roman" w:cs="Times New Roman"/>
          <w:b/>
          <w:sz w:val="20"/>
          <w:szCs w:val="20"/>
          <w:lang w:eastAsia="ru-RU"/>
        </w:rPr>
        <w:t>ДОШКОЛЬНОЕ ОБРАЗОВАТЕЛЬНОЕ УЧРЕЖДЕНИЕ</w:t>
      </w:r>
    </w:p>
    <w:p w:rsidR="00807FBD" w:rsidRPr="00807FBD" w:rsidRDefault="00807FBD" w:rsidP="00807FBD">
      <w:pPr>
        <w:spacing w:after="0" w:line="276" w:lineRule="auto"/>
        <w:jc w:val="center"/>
        <w:rPr>
          <w:rFonts w:ascii="Times New Roman" w:eastAsia="Times New Roman" w:hAnsi="Times New Roman" w:cs="Times New Roman"/>
          <w:b/>
          <w:sz w:val="20"/>
          <w:szCs w:val="20"/>
          <w:lang w:eastAsia="ru-RU"/>
        </w:rPr>
      </w:pPr>
      <w:r w:rsidRPr="00807FBD">
        <w:rPr>
          <w:rFonts w:ascii="Times New Roman" w:eastAsia="Times New Roman" w:hAnsi="Times New Roman" w:cs="Times New Roman"/>
          <w:b/>
          <w:sz w:val="20"/>
          <w:szCs w:val="20"/>
          <w:lang w:eastAsia="ru-RU"/>
        </w:rPr>
        <w:t>«ДЕТСКИЙ САД «СКАЗКА» г. ДОЛИНСК САХАЛИНСКОЙ ОБЛАСТИ</w:t>
      </w:r>
    </w:p>
    <w:p w:rsidR="00807FBD" w:rsidRPr="00807FBD" w:rsidRDefault="00807FBD" w:rsidP="00807FBD">
      <w:pPr>
        <w:spacing w:after="0" w:line="276" w:lineRule="auto"/>
        <w:jc w:val="center"/>
        <w:rPr>
          <w:rFonts w:ascii="Times New Roman" w:eastAsia="Times New Roman" w:hAnsi="Times New Roman" w:cs="Times New Roman"/>
          <w:sz w:val="24"/>
          <w:szCs w:val="24"/>
          <w:lang w:eastAsia="ru-RU"/>
        </w:rPr>
      </w:pPr>
      <w:r w:rsidRPr="00807FBD">
        <w:rPr>
          <w:rFonts w:ascii="Times New Roman" w:eastAsia="Times New Roman" w:hAnsi="Times New Roman" w:cs="Times New Roman"/>
          <w:sz w:val="24"/>
          <w:szCs w:val="24"/>
          <w:lang w:eastAsia="ru-RU"/>
        </w:rPr>
        <w:t>(МБДОУ «Сказка»)</w:t>
      </w:r>
    </w:p>
    <w:tbl>
      <w:tblPr>
        <w:tblW w:w="9825" w:type="dxa"/>
        <w:jc w:val="center"/>
        <w:tblBorders>
          <w:top w:val="single" w:sz="2" w:space="0" w:color="auto"/>
        </w:tblBorders>
        <w:tblLook w:val="04A0" w:firstRow="1" w:lastRow="0" w:firstColumn="1" w:lastColumn="0" w:noHBand="0" w:noVBand="1"/>
      </w:tblPr>
      <w:tblGrid>
        <w:gridCol w:w="9825"/>
      </w:tblGrid>
      <w:tr w:rsidR="00807FBD" w:rsidRPr="00D10835" w:rsidTr="000663E7">
        <w:trPr>
          <w:trHeight w:val="395"/>
          <w:jc w:val="center"/>
        </w:trPr>
        <w:tc>
          <w:tcPr>
            <w:tcW w:w="9825" w:type="dxa"/>
            <w:hideMark/>
          </w:tcPr>
          <w:p w:rsidR="00807FBD" w:rsidRPr="00807FBD" w:rsidRDefault="00807FBD" w:rsidP="00807FBD">
            <w:pPr>
              <w:spacing w:after="0" w:line="240" w:lineRule="auto"/>
              <w:jc w:val="center"/>
              <w:rPr>
                <w:rFonts w:ascii="Times New Roman" w:eastAsia="Times New Roman" w:hAnsi="Times New Roman" w:cs="Times New Roman"/>
                <w:sz w:val="20"/>
                <w:szCs w:val="20"/>
                <w:lang w:eastAsia="ru-RU"/>
              </w:rPr>
            </w:pPr>
            <w:r w:rsidRPr="00807FBD">
              <w:rPr>
                <w:rFonts w:ascii="Times New Roman" w:eastAsia="Times New Roman" w:hAnsi="Times New Roman" w:cs="Times New Roman"/>
                <w:sz w:val="20"/>
                <w:szCs w:val="20"/>
                <w:lang w:eastAsia="ru-RU"/>
              </w:rPr>
              <w:t xml:space="preserve">694051 Сахалинская область, г. Долинск, </w:t>
            </w:r>
            <w:proofErr w:type="spellStart"/>
            <w:r w:rsidRPr="00807FBD">
              <w:rPr>
                <w:rFonts w:ascii="Times New Roman" w:eastAsia="Times New Roman" w:hAnsi="Times New Roman" w:cs="Times New Roman"/>
                <w:sz w:val="20"/>
                <w:szCs w:val="20"/>
                <w:lang w:eastAsia="ru-RU"/>
              </w:rPr>
              <w:t>ул.Октябрьская</w:t>
            </w:r>
            <w:proofErr w:type="spellEnd"/>
            <w:r w:rsidRPr="00807FBD">
              <w:rPr>
                <w:rFonts w:ascii="Times New Roman" w:eastAsia="Times New Roman" w:hAnsi="Times New Roman" w:cs="Times New Roman"/>
                <w:sz w:val="20"/>
                <w:szCs w:val="20"/>
                <w:lang w:eastAsia="ru-RU"/>
              </w:rPr>
              <w:t xml:space="preserve"> 17 тел / факс (8 424 42) 27-2-78</w:t>
            </w:r>
          </w:p>
          <w:p w:rsidR="00807FBD" w:rsidRPr="00807FBD" w:rsidRDefault="00807FBD" w:rsidP="00807FBD">
            <w:pPr>
              <w:spacing w:after="0" w:line="240" w:lineRule="auto"/>
              <w:jc w:val="center"/>
              <w:rPr>
                <w:rFonts w:ascii="Times New Roman" w:eastAsia="Times New Roman" w:hAnsi="Times New Roman" w:cs="Times New Roman"/>
                <w:sz w:val="20"/>
                <w:szCs w:val="20"/>
                <w:lang w:val="en-US" w:eastAsia="ru-RU"/>
              </w:rPr>
            </w:pPr>
            <w:r w:rsidRPr="00807FBD">
              <w:rPr>
                <w:rFonts w:ascii="Times New Roman" w:eastAsia="Times New Roman" w:hAnsi="Times New Roman" w:cs="Times New Roman"/>
                <w:sz w:val="20"/>
                <w:szCs w:val="20"/>
                <w:lang w:val="en-US" w:eastAsia="ru-RU"/>
              </w:rPr>
              <w:t>e-mail: sckazcka2014@yandex.ru</w:t>
            </w:r>
          </w:p>
        </w:tc>
      </w:tr>
    </w:tbl>
    <w:p w:rsidR="00807FBD" w:rsidRPr="00807FBD" w:rsidRDefault="00807FBD" w:rsidP="00807FBD">
      <w:pPr>
        <w:spacing w:after="0" w:line="240" w:lineRule="auto"/>
        <w:rPr>
          <w:rFonts w:ascii="Times New Roman" w:eastAsia="Times New Roman" w:hAnsi="Times New Roman" w:cs="Times New Roman"/>
          <w:sz w:val="24"/>
          <w:szCs w:val="24"/>
          <w:lang w:val="en-US" w:eastAsia="ru-RU"/>
        </w:rPr>
      </w:pPr>
    </w:p>
    <w:p w:rsidR="00807FBD" w:rsidRPr="00807FBD" w:rsidRDefault="00807FBD" w:rsidP="00807FBD">
      <w:pPr>
        <w:spacing w:after="0" w:line="240" w:lineRule="auto"/>
        <w:rPr>
          <w:rFonts w:ascii="Times New Roman" w:eastAsia="Times New Roman" w:hAnsi="Times New Roman" w:cs="Times New Roman"/>
          <w:sz w:val="24"/>
          <w:szCs w:val="24"/>
          <w:lang w:val="en-US" w:eastAsia="ru-RU"/>
        </w:rPr>
      </w:pPr>
      <w:r w:rsidRPr="00807FBD">
        <w:rPr>
          <w:rFonts w:ascii="Times New Roman" w:eastAsia="Times New Roman" w:hAnsi="Times New Roman" w:cs="Times New Roman"/>
          <w:sz w:val="24"/>
          <w:szCs w:val="24"/>
          <w:lang w:val="en-US" w:eastAsia="ru-RU"/>
        </w:rPr>
        <w:t xml:space="preserve">                                                                                                     </w:t>
      </w:r>
    </w:p>
    <w:p w:rsidR="00807FBD" w:rsidRPr="00807FBD" w:rsidRDefault="00807FBD" w:rsidP="00807FBD">
      <w:pPr>
        <w:spacing w:after="0" w:line="240" w:lineRule="auto"/>
        <w:rPr>
          <w:rFonts w:ascii="Times New Roman" w:eastAsia="Times New Roman" w:hAnsi="Times New Roman" w:cs="Times New Roman"/>
          <w:sz w:val="24"/>
          <w:szCs w:val="24"/>
          <w:lang w:val="en-US" w:eastAsia="ru-RU"/>
        </w:rPr>
      </w:pPr>
    </w:p>
    <w:p w:rsidR="00807FBD" w:rsidRPr="00807FBD" w:rsidRDefault="00807FBD" w:rsidP="00807FBD">
      <w:pPr>
        <w:tabs>
          <w:tab w:val="left" w:pos="6060"/>
        </w:tabs>
        <w:spacing w:after="0" w:line="240" w:lineRule="auto"/>
        <w:rPr>
          <w:rFonts w:ascii="Times New Roman" w:eastAsia="Times New Roman" w:hAnsi="Times New Roman" w:cs="Times New Roman"/>
          <w:sz w:val="24"/>
          <w:szCs w:val="24"/>
          <w:lang w:val="en-US" w:eastAsia="ru-RU"/>
        </w:rPr>
      </w:pPr>
      <w:r w:rsidRPr="00807FBD">
        <w:rPr>
          <w:rFonts w:ascii="Times New Roman" w:eastAsia="Times New Roman" w:hAnsi="Times New Roman" w:cs="Times New Roman"/>
          <w:sz w:val="24"/>
          <w:szCs w:val="24"/>
          <w:lang w:val="en-US" w:eastAsia="ru-RU"/>
        </w:rPr>
        <w:t xml:space="preserve">                                                                                                     </w:t>
      </w:r>
    </w:p>
    <w:p w:rsidR="00807FBD" w:rsidRPr="00807FBD" w:rsidRDefault="00807FBD" w:rsidP="00807FBD">
      <w:pPr>
        <w:tabs>
          <w:tab w:val="left" w:pos="6060"/>
        </w:tabs>
        <w:spacing w:after="0" w:line="240" w:lineRule="auto"/>
        <w:rPr>
          <w:rFonts w:ascii="Times New Roman" w:eastAsia="Times New Roman" w:hAnsi="Times New Roman" w:cs="Times New Roman"/>
          <w:sz w:val="24"/>
          <w:szCs w:val="24"/>
          <w:lang w:val="en-US" w:eastAsia="ru-RU"/>
        </w:rPr>
      </w:pPr>
      <w:r w:rsidRPr="00807FBD">
        <w:rPr>
          <w:rFonts w:ascii="Times New Roman" w:eastAsia="Times New Roman" w:hAnsi="Times New Roman" w:cs="Times New Roman"/>
          <w:sz w:val="24"/>
          <w:szCs w:val="24"/>
          <w:lang w:val="en-US" w:eastAsia="ru-RU"/>
        </w:rPr>
        <w:br/>
      </w:r>
    </w:p>
    <w:p w:rsidR="00807FBD" w:rsidRPr="00807FBD" w:rsidRDefault="00807FBD" w:rsidP="00807FBD">
      <w:pPr>
        <w:spacing w:after="0" w:line="240" w:lineRule="auto"/>
        <w:rPr>
          <w:rFonts w:ascii="Times New Roman" w:eastAsia="Times New Roman" w:hAnsi="Times New Roman" w:cs="Times New Roman"/>
          <w:sz w:val="24"/>
          <w:szCs w:val="24"/>
          <w:lang w:val="en-US" w:eastAsia="ru-RU"/>
        </w:rPr>
      </w:pPr>
    </w:p>
    <w:p w:rsidR="00807FBD" w:rsidRPr="00807FBD" w:rsidRDefault="00807FBD" w:rsidP="00807FBD">
      <w:pPr>
        <w:spacing w:after="0" w:line="240" w:lineRule="auto"/>
        <w:rPr>
          <w:rFonts w:ascii="Times New Roman" w:eastAsia="Times New Roman" w:hAnsi="Times New Roman" w:cs="Times New Roman"/>
          <w:sz w:val="24"/>
          <w:szCs w:val="24"/>
          <w:lang w:val="en-US" w:eastAsia="ru-RU"/>
        </w:rPr>
      </w:pPr>
    </w:p>
    <w:p w:rsidR="00807FBD" w:rsidRPr="00807FBD" w:rsidRDefault="00807FBD" w:rsidP="00807FBD">
      <w:pPr>
        <w:tabs>
          <w:tab w:val="left" w:pos="2850"/>
        </w:tabs>
        <w:spacing w:after="0" w:line="240" w:lineRule="auto"/>
        <w:jc w:val="center"/>
        <w:rPr>
          <w:rFonts w:ascii="Times New Roman" w:eastAsia="Times New Roman" w:hAnsi="Times New Roman" w:cs="Times New Roman"/>
          <w:sz w:val="36"/>
          <w:szCs w:val="36"/>
          <w:lang w:val="en-US" w:eastAsia="ru-RU"/>
        </w:rPr>
      </w:pPr>
    </w:p>
    <w:p w:rsidR="00807FBD" w:rsidRPr="00807FBD" w:rsidRDefault="00807FBD" w:rsidP="00807FBD">
      <w:pPr>
        <w:tabs>
          <w:tab w:val="left" w:pos="2850"/>
        </w:tabs>
        <w:spacing w:after="0" w:line="240" w:lineRule="auto"/>
        <w:jc w:val="center"/>
        <w:rPr>
          <w:rFonts w:ascii="Times New Roman" w:eastAsia="Times New Roman" w:hAnsi="Times New Roman" w:cs="Times New Roman"/>
          <w:b/>
          <w:sz w:val="36"/>
          <w:szCs w:val="36"/>
          <w:lang w:eastAsia="ru-RU"/>
        </w:rPr>
      </w:pPr>
      <w:r w:rsidRPr="00807FBD">
        <w:rPr>
          <w:rFonts w:ascii="Times New Roman" w:eastAsia="Times New Roman" w:hAnsi="Times New Roman" w:cs="Times New Roman"/>
          <w:b/>
          <w:sz w:val="36"/>
          <w:szCs w:val="36"/>
          <w:lang w:eastAsia="ru-RU"/>
        </w:rPr>
        <w:t>Обобщение педагогического опыта</w:t>
      </w:r>
    </w:p>
    <w:p w:rsidR="00807FBD" w:rsidRPr="00807FBD" w:rsidRDefault="00807FBD" w:rsidP="00807FBD">
      <w:pPr>
        <w:tabs>
          <w:tab w:val="left" w:pos="2850"/>
        </w:tabs>
        <w:spacing w:after="0" w:line="240" w:lineRule="auto"/>
        <w:jc w:val="center"/>
        <w:rPr>
          <w:rFonts w:ascii="Times New Roman" w:eastAsia="Times New Roman" w:hAnsi="Times New Roman" w:cs="Times New Roman"/>
          <w:sz w:val="28"/>
          <w:szCs w:val="28"/>
          <w:lang w:eastAsia="ru-RU"/>
        </w:rPr>
      </w:pPr>
      <w:r w:rsidRPr="00807FBD">
        <w:rPr>
          <w:rFonts w:ascii="Times New Roman" w:eastAsia="Times New Roman" w:hAnsi="Times New Roman" w:cs="Times New Roman"/>
          <w:sz w:val="28"/>
          <w:szCs w:val="28"/>
          <w:lang w:eastAsia="ru-RU"/>
        </w:rPr>
        <w:t>«Развитие мелкой моторики и творческих способностей у старших дошкольников через обучение рисованию песком на световых планшетах в технике «</w:t>
      </w:r>
      <w:r w:rsidRPr="00807FBD">
        <w:rPr>
          <w:rFonts w:ascii="Times New Roman" w:eastAsia="Times New Roman" w:hAnsi="Times New Roman" w:cs="Times New Roman"/>
          <w:sz w:val="28"/>
          <w:szCs w:val="28"/>
          <w:lang w:val="en-US" w:eastAsia="ru-RU"/>
        </w:rPr>
        <w:t>Sand</w:t>
      </w:r>
      <w:r w:rsidRPr="00807FBD">
        <w:rPr>
          <w:rFonts w:ascii="Times New Roman" w:eastAsia="Times New Roman" w:hAnsi="Times New Roman" w:cs="Times New Roman"/>
          <w:sz w:val="28"/>
          <w:szCs w:val="28"/>
          <w:lang w:eastAsia="ru-RU"/>
        </w:rPr>
        <w:t xml:space="preserve"> </w:t>
      </w:r>
      <w:r w:rsidRPr="00807FBD">
        <w:rPr>
          <w:rFonts w:ascii="Times New Roman" w:eastAsia="Times New Roman" w:hAnsi="Times New Roman" w:cs="Times New Roman"/>
          <w:sz w:val="28"/>
          <w:szCs w:val="28"/>
          <w:lang w:val="en-US" w:eastAsia="ru-RU"/>
        </w:rPr>
        <w:t>Art</w:t>
      </w:r>
      <w:r w:rsidRPr="00807FBD">
        <w:rPr>
          <w:rFonts w:ascii="Times New Roman" w:eastAsia="Times New Roman" w:hAnsi="Times New Roman" w:cs="Times New Roman"/>
          <w:sz w:val="28"/>
          <w:szCs w:val="28"/>
          <w:lang w:eastAsia="ru-RU"/>
        </w:rPr>
        <w:t xml:space="preserve">» с целью преодоления речевых нарушений» </w:t>
      </w:r>
    </w:p>
    <w:p w:rsidR="00807FBD" w:rsidRPr="00807FBD" w:rsidRDefault="00807FBD" w:rsidP="00807FBD">
      <w:pPr>
        <w:tabs>
          <w:tab w:val="left" w:pos="2850"/>
        </w:tabs>
        <w:spacing w:after="0" w:line="240" w:lineRule="auto"/>
        <w:jc w:val="center"/>
        <w:rPr>
          <w:rFonts w:ascii="Times New Roman" w:eastAsia="Times New Roman" w:hAnsi="Times New Roman" w:cs="Times New Roman"/>
          <w:sz w:val="28"/>
          <w:szCs w:val="28"/>
          <w:lang w:eastAsia="ru-RU"/>
        </w:rPr>
      </w:pPr>
    </w:p>
    <w:p w:rsidR="00807FBD" w:rsidRPr="00807FBD" w:rsidRDefault="00807FBD" w:rsidP="00807FBD">
      <w:pPr>
        <w:spacing w:after="0" w:line="240" w:lineRule="auto"/>
        <w:rPr>
          <w:rFonts w:ascii="Times New Roman" w:eastAsia="Times New Roman" w:hAnsi="Times New Roman" w:cs="Times New Roman"/>
          <w:sz w:val="24"/>
          <w:szCs w:val="24"/>
          <w:lang w:eastAsia="ru-RU"/>
        </w:rPr>
      </w:pPr>
    </w:p>
    <w:p w:rsidR="00807FBD" w:rsidRPr="00807FBD" w:rsidRDefault="00807FBD" w:rsidP="00807FBD">
      <w:pPr>
        <w:tabs>
          <w:tab w:val="left" w:pos="900"/>
        </w:tabs>
        <w:spacing w:after="0" w:line="240" w:lineRule="auto"/>
        <w:rPr>
          <w:rFonts w:ascii="Times New Roman" w:eastAsia="Times New Roman" w:hAnsi="Times New Roman" w:cs="Times New Roman"/>
          <w:b/>
          <w:sz w:val="28"/>
          <w:szCs w:val="28"/>
          <w:lang w:eastAsia="ru-RU"/>
        </w:rPr>
      </w:pPr>
      <w:r w:rsidRPr="00807FBD">
        <w:rPr>
          <w:rFonts w:ascii="Times New Roman" w:eastAsia="Times New Roman" w:hAnsi="Times New Roman" w:cs="Times New Roman"/>
          <w:b/>
          <w:sz w:val="28"/>
          <w:szCs w:val="28"/>
          <w:lang w:eastAsia="ru-RU"/>
        </w:rPr>
        <w:t xml:space="preserve">                       </w:t>
      </w:r>
    </w:p>
    <w:p w:rsidR="00807FBD" w:rsidRPr="00807FBD" w:rsidRDefault="00807FBD" w:rsidP="00807FBD">
      <w:pPr>
        <w:spacing w:after="0" w:line="240" w:lineRule="auto"/>
        <w:rPr>
          <w:rFonts w:ascii="Times New Roman" w:eastAsia="Times New Roman" w:hAnsi="Times New Roman" w:cs="Times New Roman"/>
          <w:sz w:val="28"/>
          <w:szCs w:val="28"/>
          <w:lang w:eastAsia="ru-RU"/>
        </w:rPr>
      </w:pPr>
    </w:p>
    <w:p w:rsidR="00807FBD" w:rsidRPr="00807FBD" w:rsidRDefault="00807FBD" w:rsidP="00807FBD">
      <w:pPr>
        <w:spacing w:after="0" w:line="240" w:lineRule="auto"/>
        <w:jc w:val="center"/>
        <w:rPr>
          <w:rFonts w:ascii="Times New Roman" w:eastAsia="Times New Roman" w:hAnsi="Times New Roman" w:cs="Times New Roman"/>
          <w:sz w:val="24"/>
          <w:szCs w:val="24"/>
          <w:lang w:eastAsia="ru-RU"/>
        </w:rPr>
      </w:pPr>
    </w:p>
    <w:p w:rsidR="00807FBD" w:rsidRPr="00807FBD" w:rsidRDefault="00807FBD" w:rsidP="00807FBD">
      <w:pPr>
        <w:spacing w:after="0" w:line="240" w:lineRule="auto"/>
        <w:jc w:val="center"/>
        <w:rPr>
          <w:rFonts w:ascii="Times New Roman" w:eastAsia="Times New Roman" w:hAnsi="Times New Roman" w:cs="Times New Roman"/>
          <w:sz w:val="24"/>
          <w:szCs w:val="24"/>
          <w:lang w:eastAsia="ru-RU"/>
        </w:rPr>
      </w:pPr>
    </w:p>
    <w:p w:rsidR="00807FBD" w:rsidRPr="00807FBD" w:rsidRDefault="00807FBD" w:rsidP="00807FBD">
      <w:pPr>
        <w:spacing w:after="0" w:line="240" w:lineRule="auto"/>
        <w:jc w:val="center"/>
        <w:rPr>
          <w:rFonts w:ascii="Times New Roman" w:eastAsia="Times New Roman" w:hAnsi="Times New Roman" w:cs="Times New Roman"/>
          <w:sz w:val="24"/>
          <w:szCs w:val="24"/>
          <w:lang w:eastAsia="ru-RU"/>
        </w:rPr>
      </w:pPr>
    </w:p>
    <w:p w:rsidR="00807FBD" w:rsidRPr="00807FBD" w:rsidRDefault="00807FBD" w:rsidP="00807FBD">
      <w:pPr>
        <w:spacing w:after="0" w:line="240" w:lineRule="auto"/>
        <w:jc w:val="center"/>
        <w:rPr>
          <w:rFonts w:ascii="Times New Roman" w:eastAsia="Times New Roman" w:hAnsi="Times New Roman" w:cs="Times New Roman"/>
          <w:sz w:val="24"/>
          <w:szCs w:val="24"/>
          <w:lang w:eastAsia="ru-RU"/>
        </w:rPr>
      </w:pPr>
    </w:p>
    <w:p w:rsidR="00807FBD" w:rsidRPr="00807FBD" w:rsidRDefault="00807FBD" w:rsidP="00807FBD">
      <w:pPr>
        <w:spacing w:after="0" w:line="240" w:lineRule="auto"/>
        <w:jc w:val="center"/>
        <w:rPr>
          <w:rFonts w:ascii="Times New Roman" w:eastAsia="Times New Roman" w:hAnsi="Times New Roman" w:cs="Times New Roman"/>
          <w:sz w:val="24"/>
          <w:szCs w:val="24"/>
          <w:lang w:eastAsia="ru-RU"/>
        </w:rPr>
      </w:pPr>
    </w:p>
    <w:p w:rsidR="00807FBD" w:rsidRPr="00807FBD" w:rsidRDefault="00807FBD" w:rsidP="00807FBD">
      <w:pPr>
        <w:spacing w:after="0" w:line="240" w:lineRule="auto"/>
        <w:jc w:val="center"/>
        <w:rPr>
          <w:rFonts w:ascii="Times New Roman" w:eastAsia="Times New Roman" w:hAnsi="Times New Roman" w:cs="Times New Roman"/>
          <w:sz w:val="24"/>
          <w:szCs w:val="24"/>
          <w:lang w:eastAsia="ru-RU"/>
        </w:rPr>
      </w:pPr>
    </w:p>
    <w:p w:rsidR="00807FBD" w:rsidRPr="00807FBD" w:rsidRDefault="00807FBD" w:rsidP="00807FBD">
      <w:pPr>
        <w:spacing w:after="0" w:line="240" w:lineRule="auto"/>
        <w:jc w:val="center"/>
        <w:rPr>
          <w:rFonts w:ascii="Times New Roman" w:eastAsia="Times New Roman" w:hAnsi="Times New Roman" w:cs="Times New Roman"/>
          <w:sz w:val="24"/>
          <w:szCs w:val="24"/>
          <w:lang w:eastAsia="ru-RU"/>
        </w:rPr>
      </w:pPr>
    </w:p>
    <w:p w:rsidR="00807FBD" w:rsidRPr="00807FBD" w:rsidRDefault="00807FBD" w:rsidP="00807FBD">
      <w:pPr>
        <w:spacing w:after="0" w:line="240" w:lineRule="auto"/>
        <w:jc w:val="center"/>
        <w:rPr>
          <w:rFonts w:ascii="Times New Roman" w:eastAsia="Times New Roman" w:hAnsi="Times New Roman" w:cs="Times New Roman"/>
          <w:sz w:val="24"/>
          <w:szCs w:val="24"/>
          <w:lang w:eastAsia="ru-RU"/>
        </w:rPr>
      </w:pPr>
    </w:p>
    <w:p w:rsidR="00807FBD" w:rsidRPr="00807FBD" w:rsidRDefault="00A62AC1" w:rsidP="00807FBD">
      <w:pPr>
        <w:spacing w:after="0" w:line="276"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07FBD" w:rsidRPr="00807FBD">
        <w:rPr>
          <w:rFonts w:ascii="Times New Roman" w:eastAsia="Times New Roman" w:hAnsi="Times New Roman" w:cs="Times New Roman"/>
          <w:sz w:val="28"/>
          <w:szCs w:val="28"/>
          <w:lang w:eastAsia="ru-RU"/>
        </w:rPr>
        <w:t>Выполнил: учитель-логопед</w:t>
      </w:r>
    </w:p>
    <w:p w:rsidR="00807FBD" w:rsidRPr="00807FBD" w:rsidRDefault="00807FBD" w:rsidP="00807FBD">
      <w:pPr>
        <w:spacing w:after="0" w:line="276" w:lineRule="auto"/>
        <w:jc w:val="right"/>
        <w:rPr>
          <w:rFonts w:ascii="Times New Roman" w:eastAsia="Times New Roman" w:hAnsi="Times New Roman" w:cs="Times New Roman"/>
          <w:sz w:val="28"/>
          <w:szCs w:val="28"/>
          <w:lang w:eastAsia="ru-RU"/>
        </w:rPr>
      </w:pPr>
      <w:r w:rsidRPr="00807FBD">
        <w:rPr>
          <w:rFonts w:ascii="Times New Roman" w:eastAsia="Times New Roman" w:hAnsi="Times New Roman" w:cs="Times New Roman"/>
          <w:sz w:val="28"/>
          <w:szCs w:val="28"/>
          <w:lang w:eastAsia="ru-RU"/>
        </w:rPr>
        <w:t>МБДОУ «Сказка»</w:t>
      </w:r>
    </w:p>
    <w:p w:rsidR="00807FBD" w:rsidRPr="00807FBD" w:rsidRDefault="00807FBD" w:rsidP="00807FBD">
      <w:pPr>
        <w:spacing w:after="0" w:line="276" w:lineRule="auto"/>
        <w:jc w:val="right"/>
        <w:rPr>
          <w:rFonts w:ascii="Times New Roman" w:hAnsi="Times New Roman" w:cs="Times New Roman"/>
          <w:b/>
          <w:sz w:val="28"/>
          <w:szCs w:val="28"/>
        </w:rPr>
      </w:pPr>
      <w:proofErr w:type="spellStart"/>
      <w:r w:rsidRPr="00807FBD">
        <w:rPr>
          <w:rFonts w:ascii="Times New Roman" w:eastAsia="Times New Roman" w:hAnsi="Times New Roman" w:cs="Times New Roman"/>
          <w:sz w:val="28"/>
          <w:szCs w:val="28"/>
          <w:lang w:eastAsia="ru-RU"/>
        </w:rPr>
        <w:t>Волощук</w:t>
      </w:r>
      <w:proofErr w:type="spellEnd"/>
      <w:r w:rsidRPr="00807FBD">
        <w:rPr>
          <w:rFonts w:ascii="Times New Roman" w:eastAsia="Times New Roman" w:hAnsi="Times New Roman" w:cs="Times New Roman"/>
          <w:sz w:val="28"/>
          <w:szCs w:val="28"/>
          <w:lang w:eastAsia="ru-RU"/>
        </w:rPr>
        <w:t xml:space="preserve"> Светлана Юрьевна</w:t>
      </w:r>
    </w:p>
    <w:p w:rsidR="00807FBD" w:rsidRPr="00807FBD" w:rsidRDefault="00807FBD" w:rsidP="00807FBD">
      <w:pPr>
        <w:spacing w:after="200" w:line="276" w:lineRule="auto"/>
        <w:jc w:val="center"/>
        <w:rPr>
          <w:rFonts w:ascii="Times New Roman" w:hAnsi="Times New Roman" w:cs="Times New Roman"/>
          <w:b/>
          <w:sz w:val="24"/>
          <w:szCs w:val="24"/>
        </w:rPr>
      </w:pPr>
    </w:p>
    <w:p w:rsidR="00807FBD" w:rsidRPr="00807FBD" w:rsidRDefault="00807FBD" w:rsidP="00807FBD">
      <w:pPr>
        <w:spacing w:after="200" w:line="276" w:lineRule="auto"/>
        <w:jc w:val="center"/>
        <w:rPr>
          <w:rFonts w:ascii="Times New Roman" w:hAnsi="Times New Roman" w:cs="Times New Roman"/>
          <w:b/>
          <w:sz w:val="24"/>
          <w:szCs w:val="24"/>
        </w:rPr>
      </w:pPr>
    </w:p>
    <w:p w:rsidR="00807FBD" w:rsidRPr="00807FBD" w:rsidRDefault="00807FBD" w:rsidP="00807FBD">
      <w:pPr>
        <w:spacing w:after="200" w:line="276" w:lineRule="auto"/>
        <w:jc w:val="center"/>
        <w:rPr>
          <w:rFonts w:ascii="Times New Roman" w:hAnsi="Times New Roman" w:cs="Times New Roman"/>
          <w:b/>
          <w:sz w:val="24"/>
          <w:szCs w:val="24"/>
        </w:rPr>
      </w:pPr>
    </w:p>
    <w:p w:rsidR="00807FBD" w:rsidRPr="00807FBD" w:rsidRDefault="00807FBD" w:rsidP="00807FBD">
      <w:pPr>
        <w:spacing w:after="200" w:line="276" w:lineRule="auto"/>
        <w:jc w:val="center"/>
        <w:rPr>
          <w:rFonts w:ascii="Times New Roman" w:hAnsi="Times New Roman" w:cs="Times New Roman"/>
          <w:b/>
          <w:sz w:val="24"/>
          <w:szCs w:val="24"/>
        </w:rPr>
      </w:pPr>
    </w:p>
    <w:p w:rsidR="00807FBD" w:rsidRPr="00807FBD" w:rsidRDefault="00807FBD" w:rsidP="00807FBD">
      <w:pPr>
        <w:spacing w:after="200" w:line="276" w:lineRule="auto"/>
        <w:jc w:val="center"/>
        <w:rPr>
          <w:rFonts w:ascii="Times New Roman" w:hAnsi="Times New Roman" w:cs="Times New Roman"/>
          <w:b/>
          <w:sz w:val="24"/>
          <w:szCs w:val="24"/>
        </w:rPr>
      </w:pPr>
    </w:p>
    <w:p w:rsidR="00807FBD" w:rsidRPr="00807FBD" w:rsidRDefault="00807FBD" w:rsidP="00807FBD">
      <w:pPr>
        <w:spacing w:after="200" w:line="276" w:lineRule="auto"/>
        <w:jc w:val="center"/>
        <w:rPr>
          <w:rFonts w:ascii="Times New Roman" w:hAnsi="Times New Roman" w:cs="Times New Roman"/>
          <w:b/>
          <w:sz w:val="24"/>
          <w:szCs w:val="24"/>
        </w:rPr>
      </w:pPr>
    </w:p>
    <w:p w:rsidR="00807FBD" w:rsidRPr="00807FBD" w:rsidRDefault="00807FBD" w:rsidP="00807FBD">
      <w:pPr>
        <w:spacing w:after="200" w:line="276" w:lineRule="auto"/>
        <w:rPr>
          <w:rFonts w:ascii="Times New Roman" w:hAnsi="Times New Roman" w:cs="Times New Roman"/>
          <w:b/>
          <w:sz w:val="24"/>
          <w:szCs w:val="24"/>
        </w:rPr>
      </w:pPr>
    </w:p>
    <w:p w:rsidR="00807FBD" w:rsidRPr="00807FBD" w:rsidRDefault="00807FBD" w:rsidP="00807FBD">
      <w:pPr>
        <w:spacing w:after="200" w:line="276" w:lineRule="auto"/>
        <w:jc w:val="center"/>
        <w:rPr>
          <w:rFonts w:ascii="Times New Roman" w:hAnsi="Times New Roman" w:cs="Times New Roman"/>
          <w:sz w:val="24"/>
          <w:szCs w:val="24"/>
        </w:rPr>
      </w:pPr>
      <w:r w:rsidRPr="00807FBD">
        <w:rPr>
          <w:rFonts w:ascii="Times New Roman" w:hAnsi="Times New Roman" w:cs="Times New Roman"/>
          <w:sz w:val="24"/>
          <w:szCs w:val="24"/>
        </w:rPr>
        <w:t>г. Долинск, 2021 г.</w:t>
      </w:r>
    </w:p>
    <w:p w:rsidR="00807FBD" w:rsidRPr="00807FBD" w:rsidRDefault="00807FBD" w:rsidP="00807FBD">
      <w:pPr>
        <w:spacing w:after="0" w:line="360" w:lineRule="auto"/>
        <w:jc w:val="center"/>
        <w:rPr>
          <w:rFonts w:ascii="Times New Roman" w:hAnsi="Times New Roman" w:cs="Times New Roman"/>
          <w:sz w:val="28"/>
          <w:szCs w:val="28"/>
        </w:rPr>
      </w:pPr>
      <w:r w:rsidRPr="00807FBD">
        <w:rPr>
          <w:rFonts w:ascii="Times New Roman" w:hAnsi="Times New Roman" w:cs="Times New Roman"/>
          <w:sz w:val="28"/>
          <w:szCs w:val="28"/>
        </w:rPr>
        <w:lastRenderedPageBreak/>
        <w:t>Содержание</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b/>
          <w:sz w:val="28"/>
          <w:szCs w:val="28"/>
        </w:rPr>
        <w:t xml:space="preserve">Введение </w:t>
      </w:r>
      <w:r w:rsidRPr="00807FBD">
        <w:rPr>
          <w:rFonts w:ascii="Times New Roman" w:hAnsi="Times New Roman" w:cs="Times New Roman"/>
          <w:sz w:val="28"/>
          <w:szCs w:val="28"/>
        </w:rPr>
        <w:t>……………………………………………………………………</w:t>
      </w:r>
      <w:proofErr w:type="gramStart"/>
      <w:r w:rsidRPr="00807FBD">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.4</w:t>
      </w:r>
    </w:p>
    <w:p w:rsidR="00807FBD" w:rsidRDefault="00807FBD" w:rsidP="00807FBD">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Раздел 1. Теоретические основы опыта</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b/>
          <w:sz w:val="28"/>
          <w:szCs w:val="28"/>
        </w:rPr>
        <w:t>Глава 1.</w:t>
      </w:r>
      <w:r w:rsidRPr="00807FBD">
        <w:rPr>
          <w:rFonts w:ascii="Times New Roman" w:hAnsi="Times New Roman" w:cs="Times New Roman"/>
          <w:sz w:val="28"/>
          <w:szCs w:val="28"/>
        </w:rPr>
        <w:t xml:space="preserve"> Теоретические основы развития и коррекции мелкой моторики и творческих способностей у детей дошкольного возраста</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sz w:val="28"/>
          <w:szCs w:val="28"/>
        </w:rPr>
        <w:t>1.1. Взаимосвязь развития мелкой моторики рук с речевыми зонами и мышлением……………………………………………………………………… 10</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sz w:val="28"/>
          <w:szCs w:val="28"/>
        </w:rPr>
        <w:t>1.2. Развитие мелкой моторики у дошкольников с нарушениями речи…</w:t>
      </w:r>
      <w:r w:rsidR="00A62AC1">
        <w:rPr>
          <w:rFonts w:ascii="Times New Roman" w:hAnsi="Times New Roman" w:cs="Times New Roman"/>
          <w:sz w:val="28"/>
          <w:szCs w:val="28"/>
        </w:rPr>
        <w:t>……</w:t>
      </w:r>
      <w:r w:rsidRPr="00807FBD">
        <w:rPr>
          <w:rFonts w:ascii="Times New Roman" w:hAnsi="Times New Roman" w:cs="Times New Roman"/>
          <w:sz w:val="28"/>
          <w:szCs w:val="28"/>
        </w:rPr>
        <w:t xml:space="preserve"> 13</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sz w:val="28"/>
          <w:szCs w:val="28"/>
        </w:rPr>
        <w:t>1.3. Развитие творческих способностей у детей через рисование песком на световых планшетах…………………………………………………………......15</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sz w:val="28"/>
          <w:szCs w:val="28"/>
        </w:rPr>
        <w:t>1.4. Краткие выводы по 1 главе …………………………………………....</w:t>
      </w:r>
      <w:r w:rsidR="00A62AC1">
        <w:rPr>
          <w:rFonts w:ascii="Times New Roman" w:hAnsi="Times New Roman" w:cs="Times New Roman"/>
          <w:sz w:val="28"/>
          <w:szCs w:val="28"/>
        </w:rPr>
        <w:t>......</w:t>
      </w:r>
      <w:r w:rsidRPr="00807FBD">
        <w:rPr>
          <w:rFonts w:ascii="Times New Roman" w:hAnsi="Times New Roman" w:cs="Times New Roman"/>
          <w:sz w:val="28"/>
          <w:szCs w:val="28"/>
        </w:rPr>
        <w:t xml:space="preserve"> 19</w:t>
      </w:r>
    </w:p>
    <w:p w:rsidR="00807FBD" w:rsidRPr="00807FBD" w:rsidRDefault="00807FBD" w:rsidP="00807FBD">
      <w:pPr>
        <w:spacing w:after="0" w:line="360" w:lineRule="auto"/>
        <w:jc w:val="both"/>
        <w:rPr>
          <w:rFonts w:ascii="Times New Roman" w:hAnsi="Times New Roman" w:cs="Times New Roman"/>
          <w:b/>
          <w:sz w:val="28"/>
          <w:szCs w:val="28"/>
        </w:rPr>
      </w:pPr>
      <w:r w:rsidRPr="00807FBD">
        <w:rPr>
          <w:rFonts w:ascii="Times New Roman" w:hAnsi="Times New Roman" w:cs="Times New Roman"/>
          <w:b/>
          <w:sz w:val="28"/>
          <w:szCs w:val="28"/>
        </w:rPr>
        <w:t>Раздел 2. Технология опыта</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b/>
          <w:sz w:val="28"/>
          <w:szCs w:val="28"/>
        </w:rPr>
        <w:t>Глава 2.</w:t>
      </w:r>
      <w:r w:rsidRPr="00807FBD">
        <w:t xml:space="preserve"> </w:t>
      </w:r>
      <w:r w:rsidRPr="00807FBD">
        <w:rPr>
          <w:rFonts w:ascii="Times New Roman" w:hAnsi="Times New Roman" w:cs="Times New Roman"/>
          <w:sz w:val="28"/>
          <w:szCs w:val="28"/>
        </w:rPr>
        <w:t>Методические и дидактические особенности организации работы с песком на световых планшетах с целью развития мелкой моторики и творческих способностей у детей с речевыми нарушениями.</w:t>
      </w:r>
    </w:p>
    <w:p w:rsidR="00807FBD" w:rsidRPr="00807FBD" w:rsidRDefault="00807FBD" w:rsidP="00807FBD">
      <w:pPr>
        <w:spacing w:after="200" w:line="360" w:lineRule="auto"/>
        <w:jc w:val="both"/>
        <w:rPr>
          <w:rFonts w:ascii="Times New Roman" w:hAnsi="Times New Roman" w:cs="Times New Roman"/>
          <w:sz w:val="28"/>
          <w:szCs w:val="28"/>
        </w:rPr>
      </w:pPr>
      <w:r w:rsidRPr="00807FBD">
        <w:rPr>
          <w:rFonts w:ascii="Times New Roman" w:hAnsi="Times New Roman" w:cs="Times New Roman"/>
          <w:sz w:val="28"/>
          <w:szCs w:val="28"/>
        </w:rPr>
        <w:t xml:space="preserve">2.1. Изучение уровня </w:t>
      </w:r>
      <w:proofErr w:type="spellStart"/>
      <w:r w:rsidRPr="00807FBD">
        <w:rPr>
          <w:rFonts w:ascii="Times New Roman" w:hAnsi="Times New Roman" w:cs="Times New Roman"/>
          <w:sz w:val="28"/>
          <w:szCs w:val="28"/>
        </w:rPr>
        <w:t>сформированности</w:t>
      </w:r>
      <w:proofErr w:type="spellEnd"/>
      <w:r w:rsidRPr="00807FBD">
        <w:rPr>
          <w:rFonts w:ascii="Times New Roman" w:hAnsi="Times New Roman" w:cs="Times New Roman"/>
          <w:sz w:val="28"/>
          <w:szCs w:val="28"/>
        </w:rPr>
        <w:t xml:space="preserve"> мелкой моторики, творческих способностей и речи у детей с речевыми нарушениями………………………20</w:t>
      </w:r>
    </w:p>
    <w:p w:rsidR="00807FBD" w:rsidRPr="00807FBD" w:rsidRDefault="00807FBD" w:rsidP="00807FBD">
      <w:pPr>
        <w:spacing w:after="200" w:line="360" w:lineRule="auto"/>
        <w:jc w:val="both"/>
        <w:rPr>
          <w:rFonts w:ascii="Times New Roman" w:hAnsi="Times New Roman" w:cs="Times New Roman"/>
          <w:sz w:val="28"/>
          <w:szCs w:val="28"/>
        </w:rPr>
      </w:pPr>
      <w:r w:rsidRPr="00807FBD">
        <w:rPr>
          <w:rFonts w:ascii="Times New Roman" w:hAnsi="Times New Roman" w:cs="Times New Roman"/>
          <w:sz w:val="28"/>
          <w:szCs w:val="28"/>
        </w:rPr>
        <w:t>2.2. Планирование и организация образовательной деятельности с детьми старшего дошкольного возраста посредством рисования на световых песочных планшетах……………………………………………………………. 23</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b/>
          <w:sz w:val="28"/>
          <w:szCs w:val="28"/>
        </w:rPr>
        <w:t>Раздел 3. Результативность опыта</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b/>
          <w:sz w:val="28"/>
          <w:szCs w:val="28"/>
        </w:rPr>
        <w:t>Глава 3.</w:t>
      </w:r>
      <w:r w:rsidRPr="00807FBD">
        <w:rPr>
          <w:rFonts w:ascii="Times New Roman" w:hAnsi="Times New Roman" w:cs="Times New Roman"/>
          <w:sz w:val="28"/>
          <w:szCs w:val="28"/>
        </w:rPr>
        <w:t xml:space="preserve"> Результаты повторной диагностики уровней </w:t>
      </w:r>
      <w:proofErr w:type="spellStart"/>
      <w:r w:rsidRPr="00807FBD">
        <w:rPr>
          <w:rFonts w:ascii="Times New Roman" w:hAnsi="Times New Roman" w:cs="Times New Roman"/>
          <w:sz w:val="28"/>
          <w:szCs w:val="28"/>
        </w:rPr>
        <w:t>сформированности</w:t>
      </w:r>
      <w:proofErr w:type="spellEnd"/>
      <w:r w:rsidRPr="00807FBD">
        <w:rPr>
          <w:rFonts w:ascii="Times New Roman" w:hAnsi="Times New Roman" w:cs="Times New Roman"/>
          <w:sz w:val="28"/>
          <w:szCs w:val="28"/>
        </w:rPr>
        <w:t xml:space="preserve"> мелкой моторики, творческих способностей и речевого развития у детей с нарушениями речи……………………………………………………………… 30</w:t>
      </w:r>
    </w:p>
    <w:p w:rsidR="00807FBD" w:rsidRPr="00807FBD" w:rsidRDefault="00807FBD" w:rsidP="00807FBD">
      <w:pPr>
        <w:spacing w:after="200" w:line="360" w:lineRule="auto"/>
        <w:jc w:val="both"/>
        <w:rPr>
          <w:rFonts w:ascii="Times New Roman" w:hAnsi="Times New Roman" w:cs="Times New Roman"/>
          <w:sz w:val="28"/>
          <w:szCs w:val="28"/>
        </w:rPr>
      </w:pPr>
      <w:r w:rsidRPr="00807FBD">
        <w:rPr>
          <w:rFonts w:ascii="Times New Roman" w:hAnsi="Times New Roman" w:cs="Times New Roman"/>
          <w:b/>
          <w:sz w:val="28"/>
          <w:szCs w:val="28"/>
        </w:rPr>
        <w:t>Заключение</w:t>
      </w:r>
      <w:r w:rsidRPr="00807FBD">
        <w:rPr>
          <w:rFonts w:ascii="Times New Roman" w:hAnsi="Times New Roman" w:cs="Times New Roman"/>
          <w:sz w:val="28"/>
          <w:szCs w:val="28"/>
        </w:rPr>
        <w:t>………………………………………………………………</w:t>
      </w:r>
      <w:proofErr w:type="gramStart"/>
      <w:r w:rsidRPr="00807FBD">
        <w:rPr>
          <w:rFonts w:ascii="Times New Roman" w:hAnsi="Times New Roman" w:cs="Times New Roman"/>
          <w:sz w:val="28"/>
          <w:szCs w:val="28"/>
        </w:rPr>
        <w:t>…</w:t>
      </w:r>
      <w:r w:rsidR="00A62AC1">
        <w:rPr>
          <w:rFonts w:ascii="Times New Roman" w:hAnsi="Times New Roman" w:cs="Times New Roman"/>
          <w:sz w:val="28"/>
          <w:szCs w:val="28"/>
        </w:rPr>
        <w:t>….</w:t>
      </w:r>
      <w:proofErr w:type="gramEnd"/>
      <w:r w:rsidR="00A62AC1">
        <w:rPr>
          <w:rFonts w:ascii="Times New Roman" w:hAnsi="Times New Roman" w:cs="Times New Roman"/>
          <w:sz w:val="28"/>
          <w:szCs w:val="28"/>
        </w:rPr>
        <w:t>.</w:t>
      </w:r>
      <w:r w:rsidRPr="00807FBD">
        <w:rPr>
          <w:rFonts w:ascii="Times New Roman" w:hAnsi="Times New Roman" w:cs="Times New Roman"/>
          <w:sz w:val="28"/>
          <w:szCs w:val="28"/>
        </w:rPr>
        <w:t xml:space="preserve"> 31</w:t>
      </w:r>
    </w:p>
    <w:p w:rsidR="00807FBD" w:rsidRPr="00807FBD" w:rsidRDefault="00807FBD" w:rsidP="00807FBD">
      <w:pPr>
        <w:spacing w:after="0" w:line="360" w:lineRule="auto"/>
        <w:jc w:val="both"/>
        <w:rPr>
          <w:rFonts w:ascii="Times New Roman" w:hAnsi="Times New Roman" w:cs="Times New Roman"/>
          <w:b/>
          <w:sz w:val="28"/>
          <w:szCs w:val="28"/>
        </w:rPr>
      </w:pPr>
      <w:r w:rsidRPr="00807FBD">
        <w:rPr>
          <w:rFonts w:ascii="Times New Roman" w:hAnsi="Times New Roman" w:cs="Times New Roman"/>
          <w:b/>
          <w:sz w:val="28"/>
          <w:szCs w:val="28"/>
        </w:rPr>
        <w:t xml:space="preserve">Список использованной литературы </w:t>
      </w:r>
      <w:r w:rsidRPr="00807FBD">
        <w:rPr>
          <w:rFonts w:ascii="Times New Roman" w:hAnsi="Times New Roman" w:cs="Times New Roman"/>
          <w:sz w:val="28"/>
          <w:szCs w:val="28"/>
        </w:rPr>
        <w:t>…………………………………</w:t>
      </w:r>
      <w:proofErr w:type="gramStart"/>
      <w:r w:rsidRPr="00807FBD">
        <w:rPr>
          <w:rFonts w:ascii="Times New Roman" w:hAnsi="Times New Roman" w:cs="Times New Roman"/>
          <w:sz w:val="28"/>
          <w:szCs w:val="28"/>
        </w:rPr>
        <w:t>…</w:t>
      </w:r>
      <w:r w:rsidR="00A62AC1">
        <w:rPr>
          <w:rFonts w:ascii="Times New Roman" w:hAnsi="Times New Roman" w:cs="Times New Roman"/>
          <w:sz w:val="28"/>
          <w:szCs w:val="28"/>
        </w:rPr>
        <w:t>….</w:t>
      </w:r>
      <w:proofErr w:type="gramEnd"/>
      <w:r w:rsidRPr="00807FBD">
        <w:rPr>
          <w:rFonts w:ascii="Times New Roman" w:hAnsi="Times New Roman" w:cs="Times New Roman"/>
          <w:sz w:val="28"/>
          <w:szCs w:val="28"/>
        </w:rPr>
        <w:t>33</w:t>
      </w:r>
    </w:p>
    <w:p w:rsidR="00807FBD" w:rsidRDefault="00807FBD" w:rsidP="00807FBD">
      <w:pPr>
        <w:tabs>
          <w:tab w:val="left" w:pos="1155"/>
        </w:tabs>
        <w:spacing w:after="0" w:line="360" w:lineRule="auto"/>
        <w:rPr>
          <w:rFonts w:ascii="Times New Roman" w:hAnsi="Times New Roman" w:cs="Times New Roman"/>
          <w:b/>
          <w:sz w:val="28"/>
          <w:szCs w:val="28"/>
        </w:rPr>
      </w:pPr>
    </w:p>
    <w:p w:rsidR="00807FBD" w:rsidRPr="00807FBD" w:rsidRDefault="00807FBD" w:rsidP="00807FBD">
      <w:pPr>
        <w:tabs>
          <w:tab w:val="left" w:pos="1155"/>
        </w:tabs>
        <w:spacing w:after="0" w:line="360" w:lineRule="auto"/>
        <w:rPr>
          <w:rFonts w:ascii="Times New Roman" w:hAnsi="Times New Roman" w:cs="Times New Roman"/>
          <w:b/>
          <w:sz w:val="28"/>
          <w:szCs w:val="28"/>
        </w:rPr>
      </w:pPr>
    </w:p>
    <w:p w:rsidR="00807FBD" w:rsidRPr="00807FBD" w:rsidRDefault="00807FBD" w:rsidP="00807FBD">
      <w:pPr>
        <w:spacing w:after="0" w:line="360" w:lineRule="auto"/>
        <w:rPr>
          <w:rFonts w:ascii="Times New Roman" w:hAnsi="Times New Roman" w:cs="Times New Roman"/>
          <w:b/>
          <w:sz w:val="28"/>
          <w:szCs w:val="28"/>
        </w:rPr>
      </w:pPr>
      <w:r w:rsidRPr="00807FBD">
        <w:rPr>
          <w:rFonts w:ascii="Times New Roman" w:hAnsi="Times New Roman" w:cs="Times New Roman"/>
          <w:b/>
          <w:sz w:val="28"/>
          <w:szCs w:val="28"/>
        </w:rPr>
        <w:lastRenderedPageBreak/>
        <w:t xml:space="preserve">Приложения </w:t>
      </w:r>
    </w:p>
    <w:p w:rsidR="00807FBD" w:rsidRPr="00807FBD" w:rsidRDefault="00807FBD" w:rsidP="00807FBD">
      <w:pPr>
        <w:spacing w:after="0" w:line="360" w:lineRule="auto"/>
        <w:rPr>
          <w:rFonts w:ascii="Times New Roman" w:hAnsi="Times New Roman" w:cs="Times New Roman"/>
          <w:sz w:val="28"/>
          <w:szCs w:val="28"/>
        </w:rPr>
      </w:pPr>
      <w:r w:rsidRPr="00807FBD">
        <w:rPr>
          <w:rFonts w:ascii="Times New Roman" w:hAnsi="Times New Roman" w:cs="Times New Roman"/>
          <w:sz w:val="28"/>
          <w:szCs w:val="28"/>
        </w:rPr>
        <w:t>Приложение1. Исследование состояния мелкой моторики у детей с нарушениями речи ………………………………………………………</w:t>
      </w:r>
      <w:proofErr w:type="gramStart"/>
      <w:r w:rsidRPr="00807FBD">
        <w:rPr>
          <w:rFonts w:ascii="Times New Roman" w:hAnsi="Times New Roman" w:cs="Times New Roman"/>
          <w:sz w:val="28"/>
          <w:szCs w:val="28"/>
        </w:rPr>
        <w:t>……</w:t>
      </w:r>
      <w:r w:rsidR="00A62AC1">
        <w:rPr>
          <w:rFonts w:ascii="Times New Roman" w:hAnsi="Times New Roman" w:cs="Times New Roman"/>
          <w:sz w:val="28"/>
          <w:szCs w:val="28"/>
        </w:rPr>
        <w:t>.</w:t>
      </w:r>
      <w:proofErr w:type="gramEnd"/>
      <w:r w:rsidR="00A62AC1">
        <w:rPr>
          <w:rFonts w:ascii="Times New Roman" w:hAnsi="Times New Roman" w:cs="Times New Roman"/>
          <w:sz w:val="28"/>
          <w:szCs w:val="28"/>
        </w:rPr>
        <w:t>.</w:t>
      </w:r>
      <w:r w:rsidRPr="00807FBD">
        <w:rPr>
          <w:rFonts w:ascii="Times New Roman" w:hAnsi="Times New Roman" w:cs="Times New Roman"/>
          <w:sz w:val="28"/>
          <w:szCs w:val="28"/>
        </w:rPr>
        <w:t xml:space="preserve">  34</w:t>
      </w:r>
    </w:p>
    <w:p w:rsidR="00807FBD" w:rsidRPr="00807FBD" w:rsidRDefault="00807FBD" w:rsidP="00807FBD">
      <w:pPr>
        <w:spacing w:after="200" w:line="360" w:lineRule="auto"/>
        <w:rPr>
          <w:rFonts w:ascii="Times New Roman" w:hAnsi="Times New Roman" w:cs="Times New Roman"/>
          <w:sz w:val="28"/>
          <w:szCs w:val="28"/>
        </w:rPr>
      </w:pPr>
      <w:r w:rsidRPr="00807FBD">
        <w:rPr>
          <w:rFonts w:ascii="Times New Roman" w:hAnsi="Times New Roman" w:cs="Times New Roman"/>
          <w:sz w:val="28"/>
          <w:szCs w:val="28"/>
        </w:rPr>
        <w:t>Приложение 2.</w:t>
      </w:r>
      <w:r w:rsidRPr="00807FBD">
        <w:t xml:space="preserve"> </w:t>
      </w:r>
      <w:r w:rsidRPr="00807FBD">
        <w:rPr>
          <w:rFonts w:ascii="Times New Roman" w:hAnsi="Times New Roman" w:cs="Times New Roman"/>
          <w:sz w:val="28"/>
          <w:szCs w:val="28"/>
        </w:rPr>
        <w:t xml:space="preserve">Критерии развития творческих способностей у детей в соответствии с программой </w:t>
      </w:r>
      <w:proofErr w:type="spellStart"/>
      <w:r w:rsidRPr="00807FBD">
        <w:rPr>
          <w:rFonts w:ascii="Times New Roman" w:hAnsi="Times New Roman" w:cs="Times New Roman"/>
          <w:sz w:val="28"/>
          <w:szCs w:val="28"/>
        </w:rPr>
        <w:t>Тупичкиной</w:t>
      </w:r>
      <w:proofErr w:type="spellEnd"/>
      <w:r w:rsidRPr="00807FBD">
        <w:rPr>
          <w:rFonts w:ascii="Times New Roman" w:hAnsi="Times New Roman" w:cs="Times New Roman"/>
          <w:sz w:val="28"/>
          <w:szCs w:val="28"/>
        </w:rPr>
        <w:t xml:space="preserve"> «Мир песочных фантазий» ……</w:t>
      </w:r>
      <w:r w:rsidR="00A62AC1">
        <w:rPr>
          <w:rFonts w:ascii="Times New Roman" w:hAnsi="Times New Roman" w:cs="Times New Roman"/>
          <w:sz w:val="28"/>
          <w:szCs w:val="28"/>
        </w:rPr>
        <w:t>.</w:t>
      </w:r>
      <w:r w:rsidRPr="00807FBD">
        <w:rPr>
          <w:rFonts w:ascii="Times New Roman" w:hAnsi="Times New Roman" w:cs="Times New Roman"/>
          <w:sz w:val="28"/>
          <w:szCs w:val="28"/>
        </w:rPr>
        <w:t xml:space="preserve">   39 </w:t>
      </w:r>
    </w:p>
    <w:p w:rsidR="00807FBD" w:rsidRPr="00807FBD" w:rsidRDefault="00807FBD" w:rsidP="00807FBD">
      <w:pPr>
        <w:spacing w:after="200" w:line="360" w:lineRule="auto"/>
        <w:rPr>
          <w:rFonts w:ascii="Times New Roman" w:hAnsi="Times New Roman" w:cs="Times New Roman"/>
          <w:sz w:val="28"/>
          <w:szCs w:val="28"/>
        </w:rPr>
      </w:pPr>
      <w:r w:rsidRPr="00807FBD">
        <w:rPr>
          <w:rFonts w:ascii="Times New Roman" w:hAnsi="Times New Roman" w:cs="Times New Roman"/>
          <w:sz w:val="28"/>
          <w:szCs w:val="28"/>
        </w:rPr>
        <w:t>Приложение 3. Диагностические таблицы……………………………</w:t>
      </w:r>
      <w:proofErr w:type="gramStart"/>
      <w:r w:rsidRPr="00807FBD">
        <w:rPr>
          <w:rFonts w:ascii="Times New Roman" w:hAnsi="Times New Roman" w:cs="Times New Roman"/>
          <w:sz w:val="28"/>
          <w:szCs w:val="28"/>
        </w:rPr>
        <w:t>…</w:t>
      </w:r>
      <w:r w:rsidR="00A62AC1">
        <w:rPr>
          <w:rFonts w:ascii="Times New Roman" w:hAnsi="Times New Roman" w:cs="Times New Roman"/>
          <w:sz w:val="28"/>
          <w:szCs w:val="28"/>
        </w:rPr>
        <w:t>….</w:t>
      </w:r>
      <w:proofErr w:type="gramEnd"/>
      <w:r w:rsidR="00A62AC1">
        <w:rPr>
          <w:rFonts w:ascii="Times New Roman" w:hAnsi="Times New Roman" w:cs="Times New Roman"/>
          <w:sz w:val="28"/>
          <w:szCs w:val="28"/>
        </w:rPr>
        <w:t>.</w:t>
      </w:r>
      <w:r w:rsidRPr="00807FBD">
        <w:rPr>
          <w:rFonts w:ascii="Times New Roman" w:hAnsi="Times New Roman" w:cs="Times New Roman"/>
          <w:sz w:val="28"/>
          <w:szCs w:val="28"/>
        </w:rPr>
        <w:t xml:space="preserve">   41</w:t>
      </w:r>
    </w:p>
    <w:p w:rsidR="00807FBD" w:rsidRPr="00807FBD" w:rsidRDefault="00807FBD" w:rsidP="00807FBD">
      <w:pPr>
        <w:spacing w:after="200" w:line="360" w:lineRule="auto"/>
        <w:rPr>
          <w:rFonts w:ascii="Times New Roman" w:hAnsi="Times New Roman" w:cs="Times New Roman"/>
          <w:sz w:val="28"/>
          <w:szCs w:val="28"/>
        </w:rPr>
      </w:pPr>
      <w:r w:rsidRPr="00807FBD">
        <w:rPr>
          <w:rFonts w:ascii="Times New Roman" w:hAnsi="Times New Roman" w:cs="Times New Roman"/>
          <w:sz w:val="28"/>
          <w:szCs w:val="28"/>
        </w:rPr>
        <w:t xml:space="preserve">Приложение 4. Планируемые результаты освоения программы </w:t>
      </w:r>
      <w:proofErr w:type="spellStart"/>
      <w:r w:rsidRPr="00807FBD">
        <w:rPr>
          <w:rFonts w:ascii="Times New Roman" w:hAnsi="Times New Roman" w:cs="Times New Roman"/>
          <w:sz w:val="28"/>
          <w:szCs w:val="28"/>
        </w:rPr>
        <w:t>Тупичкиной</w:t>
      </w:r>
      <w:proofErr w:type="spellEnd"/>
      <w:r w:rsidRPr="00807FBD">
        <w:rPr>
          <w:rFonts w:ascii="Times New Roman" w:hAnsi="Times New Roman" w:cs="Times New Roman"/>
          <w:sz w:val="28"/>
          <w:szCs w:val="28"/>
        </w:rPr>
        <w:t xml:space="preserve"> Е.А. «Мир песочных фантазий» ………………………………. </w:t>
      </w:r>
      <w:r w:rsidR="00A62AC1">
        <w:rPr>
          <w:rFonts w:ascii="Times New Roman" w:hAnsi="Times New Roman" w:cs="Times New Roman"/>
          <w:sz w:val="28"/>
          <w:szCs w:val="28"/>
        </w:rPr>
        <w:t>……………..</w:t>
      </w:r>
      <w:r w:rsidRPr="00807FBD">
        <w:rPr>
          <w:rFonts w:ascii="Times New Roman" w:hAnsi="Times New Roman" w:cs="Times New Roman"/>
          <w:sz w:val="28"/>
          <w:szCs w:val="28"/>
        </w:rPr>
        <w:t xml:space="preserve"> 46</w:t>
      </w:r>
    </w:p>
    <w:p w:rsidR="00807FBD" w:rsidRPr="00807FBD" w:rsidRDefault="00807FBD" w:rsidP="00807FBD">
      <w:pPr>
        <w:spacing w:after="200" w:line="360" w:lineRule="auto"/>
        <w:rPr>
          <w:rFonts w:ascii="Times New Roman" w:hAnsi="Times New Roman" w:cs="Times New Roman"/>
          <w:sz w:val="28"/>
          <w:szCs w:val="28"/>
        </w:rPr>
      </w:pPr>
      <w:r w:rsidRPr="00807FBD">
        <w:rPr>
          <w:rFonts w:ascii="Times New Roman" w:hAnsi="Times New Roman" w:cs="Times New Roman"/>
          <w:sz w:val="28"/>
          <w:szCs w:val="28"/>
        </w:rPr>
        <w:t>Приложение 5. Анкета для родителей……………………………………</w:t>
      </w:r>
      <w:r w:rsidR="00A62AC1">
        <w:rPr>
          <w:rFonts w:ascii="Times New Roman" w:hAnsi="Times New Roman" w:cs="Times New Roman"/>
          <w:sz w:val="28"/>
          <w:szCs w:val="28"/>
        </w:rPr>
        <w:t>…..</w:t>
      </w:r>
      <w:r w:rsidRPr="00807FBD">
        <w:rPr>
          <w:rFonts w:ascii="Times New Roman" w:hAnsi="Times New Roman" w:cs="Times New Roman"/>
          <w:sz w:val="28"/>
          <w:szCs w:val="28"/>
        </w:rPr>
        <w:t>. 50</w:t>
      </w:r>
    </w:p>
    <w:p w:rsidR="00807FBD" w:rsidRPr="00807FBD" w:rsidRDefault="00807FBD" w:rsidP="00807FBD">
      <w:pPr>
        <w:spacing w:after="200" w:line="360" w:lineRule="auto"/>
        <w:rPr>
          <w:rFonts w:ascii="Times New Roman" w:hAnsi="Times New Roman" w:cs="Times New Roman"/>
          <w:sz w:val="28"/>
          <w:szCs w:val="28"/>
        </w:rPr>
      </w:pPr>
      <w:r w:rsidRPr="00807FBD">
        <w:rPr>
          <w:rFonts w:ascii="Times New Roman" w:hAnsi="Times New Roman" w:cs="Times New Roman"/>
          <w:sz w:val="28"/>
          <w:szCs w:val="28"/>
        </w:rPr>
        <w:t>Приложение 6. Методы, используемые в работе ………………………</w:t>
      </w:r>
      <w:r w:rsidR="00A62AC1">
        <w:rPr>
          <w:rFonts w:ascii="Times New Roman" w:hAnsi="Times New Roman" w:cs="Times New Roman"/>
          <w:sz w:val="28"/>
          <w:szCs w:val="28"/>
        </w:rPr>
        <w:t>……</w:t>
      </w:r>
      <w:r w:rsidRPr="00807FBD">
        <w:rPr>
          <w:rFonts w:ascii="Times New Roman" w:hAnsi="Times New Roman" w:cs="Times New Roman"/>
          <w:sz w:val="28"/>
          <w:szCs w:val="28"/>
        </w:rPr>
        <w:t xml:space="preserve">  51</w:t>
      </w:r>
    </w:p>
    <w:p w:rsidR="00807FBD" w:rsidRPr="00807FBD" w:rsidRDefault="00807FBD" w:rsidP="00807FBD">
      <w:pPr>
        <w:spacing w:after="200" w:line="360" w:lineRule="auto"/>
        <w:rPr>
          <w:rFonts w:ascii="Times New Roman" w:hAnsi="Times New Roman" w:cs="Times New Roman"/>
          <w:sz w:val="28"/>
          <w:szCs w:val="28"/>
        </w:rPr>
      </w:pPr>
      <w:r w:rsidRPr="00807FBD">
        <w:rPr>
          <w:rFonts w:ascii="Times New Roman" w:hAnsi="Times New Roman" w:cs="Times New Roman"/>
          <w:sz w:val="28"/>
          <w:szCs w:val="28"/>
        </w:rPr>
        <w:t>Приложение 7. Направления программы ………………………………</w:t>
      </w:r>
      <w:proofErr w:type="gramStart"/>
      <w:r w:rsidRPr="00807FBD">
        <w:rPr>
          <w:rFonts w:ascii="Times New Roman" w:hAnsi="Times New Roman" w:cs="Times New Roman"/>
          <w:sz w:val="28"/>
          <w:szCs w:val="28"/>
        </w:rPr>
        <w:t>…</w:t>
      </w:r>
      <w:r w:rsidR="00A62AC1">
        <w:rPr>
          <w:rFonts w:ascii="Times New Roman" w:hAnsi="Times New Roman" w:cs="Times New Roman"/>
          <w:sz w:val="28"/>
          <w:szCs w:val="28"/>
        </w:rPr>
        <w:t>….</w:t>
      </w:r>
      <w:proofErr w:type="gramEnd"/>
      <w:r w:rsidR="00A62AC1">
        <w:rPr>
          <w:rFonts w:ascii="Times New Roman" w:hAnsi="Times New Roman" w:cs="Times New Roman"/>
          <w:sz w:val="28"/>
          <w:szCs w:val="28"/>
        </w:rPr>
        <w:t>.</w:t>
      </w:r>
      <w:r w:rsidRPr="00807FBD">
        <w:rPr>
          <w:rFonts w:ascii="Times New Roman" w:hAnsi="Times New Roman" w:cs="Times New Roman"/>
          <w:sz w:val="28"/>
          <w:szCs w:val="28"/>
        </w:rPr>
        <w:t xml:space="preserve"> 53</w:t>
      </w:r>
    </w:p>
    <w:p w:rsidR="00807FBD" w:rsidRPr="00807FBD" w:rsidRDefault="00807FBD" w:rsidP="00807FBD">
      <w:pPr>
        <w:spacing w:after="200" w:line="360" w:lineRule="auto"/>
        <w:rPr>
          <w:rFonts w:ascii="Times New Roman" w:hAnsi="Times New Roman" w:cs="Times New Roman"/>
          <w:sz w:val="28"/>
          <w:szCs w:val="28"/>
        </w:rPr>
      </w:pPr>
      <w:r w:rsidRPr="00807FBD">
        <w:rPr>
          <w:rFonts w:ascii="Times New Roman" w:hAnsi="Times New Roman" w:cs="Times New Roman"/>
          <w:sz w:val="28"/>
          <w:szCs w:val="28"/>
        </w:rPr>
        <w:t>Приложение 8. Арт-терапевтические техники ………………………</w:t>
      </w:r>
      <w:proofErr w:type="gramStart"/>
      <w:r w:rsidRPr="00807FBD">
        <w:rPr>
          <w:rFonts w:ascii="Times New Roman" w:hAnsi="Times New Roman" w:cs="Times New Roman"/>
          <w:sz w:val="28"/>
          <w:szCs w:val="28"/>
        </w:rPr>
        <w:t>…</w:t>
      </w:r>
      <w:r w:rsidR="00A62AC1">
        <w:rPr>
          <w:rFonts w:ascii="Times New Roman" w:hAnsi="Times New Roman" w:cs="Times New Roman"/>
          <w:sz w:val="28"/>
          <w:szCs w:val="28"/>
        </w:rPr>
        <w:t>….</w:t>
      </w:r>
      <w:proofErr w:type="gramEnd"/>
      <w:r w:rsidR="00A62AC1">
        <w:rPr>
          <w:rFonts w:ascii="Times New Roman" w:hAnsi="Times New Roman" w:cs="Times New Roman"/>
          <w:sz w:val="28"/>
          <w:szCs w:val="28"/>
        </w:rPr>
        <w:t>.</w:t>
      </w:r>
      <w:r w:rsidRPr="00807FBD">
        <w:rPr>
          <w:rFonts w:ascii="Times New Roman" w:hAnsi="Times New Roman" w:cs="Times New Roman"/>
          <w:sz w:val="28"/>
          <w:szCs w:val="28"/>
        </w:rPr>
        <w:t xml:space="preserve">    57</w:t>
      </w:r>
    </w:p>
    <w:p w:rsidR="00807FBD" w:rsidRPr="00807FBD" w:rsidRDefault="00807FBD" w:rsidP="00807FBD">
      <w:pPr>
        <w:spacing w:after="200" w:line="360" w:lineRule="auto"/>
        <w:rPr>
          <w:rFonts w:ascii="Times New Roman" w:hAnsi="Times New Roman" w:cs="Times New Roman"/>
          <w:sz w:val="28"/>
          <w:szCs w:val="28"/>
        </w:rPr>
      </w:pPr>
      <w:r w:rsidRPr="00807FBD">
        <w:rPr>
          <w:rFonts w:ascii="Times New Roman" w:hAnsi="Times New Roman" w:cs="Times New Roman"/>
          <w:sz w:val="28"/>
          <w:szCs w:val="28"/>
        </w:rPr>
        <w:t>Приложение 9. Технологическая карта НОД……………………. ………</w:t>
      </w:r>
      <w:r w:rsidR="00A62AC1">
        <w:rPr>
          <w:rFonts w:ascii="Times New Roman" w:hAnsi="Times New Roman" w:cs="Times New Roman"/>
          <w:sz w:val="28"/>
          <w:szCs w:val="28"/>
        </w:rPr>
        <w:t>…..</w:t>
      </w:r>
      <w:r w:rsidRPr="00807FBD">
        <w:rPr>
          <w:rFonts w:ascii="Times New Roman" w:hAnsi="Times New Roman" w:cs="Times New Roman"/>
          <w:sz w:val="28"/>
          <w:szCs w:val="28"/>
        </w:rPr>
        <w:t xml:space="preserve"> 58 </w:t>
      </w:r>
    </w:p>
    <w:p w:rsidR="00807FBD" w:rsidRPr="00807FBD" w:rsidRDefault="00807FBD" w:rsidP="00807FBD">
      <w:pPr>
        <w:spacing w:after="200" w:line="360" w:lineRule="auto"/>
        <w:rPr>
          <w:rFonts w:ascii="Times New Roman" w:hAnsi="Times New Roman" w:cs="Times New Roman"/>
          <w:sz w:val="28"/>
          <w:szCs w:val="28"/>
        </w:rPr>
      </w:pPr>
      <w:r w:rsidRPr="00807FBD">
        <w:rPr>
          <w:rFonts w:ascii="Times New Roman" w:hAnsi="Times New Roman" w:cs="Times New Roman"/>
          <w:sz w:val="28"/>
          <w:szCs w:val="28"/>
        </w:rPr>
        <w:t>Приложение 10. Уровни освоения содержания программы …………</w:t>
      </w:r>
      <w:proofErr w:type="gramStart"/>
      <w:r w:rsidRPr="00807FBD">
        <w:rPr>
          <w:rFonts w:ascii="Times New Roman" w:hAnsi="Times New Roman" w:cs="Times New Roman"/>
          <w:sz w:val="28"/>
          <w:szCs w:val="28"/>
        </w:rPr>
        <w:t>…</w:t>
      </w:r>
      <w:r w:rsidR="00A62AC1">
        <w:rPr>
          <w:rFonts w:ascii="Times New Roman" w:hAnsi="Times New Roman" w:cs="Times New Roman"/>
          <w:sz w:val="28"/>
          <w:szCs w:val="28"/>
        </w:rPr>
        <w:t>….</w:t>
      </w:r>
      <w:proofErr w:type="gramEnd"/>
      <w:r w:rsidR="00A62AC1">
        <w:rPr>
          <w:rFonts w:ascii="Times New Roman" w:hAnsi="Times New Roman" w:cs="Times New Roman"/>
          <w:sz w:val="28"/>
          <w:szCs w:val="28"/>
        </w:rPr>
        <w:t>.</w:t>
      </w:r>
      <w:r w:rsidRPr="00807FBD">
        <w:rPr>
          <w:rFonts w:ascii="Times New Roman" w:hAnsi="Times New Roman" w:cs="Times New Roman"/>
          <w:sz w:val="28"/>
          <w:szCs w:val="28"/>
        </w:rPr>
        <w:t xml:space="preserve"> 60</w:t>
      </w:r>
    </w:p>
    <w:p w:rsidR="00807FBD" w:rsidRPr="00807FBD" w:rsidRDefault="00807FBD" w:rsidP="00807FBD">
      <w:pPr>
        <w:spacing w:after="200" w:line="360" w:lineRule="auto"/>
        <w:rPr>
          <w:rFonts w:ascii="Times New Roman" w:hAnsi="Times New Roman" w:cs="Times New Roman"/>
          <w:sz w:val="28"/>
          <w:szCs w:val="28"/>
        </w:rPr>
      </w:pPr>
      <w:r w:rsidRPr="00807FBD">
        <w:rPr>
          <w:rFonts w:ascii="Times New Roman" w:hAnsi="Times New Roman" w:cs="Times New Roman"/>
          <w:sz w:val="28"/>
          <w:szCs w:val="28"/>
        </w:rPr>
        <w:t>Приложение 11. Дети рисуют на песке …………………………………</w:t>
      </w:r>
      <w:r w:rsidR="00A62AC1">
        <w:rPr>
          <w:rFonts w:ascii="Times New Roman" w:hAnsi="Times New Roman" w:cs="Times New Roman"/>
          <w:sz w:val="28"/>
          <w:szCs w:val="28"/>
        </w:rPr>
        <w:t>…..</w:t>
      </w:r>
      <w:r w:rsidRPr="00807FBD">
        <w:rPr>
          <w:rFonts w:ascii="Times New Roman" w:hAnsi="Times New Roman" w:cs="Times New Roman"/>
          <w:sz w:val="28"/>
          <w:szCs w:val="28"/>
        </w:rPr>
        <w:t>.  62</w:t>
      </w:r>
    </w:p>
    <w:p w:rsidR="00807FBD" w:rsidRPr="00807FBD" w:rsidRDefault="00807FBD" w:rsidP="00807FBD">
      <w:pPr>
        <w:spacing w:after="200" w:line="360" w:lineRule="auto"/>
        <w:rPr>
          <w:rFonts w:ascii="Times New Roman" w:hAnsi="Times New Roman" w:cs="Times New Roman"/>
          <w:sz w:val="28"/>
          <w:szCs w:val="28"/>
        </w:rPr>
      </w:pPr>
      <w:r w:rsidRPr="00807FBD">
        <w:rPr>
          <w:rFonts w:ascii="Times New Roman" w:hAnsi="Times New Roman" w:cs="Times New Roman"/>
          <w:sz w:val="28"/>
          <w:szCs w:val="28"/>
        </w:rPr>
        <w:t>Приложение 12. Консультация для родителей …………………………</w:t>
      </w:r>
      <w:r w:rsidR="00A62AC1">
        <w:rPr>
          <w:rFonts w:ascii="Times New Roman" w:hAnsi="Times New Roman" w:cs="Times New Roman"/>
          <w:sz w:val="28"/>
          <w:szCs w:val="28"/>
        </w:rPr>
        <w:t>…..</w:t>
      </w:r>
      <w:r w:rsidRPr="00807FBD">
        <w:rPr>
          <w:rFonts w:ascii="Times New Roman" w:hAnsi="Times New Roman" w:cs="Times New Roman"/>
          <w:sz w:val="28"/>
          <w:szCs w:val="28"/>
        </w:rPr>
        <w:t>.  64</w:t>
      </w:r>
    </w:p>
    <w:p w:rsidR="00807FBD" w:rsidRPr="00807FBD" w:rsidRDefault="00807FBD" w:rsidP="00807FBD">
      <w:pPr>
        <w:spacing w:after="200" w:line="360" w:lineRule="auto"/>
        <w:rPr>
          <w:rFonts w:ascii="Times New Roman" w:hAnsi="Times New Roman" w:cs="Times New Roman"/>
          <w:sz w:val="28"/>
          <w:szCs w:val="28"/>
        </w:rPr>
      </w:pPr>
      <w:r w:rsidRPr="00807FBD">
        <w:rPr>
          <w:rFonts w:ascii="Times New Roman" w:hAnsi="Times New Roman" w:cs="Times New Roman"/>
          <w:sz w:val="28"/>
          <w:szCs w:val="28"/>
        </w:rPr>
        <w:t>Приложение 13. Сказочные истории ……………………………………</w:t>
      </w:r>
      <w:r w:rsidR="00A62AC1">
        <w:rPr>
          <w:rFonts w:ascii="Times New Roman" w:hAnsi="Times New Roman" w:cs="Times New Roman"/>
          <w:sz w:val="28"/>
          <w:szCs w:val="28"/>
        </w:rPr>
        <w:t>……</w:t>
      </w:r>
      <w:r w:rsidRPr="00807FBD">
        <w:rPr>
          <w:rFonts w:ascii="Times New Roman" w:hAnsi="Times New Roman" w:cs="Times New Roman"/>
          <w:sz w:val="28"/>
          <w:szCs w:val="28"/>
        </w:rPr>
        <w:t xml:space="preserve">  67 </w:t>
      </w:r>
    </w:p>
    <w:p w:rsidR="00807FBD" w:rsidRPr="00807FBD" w:rsidRDefault="00807FBD" w:rsidP="00807FBD">
      <w:pPr>
        <w:spacing w:after="200" w:line="360" w:lineRule="auto"/>
        <w:rPr>
          <w:rFonts w:ascii="Times New Roman" w:hAnsi="Times New Roman" w:cs="Times New Roman"/>
          <w:sz w:val="28"/>
          <w:szCs w:val="28"/>
        </w:rPr>
      </w:pPr>
      <w:r w:rsidRPr="00807FBD">
        <w:rPr>
          <w:rFonts w:ascii="Times New Roman" w:hAnsi="Times New Roman" w:cs="Times New Roman"/>
          <w:sz w:val="28"/>
          <w:szCs w:val="28"/>
        </w:rPr>
        <w:t>Приложение 14. Участие в конкурсах …………………………………...</w:t>
      </w:r>
      <w:r w:rsidR="00A62AC1">
        <w:rPr>
          <w:rFonts w:ascii="Times New Roman" w:hAnsi="Times New Roman" w:cs="Times New Roman"/>
          <w:sz w:val="28"/>
          <w:szCs w:val="28"/>
        </w:rPr>
        <w:t>......</w:t>
      </w:r>
      <w:r w:rsidRPr="00807FBD">
        <w:rPr>
          <w:rFonts w:ascii="Times New Roman" w:hAnsi="Times New Roman" w:cs="Times New Roman"/>
          <w:sz w:val="28"/>
          <w:szCs w:val="28"/>
        </w:rPr>
        <w:t xml:space="preserve">   69</w:t>
      </w:r>
    </w:p>
    <w:p w:rsidR="00807FBD" w:rsidRPr="00807FBD" w:rsidRDefault="00807FBD" w:rsidP="00807FBD">
      <w:pPr>
        <w:spacing w:after="200" w:line="360" w:lineRule="auto"/>
        <w:rPr>
          <w:rFonts w:ascii="Times New Roman" w:hAnsi="Times New Roman" w:cs="Times New Roman"/>
          <w:sz w:val="28"/>
          <w:szCs w:val="28"/>
        </w:rPr>
      </w:pPr>
      <w:r w:rsidRPr="00807FBD">
        <w:rPr>
          <w:rFonts w:ascii="Times New Roman" w:hAnsi="Times New Roman" w:cs="Times New Roman"/>
          <w:sz w:val="28"/>
          <w:szCs w:val="28"/>
        </w:rPr>
        <w:t>Приложение 15. Сравнительная диагностика ……………………………</w:t>
      </w:r>
      <w:r w:rsidR="00A62AC1">
        <w:rPr>
          <w:rFonts w:ascii="Times New Roman" w:hAnsi="Times New Roman" w:cs="Times New Roman"/>
          <w:sz w:val="28"/>
          <w:szCs w:val="28"/>
        </w:rPr>
        <w:t>…...</w:t>
      </w:r>
      <w:r w:rsidRPr="00807FBD">
        <w:rPr>
          <w:rFonts w:ascii="Times New Roman" w:hAnsi="Times New Roman" w:cs="Times New Roman"/>
          <w:sz w:val="28"/>
          <w:szCs w:val="28"/>
        </w:rPr>
        <w:t xml:space="preserve"> 70</w:t>
      </w:r>
    </w:p>
    <w:p w:rsidR="00807FBD" w:rsidRPr="00807FBD" w:rsidRDefault="00807FBD" w:rsidP="00807FBD">
      <w:pPr>
        <w:spacing w:after="200" w:line="360" w:lineRule="auto"/>
        <w:rPr>
          <w:rFonts w:ascii="Times New Roman" w:hAnsi="Times New Roman" w:cs="Times New Roman"/>
          <w:sz w:val="28"/>
          <w:szCs w:val="28"/>
        </w:rPr>
      </w:pPr>
    </w:p>
    <w:p w:rsidR="00807FBD" w:rsidRPr="00807FBD" w:rsidRDefault="00807FBD" w:rsidP="00807FBD">
      <w:pPr>
        <w:spacing w:after="200" w:line="276" w:lineRule="auto"/>
        <w:rPr>
          <w:rFonts w:ascii="Times New Roman" w:hAnsi="Times New Roman" w:cs="Times New Roman"/>
          <w:b/>
          <w:sz w:val="28"/>
          <w:szCs w:val="28"/>
        </w:rPr>
      </w:pPr>
    </w:p>
    <w:p w:rsidR="00807FBD" w:rsidRPr="00807FBD" w:rsidRDefault="00807FBD" w:rsidP="00807FBD">
      <w:pPr>
        <w:spacing w:after="200" w:line="276" w:lineRule="auto"/>
        <w:rPr>
          <w:rFonts w:ascii="Times New Roman" w:hAnsi="Times New Roman" w:cs="Times New Roman"/>
          <w:b/>
          <w:sz w:val="28"/>
          <w:szCs w:val="28"/>
        </w:rPr>
      </w:pPr>
    </w:p>
    <w:p w:rsidR="00807FBD" w:rsidRPr="00807FBD" w:rsidRDefault="00807FBD" w:rsidP="00807FBD">
      <w:pPr>
        <w:spacing w:after="200" w:line="276" w:lineRule="auto"/>
        <w:rPr>
          <w:rFonts w:ascii="Times New Roman" w:hAnsi="Times New Roman" w:cs="Times New Roman"/>
          <w:b/>
          <w:sz w:val="24"/>
          <w:szCs w:val="24"/>
        </w:rPr>
      </w:pP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4"/>
          <w:szCs w:val="24"/>
        </w:rPr>
        <w:lastRenderedPageBreak/>
        <w:t xml:space="preserve">    </w:t>
      </w:r>
      <w:r w:rsidRPr="00807FBD">
        <w:rPr>
          <w:rFonts w:ascii="Times New Roman" w:hAnsi="Times New Roman" w:cs="Times New Roman"/>
          <w:sz w:val="28"/>
          <w:szCs w:val="28"/>
        </w:rPr>
        <w:t xml:space="preserve">«Истоки способностей и дарований детей – на кончиках их пальцев.  От пальцев, образно говоря, идут тончащие нити – ручейки, которые питают источник творческой мысли. Другими словами, чем больше мастерства в детской руке, тем умнее ребенок».  </w:t>
      </w:r>
      <w:proofErr w:type="spellStart"/>
      <w:r w:rsidRPr="00807FBD">
        <w:rPr>
          <w:rFonts w:ascii="Times New Roman" w:hAnsi="Times New Roman" w:cs="Times New Roman"/>
          <w:sz w:val="28"/>
          <w:szCs w:val="28"/>
        </w:rPr>
        <w:t>В.А.Сухомлинский</w:t>
      </w:r>
      <w:proofErr w:type="spellEnd"/>
      <w:r w:rsidRPr="00807FBD">
        <w:rPr>
          <w:rFonts w:ascii="Times New Roman" w:hAnsi="Times New Roman" w:cs="Times New Roman"/>
          <w:sz w:val="28"/>
          <w:szCs w:val="28"/>
        </w:rPr>
        <w:t>.</w:t>
      </w:r>
    </w:p>
    <w:p w:rsidR="00807FBD" w:rsidRPr="00807FBD" w:rsidRDefault="00807FBD" w:rsidP="00807FBD">
      <w:pPr>
        <w:spacing w:after="0" w:line="360" w:lineRule="auto"/>
        <w:jc w:val="center"/>
        <w:rPr>
          <w:rFonts w:ascii="Times New Roman" w:hAnsi="Times New Roman" w:cs="Times New Roman"/>
          <w:b/>
          <w:sz w:val="28"/>
          <w:szCs w:val="28"/>
        </w:rPr>
      </w:pPr>
      <w:r w:rsidRPr="00807FBD">
        <w:rPr>
          <w:rFonts w:ascii="Times New Roman" w:hAnsi="Times New Roman" w:cs="Times New Roman"/>
          <w:b/>
          <w:sz w:val="28"/>
          <w:szCs w:val="28"/>
        </w:rPr>
        <w:t>Введение</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b/>
          <w:sz w:val="28"/>
          <w:szCs w:val="28"/>
        </w:rPr>
        <w:t>Актуальность.</w:t>
      </w:r>
      <w:r w:rsidRPr="00807FBD">
        <w:rPr>
          <w:rFonts w:ascii="Times New Roman" w:hAnsi="Times New Roman" w:cs="Times New Roman"/>
          <w:sz w:val="28"/>
          <w:szCs w:val="28"/>
        </w:rPr>
        <w:t xml:space="preserve"> Концепция дошкольного образования предусматривает развитие личности ребенка с учетом его индивидуальных особенностей: в физической, психической и эмоциональных сферах. Согласно ФГОС, акцент делается не только на знаниях, умениях и навыках, а и на формирование общей культуры дошкольника, на воспитании целостной, творческой личности ребенка.</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Федеральный государственный образовательный стандарт дошкольного образования обращает внимание на важность «поддержки разнообразия детства», соответствующую организацию образовательного пространства, которая «должна обеспечивать: игровую, познавательную, исследовательскую и творческую активность всех воспитанников, экспериментирование с доступными детям материалами, а также развитие крупной и мелкой моторики; эмоциональное благополучие; возможность самовыражения детей».</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Дошкольное детство является самым благоприятным периодом для развития интеллектуальных и творческих способностей ребенка. Именно в этом возрасте, когда кора больших полушарий еще окончательно не сформирована, так необходимо их развитие. </w:t>
      </w:r>
    </w:p>
    <w:p w:rsidR="00807FBD" w:rsidRPr="00807FBD" w:rsidRDefault="00807FBD" w:rsidP="00807FBD">
      <w:pPr>
        <w:spacing w:after="0" w:line="360" w:lineRule="auto"/>
        <w:ind w:firstLine="426"/>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Исследованиями института физиологии детей и подростков АПН установлено, что уровень развития речи детей находится в прямой зависимости от степени </w:t>
      </w:r>
      <w:proofErr w:type="spellStart"/>
      <w:r w:rsidRPr="00807FBD">
        <w:rPr>
          <w:rFonts w:ascii="Times New Roman" w:eastAsia="Calibri" w:hAnsi="Times New Roman" w:cs="Times New Roman"/>
          <w:sz w:val="28"/>
          <w:szCs w:val="28"/>
        </w:rPr>
        <w:t>сформированности</w:t>
      </w:r>
      <w:proofErr w:type="spellEnd"/>
      <w:r w:rsidRPr="00807FBD">
        <w:rPr>
          <w:rFonts w:ascii="Times New Roman" w:eastAsia="Calibri" w:hAnsi="Times New Roman" w:cs="Times New Roman"/>
          <w:sz w:val="28"/>
          <w:szCs w:val="28"/>
        </w:rPr>
        <w:t xml:space="preserve"> тонких движений пальцев рук. Как правило, если движения пальцев развиты в соответствии с возрастом, то и речевое развитие ребенка находится в пределах возрастной нормы. Дело в том, что в головном мозге человека центры, отвечающие за речь и движения </w:t>
      </w:r>
      <w:r w:rsidRPr="00807FBD">
        <w:rPr>
          <w:rFonts w:ascii="Times New Roman" w:eastAsia="Calibri" w:hAnsi="Times New Roman" w:cs="Times New Roman"/>
          <w:sz w:val="28"/>
          <w:szCs w:val="28"/>
        </w:rPr>
        <w:lastRenderedPageBreak/>
        <w:t xml:space="preserve">пальцев, расположены очень близко. Стимулируя тонкую моторику и активизируя тем самым соответствующие отделы мозга, мы активизируем и соседние зоны, отвечающие за речь. Ребенок, имеющий высокий уровень развития мелкой моторики, умеет логически рассуждать, у него развиты внимание, память, речь. И с вероятностью можно утверждать, что, если с речью не все в порядке, это, наверняка, проблемы с мелкой моторикой. </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Речь – важная психическая функция человека.  Речевое общение способствует социальному контакту между людьми, благодаря которому развиваются высшие формы деятельности. Правильная и богатая речь ребенка дает ему возможность высказывать свои мысли, лучше познавать окружающий мир, полноценно строить взаимоотношения со сверстниками и взрослыми. Развитие речи – основной показатель развития детей и главное условие наиболее успешной организации разнообразной детской деятельности.</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Современные условия дают толчок к поиску инновационных «не раскрытых», интересных и развивающих методов и технологий в работе с детьми дошкольного возраста, обеспечивающих комфортное пребывание в условиях ДОУ, сохраняющих психическое здоровье каждого ребенка и способствующие развитию творческой интеллектуально развитой личности. </w:t>
      </w:r>
    </w:p>
    <w:p w:rsid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sz w:val="28"/>
          <w:szCs w:val="28"/>
        </w:rPr>
        <w:t>Чем разнообразнее детская деятельность, тем успешнее идёт разностороннее развитие ребёнка, реализуются его потенциальные возможности и первые проявления творчества.</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 Работая уже не один год с детьми в группе компенсирующей направленности для детей с нарушениями речи, мы наблюдаем, что у них не только есть различные нарушения речи, но и слабо развиты такие психические процессы, как память, мышление, внимание, и, конечно же, плохо развита мелкая моторика пальцев рук. Отсюда дети испытывают сложности при работе с инструментами и материалами, тяжело осваивают отдельные приемы и способы. При создании творческих работ отмечается низкий уровень </w:t>
      </w:r>
      <w:r w:rsidRPr="00807FBD">
        <w:rPr>
          <w:rFonts w:ascii="Times New Roman" w:hAnsi="Times New Roman" w:cs="Times New Roman"/>
          <w:sz w:val="28"/>
          <w:szCs w:val="28"/>
        </w:rPr>
        <w:lastRenderedPageBreak/>
        <w:t>развития художественно – творческих способностей. Поэтому детям с речевыми нарушениями намного сложнее социализироваться в окружающем мире. И, поскольку таких детей с каждым годом становится всё больше, проблема развития мелкой моторики вместе с творческими способностями, считаем актуальной и значимой.  Одним из средств развития мелкой моторики является рисование песком в технике «</w:t>
      </w:r>
      <w:r w:rsidRPr="00807FBD">
        <w:rPr>
          <w:rFonts w:ascii="Times New Roman" w:hAnsi="Times New Roman" w:cs="Times New Roman"/>
          <w:sz w:val="28"/>
          <w:szCs w:val="28"/>
          <w:lang w:val="en-US"/>
        </w:rPr>
        <w:t>Sand</w:t>
      </w:r>
      <w:r w:rsidRPr="00807FBD">
        <w:rPr>
          <w:rFonts w:ascii="Times New Roman" w:hAnsi="Times New Roman" w:cs="Times New Roman"/>
          <w:sz w:val="28"/>
          <w:szCs w:val="28"/>
        </w:rPr>
        <w:t xml:space="preserve"> </w:t>
      </w:r>
      <w:r w:rsidRPr="00807FBD">
        <w:rPr>
          <w:rFonts w:ascii="Times New Roman" w:hAnsi="Times New Roman" w:cs="Times New Roman"/>
          <w:sz w:val="28"/>
          <w:szCs w:val="28"/>
          <w:lang w:val="en-US"/>
        </w:rPr>
        <w:t>Art</w:t>
      </w:r>
      <w:r w:rsidRPr="00807FBD">
        <w:rPr>
          <w:rFonts w:ascii="Times New Roman" w:hAnsi="Times New Roman" w:cs="Times New Roman"/>
          <w:sz w:val="28"/>
          <w:szCs w:val="28"/>
        </w:rPr>
        <w:t>» - новый и одновременно простой вид изобразительной деятельности дошкольников, доступный практически каждому и не требующий специальной подготовки.</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b/>
          <w:sz w:val="28"/>
          <w:szCs w:val="28"/>
        </w:rPr>
        <w:t>Цель исследования:</w:t>
      </w:r>
      <w:r w:rsidRPr="00807FBD">
        <w:rPr>
          <w:rFonts w:ascii="Times New Roman" w:hAnsi="Times New Roman" w:cs="Times New Roman"/>
          <w:sz w:val="28"/>
          <w:szCs w:val="28"/>
        </w:rPr>
        <w:t xml:space="preserve"> определить, как рисование песком на световых песочных планшетах влияет на развитие мелкой моторики и творческих способностей у дошкольников, и тем самым развивает речевую функцию.</w:t>
      </w:r>
    </w:p>
    <w:p w:rsidR="00807FBD" w:rsidRPr="00807FBD" w:rsidRDefault="00807FBD" w:rsidP="00807FBD">
      <w:pPr>
        <w:spacing w:after="0" w:line="360" w:lineRule="auto"/>
        <w:ind w:firstLine="426"/>
        <w:jc w:val="both"/>
        <w:rPr>
          <w:rFonts w:ascii="Times New Roman" w:hAnsi="Times New Roman" w:cs="Times New Roman"/>
          <w:b/>
          <w:sz w:val="28"/>
          <w:szCs w:val="28"/>
        </w:rPr>
      </w:pPr>
      <w:r w:rsidRPr="00807FBD">
        <w:rPr>
          <w:rFonts w:ascii="Times New Roman" w:hAnsi="Times New Roman" w:cs="Times New Roman"/>
          <w:b/>
          <w:sz w:val="28"/>
          <w:szCs w:val="28"/>
        </w:rPr>
        <w:t>В соответствии с целью определены следующие задачи исследования:</w:t>
      </w:r>
    </w:p>
    <w:p w:rsidR="00807FBD" w:rsidRPr="00807FBD" w:rsidRDefault="00807FBD" w:rsidP="00807FBD">
      <w:pPr>
        <w:spacing w:after="0" w:line="360" w:lineRule="auto"/>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bCs/>
          <w:iCs/>
          <w:kern w:val="24"/>
          <w:sz w:val="28"/>
          <w:szCs w:val="28"/>
          <w:lang w:eastAsia="ru-RU"/>
        </w:rPr>
        <w:t>Обучающие:</w:t>
      </w:r>
    </w:p>
    <w:p w:rsidR="00807FBD" w:rsidRPr="00807FBD" w:rsidRDefault="00807FBD" w:rsidP="00807FBD">
      <w:pPr>
        <w:numPr>
          <w:ilvl w:val="0"/>
          <w:numId w:val="8"/>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t>Расширить представления детей о нетрадиционных способах рисования.</w:t>
      </w:r>
    </w:p>
    <w:p w:rsidR="00807FBD" w:rsidRPr="00807FBD" w:rsidRDefault="00807FBD" w:rsidP="00807FBD">
      <w:pPr>
        <w:numPr>
          <w:ilvl w:val="0"/>
          <w:numId w:val="8"/>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t>Познакомить детей с техникой рисования на световом планшете «</w:t>
      </w:r>
      <w:r w:rsidRPr="00807FBD">
        <w:rPr>
          <w:rFonts w:ascii="Times New Roman" w:eastAsia="+mn-ea" w:hAnsi="Times New Roman" w:cs="Times New Roman"/>
          <w:iCs/>
          <w:kern w:val="24"/>
          <w:sz w:val="28"/>
          <w:szCs w:val="28"/>
          <w:lang w:val="en-US" w:eastAsia="ru-RU"/>
        </w:rPr>
        <w:t>Sand</w:t>
      </w:r>
      <w:r w:rsidRPr="00807FBD">
        <w:rPr>
          <w:rFonts w:ascii="Times New Roman" w:eastAsia="+mn-ea" w:hAnsi="Times New Roman" w:cs="Times New Roman"/>
          <w:iCs/>
          <w:kern w:val="24"/>
          <w:sz w:val="28"/>
          <w:szCs w:val="28"/>
          <w:lang w:eastAsia="ru-RU"/>
        </w:rPr>
        <w:t xml:space="preserve"> </w:t>
      </w:r>
      <w:r w:rsidRPr="00807FBD">
        <w:rPr>
          <w:rFonts w:ascii="Times New Roman" w:eastAsia="+mn-ea" w:hAnsi="Times New Roman" w:cs="Times New Roman"/>
          <w:iCs/>
          <w:kern w:val="24"/>
          <w:sz w:val="28"/>
          <w:szCs w:val="28"/>
          <w:lang w:val="en-US" w:eastAsia="ru-RU"/>
        </w:rPr>
        <w:t>Art</w:t>
      </w:r>
      <w:r w:rsidRPr="00807FBD">
        <w:rPr>
          <w:rFonts w:ascii="Times New Roman" w:eastAsia="+mn-ea" w:hAnsi="Times New Roman" w:cs="Times New Roman"/>
          <w:iCs/>
          <w:kern w:val="24"/>
          <w:sz w:val="28"/>
          <w:szCs w:val="28"/>
          <w:lang w:eastAsia="ru-RU"/>
        </w:rPr>
        <w:t>».</w:t>
      </w:r>
    </w:p>
    <w:p w:rsidR="00807FBD" w:rsidRPr="00807FBD" w:rsidRDefault="00807FBD" w:rsidP="00807FBD">
      <w:pPr>
        <w:numPr>
          <w:ilvl w:val="0"/>
          <w:numId w:val="8"/>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t>Сформировать у детей интерес к искусству рисования песком на световых планшетах.</w:t>
      </w:r>
    </w:p>
    <w:p w:rsidR="00807FBD" w:rsidRPr="00807FBD" w:rsidRDefault="00807FBD" w:rsidP="00807FBD">
      <w:pPr>
        <w:numPr>
          <w:ilvl w:val="0"/>
          <w:numId w:val="8"/>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t>Выработать у детей умения использовать базовые приемы создания песочных рисунков на световых планшетах, развивать плавность, точность движения, умение работать пальцами обеих рук одновременно, координировать движение руки и глаза.</w:t>
      </w:r>
    </w:p>
    <w:p w:rsidR="00807FBD" w:rsidRPr="00807FBD" w:rsidRDefault="00807FBD" w:rsidP="00807FBD">
      <w:pPr>
        <w:numPr>
          <w:ilvl w:val="0"/>
          <w:numId w:val="8"/>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t>Помогать детям овладевать техническими умениями рисования песком.</w:t>
      </w:r>
    </w:p>
    <w:p w:rsidR="00807FBD" w:rsidRPr="00807FBD" w:rsidRDefault="00807FBD" w:rsidP="00807FBD">
      <w:pPr>
        <w:spacing w:after="0" w:line="360" w:lineRule="auto"/>
        <w:rPr>
          <w:rFonts w:ascii="Times New Roman" w:eastAsia="Times New Roman" w:hAnsi="Times New Roman" w:cs="Times New Roman"/>
          <w:sz w:val="28"/>
          <w:szCs w:val="28"/>
          <w:lang w:eastAsia="ru-RU"/>
        </w:rPr>
      </w:pPr>
      <w:r w:rsidRPr="00807FBD">
        <w:rPr>
          <w:rFonts w:ascii="Times New Roman" w:eastAsia="+mn-ea" w:hAnsi="Times New Roman" w:cs="Times New Roman"/>
          <w:bCs/>
          <w:iCs/>
          <w:kern w:val="24"/>
          <w:sz w:val="28"/>
          <w:szCs w:val="28"/>
          <w:lang w:eastAsia="ru-RU"/>
        </w:rPr>
        <w:t>Развивающие:</w:t>
      </w:r>
    </w:p>
    <w:p w:rsidR="00807FBD" w:rsidRPr="00807FBD" w:rsidRDefault="00807FBD" w:rsidP="00807FBD">
      <w:pPr>
        <w:numPr>
          <w:ilvl w:val="0"/>
          <w:numId w:val="9"/>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t>Развивать у детей творческие способности, активность, самостоятельность и инициативу в изобразительной деятельности.</w:t>
      </w:r>
    </w:p>
    <w:p w:rsidR="00807FBD" w:rsidRPr="00807FBD" w:rsidRDefault="00807FBD" w:rsidP="00807FBD">
      <w:pPr>
        <w:numPr>
          <w:ilvl w:val="0"/>
          <w:numId w:val="9"/>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t>Развивать речь, способности детей к сочинению сказок, историй.</w:t>
      </w:r>
    </w:p>
    <w:p w:rsidR="00807FBD" w:rsidRPr="00807FBD" w:rsidRDefault="00807FBD" w:rsidP="00807FBD">
      <w:pPr>
        <w:numPr>
          <w:ilvl w:val="0"/>
          <w:numId w:val="9"/>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t>Развивать у детей познавательные способности (внимание, образное мышление, творческое воображение), внутренний план действий.</w:t>
      </w:r>
    </w:p>
    <w:p w:rsidR="00807FBD" w:rsidRPr="00807FBD" w:rsidRDefault="00807FBD" w:rsidP="00807FBD">
      <w:pPr>
        <w:numPr>
          <w:ilvl w:val="0"/>
          <w:numId w:val="9"/>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lastRenderedPageBreak/>
        <w:t>Развивать эмоционально-личностную сферу.</w:t>
      </w:r>
    </w:p>
    <w:p w:rsidR="00807FBD" w:rsidRPr="00807FBD" w:rsidRDefault="00807FBD" w:rsidP="00807FBD">
      <w:pPr>
        <w:numPr>
          <w:ilvl w:val="0"/>
          <w:numId w:val="9"/>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t>Развивать тактильную чувствительность, мелкую моторику руки, зрительно-моторную координацию и межполушарное взаимодействие.</w:t>
      </w:r>
    </w:p>
    <w:p w:rsidR="00807FBD" w:rsidRPr="00807FBD" w:rsidRDefault="00807FBD" w:rsidP="00807FBD">
      <w:pPr>
        <w:spacing w:after="0" w:line="360" w:lineRule="auto"/>
        <w:rPr>
          <w:rFonts w:ascii="Times New Roman" w:eastAsia="Times New Roman" w:hAnsi="Times New Roman" w:cs="Times New Roman"/>
          <w:sz w:val="28"/>
          <w:szCs w:val="28"/>
          <w:lang w:eastAsia="ru-RU"/>
        </w:rPr>
      </w:pPr>
      <w:r w:rsidRPr="00807FBD">
        <w:rPr>
          <w:rFonts w:ascii="Times New Roman" w:eastAsia="+mn-ea" w:hAnsi="Times New Roman" w:cs="Times New Roman"/>
          <w:bCs/>
          <w:iCs/>
          <w:kern w:val="24"/>
          <w:sz w:val="28"/>
          <w:szCs w:val="28"/>
          <w:lang w:eastAsia="ru-RU"/>
        </w:rPr>
        <w:t>Воспитывающие:</w:t>
      </w:r>
    </w:p>
    <w:p w:rsidR="00807FBD" w:rsidRPr="00807FBD" w:rsidRDefault="00807FBD" w:rsidP="00807FBD">
      <w:pPr>
        <w:numPr>
          <w:ilvl w:val="0"/>
          <w:numId w:val="10"/>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t>Формировать устойчивый интерес к художественной деятельности.</w:t>
      </w:r>
    </w:p>
    <w:p w:rsidR="00807FBD" w:rsidRPr="00807FBD" w:rsidRDefault="00807FBD" w:rsidP="00807FBD">
      <w:pPr>
        <w:numPr>
          <w:ilvl w:val="0"/>
          <w:numId w:val="10"/>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t>Воспитывать у детей чувства прекрасного, умение видеть красоту в окружающем мире.</w:t>
      </w:r>
    </w:p>
    <w:p w:rsidR="00807FBD" w:rsidRPr="00807FBD" w:rsidRDefault="00807FBD" w:rsidP="00807FBD">
      <w:pPr>
        <w:numPr>
          <w:ilvl w:val="0"/>
          <w:numId w:val="10"/>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t>Формировать желание детей выражать свои мысли и чувства в изобразительной деятельности.</w:t>
      </w:r>
    </w:p>
    <w:p w:rsidR="00807FBD" w:rsidRPr="00807FBD" w:rsidRDefault="00807FBD" w:rsidP="00807FBD">
      <w:pPr>
        <w:numPr>
          <w:ilvl w:val="0"/>
          <w:numId w:val="10"/>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t>Воспитывать усидчивость, стремление, начатое доводить до конца.</w:t>
      </w:r>
    </w:p>
    <w:p w:rsidR="00807FBD" w:rsidRPr="00807FBD" w:rsidRDefault="00807FBD" w:rsidP="00807FBD">
      <w:pPr>
        <w:spacing w:after="0" w:line="360" w:lineRule="auto"/>
        <w:rPr>
          <w:rFonts w:ascii="Times New Roman" w:eastAsia="Times New Roman" w:hAnsi="Times New Roman" w:cs="Times New Roman"/>
          <w:sz w:val="28"/>
          <w:szCs w:val="28"/>
          <w:lang w:eastAsia="ru-RU"/>
        </w:rPr>
      </w:pPr>
      <w:r w:rsidRPr="00807FBD">
        <w:rPr>
          <w:rFonts w:ascii="Times New Roman" w:eastAsia="+mn-ea" w:hAnsi="Times New Roman" w:cs="Times New Roman"/>
          <w:bCs/>
          <w:iCs/>
          <w:kern w:val="24"/>
          <w:sz w:val="28"/>
          <w:szCs w:val="28"/>
          <w:lang w:eastAsia="ru-RU"/>
        </w:rPr>
        <w:t>Психотерапевтические:</w:t>
      </w:r>
    </w:p>
    <w:p w:rsidR="00807FBD" w:rsidRPr="00807FBD" w:rsidRDefault="00807FBD" w:rsidP="00807FBD">
      <w:pPr>
        <w:numPr>
          <w:ilvl w:val="0"/>
          <w:numId w:val="11"/>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t>Поддерживать эмоциональный комфорт и благополучие ребенка.</w:t>
      </w:r>
    </w:p>
    <w:p w:rsidR="00807FBD" w:rsidRPr="00807FBD" w:rsidRDefault="00807FBD" w:rsidP="00807FBD">
      <w:pPr>
        <w:numPr>
          <w:ilvl w:val="0"/>
          <w:numId w:val="11"/>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t>Поддерживать способность получать позитивные эмоции от процесса манипулирования песком и удовольствие от рисования.</w:t>
      </w:r>
    </w:p>
    <w:p w:rsidR="00807FBD" w:rsidRPr="00807FBD" w:rsidRDefault="00807FBD" w:rsidP="00807FBD">
      <w:pPr>
        <w:numPr>
          <w:ilvl w:val="0"/>
          <w:numId w:val="11"/>
        </w:numPr>
        <w:spacing w:after="0" w:line="360" w:lineRule="auto"/>
        <w:contextualSpacing/>
        <w:jc w:val="both"/>
        <w:rPr>
          <w:rFonts w:ascii="Times New Roman" w:eastAsia="Times New Roman" w:hAnsi="Times New Roman" w:cs="Times New Roman"/>
          <w:sz w:val="28"/>
          <w:szCs w:val="28"/>
          <w:lang w:eastAsia="ru-RU"/>
        </w:rPr>
      </w:pPr>
      <w:r w:rsidRPr="00807FBD">
        <w:rPr>
          <w:rFonts w:ascii="Times New Roman" w:eastAsia="+mn-ea" w:hAnsi="Times New Roman" w:cs="Times New Roman"/>
          <w:iCs/>
          <w:kern w:val="24"/>
          <w:sz w:val="28"/>
          <w:szCs w:val="28"/>
          <w:lang w:eastAsia="ru-RU"/>
        </w:rPr>
        <w:t>Гармонизировать психоэмоциональное состояние детей.</w:t>
      </w:r>
    </w:p>
    <w:p w:rsidR="00807FBD" w:rsidRPr="00807FBD" w:rsidRDefault="00807FBD" w:rsidP="00807FBD">
      <w:pPr>
        <w:spacing w:after="200" w:line="360" w:lineRule="auto"/>
        <w:ind w:firstLine="426"/>
        <w:contextualSpacing/>
        <w:jc w:val="both"/>
        <w:rPr>
          <w:rFonts w:ascii="Times New Roman" w:hAnsi="Times New Roman" w:cs="Times New Roman"/>
          <w:sz w:val="28"/>
          <w:szCs w:val="28"/>
        </w:rPr>
      </w:pPr>
      <w:r w:rsidRPr="00807FBD">
        <w:rPr>
          <w:rFonts w:ascii="Times New Roman" w:hAnsi="Times New Roman" w:cs="Times New Roman"/>
          <w:sz w:val="28"/>
          <w:szCs w:val="28"/>
        </w:rPr>
        <w:t>В ходе работы над темой исследования мы руководствовались следующими принципами:</w:t>
      </w:r>
    </w:p>
    <w:p w:rsidR="00807FBD" w:rsidRPr="00807FBD" w:rsidRDefault="00807FBD" w:rsidP="00807FBD">
      <w:pPr>
        <w:spacing w:after="200" w:line="360" w:lineRule="auto"/>
        <w:contextualSpacing/>
        <w:jc w:val="both"/>
        <w:rPr>
          <w:rFonts w:ascii="Times New Roman" w:hAnsi="Times New Roman" w:cs="Times New Roman"/>
          <w:sz w:val="28"/>
          <w:szCs w:val="28"/>
        </w:rPr>
      </w:pPr>
      <w:r w:rsidRPr="00807FBD">
        <w:rPr>
          <w:rFonts w:ascii="Times New Roman" w:hAnsi="Times New Roman" w:cs="Times New Roman"/>
          <w:sz w:val="28"/>
          <w:szCs w:val="28"/>
        </w:rPr>
        <w:t>-  Управление по результатам диагностики</w:t>
      </w:r>
    </w:p>
    <w:p w:rsidR="00807FBD" w:rsidRPr="00807FBD" w:rsidRDefault="00807FBD" w:rsidP="00807FBD">
      <w:pPr>
        <w:spacing w:after="200" w:line="360" w:lineRule="auto"/>
        <w:contextualSpacing/>
        <w:rPr>
          <w:rFonts w:ascii="Times New Roman" w:hAnsi="Times New Roman" w:cs="Times New Roman"/>
          <w:sz w:val="28"/>
          <w:szCs w:val="28"/>
        </w:rPr>
      </w:pPr>
      <w:r w:rsidRPr="00807FBD">
        <w:rPr>
          <w:rFonts w:ascii="Times New Roman" w:hAnsi="Times New Roman" w:cs="Times New Roman"/>
          <w:sz w:val="28"/>
          <w:szCs w:val="28"/>
        </w:rPr>
        <w:t>- Доступность</w:t>
      </w:r>
    </w:p>
    <w:p w:rsidR="00807FBD" w:rsidRPr="00807FBD" w:rsidRDefault="00807FBD" w:rsidP="00807FBD">
      <w:pPr>
        <w:spacing w:after="200" w:line="360" w:lineRule="auto"/>
        <w:contextualSpacing/>
        <w:rPr>
          <w:rFonts w:ascii="Times New Roman" w:hAnsi="Times New Roman" w:cs="Times New Roman"/>
          <w:sz w:val="28"/>
          <w:szCs w:val="28"/>
        </w:rPr>
      </w:pPr>
      <w:r w:rsidRPr="00807FBD">
        <w:rPr>
          <w:rFonts w:ascii="Times New Roman" w:hAnsi="Times New Roman" w:cs="Times New Roman"/>
          <w:sz w:val="28"/>
          <w:szCs w:val="28"/>
        </w:rPr>
        <w:t>- Систематичность и последовательность.</w:t>
      </w:r>
    </w:p>
    <w:p w:rsidR="00807FBD" w:rsidRPr="00807FBD" w:rsidRDefault="00807FBD" w:rsidP="00807FBD">
      <w:pPr>
        <w:spacing w:after="200" w:line="360" w:lineRule="auto"/>
        <w:contextualSpacing/>
        <w:rPr>
          <w:rFonts w:ascii="Times New Roman" w:hAnsi="Times New Roman" w:cs="Times New Roman"/>
          <w:sz w:val="28"/>
          <w:szCs w:val="28"/>
        </w:rPr>
      </w:pPr>
      <w:r w:rsidRPr="00807FBD">
        <w:rPr>
          <w:rFonts w:ascii="Times New Roman" w:hAnsi="Times New Roman" w:cs="Times New Roman"/>
          <w:sz w:val="28"/>
          <w:szCs w:val="28"/>
        </w:rPr>
        <w:t xml:space="preserve">- Принцип </w:t>
      </w:r>
      <w:proofErr w:type="spellStart"/>
      <w:r w:rsidRPr="00807FBD">
        <w:rPr>
          <w:rFonts w:ascii="Times New Roman" w:hAnsi="Times New Roman" w:cs="Times New Roman"/>
          <w:sz w:val="28"/>
          <w:szCs w:val="28"/>
        </w:rPr>
        <w:t>гуманизации</w:t>
      </w:r>
      <w:proofErr w:type="spellEnd"/>
      <w:r w:rsidRPr="00807FBD">
        <w:rPr>
          <w:rFonts w:ascii="Times New Roman" w:hAnsi="Times New Roman" w:cs="Times New Roman"/>
          <w:sz w:val="28"/>
          <w:szCs w:val="28"/>
        </w:rPr>
        <w:t>, сотрудничества, партнерства.</w:t>
      </w:r>
    </w:p>
    <w:p w:rsidR="00807FBD" w:rsidRPr="00807FBD" w:rsidRDefault="00807FBD" w:rsidP="00807FBD">
      <w:pPr>
        <w:spacing w:after="200" w:line="360" w:lineRule="auto"/>
        <w:contextualSpacing/>
        <w:rPr>
          <w:rFonts w:ascii="Times New Roman" w:hAnsi="Times New Roman" w:cs="Times New Roman"/>
          <w:sz w:val="28"/>
          <w:szCs w:val="28"/>
        </w:rPr>
      </w:pPr>
      <w:r w:rsidRPr="00807FBD">
        <w:rPr>
          <w:rFonts w:ascii="Times New Roman" w:hAnsi="Times New Roman" w:cs="Times New Roman"/>
          <w:sz w:val="28"/>
          <w:szCs w:val="28"/>
        </w:rPr>
        <w:t>- Индивидуальный подход.</w:t>
      </w:r>
    </w:p>
    <w:p w:rsidR="00807FBD" w:rsidRPr="00807FBD" w:rsidRDefault="00807FBD" w:rsidP="00807FBD">
      <w:pPr>
        <w:spacing w:after="200" w:line="360" w:lineRule="auto"/>
        <w:contextualSpacing/>
        <w:rPr>
          <w:rFonts w:ascii="Times New Roman" w:hAnsi="Times New Roman" w:cs="Times New Roman"/>
          <w:sz w:val="28"/>
          <w:szCs w:val="28"/>
        </w:rPr>
      </w:pPr>
      <w:r w:rsidRPr="00807FBD">
        <w:rPr>
          <w:rFonts w:ascii="Times New Roman" w:hAnsi="Times New Roman" w:cs="Times New Roman"/>
          <w:sz w:val="28"/>
          <w:szCs w:val="28"/>
        </w:rPr>
        <w:t>- Наглядность.</w:t>
      </w:r>
    </w:p>
    <w:p w:rsidR="00807FBD" w:rsidRPr="00807FBD" w:rsidRDefault="00807FBD" w:rsidP="00807FBD">
      <w:pPr>
        <w:spacing w:after="0" w:line="360" w:lineRule="auto"/>
        <w:contextualSpacing/>
        <w:rPr>
          <w:rFonts w:ascii="Times New Roman" w:hAnsi="Times New Roman" w:cs="Times New Roman"/>
          <w:sz w:val="28"/>
          <w:szCs w:val="28"/>
        </w:rPr>
      </w:pPr>
      <w:r w:rsidRPr="00807FBD">
        <w:rPr>
          <w:rFonts w:ascii="Times New Roman" w:hAnsi="Times New Roman" w:cs="Times New Roman"/>
          <w:sz w:val="28"/>
          <w:szCs w:val="28"/>
        </w:rPr>
        <w:t>- Дифференциация – учет возрастных и индивидуальных особенностей ребенка.</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b/>
          <w:sz w:val="28"/>
          <w:szCs w:val="28"/>
        </w:rPr>
        <w:t>Объект исследования</w:t>
      </w:r>
      <w:r w:rsidRPr="00807FBD">
        <w:rPr>
          <w:rFonts w:ascii="Times New Roman" w:hAnsi="Times New Roman" w:cs="Times New Roman"/>
          <w:sz w:val="28"/>
          <w:szCs w:val="28"/>
        </w:rPr>
        <w:t xml:space="preserve"> - процесс развития мелкой моторики рук и творческих способностей у детей старшего дошкольного возраста.</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b/>
          <w:sz w:val="28"/>
          <w:szCs w:val="28"/>
        </w:rPr>
        <w:lastRenderedPageBreak/>
        <w:t>Предмет исследования</w:t>
      </w:r>
      <w:r w:rsidRPr="00807FBD">
        <w:rPr>
          <w:rFonts w:ascii="Times New Roman" w:hAnsi="Times New Roman" w:cs="Times New Roman"/>
          <w:sz w:val="28"/>
          <w:szCs w:val="28"/>
        </w:rPr>
        <w:t xml:space="preserve"> – световой песочный планшет для рисования песком как средство развития мелкой моторики рук и творческих способностей у детей старшего дошкольного возраста.</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В ходе исследования была сформулирована </w:t>
      </w:r>
      <w:r w:rsidRPr="00807FBD">
        <w:rPr>
          <w:rFonts w:ascii="Times New Roman" w:hAnsi="Times New Roman" w:cs="Times New Roman"/>
          <w:b/>
          <w:sz w:val="28"/>
          <w:szCs w:val="28"/>
        </w:rPr>
        <w:t>гипотеза</w:t>
      </w:r>
      <w:r w:rsidRPr="00807FBD">
        <w:rPr>
          <w:rFonts w:ascii="Times New Roman" w:hAnsi="Times New Roman" w:cs="Times New Roman"/>
          <w:sz w:val="28"/>
          <w:szCs w:val="28"/>
        </w:rPr>
        <w:t>, заключающаяся в том, что использование светового песочного планшета для рисования песком будет способствовать более эффективному развитию мелкой моторики и творческих способностей у детей старшего дошкольного возраста, что приведет к предупреждению и преодолению имеющихся речевых нарушений.</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b/>
          <w:sz w:val="28"/>
          <w:szCs w:val="28"/>
        </w:rPr>
        <w:t>Новизна</w:t>
      </w:r>
      <w:r w:rsidRPr="00807FBD">
        <w:rPr>
          <w:rFonts w:ascii="Times New Roman" w:hAnsi="Times New Roman" w:cs="Times New Roman"/>
          <w:sz w:val="28"/>
          <w:szCs w:val="28"/>
        </w:rPr>
        <w:t xml:space="preserve"> исследования заключается в использовании программы </w:t>
      </w:r>
      <w:proofErr w:type="spellStart"/>
      <w:r w:rsidRPr="00807FBD">
        <w:rPr>
          <w:rFonts w:ascii="Times New Roman" w:hAnsi="Times New Roman" w:cs="Times New Roman"/>
          <w:sz w:val="28"/>
          <w:szCs w:val="28"/>
        </w:rPr>
        <w:t>Е.А.Тупичкиной</w:t>
      </w:r>
      <w:proofErr w:type="spellEnd"/>
      <w:r w:rsidRPr="00807FBD">
        <w:rPr>
          <w:rFonts w:ascii="Times New Roman" w:hAnsi="Times New Roman" w:cs="Times New Roman"/>
          <w:sz w:val="28"/>
          <w:szCs w:val="28"/>
        </w:rPr>
        <w:t xml:space="preserve"> «Мир песочных фантазий», которая направлена на новый подход к процессу обучения ребенка, сочетает в себе педагогическое (художественно-творческое) и арт-терапевтическое направления, т.к. включает арт-терапевтические техники, и все это положительно влияет на общее развитие ребенка</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b/>
          <w:sz w:val="28"/>
          <w:szCs w:val="28"/>
        </w:rPr>
        <w:t>Практическая значимость.</w:t>
      </w:r>
      <w:r w:rsidRPr="00807FBD">
        <w:rPr>
          <w:rFonts w:ascii="Times New Roman" w:hAnsi="Times New Roman" w:cs="Times New Roman"/>
          <w:sz w:val="28"/>
          <w:szCs w:val="28"/>
        </w:rPr>
        <w:t xml:space="preserve"> Данный опыт работы может успешно включаться в педагогический процесс детского сада, начальной школы, учреждений дополнительного образования, а также использоваться в условиях семейного воспитания ребенка.</w:t>
      </w:r>
    </w:p>
    <w:p w:rsidR="00807FBD" w:rsidRPr="00807FBD" w:rsidRDefault="00807FBD" w:rsidP="00807FBD">
      <w:pPr>
        <w:spacing w:after="0" w:line="360" w:lineRule="auto"/>
        <w:ind w:firstLine="426"/>
        <w:jc w:val="both"/>
        <w:rPr>
          <w:rFonts w:ascii="Times New Roman" w:hAnsi="Times New Roman" w:cs="Times New Roman"/>
          <w:b/>
          <w:sz w:val="28"/>
          <w:szCs w:val="28"/>
        </w:rPr>
      </w:pPr>
      <w:r w:rsidRPr="00807FBD">
        <w:rPr>
          <w:rFonts w:ascii="Times New Roman" w:hAnsi="Times New Roman" w:cs="Times New Roman"/>
          <w:b/>
          <w:sz w:val="28"/>
          <w:szCs w:val="28"/>
        </w:rPr>
        <w:t>Этапы педагогического исследования.</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 На подготовительном этапе мы определили тему исследования, обозначили основную цель и задачи, выдвинули гипотезу.</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Основной этап начался с мониторинга анализа продуктов изобразительной деятельности, показателей степени </w:t>
      </w:r>
      <w:proofErr w:type="spellStart"/>
      <w:r w:rsidRPr="00807FBD">
        <w:rPr>
          <w:rFonts w:ascii="Times New Roman" w:hAnsi="Times New Roman" w:cs="Times New Roman"/>
          <w:sz w:val="28"/>
          <w:szCs w:val="28"/>
        </w:rPr>
        <w:t>сформированности</w:t>
      </w:r>
      <w:proofErr w:type="spellEnd"/>
      <w:r w:rsidRPr="00807FBD">
        <w:rPr>
          <w:rFonts w:ascii="Times New Roman" w:hAnsi="Times New Roman" w:cs="Times New Roman"/>
          <w:sz w:val="28"/>
          <w:szCs w:val="28"/>
        </w:rPr>
        <w:t xml:space="preserve"> мелкой моторики и творческих способностей ребенка, проведение анкетирования среди родителей.</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 Практический этап был реализован через кружок «Песочные фантазии», включил в себя внедрение программы в воспитательный процесс, уточнение и корректировку форм, методов, приемов работы с детьми.</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lastRenderedPageBreak/>
        <w:t>На заключительном этапе проводился итоговый мониторинг эффективности усвоения программы.</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В результате у детей повысилась тактильно-кинетическая чувствительность, познавательная активность, творческие способности, фантазия, воображение, внимание, обогатился словарный запас, коммуникативные навыки, положительные нравственные качества личности.</w:t>
      </w:r>
    </w:p>
    <w:p w:rsidR="00807FBD" w:rsidRDefault="00807FBD" w:rsidP="00807FBD">
      <w:pPr>
        <w:spacing w:after="200" w:line="360" w:lineRule="auto"/>
        <w:jc w:val="both"/>
        <w:rPr>
          <w:rFonts w:ascii="Times New Roman" w:hAnsi="Times New Roman" w:cs="Times New Roman"/>
          <w:sz w:val="28"/>
          <w:szCs w:val="28"/>
        </w:rPr>
      </w:pPr>
    </w:p>
    <w:p w:rsidR="00807FBD" w:rsidRDefault="00807FBD" w:rsidP="00807FBD">
      <w:pPr>
        <w:spacing w:after="200" w:line="360" w:lineRule="auto"/>
        <w:jc w:val="both"/>
        <w:rPr>
          <w:rFonts w:ascii="Times New Roman" w:hAnsi="Times New Roman" w:cs="Times New Roman"/>
          <w:sz w:val="28"/>
          <w:szCs w:val="28"/>
        </w:rPr>
      </w:pPr>
    </w:p>
    <w:p w:rsidR="00807FBD" w:rsidRDefault="00807FBD" w:rsidP="00807FBD">
      <w:pPr>
        <w:spacing w:after="200" w:line="360" w:lineRule="auto"/>
        <w:jc w:val="both"/>
        <w:rPr>
          <w:rFonts w:ascii="Times New Roman" w:hAnsi="Times New Roman" w:cs="Times New Roman"/>
          <w:sz w:val="28"/>
          <w:szCs w:val="28"/>
        </w:rPr>
      </w:pPr>
    </w:p>
    <w:p w:rsidR="00807FBD" w:rsidRDefault="00807FBD" w:rsidP="00807FBD">
      <w:pPr>
        <w:spacing w:after="200" w:line="360" w:lineRule="auto"/>
        <w:jc w:val="both"/>
        <w:rPr>
          <w:rFonts w:ascii="Times New Roman" w:hAnsi="Times New Roman" w:cs="Times New Roman"/>
          <w:sz w:val="28"/>
          <w:szCs w:val="28"/>
        </w:rPr>
      </w:pPr>
    </w:p>
    <w:p w:rsidR="00807FBD" w:rsidRDefault="00807FBD" w:rsidP="00807FBD">
      <w:pPr>
        <w:spacing w:after="200" w:line="360" w:lineRule="auto"/>
        <w:jc w:val="both"/>
        <w:rPr>
          <w:rFonts w:ascii="Times New Roman" w:hAnsi="Times New Roman" w:cs="Times New Roman"/>
          <w:sz w:val="28"/>
          <w:szCs w:val="28"/>
        </w:rPr>
      </w:pPr>
    </w:p>
    <w:p w:rsidR="00807FBD" w:rsidRDefault="00807FBD" w:rsidP="00807FBD">
      <w:pPr>
        <w:spacing w:after="200" w:line="360" w:lineRule="auto"/>
        <w:jc w:val="both"/>
        <w:rPr>
          <w:rFonts w:ascii="Times New Roman" w:hAnsi="Times New Roman" w:cs="Times New Roman"/>
          <w:sz w:val="28"/>
          <w:szCs w:val="28"/>
        </w:rPr>
      </w:pPr>
    </w:p>
    <w:p w:rsidR="00807FBD" w:rsidRDefault="00807FBD" w:rsidP="00807FBD">
      <w:pPr>
        <w:spacing w:after="200" w:line="360" w:lineRule="auto"/>
        <w:jc w:val="both"/>
        <w:rPr>
          <w:rFonts w:ascii="Times New Roman" w:hAnsi="Times New Roman" w:cs="Times New Roman"/>
          <w:sz w:val="28"/>
          <w:szCs w:val="28"/>
        </w:rPr>
      </w:pPr>
    </w:p>
    <w:p w:rsidR="00807FBD" w:rsidRDefault="00807FBD" w:rsidP="00807FBD">
      <w:pPr>
        <w:spacing w:after="200" w:line="360" w:lineRule="auto"/>
        <w:jc w:val="both"/>
        <w:rPr>
          <w:rFonts w:ascii="Times New Roman" w:hAnsi="Times New Roman" w:cs="Times New Roman"/>
          <w:sz w:val="28"/>
          <w:szCs w:val="28"/>
        </w:rPr>
      </w:pPr>
    </w:p>
    <w:p w:rsidR="00807FBD" w:rsidRDefault="00807FBD" w:rsidP="00807FBD">
      <w:pPr>
        <w:spacing w:after="200" w:line="360" w:lineRule="auto"/>
        <w:jc w:val="both"/>
        <w:rPr>
          <w:rFonts w:ascii="Times New Roman" w:hAnsi="Times New Roman" w:cs="Times New Roman"/>
          <w:sz w:val="28"/>
          <w:szCs w:val="28"/>
        </w:rPr>
      </w:pPr>
    </w:p>
    <w:p w:rsidR="00807FBD" w:rsidRDefault="00807FBD" w:rsidP="00807FBD">
      <w:pPr>
        <w:spacing w:after="200" w:line="360" w:lineRule="auto"/>
        <w:jc w:val="both"/>
        <w:rPr>
          <w:rFonts w:ascii="Times New Roman" w:hAnsi="Times New Roman" w:cs="Times New Roman"/>
          <w:sz w:val="28"/>
          <w:szCs w:val="28"/>
        </w:rPr>
      </w:pPr>
    </w:p>
    <w:p w:rsidR="00807FBD" w:rsidRDefault="00807FBD" w:rsidP="00807FBD">
      <w:pPr>
        <w:spacing w:after="200" w:line="360" w:lineRule="auto"/>
        <w:jc w:val="both"/>
        <w:rPr>
          <w:rFonts w:ascii="Times New Roman" w:hAnsi="Times New Roman" w:cs="Times New Roman"/>
          <w:sz w:val="28"/>
          <w:szCs w:val="28"/>
        </w:rPr>
      </w:pPr>
    </w:p>
    <w:p w:rsidR="00807FBD" w:rsidRDefault="00807FBD" w:rsidP="00807FBD">
      <w:pPr>
        <w:spacing w:after="200" w:line="360" w:lineRule="auto"/>
        <w:jc w:val="both"/>
        <w:rPr>
          <w:rFonts w:ascii="Times New Roman" w:hAnsi="Times New Roman" w:cs="Times New Roman"/>
          <w:sz w:val="28"/>
          <w:szCs w:val="28"/>
        </w:rPr>
      </w:pPr>
    </w:p>
    <w:p w:rsidR="00807FBD" w:rsidRDefault="00807FBD" w:rsidP="00807FBD">
      <w:pPr>
        <w:spacing w:after="200" w:line="360" w:lineRule="auto"/>
        <w:jc w:val="both"/>
        <w:rPr>
          <w:rFonts w:ascii="Times New Roman" w:hAnsi="Times New Roman" w:cs="Times New Roman"/>
          <w:sz w:val="28"/>
          <w:szCs w:val="28"/>
        </w:rPr>
      </w:pPr>
    </w:p>
    <w:p w:rsidR="00807FBD" w:rsidRDefault="00807FBD" w:rsidP="00807FBD">
      <w:pPr>
        <w:spacing w:after="200" w:line="360" w:lineRule="auto"/>
        <w:jc w:val="both"/>
        <w:rPr>
          <w:rFonts w:ascii="Times New Roman" w:hAnsi="Times New Roman" w:cs="Times New Roman"/>
          <w:sz w:val="28"/>
          <w:szCs w:val="28"/>
        </w:rPr>
      </w:pPr>
    </w:p>
    <w:p w:rsidR="00807FBD" w:rsidRDefault="00807FBD" w:rsidP="00807FBD">
      <w:pPr>
        <w:spacing w:after="200" w:line="360" w:lineRule="auto"/>
        <w:jc w:val="both"/>
        <w:rPr>
          <w:rFonts w:ascii="Times New Roman" w:hAnsi="Times New Roman" w:cs="Times New Roman"/>
          <w:sz w:val="28"/>
          <w:szCs w:val="28"/>
        </w:rPr>
      </w:pPr>
    </w:p>
    <w:p w:rsidR="00807FBD" w:rsidRDefault="00807FBD" w:rsidP="00807FBD">
      <w:pPr>
        <w:spacing w:after="200" w:line="360" w:lineRule="auto"/>
        <w:jc w:val="both"/>
        <w:rPr>
          <w:rFonts w:ascii="Times New Roman" w:hAnsi="Times New Roman" w:cs="Times New Roman"/>
          <w:sz w:val="28"/>
          <w:szCs w:val="28"/>
        </w:rPr>
      </w:pPr>
    </w:p>
    <w:p w:rsidR="00807FBD" w:rsidRPr="00807FBD" w:rsidRDefault="00807FBD" w:rsidP="00807FBD">
      <w:pPr>
        <w:spacing w:after="200" w:line="360" w:lineRule="auto"/>
        <w:jc w:val="both"/>
        <w:rPr>
          <w:rFonts w:ascii="Times New Roman" w:hAnsi="Times New Roman" w:cs="Times New Roman"/>
          <w:sz w:val="28"/>
          <w:szCs w:val="28"/>
        </w:rPr>
      </w:pPr>
      <w:bookmarkStart w:id="0" w:name="_GoBack"/>
      <w:bookmarkEnd w:id="0"/>
    </w:p>
    <w:p w:rsidR="00807FBD" w:rsidRDefault="00807FBD" w:rsidP="00807FBD">
      <w:pPr>
        <w:spacing w:after="200" w:line="360" w:lineRule="auto"/>
        <w:jc w:val="center"/>
        <w:rPr>
          <w:rFonts w:ascii="Times New Roman" w:hAnsi="Times New Roman" w:cs="Times New Roman"/>
          <w:b/>
          <w:sz w:val="28"/>
          <w:szCs w:val="28"/>
        </w:rPr>
      </w:pPr>
      <w:r w:rsidRPr="00807FBD">
        <w:rPr>
          <w:rFonts w:ascii="Times New Roman" w:hAnsi="Times New Roman" w:cs="Times New Roman"/>
          <w:b/>
          <w:sz w:val="28"/>
          <w:szCs w:val="28"/>
        </w:rPr>
        <w:lastRenderedPageBreak/>
        <w:t xml:space="preserve">Раздел </w:t>
      </w:r>
      <w:r>
        <w:rPr>
          <w:rFonts w:ascii="Times New Roman" w:hAnsi="Times New Roman" w:cs="Times New Roman"/>
          <w:b/>
          <w:sz w:val="28"/>
          <w:szCs w:val="28"/>
        </w:rPr>
        <w:t>1. Теоретические основы опыта.</w:t>
      </w:r>
    </w:p>
    <w:p w:rsidR="00807FBD" w:rsidRPr="00807FBD" w:rsidRDefault="00807FBD" w:rsidP="00FD39D0">
      <w:pPr>
        <w:spacing w:after="200" w:line="360" w:lineRule="auto"/>
        <w:ind w:firstLine="426"/>
        <w:jc w:val="both"/>
        <w:rPr>
          <w:rFonts w:ascii="Times New Roman" w:hAnsi="Times New Roman" w:cs="Times New Roman"/>
          <w:b/>
          <w:sz w:val="28"/>
          <w:szCs w:val="28"/>
        </w:rPr>
      </w:pPr>
      <w:r>
        <w:rPr>
          <w:rFonts w:ascii="Times New Roman" w:hAnsi="Times New Roman" w:cs="Times New Roman"/>
          <w:b/>
          <w:sz w:val="28"/>
          <w:szCs w:val="28"/>
        </w:rPr>
        <w:t xml:space="preserve">Глава 1. </w:t>
      </w:r>
      <w:r w:rsidRPr="00807FBD">
        <w:rPr>
          <w:rFonts w:ascii="Times New Roman" w:hAnsi="Times New Roman" w:cs="Times New Roman"/>
          <w:b/>
          <w:sz w:val="28"/>
          <w:szCs w:val="28"/>
        </w:rPr>
        <w:t>Теоретические основы развития и коррекции мелкой моторики и творческих способностей у детей дошкольного возраста.</w:t>
      </w:r>
    </w:p>
    <w:p w:rsidR="00807FBD" w:rsidRPr="00807FBD" w:rsidRDefault="00807FBD" w:rsidP="00807FBD">
      <w:pPr>
        <w:numPr>
          <w:ilvl w:val="1"/>
          <w:numId w:val="6"/>
        </w:numPr>
        <w:spacing w:after="200" w:line="360" w:lineRule="auto"/>
        <w:jc w:val="both"/>
        <w:rPr>
          <w:rFonts w:ascii="Times New Roman" w:hAnsi="Times New Roman" w:cs="Times New Roman"/>
          <w:b/>
          <w:sz w:val="28"/>
          <w:szCs w:val="28"/>
        </w:rPr>
      </w:pPr>
      <w:r w:rsidRPr="00807FBD">
        <w:rPr>
          <w:rFonts w:ascii="Times New Roman" w:hAnsi="Times New Roman" w:cs="Times New Roman"/>
          <w:b/>
          <w:sz w:val="28"/>
          <w:szCs w:val="28"/>
        </w:rPr>
        <w:t>. Взаимосвязь моторики с речевыми зонами и мышлением.</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Основная функция речи – общение, сообщение, или, как принято говорить, коммуникация. Первой формой общения первобытных людей были жесты; особенно велика здесь была роль руки – она дала возможность путем различных, необходимых человеку движений, развивать язык, с помощью которого люди могли объясняться друг с другом. Позже жесты стали сопровождаться возгласами, выкриками. Словесная речь развивалась тысячелетиями, но она долгое время была связана с жестами (эту связь можно наблюдать и у современных людей).</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 Влияние ручных действий на развитие мозга человека было известно ещё во </w:t>
      </w:r>
      <w:r w:rsidRPr="00807FBD">
        <w:rPr>
          <w:rFonts w:ascii="Times New Roman" w:hAnsi="Times New Roman" w:cs="Times New Roman"/>
          <w:sz w:val="28"/>
          <w:szCs w:val="28"/>
          <w:lang w:val="en-US"/>
        </w:rPr>
        <w:t>II</w:t>
      </w:r>
      <w:r w:rsidRPr="00807FBD">
        <w:rPr>
          <w:rFonts w:ascii="Times New Roman" w:hAnsi="Times New Roman" w:cs="Times New Roman"/>
          <w:sz w:val="28"/>
          <w:szCs w:val="28"/>
        </w:rPr>
        <w:t xml:space="preserve"> веке до н.э. в Китае. Специалисты утверждали, что игры с участием рук и пальцев приводят в гармоничные отношения тело и разум, поддерживают мозговые системы в отличном состоянии. Кант подчеркивал, что «рука – это выдвинувшийся вперед человеческий мозг». Большая часть двигательной (моторной) коры больших полушарий головного мозга участвует в мышечных движениях гортани, рта, челюсти, языка, то есть тех органов, которые формируют речь. Упражнения, построенные на движениях языка и челюсти, стимулируют работу лобной доли мозга, контролирующей мышление, речь и поведение.</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 Известно, что мелкая моторика рук связана с развитием левой височной и левой лобной областей головного мозга, которые отвечают за формирование многих сложнейших психических функций. Выдающийся русский просветитель 18 века Н.И. Новиков утверждал, что «натуральное побуждение к действию над вещами» у детей – есть основное средство не только для получения знаний об этих вещах, но и для всего их умственного развития. </w:t>
      </w:r>
      <w:r w:rsidRPr="00807FBD">
        <w:rPr>
          <w:rFonts w:ascii="Times New Roman" w:hAnsi="Times New Roman" w:cs="Times New Roman"/>
          <w:sz w:val="28"/>
          <w:szCs w:val="28"/>
        </w:rPr>
        <w:lastRenderedPageBreak/>
        <w:t xml:space="preserve">Врач-невропатолог В.М. Бехтерев писал, что движения руки всегда были тесно связаны с речью и способствовали ее развитию. Английский психолог Д. </w:t>
      </w:r>
      <w:proofErr w:type="spellStart"/>
      <w:r w:rsidRPr="00807FBD">
        <w:rPr>
          <w:rFonts w:ascii="Times New Roman" w:hAnsi="Times New Roman" w:cs="Times New Roman"/>
          <w:sz w:val="28"/>
          <w:szCs w:val="28"/>
        </w:rPr>
        <w:t>Селли</w:t>
      </w:r>
      <w:proofErr w:type="spellEnd"/>
      <w:r w:rsidRPr="00807FBD">
        <w:rPr>
          <w:rFonts w:ascii="Times New Roman" w:hAnsi="Times New Roman" w:cs="Times New Roman"/>
          <w:sz w:val="28"/>
          <w:szCs w:val="28"/>
        </w:rPr>
        <w:t xml:space="preserve"> предавал большое значение «созидательной работе рук» для развития мышления и речи детей. Из поколения в поколение совершенствовались движения пальцев рук, так как люди выполняли руками более тонкую и сложную работу. Поэтому происходило увеличение площади двигательной проекции кисти руки в человеческом мозге. Развитие функции руки и речи у людей шло параллельно.</w:t>
      </w:r>
    </w:p>
    <w:p w:rsidR="00807FBD" w:rsidRPr="00807FBD" w:rsidRDefault="00807FBD" w:rsidP="00807FBD">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 Сотрудники Института физиологии детей и подростков Санкт – Петербургской академии психологических наук (М.М. Кольцова, Е.И. </w:t>
      </w:r>
      <w:proofErr w:type="spellStart"/>
      <w:r w:rsidRPr="00807FBD">
        <w:rPr>
          <w:rFonts w:ascii="Times New Roman" w:hAnsi="Times New Roman" w:cs="Times New Roman"/>
          <w:sz w:val="28"/>
          <w:szCs w:val="28"/>
        </w:rPr>
        <w:t>Исенина</w:t>
      </w:r>
      <w:proofErr w:type="spellEnd"/>
      <w:r w:rsidRPr="00807FBD">
        <w:rPr>
          <w:rFonts w:ascii="Times New Roman" w:hAnsi="Times New Roman" w:cs="Times New Roman"/>
          <w:sz w:val="28"/>
          <w:szCs w:val="28"/>
        </w:rPr>
        <w:t xml:space="preserve">, Л.В. </w:t>
      </w:r>
      <w:proofErr w:type="spellStart"/>
      <w:r w:rsidRPr="00807FBD">
        <w:rPr>
          <w:rFonts w:ascii="Times New Roman" w:hAnsi="Times New Roman" w:cs="Times New Roman"/>
          <w:sz w:val="28"/>
          <w:szCs w:val="28"/>
        </w:rPr>
        <w:t>Антакова</w:t>
      </w:r>
      <w:proofErr w:type="spellEnd"/>
      <w:r w:rsidRPr="00807FBD">
        <w:rPr>
          <w:rFonts w:ascii="Times New Roman" w:hAnsi="Times New Roman" w:cs="Times New Roman"/>
          <w:sz w:val="28"/>
          <w:szCs w:val="28"/>
        </w:rPr>
        <w:t>-Фомина) подтвердили связь интеллектуального развития с пальцевой моторикой. М.М. Кольцова пришла к заключению, что формирование речевых областей совершается под влиянием кинестетических импульсов от руки, а точнее от пальцев рук. Она обращает внимание на тот факт, что в двигательной проекции различных частей тела при центральной области коры головного мозга более чем треть площади занимает проекция кисти руки. Оказывается, что мелкие мышцы каждой фаланги всех пальцев рук имеют отдельное представительство, в то время как крупные мышечные группы ног, рук, туловища представлены суммарно. Кроме того, проекция движения кисти и речевые зоны расположены в непосредственной близости. И «есть все основания рассматривать кисть руки как орган речи – такой же, как и артикуляционный аппарат. С этой точки зрения проекция руки есть еще одна речевая зона мозга». По мнению М.М. Кольцовой, «систематические упражнения по тренировке движений пальцев оказывают стимулирующее влияние на развитие речи» и являются «мощным средством повышения работоспособности коры головного мозга».</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 Л.В. Фоминой на основе проведенных обследований большого количества детей была выявлена закономерность: если развитие движений пальцев соответствуют возрасту, то и речевое развитие находится в пределах нормы. </w:t>
      </w:r>
      <w:r w:rsidRPr="00807FBD">
        <w:rPr>
          <w:rFonts w:ascii="Times New Roman" w:hAnsi="Times New Roman" w:cs="Times New Roman"/>
          <w:sz w:val="28"/>
          <w:szCs w:val="28"/>
        </w:rPr>
        <w:lastRenderedPageBreak/>
        <w:t>Если же развитие пальцев отстает, то задерживается и речевое развитие, хотя общая моторика при этом может быть нормальной и даже выше нормы.</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 Таким образом, в процессе индивидуального развития речь тесно связана с движениями, в первую очередь, пальцев рук. Это наглядно выявляется и при наблюдении за детьми одного возраста, но с различной степенью развития речи. Дети, совершающие многочисленные оживленные движения пальцами рук, развиваются в речевом отношении быстрее, чем дети, которые малоактивны. Развитие движений пальцев рук подготавливают почву для развития речи.  Если тренировать специально мелкие движения кисти, можно ускорить развитие речи, так как речевые области в коре больших полушарий головного мозга формируются под влиянием импульсов от пальцев рук. Такая тренировка ускоряет созревание речевых областей коры на 2-2.5 месяца, что для маленького ребенка очень много.</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 Таким образом, игры и игровые упражнения, направленные на развитие мелкой моторики, являются одним из способов развития речи детей и подготовки их к школьному обучению.</w:t>
      </w:r>
    </w:p>
    <w:p w:rsidR="00807FBD" w:rsidRPr="00807FBD" w:rsidRDefault="00807FBD" w:rsidP="00807FBD">
      <w:pPr>
        <w:spacing w:after="200" w:line="360" w:lineRule="auto"/>
        <w:jc w:val="both"/>
        <w:rPr>
          <w:rFonts w:ascii="Times New Roman" w:hAnsi="Times New Roman" w:cs="Times New Roman"/>
          <w:b/>
          <w:sz w:val="28"/>
          <w:szCs w:val="28"/>
        </w:rPr>
      </w:pPr>
    </w:p>
    <w:p w:rsidR="00807FBD" w:rsidRPr="00807FBD" w:rsidRDefault="00807FBD" w:rsidP="00807FBD">
      <w:pPr>
        <w:spacing w:after="200" w:line="360" w:lineRule="auto"/>
        <w:jc w:val="both"/>
        <w:rPr>
          <w:rFonts w:ascii="Times New Roman" w:hAnsi="Times New Roman" w:cs="Times New Roman"/>
          <w:b/>
          <w:sz w:val="28"/>
          <w:szCs w:val="28"/>
        </w:rPr>
      </w:pPr>
    </w:p>
    <w:p w:rsidR="00807FBD" w:rsidRPr="00807FBD" w:rsidRDefault="00807FBD" w:rsidP="00807FBD">
      <w:pPr>
        <w:spacing w:after="200" w:line="360" w:lineRule="auto"/>
        <w:jc w:val="both"/>
        <w:rPr>
          <w:rFonts w:ascii="Times New Roman" w:hAnsi="Times New Roman" w:cs="Times New Roman"/>
          <w:b/>
          <w:sz w:val="28"/>
          <w:szCs w:val="28"/>
        </w:rPr>
      </w:pPr>
    </w:p>
    <w:p w:rsidR="00807FBD" w:rsidRPr="00807FBD" w:rsidRDefault="00807FBD" w:rsidP="00807FBD">
      <w:pPr>
        <w:spacing w:after="200" w:line="360" w:lineRule="auto"/>
        <w:jc w:val="both"/>
        <w:rPr>
          <w:rFonts w:ascii="Times New Roman" w:hAnsi="Times New Roman" w:cs="Times New Roman"/>
          <w:b/>
          <w:sz w:val="28"/>
          <w:szCs w:val="28"/>
        </w:rPr>
      </w:pPr>
    </w:p>
    <w:p w:rsidR="00807FBD" w:rsidRPr="00807FBD" w:rsidRDefault="00807FBD" w:rsidP="00807FBD">
      <w:pPr>
        <w:spacing w:after="200" w:line="360" w:lineRule="auto"/>
        <w:jc w:val="both"/>
        <w:rPr>
          <w:rFonts w:ascii="Times New Roman" w:hAnsi="Times New Roman" w:cs="Times New Roman"/>
          <w:b/>
          <w:sz w:val="28"/>
          <w:szCs w:val="28"/>
        </w:rPr>
      </w:pPr>
    </w:p>
    <w:p w:rsidR="00807FBD" w:rsidRPr="00807FBD" w:rsidRDefault="00807FBD" w:rsidP="00807FBD">
      <w:pPr>
        <w:spacing w:after="200" w:line="360" w:lineRule="auto"/>
        <w:jc w:val="both"/>
        <w:rPr>
          <w:rFonts w:ascii="Times New Roman" w:hAnsi="Times New Roman" w:cs="Times New Roman"/>
          <w:b/>
          <w:sz w:val="28"/>
          <w:szCs w:val="28"/>
        </w:rPr>
      </w:pPr>
    </w:p>
    <w:p w:rsidR="00807FBD" w:rsidRPr="00807FBD" w:rsidRDefault="00807FBD" w:rsidP="00807FBD">
      <w:pPr>
        <w:spacing w:after="200" w:line="360" w:lineRule="auto"/>
        <w:jc w:val="both"/>
        <w:rPr>
          <w:rFonts w:ascii="Times New Roman" w:hAnsi="Times New Roman" w:cs="Times New Roman"/>
          <w:b/>
          <w:sz w:val="28"/>
          <w:szCs w:val="28"/>
        </w:rPr>
      </w:pPr>
    </w:p>
    <w:p w:rsidR="00807FBD" w:rsidRPr="00807FBD" w:rsidRDefault="00807FBD" w:rsidP="00807FBD">
      <w:pPr>
        <w:spacing w:after="200" w:line="360" w:lineRule="auto"/>
        <w:jc w:val="both"/>
        <w:rPr>
          <w:rFonts w:ascii="Times New Roman" w:hAnsi="Times New Roman" w:cs="Times New Roman"/>
          <w:b/>
          <w:sz w:val="28"/>
          <w:szCs w:val="28"/>
        </w:rPr>
      </w:pPr>
    </w:p>
    <w:p w:rsidR="00807FBD" w:rsidRPr="00807FBD" w:rsidRDefault="00807FBD" w:rsidP="00807FBD">
      <w:pPr>
        <w:spacing w:after="200" w:line="360" w:lineRule="auto"/>
        <w:jc w:val="both"/>
        <w:rPr>
          <w:rFonts w:ascii="Times New Roman" w:hAnsi="Times New Roman" w:cs="Times New Roman"/>
          <w:b/>
          <w:sz w:val="28"/>
          <w:szCs w:val="28"/>
        </w:rPr>
      </w:pPr>
    </w:p>
    <w:p w:rsidR="00807FBD" w:rsidRPr="00807FBD" w:rsidRDefault="00807FBD" w:rsidP="00FD39D0">
      <w:pPr>
        <w:spacing w:after="200" w:line="360" w:lineRule="auto"/>
        <w:ind w:firstLine="426"/>
        <w:jc w:val="both"/>
        <w:rPr>
          <w:rFonts w:ascii="Times New Roman" w:hAnsi="Times New Roman" w:cs="Times New Roman"/>
          <w:b/>
          <w:sz w:val="28"/>
          <w:szCs w:val="28"/>
        </w:rPr>
      </w:pPr>
      <w:r w:rsidRPr="00807FBD">
        <w:rPr>
          <w:rFonts w:ascii="Times New Roman" w:hAnsi="Times New Roman" w:cs="Times New Roman"/>
          <w:b/>
          <w:sz w:val="28"/>
          <w:szCs w:val="28"/>
        </w:rPr>
        <w:lastRenderedPageBreak/>
        <w:t>1.2. Развитие моторики у дошкольников с нарушениями речи.</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 Среди невербальных симптомов в структуре речевых нарушений, которые приводят к затруднению в овладении ребенком предметным миром с раннего возраста, выступает двигательная недостаточность. В ходе специальных исследований у большинства дошкольников с нарушениями речевой функции выявляется недостаточная </w:t>
      </w:r>
      <w:proofErr w:type="spellStart"/>
      <w:r w:rsidRPr="00807FBD">
        <w:rPr>
          <w:rFonts w:ascii="Times New Roman" w:hAnsi="Times New Roman" w:cs="Times New Roman"/>
          <w:sz w:val="28"/>
          <w:szCs w:val="28"/>
        </w:rPr>
        <w:t>сформированность</w:t>
      </w:r>
      <w:proofErr w:type="spellEnd"/>
      <w:r w:rsidRPr="00807FBD">
        <w:rPr>
          <w:rFonts w:ascii="Times New Roman" w:hAnsi="Times New Roman" w:cs="Times New Roman"/>
          <w:sz w:val="28"/>
          <w:szCs w:val="28"/>
        </w:rPr>
        <w:t xml:space="preserve"> моторных функций. В анамнезе у детей с речевой патологией с самого раннего возраста наблюдаются различные особенности в моторном развитии: позже начинают удерживать голову, сидеть, стоять, ползать, ходить и т.д., родители отмечают у них задержку формирования манипуляторных действий с игрушками, трудности в овладении навыками самообслуживания и других действий.</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 К концу дошкольного возраста у некоторых детей с речевой патологией моторная недостаточность почти не проявляется в двигательном поведении. Это характерно для детей с фонетико-фонематическим недоразвитием, временной задержкой речевого развития. Для детей со сложными речевыми нарушениями отставание в развитии двигательной сферы наблюдается не только в дошкольном учреждении, но и в школе на протяжении всех лет обучения.</w:t>
      </w:r>
    </w:p>
    <w:p w:rsidR="00807FBD" w:rsidRPr="00807FBD" w:rsidRDefault="00807FBD" w:rsidP="00FD39D0">
      <w:pPr>
        <w:spacing w:after="20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 </w:t>
      </w:r>
      <w:proofErr w:type="spellStart"/>
      <w:r w:rsidRPr="00807FBD">
        <w:rPr>
          <w:rFonts w:ascii="Times New Roman" w:hAnsi="Times New Roman" w:cs="Times New Roman"/>
          <w:sz w:val="28"/>
          <w:szCs w:val="28"/>
        </w:rPr>
        <w:t>Несформированность</w:t>
      </w:r>
      <w:proofErr w:type="spellEnd"/>
      <w:r w:rsidRPr="00807FBD">
        <w:rPr>
          <w:rFonts w:ascii="Times New Roman" w:hAnsi="Times New Roman" w:cs="Times New Roman"/>
          <w:sz w:val="28"/>
          <w:szCs w:val="28"/>
        </w:rPr>
        <w:t xml:space="preserve"> общей моторики (движений рук, ног, туловища) проявляется в виде плохой координации частей тела при осуществлении сложных двигательных действий, их недостаточной четкости и точности, в затруднениях при выполнении физических упражнений по показу и словесной инструкции. Несовершенство тонкой (мелкой) моторики, недостаточная координация кистей и пальцев рук обнаруживается в отсутствии или плохой </w:t>
      </w:r>
      <w:proofErr w:type="spellStart"/>
      <w:r w:rsidRPr="00807FBD">
        <w:rPr>
          <w:rFonts w:ascii="Times New Roman" w:hAnsi="Times New Roman" w:cs="Times New Roman"/>
          <w:sz w:val="28"/>
          <w:szCs w:val="28"/>
        </w:rPr>
        <w:t>сформированности</w:t>
      </w:r>
      <w:proofErr w:type="spellEnd"/>
      <w:r w:rsidRPr="00807FBD">
        <w:rPr>
          <w:rFonts w:ascii="Times New Roman" w:hAnsi="Times New Roman" w:cs="Times New Roman"/>
          <w:sz w:val="28"/>
          <w:szCs w:val="28"/>
        </w:rPr>
        <w:t xml:space="preserve"> навыков самообслуживания, например, когда дети надевают и снимают одежду, застегивают и расстегивают пуговицы, завязывают и развязывают ленты, шнурки, пользуются столовыми приборами. Более выражено недоразвитие пальцев моторик выступает при выполнении детьми специальных проб.</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lastRenderedPageBreak/>
        <w:t xml:space="preserve"> Наличие особенностей в психомоторике детей с речевой патологией свидетельствует о взаимосвязи и взаимообусловленности развития речевой и двигательных сфер, об их единстве в процессе становления в онтогенезе ребенка.</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Наличие особенностей моторного развития у детей с нарушениями речи, значимость двигательной системы в нервно – психическом развитии ребенка убеждают в необходимости специальной </w:t>
      </w:r>
      <w:proofErr w:type="spellStart"/>
      <w:r w:rsidRPr="00807FBD">
        <w:rPr>
          <w:rFonts w:ascii="Times New Roman" w:hAnsi="Times New Roman" w:cs="Times New Roman"/>
          <w:sz w:val="28"/>
          <w:szCs w:val="28"/>
        </w:rPr>
        <w:t>коррекционно</w:t>
      </w:r>
      <w:proofErr w:type="spellEnd"/>
      <w:r w:rsidRPr="00807FBD">
        <w:rPr>
          <w:rFonts w:ascii="Times New Roman" w:hAnsi="Times New Roman" w:cs="Times New Roman"/>
          <w:sz w:val="28"/>
          <w:szCs w:val="28"/>
        </w:rPr>
        <w:t xml:space="preserve"> – педагогической работы по развитию двигательной сферы. Эта работа, включенная в ежедневную организационную деятельность, во все режимные моменты дошкольного учреждения, должна стать составной частью системы коррекционно-педагогического воздействия, ориентированного на социальную реабилитацию и личностное развитие каждого ребенка с речевыми нарушениями.</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 Целенаправленная работа по коррекции моторной сферы необходима не только при явных ее нарушениях, но и при незначительных отклонениях, а также в целях профилактики для предупреждения отклонения моторики у детей группы риска, часто болеющих.</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 В комплексе мер по коррекции психомоторики у детей с нарушениями речи особое значение должно придаваться работе по развитию моторики кисти, ручной ловкости. Тренировка тонких движений пальцев рук окажет не только стимулирующее влияние на общее развитие ребенка, но и будет способствовать преодолению и профилактике нарушений речи у детей.</w:t>
      </w:r>
    </w:p>
    <w:p w:rsidR="00807FBD" w:rsidRPr="00807FBD" w:rsidRDefault="00807FBD" w:rsidP="00807FBD">
      <w:pPr>
        <w:spacing w:after="200" w:line="360" w:lineRule="auto"/>
        <w:jc w:val="both"/>
        <w:rPr>
          <w:rFonts w:ascii="Times New Roman" w:hAnsi="Times New Roman" w:cs="Times New Roman"/>
          <w:sz w:val="28"/>
          <w:szCs w:val="28"/>
        </w:rPr>
      </w:pPr>
    </w:p>
    <w:p w:rsidR="00807FBD" w:rsidRPr="00807FBD" w:rsidRDefault="00807FBD" w:rsidP="00807FBD">
      <w:pPr>
        <w:spacing w:after="200" w:line="360" w:lineRule="auto"/>
        <w:jc w:val="both"/>
        <w:rPr>
          <w:rFonts w:ascii="Times New Roman" w:hAnsi="Times New Roman" w:cs="Times New Roman"/>
          <w:sz w:val="28"/>
          <w:szCs w:val="28"/>
        </w:rPr>
      </w:pPr>
    </w:p>
    <w:p w:rsidR="00807FBD" w:rsidRDefault="00807FBD" w:rsidP="00807FBD">
      <w:pPr>
        <w:spacing w:after="200" w:line="360" w:lineRule="auto"/>
        <w:jc w:val="both"/>
        <w:rPr>
          <w:rFonts w:ascii="Times New Roman" w:hAnsi="Times New Roman" w:cs="Times New Roman"/>
          <w:sz w:val="28"/>
          <w:szCs w:val="28"/>
        </w:rPr>
      </w:pPr>
    </w:p>
    <w:p w:rsidR="00FD39D0" w:rsidRPr="00807FBD" w:rsidRDefault="00FD39D0" w:rsidP="00807FBD">
      <w:pPr>
        <w:spacing w:after="200" w:line="360" w:lineRule="auto"/>
        <w:jc w:val="both"/>
        <w:rPr>
          <w:rFonts w:ascii="Times New Roman" w:hAnsi="Times New Roman" w:cs="Times New Roman"/>
          <w:sz w:val="28"/>
          <w:szCs w:val="28"/>
        </w:rPr>
      </w:pPr>
    </w:p>
    <w:p w:rsidR="00807FBD" w:rsidRPr="00807FBD" w:rsidRDefault="00807FBD" w:rsidP="00807FBD">
      <w:pPr>
        <w:spacing w:after="200" w:line="360" w:lineRule="auto"/>
        <w:jc w:val="both"/>
        <w:rPr>
          <w:rFonts w:ascii="Times New Roman" w:hAnsi="Times New Roman" w:cs="Times New Roman"/>
          <w:sz w:val="28"/>
          <w:szCs w:val="28"/>
        </w:rPr>
      </w:pPr>
    </w:p>
    <w:p w:rsidR="00807FBD" w:rsidRPr="00807FBD" w:rsidRDefault="00807FBD" w:rsidP="00FD39D0">
      <w:pPr>
        <w:spacing w:after="0" w:line="360" w:lineRule="auto"/>
        <w:ind w:firstLine="426"/>
        <w:jc w:val="both"/>
        <w:rPr>
          <w:rFonts w:ascii="Times New Roman" w:hAnsi="Times New Roman" w:cs="Times New Roman"/>
          <w:b/>
          <w:sz w:val="28"/>
          <w:szCs w:val="28"/>
        </w:rPr>
      </w:pPr>
      <w:r w:rsidRPr="00807FBD">
        <w:rPr>
          <w:rFonts w:ascii="Times New Roman" w:hAnsi="Times New Roman" w:cs="Times New Roman"/>
          <w:b/>
          <w:sz w:val="28"/>
          <w:szCs w:val="28"/>
        </w:rPr>
        <w:lastRenderedPageBreak/>
        <w:t>1.3. Развитие творческих способностей у детей через рисование песком на световых песочных планшетах.</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Художественное творчество занимает одно из ведущих направлений содержания образовательного процесса детей дошкольного возраста. Ребенок может передать свои впечатления об окружающей действительности с помощью не только карандаша, красок, фломастеров, пастели, мелков и других изобразительных материалов. В Федеральном государственном образовательном стандарте дошкольного образования указывается, что художественно-эстетическое развитие предполагает развитие предпосылок ценностно-смыслового восприятия и понимания произведений изобразительного искусства; реализацию самостоятельной творческой деятельности детей.</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Одним из популярных видов изобразительной деятельности, доступной и интересной дошкольникам является рисование песком. Трудно переоценить развивающий потенциал использования песка: это и замечательный сенсорный материал, и непревзойденная по своим возможностям предметно-игровая среда, и изумительный материал изобразительной творческой деятельности, конструирования, экспериментирования, великолепное средство для развития познавательных процессов (речи, памяти, внимания, образного мышления, творческого воображения) и поддержки позитивного настроения и преодоления негативных эмоциональных состояний. Следует учитывать и то, что самостоятельное, а значит мотивированное для ребенка, рисование узоров и мелких деталей великолепно тренирует мелкую моторику руки, а стремление передать в рисунке сюжетное содержание, а также последующее использование изображения как знака являются подготовительной ступенью для формирования письменной речи (</w:t>
      </w:r>
      <w:proofErr w:type="spellStart"/>
      <w:r w:rsidRPr="00807FBD">
        <w:rPr>
          <w:rFonts w:ascii="Times New Roman" w:hAnsi="Times New Roman" w:cs="Times New Roman"/>
          <w:sz w:val="28"/>
          <w:szCs w:val="28"/>
        </w:rPr>
        <w:t>Л.С.Выгодский</w:t>
      </w:r>
      <w:proofErr w:type="spellEnd"/>
      <w:r w:rsidRPr="00807FBD">
        <w:rPr>
          <w:rFonts w:ascii="Times New Roman" w:hAnsi="Times New Roman" w:cs="Times New Roman"/>
          <w:sz w:val="28"/>
          <w:szCs w:val="28"/>
        </w:rPr>
        <w:t xml:space="preserve">, </w:t>
      </w:r>
      <w:proofErr w:type="spellStart"/>
      <w:r w:rsidRPr="00807FBD">
        <w:rPr>
          <w:rFonts w:ascii="Times New Roman" w:hAnsi="Times New Roman" w:cs="Times New Roman"/>
          <w:sz w:val="28"/>
          <w:szCs w:val="28"/>
        </w:rPr>
        <w:t>А.Р.Лурия</w:t>
      </w:r>
      <w:proofErr w:type="spellEnd"/>
      <w:r w:rsidRPr="00807FBD">
        <w:rPr>
          <w:rFonts w:ascii="Times New Roman" w:hAnsi="Times New Roman" w:cs="Times New Roman"/>
          <w:sz w:val="28"/>
          <w:szCs w:val="28"/>
        </w:rPr>
        <w:t xml:space="preserve">). </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Рисование на песке и с помощью песка отличается </w:t>
      </w:r>
      <w:proofErr w:type="gramStart"/>
      <w:r w:rsidRPr="00807FBD">
        <w:rPr>
          <w:rFonts w:ascii="Times New Roman" w:hAnsi="Times New Roman" w:cs="Times New Roman"/>
          <w:sz w:val="28"/>
          <w:szCs w:val="28"/>
        </w:rPr>
        <w:t>от традиционного не только изобразительными средствами</w:t>
      </w:r>
      <w:proofErr w:type="gramEnd"/>
      <w:r w:rsidRPr="00807FBD">
        <w:rPr>
          <w:rFonts w:ascii="Times New Roman" w:hAnsi="Times New Roman" w:cs="Times New Roman"/>
          <w:sz w:val="28"/>
          <w:szCs w:val="28"/>
        </w:rPr>
        <w:t xml:space="preserve">. Здесь есть еще и психологическая </w:t>
      </w:r>
      <w:r w:rsidRPr="00807FBD">
        <w:rPr>
          <w:rFonts w:ascii="Times New Roman" w:hAnsi="Times New Roman" w:cs="Times New Roman"/>
          <w:sz w:val="28"/>
          <w:szCs w:val="28"/>
        </w:rPr>
        <w:lastRenderedPageBreak/>
        <w:t xml:space="preserve">специфика: сделанный таким образом рисунок нельзя положить в альбом, чтобы потом показать кому-то или повесить на холодильник; он эфемерен, сиюминутен, и именно это обстоятельство не дает созидательному мотиву измениться, не провоцирует сдвига мотива на цель, то есть не переносит ценность на результат. Если в ходе обыкновенного рисования такое вдруг происходит, то ребенок впоследствии начинает рисовать уже только ради «результата», а если при этом у него что-то не получается, то он теряет интерес к деятельности в целом, у него пропадает желание действовать. Песок в этом смысле свободен и передает эти крылья свободы творящему ребенку, у него закрепляется направленность на процесс, а не на результат, а именно такая направленность и есть залог развития. </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Для ребенка рисование песком – это погружение в сказку, мир фантазий, причудливых образов, волшебных точек, линий, пятен. Создание ребенком картины песком – увлекательный процесс, он затрагивает все сферы чувств, пробуждает его творчество, создает благоприятную эмоциональную атмосферу. Поэтому в центре внимания у педагога – стремление ребенка к выражению своих мыслей и чувств на световом песочном планшете, проявление его творческих способностей в создании рисунка на песке и анимация песочных сказок, желание познакомиться с необычной техникой рисования и искусством песочной анимации.</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Данный вид рисования - один из самых необычных способов творческой деятельности, т. к. дети создают на песке неповторимые шедевры своими руками. Удивительным образом горсть песка превращается в пейзаж, звездное небо, лес или море. Этот необычный вид искусства называется «</w:t>
      </w:r>
      <w:proofErr w:type="spellStart"/>
      <w:r w:rsidRPr="00807FBD">
        <w:rPr>
          <w:rFonts w:ascii="Times New Roman" w:hAnsi="Times New Roman" w:cs="Times New Roman"/>
          <w:sz w:val="28"/>
          <w:szCs w:val="28"/>
        </w:rPr>
        <w:t>Sand</w:t>
      </w:r>
      <w:proofErr w:type="spellEnd"/>
      <w:r w:rsidRPr="00807FBD">
        <w:rPr>
          <w:rFonts w:ascii="Times New Roman" w:hAnsi="Times New Roman" w:cs="Times New Roman"/>
          <w:sz w:val="28"/>
          <w:szCs w:val="28"/>
        </w:rPr>
        <w:t xml:space="preserve"> </w:t>
      </w:r>
      <w:proofErr w:type="spellStart"/>
      <w:r w:rsidRPr="00807FBD">
        <w:rPr>
          <w:rFonts w:ascii="Times New Roman" w:hAnsi="Times New Roman" w:cs="Times New Roman"/>
          <w:sz w:val="28"/>
          <w:szCs w:val="28"/>
        </w:rPr>
        <w:t>Аrt</w:t>
      </w:r>
      <w:proofErr w:type="spellEnd"/>
      <w:proofErr w:type="gramStart"/>
      <w:r w:rsidRPr="00807FBD">
        <w:rPr>
          <w:rFonts w:ascii="Times New Roman" w:hAnsi="Times New Roman" w:cs="Times New Roman"/>
          <w:sz w:val="28"/>
          <w:szCs w:val="28"/>
        </w:rPr>
        <w:t>»,  т.е.</w:t>
      </w:r>
      <w:proofErr w:type="gramEnd"/>
      <w:r w:rsidRPr="00807FBD">
        <w:rPr>
          <w:rFonts w:ascii="Times New Roman" w:hAnsi="Times New Roman" w:cs="Times New Roman"/>
          <w:sz w:val="28"/>
          <w:szCs w:val="28"/>
        </w:rPr>
        <w:t xml:space="preserve"> «искусство песка». Песок - та же краска, только работает по принципу «света и тени», прекрасно передает человеческие чувства, мысли и стремления. Рисование песком является одним из важнейших средств познания мира и развития эстетического восприятия, т. к. тесно связано с самостоятельной и </w:t>
      </w:r>
      <w:r w:rsidRPr="00807FBD">
        <w:rPr>
          <w:rFonts w:ascii="Times New Roman" w:hAnsi="Times New Roman" w:cs="Times New Roman"/>
          <w:sz w:val="28"/>
          <w:szCs w:val="28"/>
        </w:rPr>
        <w:lastRenderedPageBreak/>
        <w:t>творческой деятельностью. Это один из способов изображения окружающего мира.</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Мало кто знает о пользе рисования на песке. Искусство «</w:t>
      </w:r>
      <w:proofErr w:type="spellStart"/>
      <w:r w:rsidRPr="00807FBD">
        <w:rPr>
          <w:rFonts w:ascii="Times New Roman" w:hAnsi="Times New Roman" w:cs="Times New Roman"/>
          <w:sz w:val="28"/>
          <w:szCs w:val="28"/>
        </w:rPr>
        <w:t>Sand</w:t>
      </w:r>
      <w:proofErr w:type="spellEnd"/>
      <w:r w:rsidRPr="00807FBD">
        <w:rPr>
          <w:rFonts w:ascii="Times New Roman" w:hAnsi="Times New Roman" w:cs="Times New Roman"/>
          <w:sz w:val="28"/>
          <w:szCs w:val="28"/>
        </w:rPr>
        <w:t xml:space="preserve"> </w:t>
      </w:r>
      <w:proofErr w:type="spellStart"/>
      <w:r w:rsidRPr="00807FBD">
        <w:rPr>
          <w:rFonts w:ascii="Times New Roman" w:hAnsi="Times New Roman" w:cs="Times New Roman"/>
          <w:sz w:val="28"/>
          <w:szCs w:val="28"/>
        </w:rPr>
        <w:t>Art</w:t>
      </w:r>
      <w:proofErr w:type="spellEnd"/>
      <w:r w:rsidRPr="00807FBD">
        <w:rPr>
          <w:rFonts w:ascii="Times New Roman" w:hAnsi="Times New Roman" w:cs="Times New Roman"/>
          <w:sz w:val="28"/>
          <w:szCs w:val="28"/>
        </w:rPr>
        <w:t xml:space="preserve">» возникло еще в древние времена. Так, искусство песочных картин с ритуальным смыслом встречается у индейцев Навахо. Индейцы создавали </w:t>
      </w:r>
      <w:proofErr w:type="spellStart"/>
      <w:r w:rsidRPr="00807FBD">
        <w:rPr>
          <w:rFonts w:ascii="Times New Roman" w:hAnsi="Times New Roman" w:cs="Times New Roman"/>
          <w:sz w:val="28"/>
          <w:szCs w:val="28"/>
        </w:rPr>
        <w:t>мандалы</w:t>
      </w:r>
      <w:proofErr w:type="spellEnd"/>
      <w:r w:rsidRPr="00807FBD">
        <w:rPr>
          <w:rFonts w:ascii="Times New Roman" w:hAnsi="Times New Roman" w:cs="Times New Roman"/>
          <w:sz w:val="28"/>
          <w:szCs w:val="28"/>
        </w:rPr>
        <w:t xml:space="preserve"> (сакральные изображения в круге), имеющие целительное значение. Искусство создания уникальных </w:t>
      </w:r>
      <w:proofErr w:type="spellStart"/>
      <w:r w:rsidRPr="00807FBD">
        <w:rPr>
          <w:rFonts w:ascii="Times New Roman" w:hAnsi="Times New Roman" w:cs="Times New Roman"/>
          <w:sz w:val="28"/>
          <w:szCs w:val="28"/>
        </w:rPr>
        <w:t>мандал</w:t>
      </w:r>
      <w:proofErr w:type="spellEnd"/>
      <w:r w:rsidRPr="00807FBD">
        <w:rPr>
          <w:rFonts w:ascii="Times New Roman" w:hAnsi="Times New Roman" w:cs="Times New Roman"/>
          <w:sz w:val="28"/>
          <w:szCs w:val="28"/>
        </w:rPr>
        <w:t xml:space="preserve"> из цветного песка тибетскими монахами сохранилось до наших дней.</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Как медицинскую программу рисование песком стали использовать только в XX веке. Ученые доказали, что именно песок наиболее благотворно влияет на нервные окончания, а искусство рисования на песке развивает моторику человека. Рисование песком как ничто иное помогает развивать воображение и талант, а в целом песочное рисование лучше всего помогает снять стресс, усталость, расслабить мозг, глаза и тело. Рисование на песке имеет огромное значение для развития детей.</w:t>
      </w:r>
    </w:p>
    <w:p w:rsidR="00807FBD" w:rsidRPr="00807FBD" w:rsidRDefault="00807FBD" w:rsidP="00FD39D0">
      <w:pPr>
        <w:spacing w:after="0" w:line="360" w:lineRule="auto"/>
        <w:ind w:firstLine="426"/>
        <w:rPr>
          <w:rFonts w:ascii="Times New Roman" w:hAnsi="Times New Roman" w:cs="Times New Roman"/>
          <w:sz w:val="28"/>
          <w:szCs w:val="28"/>
        </w:rPr>
      </w:pPr>
      <w:proofErr w:type="gramStart"/>
      <w:r w:rsidRPr="00807FBD">
        <w:rPr>
          <w:rFonts w:ascii="Times New Roman" w:hAnsi="Times New Roman" w:cs="Times New Roman"/>
          <w:sz w:val="28"/>
          <w:szCs w:val="28"/>
        </w:rPr>
        <w:t>Изобразительная  техника</w:t>
      </w:r>
      <w:proofErr w:type="gramEnd"/>
      <w:r w:rsidRPr="00807FBD">
        <w:rPr>
          <w:rFonts w:ascii="Times New Roman" w:hAnsi="Times New Roman" w:cs="Times New Roman"/>
          <w:sz w:val="28"/>
          <w:szCs w:val="28"/>
        </w:rPr>
        <w:t xml:space="preserve"> «</w:t>
      </w:r>
      <w:r w:rsidRPr="00807FBD">
        <w:rPr>
          <w:rFonts w:ascii="Times New Roman" w:hAnsi="Times New Roman" w:cs="Times New Roman"/>
          <w:sz w:val="28"/>
          <w:szCs w:val="28"/>
          <w:lang w:val="en-US"/>
        </w:rPr>
        <w:t>Sand</w:t>
      </w:r>
      <w:r w:rsidRPr="00807FBD">
        <w:rPr>
          <w:rFonts w:ascii="Times New Roman" w:hAnsi="Times New Roman" w:cs="Times New Roman"/>
          <w:sz w:val="28"/>
          <w:szCs w:val="28"/>
        </w:rPr>
        <w:t>-</w:t>
      </w:r>
      <w:r w:rsidRPr="00807FBD">
        <w:rPr>
          <w:rFonts w:ascii="Times New Roman" w:hAnsi="Times New Roman" w:cs="Times New Roman"/>
          <w:sz w:val="28"/>
          <w:szCs w:val="28"/>
          <w:lang w:val="en-US"/>
        </w:rPr>
        <w:t>Art</w:t>
      </w:r>
      <w:r w:rsidRPr="00807FBD">
        <w:rPr>
          <w:rFonts w:ascii="Times New Roman" w:hAnsi="Times New Roman" w:cs="Times New Roman"/>
          <w:sz w:val="28"/>
          <w:szCs w:val="28"/>
        </w:rPr>
        <w:t>» имеет ряд преимуществ:</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sz w:val="28"/>
          <w:szCs w:val="28"/>
        </w:rPr>
        <w:t xml:space="preserve">Песок – это материал, который у детей вызывает неподдельный интерес, желание им манипулировать (пересыпать, строить, делать разнообразные формы). Песок выступает как универсальная, </w:t>
      </w:r>
      <w:proofErr w:type="spellStart"/>
      <w:r w:rsidRPr="00807FBD">
        <w:rPr>
          <w:rFonts w:ascii="Times New Roman" w:hAnsi="Times New Roman" w:cs="Times New Roman"/>
          <w:sz w:val="28"/>
          <w:szCs w:val="28"/>
        </w:rPr>
        <w:t>всевозрастная</w:t>
      </w:r>
      <w:proofErr w:type="spellEnd"/>
      <w:r w:rsidRPr="00807FBD">
        <w:rPr>
          <w:rFonts w:ascii="Times New Roman" w:hAnsi="Times New Roman" w:cs="Times New Roman"/>
          <w:sz w:val="28"/>
          <w:szCs w:val="28"/>
        </w:rPr>
        <w:t xml:space="preserve"> игровая и изобразительная среда, он доступен каждому ребенку с раннего возраста.</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Процесс песочного рисования прост и доступен, поскольку не требует специальной подготовки, сложных изобразительных умений и навыков. Обучиться технике рисования несложно. Техника рисования песком дает детям возможность изменять творческий замысел по ходу создания изображения, исправлять ошибки, дополнить рисунок деталями, быстро достигать желаемого результата. Здесь отсутствует так называемый эффект боязни «белого листа».</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Для рисования песком несложно изготовить или приобрести оборудование и создать условия для песочного рисования.</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lastRenderedPageBreak/>
        <w:t>Рисование песком имеет значительный развивающий потенциал: развивает тактильно-кинестетическую чувствительность, мелкую моторику пальцев рук, поскольку песок состоит из мельчайших крупинок, и при взаимодействии с ними активизируются чувствительные точки на кончиках пальцев и нервные окончания на ладонях.  Рассматриваемая техника позволяет рисовать двумя руками одновременно, поэтому можно успешно развивать у ребенка межполушарное взаимодействие, зрительную координацию. В процессе рисования на песке активизируются мыслительные процессы, пробуждается зрительная любознательность, происходит концентрация внимания, проявляется увлеченность деятельностью, усидчивость, развивается воображение, а если рисунок коллективный, то совершенствуются умения общаться, сотрудничать, планировать свои действия и согласовывать их с другими детьми.</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Психотерапевтическое влияние песка на ребенка: песок способен «заземлять», забирать негативные эмоции и задерживать на себе негативную психическую энергию. Рисование в целях стабилизации и коррекции эмоциональной сферы может быть использовано в работе с детьми, имеющими такие проблемы как: неуверенность в себе, низкая самооценка, застенчивость, тревожность, страх, трудности в общении с другими детьми и взрослыми, а также с детьми, имеющими различного рода психосоматические заболевания, ограниченные возможности здоровья. Рекомендовано рисование песком детям с задержкой развития, поскольку данный вид творчества стимулирует развитие мышления и активизирует речь детей.</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Рисование песочных картин способствует художественно-творческому развитию ребенка: развитию эстетических чувств, изобразительно-творческих способностей, формированию графических умений и навыков, познанию способов отражения окружающего мира, выражения своих мыслей и чувств в графических образах. Песок может передавать чувства, мысли и настроение.</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lastRenderedPageBreak/>
        <w:t>Игровая деятельность с песком способствует формированию таких личностных качеств как: эмоциональность, креативность, произвольность, инициативность, самостоятельность, ответственность, самооценка, свобода поведения.</w:t>
      </w:r>
    </w:p>
    <w:p w:rsidR="00807FBD" w:rsidRPr="00807FBD" w:rsidRDefault="00807FBD" w:rsidP="00807FBD">
      <w:pPr>
        <w:spacing w:after="0" w:line="360" w:lineRule="auto"/>
        <w:jc w:val="both"/>
        <w:rPr>
          <w:rFonts w:ascii="Times New Roman" w:hAnsi="Times New Roman" w:cs="Times New Roman"/>
          <w:sz w:val="28"/>
          <w:szCs w:val="28"/>
        </w:rPr>
      </w:pPr>
    </w:p>
    <w:p w:rsidR="00807FBD" w:rsidRPr="00807FBD" w:rsidRDefault="00807FBD" w:rsidP="00FD39D0">
      <w:pPr>
        <w:spacing w:after="200" w:line="276" w:lineRule="auto"/>
        <w:ind w:firstLine="426"/>
        <w:jc w:val="both"/>
        <w:rPr>
          <w:rFonts w:ascii="Times New Roman" w:eastAsia="Calibri" w:hAnsi="Times New Roman" w:cs="Times New Roman"/>
          <w:b/>
          <w:sz w:val="28"/>
          <w:szCs w:val="28"/>
        </w:rPr>
      </w:pPr>
      <w:r w:rsidRPr="00807FBD">
        <w:rPr>
          <w:rFonts w:ascii="Times New Roman" w:eastAsia="Calibri" w:hAnsi="Times New Roman" w:cs="Times New Roman"/>
          <w:b/>
          <w:sz w:val="28"/>
          <w:szCs w:val="28"/>
        </w:rPr>
        <w:t xml:space="preserve">1.4. Краткие выводы по </w:t>
      </w:r>
      <w:r w:rsidRPr="00807FBD">
        <w:rPr>
          <w:rFonts w:ascii="Times New Roman" w:eastAsia="Calibri" w:hAnsi="Times New Roman" w:cs="Times New Roman"/>
          <w:b/>
          <w:sz w:val="28"/>
          <w:szCs w:val="28"/>
          <w:lang w:val="en-US"/>
        </w:rPr>
        <w:t>I</w:t>
      </w:r>
      <w:r w:rsidRPr="00807FBD">
        <w:rPr>
          <w:rFonts w:ascii="Times New Roman" w:eastAsia="Calibri" w:hAnsi="Times New Roman" w:cs="Times New Roman"/>
          <w:b/>
          <w:sz w:val="28"/>
          <w:szCs w:val="28"/>
        </w:rPr>
        <w:t xml:space="preserve"> главе</w:t>
      </w:r>
    </w:p>
    <w:p w:rsidR="00807FBD" w:rsidRPr="00807FBD" w:rsidRDefault="00807FBD" w:rsidP="00FD39D0">
      <w:pPr>
        <w:spacing w:after="0" w:line="360" w:lineRule="auto"/>
        <w:ind w:firstLine="426"/>
        <w:contextualSpacing/>
        <w:mirrorIndents/>
        <w:jc w:val="both"/>
        <w:rPr>
          <w:rFonts w:ascii="Times New Roman" w:hAnsi="Times New Roman" w:cs="Times New Roman"/>
          <w:sz w:val="28"/>
          <w:szCs w:val="28"/>
        </w:rPr>
      </w:pPr>
      <w:r w:rsidRPr="00807FBD">
        <w:rPr>
          <w:rFonts w:ascii="Times New Roman" w:hAnsi="Times New Roman" w:cs="Times New Roman"/>
          <w:sz w:val="28"/>
          <w:szCs w:val="28"/>
        </w:rPr>
        <w:t xml:space="preserve">Итак, рисование песком – это развивающий фактор для художественно - эстетического восприятия, психофизического и личностного развития детей. Полученные результаты свидетельствуют о том, что чем разнообразнее детская деятельность, тем успешнее идёт разностороннее развитие ребенка, реализуются его потенциальные возможности и первые проявления творчества. Можно констатировать тот факт, что во время работы с песком, развитие мелкой моторики пальцев рук и интерес детей к продуктивной деятельности многократно улучшаются навыки и умения детей.    </w:t>
      </w:r>
    </w:p>
    <w:p w:rsidR="00807FBD" w:rsidRPr="00807FBD" w:rsidRDefault="00807FBD" w:rsidP="00FD39D0">
      <w:pPr>
        <w:tabs>
          <w:tab w:val="left" w:pos="9355"/>
        </w:tabs>
        <w:spacing w:after="0" w:line="360" w:lineRule="auto"/>
        <w:ind w:firstLine="426"/>
        <w:contextualSpacing/>
        <w:mirrorIndents/>
        <w:jc w:val="both"/>
        <w:rPr>
          <w:rFonts w:ascii="Times New Roman" w:hAnsi="Times New Roman" w:cs="Times New Roman"/>
          <w:sz w:val="28"/>
          <w:szCs w:val="28"/>
        </w:rPr>
      </w:pPr>
      <w:r w:rsidRPr="00807FBD">
        <w:rPr>
          <w:rFonts w:ascii="Times New Roman" w:hAnsi="Times New Roman" w:cs="Times New Roman"/>
          <w:sz w:val="28"/>
          <w:szCs w:val="28"/>
        </w:rPr>
        <w:t>Рисование песком на световых песочных планшетах содействует развитию творческих способностей, создает условия для накопления запаса речевых впечатлений, помогает успешно решать задачи программы дошкольного образования и, в конечном счете, предупредить появление серьезных проблем в школе.</w:t>
      </w:r>
    </w:p>
    <w:p w:rsidR="00807FBD" w:rsidRPr="00807FBD" w:rsidRDefault="00807FBD" w:rsidP="00807FBD">
      <w:pPr>
        <w:spacing w:after="200" w:line="360" w:lineRule="auto"/>
        <w:jc w:val="both"/>
        <w:rPr>
          <w:rFonts w:ascii="Times New Roman" w:hAnsi="Times New Roman" w:cs="Times New Roman"/>
          <w:sz w:val="28"/>
          <w:szCs w:val="28"/>
        </w:rPr>
      </w:pPr>
    </w:p>
    <w:p w:rsidR="00807FBD" w:rsidRPr="00807FBD" w:rsidRDefault="00807FBD" w:rsidP="00807FBD">
      <w:pPr>
        <w:spacing w:after="200" w:line="276" w:lineRule="auto"/>
        <w:jc w:val="both"/>
        <w:rPr>
          <w:rFonts w:ascii="Times New Roman" w:eastAsia="Calibri" w:hAnsi="Times New Roman" w:cs="Times New Roman"/>
          <w:b/>
          <w:sz w:val="28"/>
          <w:szCs w:val="28"/>
        </w:rPr>
      </w:pPr>
    </w:p>
    <w:p w:rsidR="00807FBD" w:rsidRPr="00807FBD" w:rsidRDefault="00807FBD" w:rsidP="00807FBD">
      <w:pPr>
        <w:spacing w:after="200" w:line="276" w:lineRule="auto"/>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 </w:t>
      </w:r>
    </w:p>
    <w:p w:rsidR="00807FBD" w:rsidRPr="00807FBD" w:rsidRDefault="00807FBD" w:rsidP="00807FBD">
      <w:pPr>
        <w:spacing w:after="200" w:line="276" w:lineRule="auto"/>
        <w:jc w:val="both"/>
        <w:rPr>
          <w:rFonts w:ascii="Times New Roman" w:eastAsia="Calibri" w:hAnsi="Times New Roman" w:cs="Times New Roman"/>
          <w:sz w:val="28"/>
          <w:szCs w:val="28"/>
        </w:rPr>
      </w:pPr>
    </w:p>
    <w:p w:rsidR="00807FBD" w:rsidRPr="00807FBD" w:rsidRDefault="00807FBD" w:rsidP="00807FBD">
      <w:pPr>
        <w:spacing w:after="200" w:line="276" w:lineRule="auto"/>
        <w:jc w:val="both"/>
        <w:rPr>
          <w:rFonts w:ascii="Times New Roman" w:eastAsia="Calibri" w:hAnsi="Times New Roman" w:cs="Times New Roman"/>
          <w:sz w:val="28"/>
          <w:szCs w:val="28"/>
        </w:rPr>
      </w:pPr>
    </w:p>
    <w:p w:rsidR="00807FBD" w:rsidRPr="00807FBD" w:rsidRDefault="00807FBD" w:rsidP="00807FBD">
      <w:pPr>
        <w:spacing w:after="200" w:line="276" w:lineRule="auto"/>
        <w:jc w:val="both"/>
        <w:rPr>
          <w:rFonts w:ascii="Times New Roman" w:eastAsia="Calibri" w:hAnsi="Times New Roman" w:cs="Times New Roman"/>
          <w:sz w:val="28"/>
          <w:szCs w:val="28"/>
        </w:rPr>
      </w:pPr>
    </w:p>
    <w:p w:rsidR="00807FBD" w:rsidRDefault="00807FBD" w:rsidP="00807FBD">
      <w:pPr>
        <w:spacing w:after="200" w:line="360" w:lineRule="auto"/>
        <w:jc w:val="both"/>
        <w:rPr>
          <w:rFonts w:ascii="Times New Roman" w:eastAsia="Calibri" w:hAnsi="Times New Roman" w:cs="Times New Roman"/>
          <w:sz w:val="28"/>
          <w:szCs w:val="28"/>
        </w:rPr>
      </w:pPr>
    </w:p>
    <w:p w:rsidR="00FD39D0" w:rsidRPr="00807FBD" w:rsidRDefault="00FD39D0" w:rsidP="00807FBD">
      <w:pPr>
        <w:spacing w:after="200" w:line="360" w:lineRule="auto"/>
        <w:jc w:val="both"/>
        <w:rPr>
          <w:rFonts w:ascii="Times New Roman" w:hAnsi="Times New Roman" w:cs="Times New Roman"/>
          <w:b/>
          <w:sz w:val="28"/>
          <w:szCs w:val="28"/>
        </w:rPr>
      </w:pPr>
    </w:p>
    <w:p w:rsidR="00807FBD" w:rsidRPr="00807FBD" w:rsidRDefault="00807FBD" w:rsidP="00FD39D0">
      <w:pPr>
        <w:spacing w:after="200" w:line="360" w:lineRule="auto"/>
        <w:jc w:val="center"/>
        <w:rPr>
          <w:rFonts w:ascii="Times New Roman" w:hAnsi="Times New Roman" w:cs="Times New Roman"/>
          <w:b/>
          <w:sz w:val="28"/>
          <w:szCs w:val="28"/>
        </w:rPr>
      </w:pPr>
      <w:r w:rsidRPr="00807FBD">
        <w:rPr>
          <w:rFonts w:ascii="Times New Roman" w:hAnsi="Times New Roman" w:cs="Times New Roman"/>
          <w:b/>
          <w:sz w:val="28"/>
          <w:szCs w:val="28"/>
        </w:rPr>
        <w:lastRenderedPageBreak/>
        <w:t>Раздел 2. Технология опыта.</w:t>
      </w:r>
    </w:p>
    <w:p w:rsidR="00807FBD" w:rsidRPr="00807FBD" w:rsidRDefault="00807FBD" w:rsidP="00FD39D0">
      <w:pPr>
        <w:spacing w:after="200" w:line="360" w:lineRule="auto"/>
        <w:ind w:firstLine="426"/>
        <w:jc w:val="both"/>
        <w:rPr>
          <w:rFonts w:ascii="Times New Roman" w:hAnsi="Times New Roman" w:cs="Times New Roman"/>
          <w:b/>
          <w:sz w:val="28"/>
          <w:szCs w:val="28"/>
        </w:rPr>
      </w:pPr>
      <w:r w:rsidRPr="00807FBD">
        <w:rPr>
          <w:rFonts w:ascii="Times New Roman" w:hAnsi="Times New Roman" w:cs="Times New Roman"/>
          <w:b/>
          <w:sz w:val="28"/>
          <w:szCs w:val="28"/>
        </w:rPr>
        <w:t>Глава 2. Методические и дидактические особенности организации работы с песком на световых планшетах для развития мелкой моторики и творческих способностей у детей с речевыми нарушениями.</w:t>
      </w:r>
    </w:p>
    <w:p w:rsidR="00807FBD" w:rsidRPr="00807FBD" w:rsidRDefault="00807FBD" w:rsidP="00FD39D0">
      <w:pPr>
        <w:spacing w:after="0" w:line="360" w:lineRule="auto"/>
        <w:ind w:firstLine="426"/>
        <w:jc w:val="both"/>
        <w:rPr>
          <w:rFonts w:ascii="Times New Roman" w:eastAsia="Calibri" w:hAnsi="Times New Roman" w:cs="Times New Roman"/>
          <w:b/>
          <w:sz w:val="28"/>
          <w:szCs w:val="28"/>
        </w:rPr>
      </w:pPr>
      <w:r w:rsidRPr="00807FBD">
        <w:rPr>
          <w:rFonts w:ascii="Times New Roman" w:eastAsia="Calibri" w:hAnsi="Times New Roman" w:cs="Times New Roman"/>
          <w:b/>
          <w:sz w:val="28"/>
          <w:szCs w:val="28"/>
        </w:rPr>
        <w:t xml:space="preserve">2.1 Изучение уровня </w:t>
      </w:r>
      <w:proofErr w:type="spellStart"/>
      <w:r w:rsidRPr="00807FBD">
        <w:rPr>
          <w:rFonts w:ascii="Times New Roman" w:eastAsia="Calibri" w:hAnsi="Times New Roman" w:cs="Times New Roman"/>
          <w:b/>
          <w:sz w:val="28"/>
          <w:szCs w:val="28"/>
        </w:rPr>
        <w:t>сформированности</w:t>
      </w:r>
      <w:proofErr w:type="spellEnd"/>
      <w:r w:rsidRPr="00807FBD">
        <w:rPr>
          <w:rFonts w:ascii="Times New Roman" w:eastAsia="Calibri" w:hAnsi="Times New Roman" w:cs="Times New Roman"/>
          <w:b/>
          <w:sz w:val="28"/>
          <w:szCs w:val="28"/>
        </w:rPr>
        <w:t xml:space="preserve"> мелкой моторики и творческих способностей у детей с нарушениями речи.</w:t>
      </w:r>
    </w:p>
    <w:p w:rsidR="00807FBD" w:rsidRPr="00807FBD" w:rsidRDefault="00807FBD" w:rsidP="00FD39D0">
      <w:pPr>
        <w:spacing w:after="0" w:line="360" w:lineRule="auto"/>
        <w:ind w:firstLine="426"/>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Для определения уровня развития мелкой моторики мы использовали методики </w:t>
      </w:r>
      <w:proofErr w:type="spellStart"/>
      <w:r w:rsidRPr="00807FBD">
        <w:rPr>
          <w:rFonts w:ascii="Times New Roman" w:eastAsia="Calibri" w:hAnsi="Times New Roman" w:cs="Times New Roman"/>
          <w:sz w:val="28"/>
          <w:szCs w:val="28"/>
        </w:rPr>
        <w:t>Н.О.Озерецкого</w:t>
      </w:r>
      <w:proofErr w:type="spellEnd"/>
      <w:r w:rsidRPr="00807FBD">
        <w:rPr>
          <w:rFonts w:ascii="Times New Roman" w:eastAsia="Calibri" w:hAnsi="Times New Roman" w:cs="Times New Roman"/>
          <w:sz w:val="28"/>
          <w:szCs w:val="28"/>
        </w:rPr>
        <w:t xml:space="preserve">, </w:t>
      </w:r>
      <w:proofErr w:type="spellStart"/>
      <w:r w:rsidRPr="00807FBD">
        <w:rPr>
          <w:rFonts w:ascii="Times New Roman" w:eastAsia="Calibri" w:hAnsi="Times New Roman" w:cs="Times New Roman"/>
          <w:sz w:val="28"/>
          <w:szCs w:val="28"/>
        </w:rPr>
        <w:t>Н.В.Нищевой</w:t>
      </w:r>
      <w:proofErr w:type="spellEnd"/>
      <w:r w:rsidRPr="00807FBD">
        <w:rPr>
          <w:rFonts w:ascii="Times New Roman" w:eastAsia="Calibri" w:hAnsi="Times New Roman" w:cs="Times New Roman"/>
          <w:sz w:val="28"/>
          <w:szCs w:val="28"/>
        </w:rPr>
        <w:t xml:space="preserve">, </w:t>
      </w:r>
      <w:proofErr w:type="spellStart"/>
      <w:r w:rsidRPr="00807FBD">
        <w:rPr>
          <w:rFonts w:ascii="Times New Roman" w:eastAsia="Calibri" w:hAnsi="Times New Roman" w:cs="Times New Roman"/>
          <w:sz w:val="28"/>
          <w:szCs w:val="28"/>
        </w:rPr>
        <w:t>Н.И.Гуревича</w:t>
      </w:r>
      <w:proofErr w:type="spellEnd"/>
      <w:r w:rsidRPr="00807FBD">
        <w:rPr>
          <w:rFonts w:ascii="Times New Roman" w:eastAsia="Calibri" w:hAnsi="Times New Roman" w:cs="Times New Roman"/>
          <w:sz w:val="28"/>
          <w:szCs w:val="28"/>
        </w:rPr>
        <w:t xml:space="preserve"> и других. Параллельно проводили обследование речевого развития старших дошкольников. Применяли такие задания, которые позволяли получить статистические достоверные, надежные результаты, при этом были доступны и не требовали специальной подготовки. При этом обязательно нам приходилось учитывать индивидуальный подход к детям, который исключал возможность подражания товарищам, обеспечивал достоверность материала. Эти тесты выявили объем выполнения движений, переключаемость, темп выполнения упражнения, активность, координацию движений, силу тонуса, навыки работы с карандашом, способность к манипуляции с предметами.  (Приложение 1).</w:t>
      </w:r>
    </w:p>
    <w:p w:rsidR="00FD39D0" w:rsidRDefault="00807FBD" w:rsidP="00FD39D0">
      <w:pPr>
        <w:spacing w:after="0" w:line="360" w:lineRule="auto"/>
        <w:ind w:firstLine="426"/>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  Нами были определены критерии оценивания.</w:t>
      </w:r>
    </w:p>
    <w:p w:rsidR="00807FBD" w:rsidRPr="00807FBD" w:rsidRDefault="00807FBD" w:rsidP="00FD39D0">
      <w:pPr>
        <w:spacing w:after="0" w:line="360" w:lineRule="auto"/>
        <w:ind w:firstLine="426"/>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 Данные исследований были занесены в таблицы. (Приложение 3)</w:t>
      </w:r>
    </w:p>
    <w:p w:rsidR="00807FBD" w:rsidRPr="00807FBD" w:rsidRDefault="00807FBD" w:rsidP="00FD39D0">
      <w:pPr>
        <w:tabs>
          <w:tab w:val="left" w:pos="567"/>
        </w:tabs>
        <w:spacing w:after="0" w:line="360" w:lineRule="auto"/>
        <w:ind w:firstLine="426"/>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На основании проведенного мониторинга мы выявили следующие результаты:</w:t>
      </w:r>
    </w:p>
    <w:p w:rsidR="00807FBD" w:rsidRPr="00807FBD" w:rsidRDefault="00807FBD" w:rsidP="00807FBD">
      <w:pPr>
        <w:spacing w:after="0" w:line="360" w:lineRule="auto"/>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  Объем выполнения движений неполный у – 88 % детей, замедленная переключаемость с одного движения на другое – 75 % , леворукость – 0 %, слабые, неточные движения -100%, не умеют манипулировать с предметами  (завязывать шнурки -100 %, выкладывать узор из мелких предметов – 88 %, работать с ножницами - 63 %), работать с карандашом (уметь рисовать различные линии и штриховать предметы)  – 75%,  работают в замедленном </w:t>
      </w:r>
      <w:r w:rsidRPr="00807FBD">
        <w:rPr>
          <w:rFonts w:ascii="Times New Roman" w:eastAsia="Calibri" w:hAnsi="Times New Roman" w:cs="Times New Roman"/>
          <w:sz w:val="28"/>
          <w:szCs w:val="28"/>
        </w:rPr>
        <w:lastRenderedPageBreak/>
        <w:t>темпе –88%, при выполнении разных движений проявляют заторможенность, неуверенность –75 %%,  имеют некоординированные движения -75 %, слабо развиты тактильные ощущения – 63%.</w:t>
      </w:r>
    </w:p>
    <w:p w:rsidR="00807FBD" w:rsidRPr="00807FBD" w:rsidRDefault="00807FBD" w:rsidP="00FD39D0">
      <w:pPr>
        <w:spacing w:after="0" w:line="360" w:lineRule="auto"/>
        <w:ind w:firstLine="426"/>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 Контрольные результаты диагностики развития мелкой моторики у детей на начало обучения песочному рисованию показали: высокий уровень – 0 %, средний уровень –– 25 %, низкий уровень –– 75 %.</w:t>
      </w:r>
    </w:p>
    <w:p w:rsidR="00807FBD" w:rsidRPr="00807FBD" w:rsidRDefault="00807FBD" w:rsidP="00FD39D0">
      <w:pPr>
        <w:tabs>
          <w:tab w:val="left" w:pos="1276"/>
        </w:tabs>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 Для диагностирования творческих способностей мы использовали критерии из программы </w:t>
      </w:r>
      <w:proofErr w:type="spellStart"/>
      <w:r w:rsidRPr="00807FBD">
        <w:rPr>
          <w:rFonts w:ascii="Times New Roman" w:hAnsi="Times New Roman" w:cs="Times New Roman"/>
          <w:sz w:val="28"/>
          <w:szCs w:val="28"/>
        </w:rPr>
        <w:t>Тупичкиной</w:t>
      </w:r>
      <w:proofErr w:type="spellEnd"/>
      <w:r w:rsidRPr="00807FBD">
        <w:rPr>
          <w:rFonts w:ascii="Times New Roman" w:hAnsi="Times New Roman" w:cs="Times New Roman"/>
          <w:sz w:val="28"/>
          <w:szCs w:val="28"/>
        </w:rPr>
        <w:t xml:space="preserve"> Е.А. (Приложение 2). Диагностика охватывает ряд основных показателей освоения программы:</w:t>
      </w:r>
    </w:p>
    <w:p w:rsidR="00807FBD" w:rsidRPr="00807FBD" w:rsidRDefault="00807FBD" w:rsidP="00807FBD">
      <w:pPr>
        <w:numPr>
          <w:ilvl w:val="0"/>
          <w:numId w:val="31"/>
        </w:numPr>
        <w:spacing w:after="200" w:line="360" w:lineRule="auto"/>
        <w:contextualSpacing/>
        <w:jc w:val="both"/>
        <w:rPr>
          <w:rFonts w:ascii="Times New Roman" w:hAnsi="Times New Roman" w:cs="Times New Roman"/>
          <w:sz w:val="28"/>
          <w:szCs w:val="28"/>
        </w:rPr>
      </w:pPr>
      <w:r w:rsidRPr="00807FBD">
        <w:rPr>
          <w:rFonts w:ascii="Times New Roman" w:hAnsi="Times New Roman" w:cs="Times New Roman"/>
          <w:sz w:val="28"/>
          <w:szCs w:val="28"/>
        </w:rPr>
        <w:t>Информированность ребенка в области техники рисования песком;</w:t>
      </w:r>
    </w:p>
    <w:p w:rsidR="00807FBD" w:rsidRPr="00807FBD" w:rsidRDefault="00807FBD" w:rsidP="00807FBD">
      <w:pPr>
        <w:numPr>
          <w:ilvl w:val="0"/>
          <w:numId w:val="31"/>
        </w:numPr>
        <w:spacing w:after="200" w:line="360" w:lineRule="auto"/>
        <w:contextualSpacing/>
        <w:jc w:val="both"/>
        <w:rPr>
          <w:rFonts w:ascii="Times New Roman" w:hAnsi="Times New Roman" w:cs="Times New Roman"/>
          <w:sz w:val="28"/>
          <w:szCs w:val="28"/>
        </w:rPr>
      </w:pPr>
      <w:r w:rsidRPr="00807FBD">
        <w:rPr>
          <w:rFonts w:ascii="Times New Roman" w:hAnsi="Times New Roman" w:cs="Times New Roman"/>
          <w:sz w:val="28"/>
          <w:szCs w:val="28"/>
        </w:rPr>
        <w:t>Отношение ребенка к рисованию песком на световых планшетах;</w:t>
      </w:r>
    </w:p>
    <w:p w:rsidR="00807FBD" w:rsidRPr="00807FBD" w:rsidRDefault="00807FBD" w:rsidP="00807FBD">
      <w:pPr>
        <w:numPr>
          <w:ilvl w:val="0"/>
          <w:numId w:val="31"/>
        </w:numPr>
        <w:spacing w:after="200" w:line="360" w:lineRule="auto"/>
        <w:contextualSpacing/>
        <w:jc w:val="both"/>
        <w:rPr>
          <w:rFonts w:ascii="Times New Roman" w:hAnsi="Times New Roman" w:cs="Times New Roman"/>
          <w:sz w:val="28"/>
          <w:szCs w:val="28"/>
        </w:rPr>
      </w:pPr>
      <w:r w:rsidRPr="00807FBD">
        <w:rPr>
          <w:rFonts w:ascii="Times New Roman" w:hAnsi="Times New Roman" w:cs="Times New Roman"/>
          <w:sz w:val="28"/>
          <w:szCs w:val="28"/>
        </w:rPr>
        <w:t>Освоение ребенком графических навыков рисования песком;</w:t>
      </w:r>
    </w:p>
    <w:p w:rsidR="00807FBD" w:rsidRPr="00807FBD" w:rsidRDefault="00807FBD" w:rsidP="00807FBD">
      <w:pPr>
        <w:numPr>
          <w:ilvl w:val="0"/>
          <w:numId w:val="31"/>
        </w:numPr>
        <w:spacing w:after="200" w:line="360" w:lineRule="auto"/>
        <w:contextualSpacing/>
        <w:jc w:val="both"/>
        <w:rPr>
          <w:rFonts w:ascii="Times New Roman" w:hAnsi="Times New Roman" w:cs="Times New Roman"/>
          <w:sz w:val="28"/>
          <w:szCs w:val="28"/>
        </w:rPr>
      </w:pPr>
      <w:r w:rsidRPr="00807FBD">
        <w:rPr>
          <w:rFonts w:ascii="Times New Roman" w:hAnsi="Times New Roman" w:cs="Times New Roman"/>
          <w:sz w:val="28"/>
          <w:szCs w:val="28"/>
        </w:rPr>
        <w:t>Психомоторное развитие ребенка;</w:t>
      </w:r>
    </w:p>
    <w:p w:rsidR="00807FBD" w:rsidRPr="00807FBD" w:rsidRDefault="00807FBD" w:rsidP="00807FBD">
      <w:pPr>
        <w:numPr>
          <w:ilvl w:val="0"/>
          <w:numId w:val="31"/>
        </w:numPr>
        <w:spacing w:after="200" w:line="360" w:lineRule="auto"/>
        <w:contextualSpacing/>
        <w:jc w:val="both"/>
        <w:rPr>
          <w:rFonts w:ascii="Times New Roman" w:hAnsi="Times New Roman" w:cs="Times New Roman"/>
          <w:sz w:val="28"/>
          <w:szCs w:val="28"/>
        </w:rPr>
      </w:pPr>
      <w:r w:rsidRPr="00807FBD">
        <w:rPr>
          <w:rFonts w:ascii="Times New Roman" w:hAnsi="Times New Roman" w:cs="Times New Roman"/>
          <w:sz w:val="28"/>
          <w:szCs w:val="28"/>
        </w:rPr>
        <w:t>Проявление творческих способностей ребенка;</w:t>
      </w:r>
    </w:p>
    <w:p w:rsidR="00807FBD" w:rsidRPr="00807FBD" w:rsidRDefault="00807FBD" w:rsidP="00807FBD">
      <w:pPr>
        <w:numPr>
          <w:ilvl w:val="0"/>
          <w:numId w:val="31"/>
        </w:numPr>
        <w:spacing w:after="0" w:line="360" w:lineRule="auto"/>
        <w:contextualSpacing/>
        <w:jc w:val="both"/>
        <w:rPr>
          <w:rFonts w:ascii="Times New Roman" w:hAnsi="Times New Roman" w:cs="Times New Roman"/>
          <w:sz w:val="28"/>
          <w:szCs w:val="28"/>
        </w:rPr>
      </w:pPr>
      <w:r w:rsidRPr="00807FBD">
        <w:rPr>
          <w:rFonts w:ascii="Times New Roman" w:hAnsi="Times New Roman" w:cs="Times New Roman"/>
          <w:sz w:val="28"/>
          <w:szCs w:val="28"/>
        </w:rPr>
        <w:t>Эмоциональный отклик ребенка в процессе рисования песком.</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Для выявления степени </w:t>
      </w:r>
      <w:proofErr w:type="spellStart"/>
      <w:r w:rsidRPr="00807FBD">
        <w:rPr>
          <w:rFonts w:ascii="Times New Roman" w:hAnsi="Times New Roman" w:cs="Times New Roman"/>
          <w:sz w:val="28"/>
          <w:szCs w:val="28"/>
        </w:rPr>
        <w:t>сформированности</w:t>
      </w:r>
      <w:proofErr w:type="spellEnd"/>
      <w:r w:rsidRPr="00807FBD">
        <w:rPr>
          <w:rFonts w:ascii="Times New Roman" w:hAnsi="Times New Roman" w:cs="Times New Roman"/>
          <w:sz w:val="28"/>
          <w:szCs w:val="28"/>
        </w:rPr>
        <w:t xml:space="preserve"> показателей проводятся диагностические процедуры. Диагностические процедуры проводятся до начала занятий песочным рисованием и в завершении прохождения программы. Полученные результаты сопоставляются, и делаются выводы об эффективности реализации содержания программы. (Приложение 4)</w:t>
      </w:r>
    </w:p>
    <w:p w:rsidR="00807FBD" w:rsidRPr="00807FBD" w:rsidRDefault="00807FBD" w:rsidP="00807FBD">
      <w:pPr>
        <w:spacing w:after="0" w:line="360" w:lineRule="auto"/>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Контрольные результаты диагностики развития творческих способностей у детей на начало обучения песочному рисованию показали: высокий уровень – 0%, средний уровень –– 13 %, низкий уровень –– 87 %. </w:t>
      </w:r>
    </w:p>
    <w:p w:rsidR="00807FBD" w:rsidRPr="00807FBD" w:rsidRDefault="00807FBD" w:rsidP="00FD39D0">
      <w:pPr>
        <w:spacing w:after="0" w:line="360" w:lineRule="auto"/>
        <w:ind w:firstLine="426"/>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Для выявления уровня речевого развития на начальном этапе исследования у детей провели диагностику речевых процессов, заполнили речевые карты.  Контрольные результаты диагностики показали недостаточный уровень речевого развития: высокий уровень – 0%, средний уровень – 50 %, низкий уровень –– 50 %.</w:t>
      </w:r>
    </w:p>
    <w:p w:rsidR="00807FBD" w:rsidRPr="00807FBD" w:rsidRDefault="00807FBD" w:rsidP="00FD39D0">
      <w:pPr>
        <w:spacing w:after="0" w:line="360" w:lineRule="auto"/>
        <w:ind w:firstLine="426"/>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lastRenderedPageBreak/>
        <w:t xml:space="preserve"> С целью изучения уровня развития мелкой моторики и творческих способностей у детей в семье нами было проведено анкетирование родителей. (Приложение 5)</w:t>
      </w:r>
    </w:p>
    <w:p w:rsidR="00807FBD" w:rsidRPr="00807FBD" w:rsidRDefault="00807FBD" w:rsidP="00FD39D0">
      <w:pPr>
        <w:spacing w:after="0" w:line="360" w:lineRule="auto"/>
        <w:ind w:firstLine="426"/>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По результатам проведенного анкетирования мы сделали вывод, что </w:t>
      </w:r>
      <w:r w:rsidRPr="00807FBD">
        <w:rPr>
          <w:rFonts w:ascii="Times New Roman" w:hAnsi="Times New Roman" w:cs="Times New Roman"/>
          <w:sz w:val="28"/>
          <w:szCs w:val="28"/>
        </w:rPr>
        <w:t xml:space="preserve">не всегда в современных семьях уделяется должное внимание развитию творческого потенциала детей (не знают, как это сделать, не хватает времени). Но всё же </w:t>
      </w:r>
      <w:r w:rsidRPr="00807FBD">
        <w:rPr>
          <w:rFonts w:ascii="Times New Roman" w:eastAsia="Calibri" w:hAnsi="Times New Roman" w:cs="Times New Roman"/>
          <w:sz w:val="28"/>
          <w:szCs w:val="28"/>
        </w:rPr>
        <w:t>родители проявляют заинтересованность в том, чтобы у детей развивалась мелкая моторика не только в детском саду, но и в домашних условиях. Ребята рисуют дома в основном цветными карандашами, мелками и фломастерами. Нетрадиционные средства рисования не используют. И хотя с техникой песочного рисования родители в основном знакомы, видели ролики по телевизору, но дома не имеют возможности «творить с ребенком» из-за того, что нет специального оборудования. Все родители пожелали, чтобы их дети обучались рисованию песком на световых планшетах.</w:t>
      </w:r>
    </w:p>
    <w:p w:rsidR="00807FBD" w:rsidRPr="00807FBD" w:rsidRDefault="00807FBD" w:rsidP="00807FBD">
      <w:pPr>
        <w:spacing w:after="0" w:line="360" w:lineRule="auto"/>
        <w:contextualSpacing/>
        <w:mirrorIndents/>
        <w:jc w:val="both"/>
        <w:rPr>
          <w:rFonts w:ascii="Times New Roman" w:hAnsi="Times New Roman" w:cs="Times New Roman"/>
          <w:sz w:val="28"/>
          <w:szCs w:val="28"/>
        </w:rPr>
      </w:pPr>
      <w:r w:rsidRPr="00807FBD">
        <w:rPr>
          <w:rFonts w:ascii="Times New Roman" w:hAnsi="Times New Roman" w:cs="Times New Roman"/>
          <w:sz w:val="28"/>
          <w:szCs w:val="28"/>
        </w:rPr>
        <w:t xml:space="preserve">    </w:t>
      </w:r>
      <w:r w:rsidRPr="00807FBD">
        <w:rPr>
          <w:rFonts w:ascii="Times New Roman" w:hAnsi="Times New Roman" w:cs="Times New Roman"/>
          <w:sz w:val="28"/>
          <w:szCs w:val="28"/>
        </w:rPr>
        <w:tab/>
        <w:t xml:space="preserve">  Анкетирование позволило выявить типичные затруднения детей и их родителей в области художественно-творческой деятельности.</w:t>
      </w:r>
    </w:p>
    <w:p w:rsidR="00807FBD" w:rsidRPr="00807FBD" w:rsidRDefault="00807FBD" w:rsidP="00807FBD">
      <w:pPr>
        <w:spacing w:after="0" w:line="360" w:lineRule="auto"/>
        <w:contextualSpacing/>
        <w:mirrorIndents/>
        <w:jc w:val="both"/>
        <w:rPr>
          <w:rFonts w:ascii="Times New Roman" w:hAnsi="Times New Roman" w:cs="Times New Roman"/>
          <w:sz w:val="28"/>
          <w:szCs w:val="28"/>
        </w:rPr>
      </w:pPr>
      <w:r w:rsidRPr="00807FBD">
        <w:rPr>
          <w:rFonts w:ascii="Times New Roman" w:hAnsi="Times New Roman" w:cs="Times New Roman"/>
          <w:sz w:val="28"/>
          <w:szCs w:val="28"/>
        </w:rPr>
        <w:t xml:space="preserve">      </w:t>
      </w:r>
      <w:r w:rsidRPr="00807FBD">
        <w:rPr>
          <w:rFonts w:ascii="Times New Roman" w:hAnsi="Times New Roman" w:cs="Times New Roman"/>
          <w:sz w:val="28"/>
          <w:szCs w:val="28"/>
        </w:rPr>
        <w:tab/>
        <w:t xml:space="preserve">В связи с этим актуальность данной темы не вызывает сомнения. </w:t>
      </w:r>
    </w:p>
    <w:p w:rsidR="00807FBD" w:rsidRPr="00807FBD" w:rsidRDefault="00807FBD" w:rsidP="00807FBD">
      <w:pPr>
        <w:spacing w:after="200" w:line="360" w:lineRule="auto"/>
        <w:jc w:val="both"/>
        <w:rPr>
          <w:rFonts w:ascii="Times New Roman" w:eastAsia="Calibri" w:hAnsi="Times New Roman" w:cs="Times New Roman"/>
          <w:sz w:val="28"/>
          <w:szCs w:val="28"/>
        </w:rPr>
      </w:pPr>
    </w:p>
    <w:p w:rsidR="00807FBD" w:rsidRPr="00807FBD" w:rsidRDefault="00807FBD" w:rsidP="00807FBD">
      <w:pPr>
        <w:spacing w:after="200" w:line="276" w:lineRule="auto"/>
        <w:jc w:val="both"/>
        <w:rPr>
          <w:rFonts w:ascii="Times New Roman" w:eastAsia="Calibri" w:hAnsi="Times New Roman" w:cs="Times New Roman"/>
          <w:sz w:val="28"/>
          <w:szCs w:val="28"/>
        </w:rPr>
      </w:pPr>
    </w:p>
    <w:p w:rsidR="00807FBD" w:rsidRPr="00807FBD" w:rsidRDefault="00807FBD" w:rsidP="00807FBD">
      <w:pPr>
        <w:spacing w:after="200" w:line="276" w:lineRule="auto"/>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  </w:t>
      </w:r>
    </w:p>
    <w:p w:rsidR="00807FBD" w:rsidRPr="00807FBD" w:rsidRDefault="00807FBD" w:rsidP="00807FBD">
      <w:pPr>
        <w:spacing w:after="200" w:line="276" w:lineRule="auto"/>
        <w:jc w:val="both"/>
        <w:rPr>
          <w:rFonts w:ascii="Times New Roman" w:eastAsia="Calibri" w:hAnsi="Times New Roman" w:cs="Times New Roman"/>
          <w:sz w:val="28"/>
          <w:szCs w:val="28"/>
        </w:rPr>
      </w:pPr>
    </w:p>
    <w:p w:rsidR="00807FBD" w:rsidRPr="00807FBD" w:rsidRDefault="00807FBD" w:rsidP="00807FBD">
      <w:pPr>
        <w:spacing w:after="200" w:line="276" w:lineRule="auto"/>
        <w:jc w:val="both"/>
        <w:rPr>
          <w:rFonts w:ascii="Times New Roman" w:eastAsia="Calibri" w:hAnsi="Times New Roman" w:cs="Times New Roman"/>
          <w:sz w:val="28"/>
          <w:szCs w:val="28"/>
        </w:rPr>
      </w:pPr>
    </w:p>
    <w:p w:rsidR="00807FBD" w:rsidRPr="00807FBD" w:rsidRDefault="00807FBD" w:rsidP="00807FBD">
      <w:pPr>
        <w:spacing w:after="200" w:line="276" w:lineRule="auto"/>
        <w:jc w:val="both"/>
        <w:rPr>
          <w:rFonts w:ascii="Times New Roman" w:eastAsia="Calibri" w:hAnsi="Times New Roman" w:cs="Times New Roman"/>
          <w:sz w:val="28"/>
          <w:szCs w:val="28"/>
        </w:rPr>
      </w:pPr>
    </w:p>
    <w:p w:rsidR="00807FBD" w:rsidRPr="00807FBD" w:rsidRDefault="00807FBD" w:rsidP="00807FBD">
      <w:pPr>
        <w:spacing w:after="200" w:line="276" w:lineRule="auto"/>
        <w:jc w:val="both"/>
        <w:rPr>
          <w:rFonts w:ascii="Times New Roman" w:eastAsia="Calibri" w:hAnsi="Times New Roman" w:cs="Times New Roman"/>
          <w:sz w:val="28"/>
          <w:szCs w:val="28"/>
        </w:rPr>
      </w:pPr>
    </w:p>
    <w:p w:rsidR="00807FBD" w:rsidRPr="00807FBD" w:rsidRDefault="00807FBD" w:rsidP="00807FBD">
      <w:pPr>
        <w:spacing w:after="200" w:line="276" w:lineRule="auto"/>
        <w:jc w:val="both"/>
        <w:rPr>
          <w:rFonts w:ascii="Times New Roman" w:eastAsia="Calibri" w:hAnsi="Times New Roman" w:cs="Times New Roman"/>
          <w:sz w:val="28"/>
          <w:szCs w:val="28"/>
        </w:rPr>
      </w:pPr>
    </w:p>
    <w:p w:rsidR="00807FBD" w:rsidRPr="00807FBD" w:rsidRDefault="00807FBD" w:rsidP="00807FBD">
      <w:pPr>
        <w:spacing w:after="200" w:line="276" w:lineRule="auto"/>
        <w:jc w:val="both"/>
        <w:rPr>
          <w:rFonts w:ascii="Times New Roman" w:eastAsia="Calibri" w:hAnsi="Times New Roman" w:cs="Times New Roman"/>
          <w:sz w:val="28"/>
          <w:szCs w:val="28"/>
        </w:rPr>
      </w:pPr>
    </w:p>
    <w:p w:rsidR="00807FBD" w:rsidRPr="00807FBD" w:rsidRDefault="00807FBD" w:rsidP="00807FBD">
      <w:pPr>
        <w:spacing w:after="0" w:line="360" w:lineRule="auto"/>
        <w:jc w:val="both"/>
        <w:rPr>
          <w:rFonts w:ascii="Times New Roman" w:hAnsi="Times New Roman" w:cs="Times New Roman"/>
          <w:b/>
          <w:color w:val="000000"/>
          <w:sz w:val="28"/>
          <w:szCs w:val="28"/>
        </w:rPr>
      </w:pPr>
    </w:p>
    <w:p w:rsidR="00807FBD" w:rsidRPr="00807FBD" w:rsidRDefault="00807FBD" w:rsidP="00FD39D0">
      <w:pPr>
        <w:spacing w:after="0" w:line="360" w:lineRule="auto"/>
        <w:ind w:firstLine="426"/>
        <w:jc w:val="both"/>
        <w:rPr>
          <w:rFonts w:ascii="Times New Roman" w:hAnsi="Times New Roman" w:cs="Times New Roman"/>
          <w:b/>
          <w:color w:val="000000"/>
          <w:sz w:val="28"/>
          <w:szCs w:val="28"/>
        </w:rPr>
      </w:pPr>
      <w:r w:rsidRPr="00807FBD">
        <w:rPr>
          <w:rFonts w:ascii="Times New Roman" w:hAnsi="Times New Roman" w:cs="Times New Roman"/>
          <w:b/>
          <w:color w:val="000000"/>
          <w:sz w:val="28"/>
          <w:szCs w:val="28"/>
        </w:rPr>
        <w:lastRenderedPageBreak/>
        <w:t>2.2. Планирование и организация образовательной деятельности с детьми старшего дошкольного возраста посредством рисования на световых песочных планшетах.</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color w:val="000000"/>
          <w:sz w:val="28"/>
          <w:szCs w:val="28"/>
        </w:rPr>
        <w:t xml:space="preserve">Основываясь на теоретических данных исследования и для введения в работу программы </w:t>
      </w:r>
      <w:proofErr w:type="spellStart"/>
      <w:proofErr w:type="gramStart"/>
      <w:r w:rsidRPr="00807FBD">
        <w:rPr>
          <w:rFonts w:ascii="Times New Roman" w:hAnsi="Times New Roman" w:cs="Times New Roman"/>
          <w:color w:val="000000"/>
          <w:sz w:val="28"/>
          <w:szCs w:val="28"/>
        </w:rPr>
        <w:t>Тупичкиной</w:t>
      </w:r>
      <w:proofErr w:type="spellEnd"/>
      <w:r w:rsidRPr="00807FBD">
        <w:rPr>
          <w:rFonts w:ascii="Times New Roman" w:hAnsi="Times New Roman" w:cs="Times New Roman"/>
          <w:color w:val="000000"/>
          <w:sz w:val="28"/>
          <w:szCs w:val="28"/>
        </w:rPr>
        <w:t xml:space="preserve">  Е.А.</w:t>
      </w:r>
      <w:proofErr w:type="gramEnd"/>
      <w:r w:rsidRPr="00807FBD">
        <w:rPr>
          <w:rFonts w:ascii="Times New Roman" w:hAnsi="Times New Roman" w:cs="Times New Roman"/>
          <w:color w:val="000000"/>
          <w:sz w:val="28"/>
          <w:szCs w:val="28"/>
        </w:rPr>
        <w:t xml:space="preserve"> «Мир песочных фантазий», мы решили организовать кружок «Песочные фантазии»  и там  применить</w:t>
      </w:r>
      <w:r w:rsidRPr="00807FBD">
        <w:rPr>
          <w:rFonts w:ascii="Times New Roman" w:hAnsi="Times New Roman" w:cs="Times New Roman"/>
          <w:sz w:val="28"/>
          <w:szCs w:val="28"/>
        </w:rPr>
        <w:t xml:space="preserve"> принципы нашей работы по развитию мелкой моторики рук и творческих способностей у детей с речевыми нарушениями. </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Подбирая материал, мы ориентировались на оптимальное сочетание игр и упражнений, направленных на развитие мелкой моторики, творческих способностей и развитию речи. Форма проведения работы с песком разнообразна: использование развивающих игр и упражнений, творческих заданий, тестов, путешествий. Создаваемый благоприятный эмоциональный фон в немалой степени способствует обеспечению социальной успешности дошкольников, развитию их познавательных способностей и формированию предпосылок учебной деятельности.</w:t>
      </w:r>
    </w:p>
    <w:p w:rsidR="00807FBD" w:rsidRPr="00807FBD" w:rsidRDefault="00807FBD" w:rsidP="00FD39D0">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В работе мы использовали следующие технологии:</w:t>
      </w:r>
    </w:p>
    <w:p w:rsidR="00807FBD" w:rsidRPr="00807FBD" w:rsidRDefault="00807FBD" w:rsidP="00807FBD">
      <w:pPr>
        <w:spacing w:after="0" w:line="360" w:lineRule="auto"/>
        <w:jc w:val="both"/>
        <w:rPr>
          <w:rFonts w:ascii="Times New Roman" w:hAnsi="Times New Roman" w:cs="Times New Roman"/>
          <w:bCs/>
          <w:sz w:val="28"/>
          <w:szCs w:val="28"/>
        </w:rPr>
      </w:pPr>
      <w:r w:rsidRPr="00807FBD">
        <w:rPr>
          <w:rFonts w:ascii="Times New Roman" w:hAnsi="Times New Roman" w:cs="Times New Roman"/>
          <w:bCs/>
          <w:sz w:val="28"/>
          <w:szCs w:val="28"/>
        </w:rPr>
        <w:t>-  индивидуализация обучения - индивидуальный подход и индивидуальная форма обучения являются приоритетными;</w:t>
      </w:r>
    </w:p>
    <w:p w:rsidR="00807FBD" w:rsidRPr="00807FBD" w:rsidRDefault="00807FBD" w:rsidP="00807FBD">
      <w:pPr>
        <w:spacing w:after="0" w:line="360" w:lineRule="auto"/>
        <w:jc w:val="both"/>
        <w:rPr>
          <w:rFonts w:ascii="Times New Roman" w:hAnsi="Times New Roman" w:cs="Times New Roman"/>
          <w:bCs/>
          <w:sz w:val="28"/>
          <w:szCs w:val="28"/>
        </w:rPr>
      </w:pPr>
      <w:r w:rsidRPr="00807FBD">
        <w:rPr>
          <w:rFonts w:ascii="Times New Roman" w:hAnsi="Times New Roman" w:cs="Times New Roman"/>
          <w:bCs/>
          <w:sz w:val="28"/>
          <w:szCs w:val="28"/>
        </w:rPr>
        <w:t xml:space="preserve"> - групповые технологии - организация совместных действий, коммуникация, общение, взаимопонимание, взаимопомощь; </w:t>
      </w:r>
    </w:p>
    <w:p w:rsidR="00807FBD" w:rsidRPr="00807FBD" w:rsidRDefault="00807FBD" w:rsidP="00807FBD">
      <w:pPr>
        <w:spacing w:after="0" w:line="360" w:lineRule="auto"/>
        <w:jc w:val="both"/>
        <w:rPr>
          <w:rFonts w:ascii="Times New Roman" w:hAnsi="Times New Roman" w:cs="Times New Roman"/>
          <w:bCs/>
          <w:sz w:val="28"/>
          <w:szCs w:val="28"/>
        </w:rPr>
      </w:pPr>
      <w:r w:rsidRPr="00807FBD">
        <w:rPr>
          <w:rFonts w:ascii="Times New Roman" w:hAnsi="Times New Roman" w:cs="Times New Roman"/>
          <w:bCs/>
          <w:sz w:val="28"/>
          <w:szCs w:val="28"/>
        </w:rPr>
        <w:t xml:space="preserve">- технология личностно - ориентированного обучения - максимальное развитие индивидуальных познавательных способностей ребенка; </w:t>
      </w:r>
    </w:p>
    <w:p w:rsidR="00807FBD" w:rsidRPr="00807FBD" w:rsidRDefault="00807FBD" w:rsidP="00807FBD">
      <w:pPr>
        <w:spacing w:after="0" w:line="360" w:lineRule="auto"/>
        <w:jc w:val="both"/>
        <w:rPr>
          <w:rFonts w:ascii="Times New Roman" w:hAnsi="Times New Roman" w:cs="Times New Roman"/>
          <w:bCs/>
          <w:sz w:val="28"/>
          <w:szCs w:val="28"/>
        </w:rPr>
      </w:pPr>
      <w:r w:rsidRPr="00807FBD">
        <w:rPr>
          <w:rFonts w:ascii="Times New Roman" w:hAnsi="Times New Roman" w:cs="Times New Roman"/>
          <w:bCs/>
          <w:sz w:val="28"/>
          <w:szCs w:val="28"/>
        </w:rPr>
        <w:t>-  технология репродуктивной деятельности - прочность усвоения знаний путём многократного повторения;</w:t>
      </w:r>
      <w:r w:rsidRPr="00807FBD">
        <w:rPr>
          <w:rFonts w:ascii="Times New Roman" w:hAnsi="Times New Roman" w:cs="Times New Roman"/>
          <w:bCs/>
          <w:sz w:val="28"/>
          <w:szCs w:val="28"/>
        </w:rPr>
        <w:tab/>
      </w:r>
    </w:p>
    <w:p w:rsidR="00807FBD" w:rsidRPr="00807FBD" w:rsidRDefault="00807FBD" w:rsidP="00807FBD">
      <w:pPr>
        <w:spacing w:after="0" w:line="360" w:lineRule="auto"/>
        <w:jc w:val="both"/>
        <w:rPr>
          <w:rFonts w:ascii="Times New Roman" w:hAnsi="Times New Roman" w:cs="Times New Roman"/>
          <w:bCs/>
          <w:sz w:val="28"/>
          <w:szCs w:val="28"/>
        </w:rPr>
      </w:pPr>
      <w:r w:rsidRPr="00807FBD">
        <w:rPr>
          <w:rFonts w:ascii="Times New Roman" w:hAnsi="Times New Roman" w:cs="Times New Roman"/>
          <w:bCs/>
          <w:sz w:val="28"/>
          <w:szCs w:val="28"/>
        </w:rPr>
        <w:t xml:space="preserve">- </w:t>
      </w:r>
      <w:proofErr w:type="spellStart"/>
      <w:r w:rsidRPr="00807FBD">
        <w:rPr>
          <w:rFonts w:ascii="Times New Roman" w:hAnsi="Times New Roman" w:cs="Times New Roman"/>
          <w:bCs/>
          <w:sz w:val="28"/>
          <w:szCs w:val="28"/>
        </w:rPr>
        <w:t>здоровьесберегающие</w:t>
      </w:r>
      <w:proofErr w:type="spellEnd"/>
      <w:r w:rsidRPr="00807FBD">
        <w:rPr>
          <w:rFonts w:ascii="Times New Roman" w:hAnsi="Times New Roman" w:cs="Times New Roman"/>
          <w:bCs/>
          <w:sz w:val="28"/>
          <w:szCs w:val="28"/>
        </w:rPr>
        <w:t xml:space="preserve"> технологии, обеспечивающие гигиенические оптимальные условия образовательного процесса.</w:t>
      </w:r>
    </w:p>
    <w:p w:rsidR="00807FBD" w:rsidRPr="00807FBD" w:rsidRDefault="00807FBD" w:rsidP="00FD39D0">
      <w:pPr>
        <w:spacing w:after="0" w:line="360" w:lineRule="auto"/>
        <w:ind w:firstLine="426"/>
        <w:jc w:val="both"/>
        <w:rPr>
          <w:rFonts w:ascii="Times New Roman" w:hAnsi="Times New Roman" w:cs="Times New Roman"/>
          <w:bCs/>
          <w:sz w:val="28"/>
          <w:szCs w:val="28"/>
        </w:rPr>
      </w:pPr>
      <w:r w:rsidRPr="00807FBD">
        <w:rPr>
          <w:rFonts w:ascii="Times New Roman" w:hAnsi="Times New Roman" w:cs="Times New Roman"/>
          <w:bCs/>
          <w:sz w:val="28"/>
          <w:szCs w:val="28"/>
        </w:rPr>
        <w:t>В работе использовали наглядные, словесные, практические методы, методы активации и изобразительной деятельности, а также арт-</w:t>
      </w:r>
      <w:r w:rsidRPr="00807FBD">
        <w:rPr>
          <w:rFonts w:ascii="Times New Roman" w:hAnsi="Times New Roman" w:cs="Times New Roman"/>
          <w:bCs/>
          <w:sz w:val="28"/>
          <w:szCs w:val="28"/>
        </w:rPr>
        <w:lastRenderedPageBreak/>
        <w:t xml:space="preserve">терапевтические методы. </w:t>
      </w:r>
      <w:r w:rsidRPr="00807FBD">
        <w:rPr>
          <w:rFonts w:ascii="Times New Roman" w:eastAsia="Calibri" w:hAnsi="Times New Roman" w:cs="Times New Roman"/>
          <w:sz w:val="28"/>
          <w:szCs w:val="28"/>
        </w:rPr>
        <w:t>Эти методы используются в комплексе в зависимости от тематики изобразительной деятельности занятия и графической готовности детей. (Приложение 6).</w:t>
      </w:r>
    </w:p>
    <w:p w:rsidR="00807FBD" w:rsidRPr="00807FBD" w:rsidRDefault="00807FBD" w:rsidP="00FD39D0">
      <w:pPr>
        <w:spacing w:after="0" w:line="360" w:lineRule="auto"/>
        <w:ind w:firstLine="426"/>
        <w:jc w:val="both"/>
        <w:rPr>
          <w:rFonts w:ascii="Times New Roman" w:hAnsi="Times New Roman" w:cs="Times New Roman"/>
          <w:bCs/>
          <w:color w:val="000000"/>
          <w:sz w:val="28"/>
          <w:szCs w:val="28"/>
        </w:rPr>
      </w:pPr>
      <w:r w:rsidRPr="00807FBD">
        <w:rPr>
          <w:rFonts w:ascii="Times New Roman" w:hAnsi="Times New Roman" w:cs="Times New Roman"/>
          <w:color w:val="000000"/>
          <w:sz w:val="28"/>
          <w:szCs w:val="28"/>
        </w:rPr>
        <w:t xml:space="preserve">Изучив имеющуюся литературу по данной теме и опыт работы отдельных педагогов разных регионов, мы приступили к подготовке материалов и планированию деятельности с использованием данного материала. </w:t>
      </w:r>
      <w:r w:rsidRPr="00807FBD">
        <w:rPr>
          <w:rFonts w:ascii="Times New Roman" w:hAnsi="Times New Roman" w:cs="Times New Roman"/>
          <w:bCs/>
          <w:color w:val="000000"/>
          <w:sz w:val="28"/>
          <w:szCs w:val="28"/>
        </w:rPr>
        <w:t>Для успешной реализации программы нами были закуплены и собраны следующие материалы:</w:t>
      </w:r>
      <w:r w:rsidRPr="00807FBD">
        <w:rPr>
          <w:rFonts w:ascii="Times New Roman" w:hAnsi="Times New Roman" w:cs="Times New Roman"/>
          <w:bCs/>
          <w:color w:val="000000"/>
          <w:sz w:val="28"/>
          <w:szCs w:val="28"/>
        </w:rPr>
        <w:tab/>
      </w:r>
    </w:p>
    <w:p w:rsidR="00807FBD" w:rsidRPr="00807FBD" w:rsidRDefault="00807FBD" w:rsidP="00807FBD">
      <w:pPr>
        <w:spacing w:after="0" w:line="360" w:lineRule="auto"/>
        <w:jc w:val="both"/>
        <w:rPr>
          <w:rFonts w:ascii="Times New Roman" w:hAnsi="Times New Roman" w:cs="Times New Roman"/>
          <w:bCs/>
          <w:color w:val="000000"/>
          <w:sz w:val="28"/>
          <w:szCs w:val="28"/>
        </w:rPr>
      </w:pPr>
      <w:r w:rsidRPr="00807FBD">
        <w:rPr>
          <w:rFonts w:ascii="Times New Roman" w:hAnsi="Times New Roman" w:cs="Times New Roman"/>
          <w:bCs/>
          <w:color w:val="000000"/>
          <w:sz w:val="28"/>
          <w:szCs w:val="28"/>
        </w:rPr>
        <w:t>- световые песочные столы и планшеты с подсветкой (12 цветов) в количестве 7 штук,</w:t>
      </w:r>
    </w:p>
    <w:p w:rsidR="00807FBD" w:rsidRPr="00807FBD" w:rsidRDefault="00807FBD" w:rsidP="00807FBD">
      <w:pPr>
        <w:spacing w:after="0" w:line="360" w:lineRule="auto"/>
        <w:jc w:val="both"/>
        <w:rPr>
          <w:rFonts w:ascii="Times New Roman" w:hAnsi="Times New Roman" w:cs="Times New Roman"/>
          <w:bCs/>
          <w:color w:val="000000"/>
          <w:sz w:val="28"/>
          <w:szCs w:val="28"/>
        </w:rPr>
      </w:pPr>
      <w:r w:rsidRPr="00807FBD">
        <w:rPr>
          <w:rFonts w:ascii="Times New Roman" w:hAnsi="Times New Roman" w:cs="Times New Roman"/>
          <w:bCs/>
          <w:color w:val="000000"/>
          <w:sz w:val="28"/>
          <w:szCs w:val="28"/>
        </w:rPr>
        <w:t xml:space="preserve">-  кварцевый песок, </w:t>
      </w:r>
    </w:p>
    <w:p w:rsidR="00807FBD" w:rsidRPr="00807FBD" w:rsidRDefault="00807FBD" w:rsidP="00807FBD">
      <w:pPr>
        <w:spacing w:after="0" w:line="360" w:lineRule="auto"/>
        <w:jc w:val="both"/>
        <w:rPr>
          <w:rFonts w:ascii="Times New Roman" w:hAnsi="Times New Roman" w:cs="Times New Roman"/>
          <w:bCs/>
          <w:color w:val="000000"/>
          <w:sz w:val="28"/>
          <w:szCs w:val="28"/>
        </w:rPr>
      </w:pPr>
      <w:r w:rsidRPr="00807FBD">
        <w:rPr>
          <w:rFonts w:ascii="Times New Roman" w:hAnsi="Times New Roman" w:cs="Times New Roman"/>
          <w:bCs/>
          <w:color w:val="000000"/>
          <w:sz w:val="28"/>
          <w:szCs w:val="28"/>
        </w:rPr>
        <w:t>- антистатик;</w:t>
      </w:r>
      <w:r w:rsidRPr="00807FBD">
        <w:rPr>
          <w:rFonts w:ascii="Times New Roman" w:hAnsi="Times New Roman" w:cs="Times New Roman"/>
          <w:bCs/>
          <w:color w:val="000000"/>
          <w:sz w:val="28"/>
          <w:szCs w:val="28"/>
        </w:rPr>
        <w:tab/>
      </w:r>
    </w:p>
    <w:p w:rsidR="00807FBD" w:rsidRPr="00807FBD" w:rsidRDefault="00807FBD" w:rsidP="00807FBD">
      <w:pPr>
        <w:spacing w:after="0" w:line="360" w:lineRule="auto"/>
        <w:jc w:val="both"/>
        <w:rPr>
          <w:rFonts w:ascii="Times New Roman" w:hAnsi="Times New Roman" w:cs="Times New Roman"/>
          <w:bCs/>
          <w:color w:val="000000"/>
          <w:sz w:val="28"/>
          <w:szCs w:val="28"/>
        </w:rPr>
      </w:pPr>
      <w:r w:rsidRPr="00807FBD">
        <w:rPr>
          <w:rFonts w:ascii="Times New Roman" w:hAnsi="Times New Roman" w:cs="Times New Roman"/>
          <w:bCs/>
          <w:color w:val="000000"/>
          <w:sz w:val="28"/>
          <w:szCs w:val="28"/>
        </w:rPr>
        <w:t>- дополнительные материалы, оставляющие на песке интересные следы;</w:t>
      </w:r>
    </w:p>
    <w:p w:rsidR="00807FBD" w:rsidRPr="00807FBD" w:rsidRDefault="00807FBD" w:rsidP="00807FBD">
      <w:pPr>
        <w:spacing w:after="0" w:line="360" w:lineRule="auto"/>
        <w:jc w:val="both"/>
        <w:rPr>
          <w:rFonts w:ascii="Times New Roman" w:hAnsi="Times New Roman" w:cs="Times New Roman"/>
          <w:bCs/>
          <w:color w:val="000000"/>
          <w:sz w:val="28"/>
          <w:szCs w:val="28"/>
        </w:rPr>
      </w:pPr>
      <w:r w:rsidRPr="00807FBD">
        <w:rPr>
          <w:rFonts w:ascii="Times New Roman" w:hAnsi="Times New Roman" w:cs="Times New Roman"/>
          <w:bCs/>
          <w:color w:val="000000"/>
          <w:sz w:val="28"/>
          <w:szCs w:val="28"/>
        </w:rPr>
        <w:t>- материалы, помогающие при работе с песком для создания песочных картин: палочки, кисточки, формочки, лопатки с неровными краями, ситечки, грабельки, разноцветные камни;</w:t>
      </w:r>
    </w:p>
    <w:p w:rsidR="00807FBD" w:rsidRPr="00807FBD" w:rsidRDefault="00807FBD" w:rsidP="00807FBD">
      <w:pPr>
        <w:spacing w:after="0" w:line="360" w:lineRule="auto"/>
        <w:jc w:val="both"/>
        <w:rPr>
          <w:rFonts w:ascii="Times New Roman" w:hAnsi="Times New Roman" w:cs="Times New Roman"/>
          <w:bCs/>
          <w:color w:val="000000"/>
          <w:sz w:val="28"/>
          <w:szCs w:val="28"/>
        </w:rPr>
      </w:pPr>
      <w:r w:rsidRPr="00807FBD">
        <w:rPr>
          <w:rFonts w:ascii="Times New Roman" w:hAnsi="Times New Roman" w:cs="Times New Roman"/>
          <w:bCs/>
          <w:color w:val="000000"/>
          <w:sz w:val="28"/>
          <w:szCs w:val="28"/>
        </w:rPr>
        <w:t>- влажные салфетки;</w:t>
      </w:r>
    </w:p>
    <w:p w:rsidR="00807FBD" w:rsidRPr="00807FBD" w:rsidRDefault="00807FBD" w:rsidP="00807FBD">
      <w:pPr>
        <w:spacing w:after="0" w:line="360" w:lineRule="auto"/>
        <w:jc w:val="both"/>
        <w:rPr>
          <w:rFonts w:ascii="Times New Roman" w:hAnsi="Times New Roman" w:cs="Times New Roman"/>
          <w:bCs/>
          <w:color w:val="000000"/>
          <w:sz w:val="28"/>
          <w:szCs w:val="28"/>
        </w:rPr>
      </w:pPr>
      <w:r w:rsidRPr="00807FBD">
        <w:rPr>
          <w:rFonts w:ascii="Times New Roman" w:hAnsi="Times New Roman" w:cs="Times New Roman"/>
          <w:bCs/>
          <w:color w:val="000000"/>
          <w:sz w:val="28"/>
          <w:szCs w:val="28"/>
        </w:rPr>
        <w:t>- мультимедийное оборудование для создания музыкального фона занятий.</w:t>
      </w:r>
      <w:r w:rsidRPr="00807FBD">
        <w:rPr>
          <w:rFonts w:ascii="Times New Roman" w:hAnsi="Times New Roman" w:cs="Times New Roman"/>
          <w:b/>
          <w:bCs/>
          <w:color w:val="000000"/>
          <w:sz w:val="28"/>
          <w:szCs w:val="28"/>
        </w:rPr>
        <w:tab/>
      </w:r>
    </w:p>
    <w:p w:rsidR="00807FBD" w:rsidRPr="00807FBD" w:rsidRDefault="00807FBD" w:rsidP="00FD39D0">
      <w:pPr>
        <w:spacing w:after="0" w:line="360" w:lineRule="auto"/>
        <w:ind w:firstLine="426"/>
        <w:jc w:val="both"/>
        <w:rPr>
          <w:rFonts w:ascii="Times New Roman" w:hAnsi="Times New Roman" w:cs="Times New Roman"/>
          <w:color w:val="000000"/>
          <w:sz w:val="28"/>
          <w:szCs w:val="28"/>
        </w:rPr>
      </w:pPr>
      <w:r w:rsidRPr="00807FBD">
        <w:rPr>
          <w:rFonts w:ascii="Times New Roman" w:hAnsi="Times New Roman" w:cs="Times New Roman"/>
          <w:color w:val="000000"/>
          <w:sz w:val="28"/>
          <w:szCs w:val="28"/>
        </w:rPr>
        <w:t xml:space="preserve">Совместно с администрацией ДОУ оборудовали изостудию, где и разместили световые песочные столы и планшеты. </w:t>
      </w:r>
    </w:p>
    <w:p w:rsidR="00807FBD" w:rsidRPr="00807FBD" w:rsidRDefault="00807FBD" w:rsidP="00FD39D0">
      <w:pPr>
        <w:spacing w:after="0" w:line="360" w:lineRule="auto"/>
        <w:ind w:firstLine="284"/>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 xml:space="preserve">  Обучение технике рисования песком мы проводили с подгруппой детей в количестве 7-8 человек (5-6 лет) 2 раза в неделю по 30 мин в изостудии в соответствии с тематическим планом программы в течение 2 лет. (Приложение 7).</w:t>
      </w:r>
      <w:r w:rsidRPr="00807FBD">
        <w:rPr>
          <w:rFonts w:ascii="Times New Roman" w:eastAsia="Times New Roman" w:hAnsi="Times New Roman" w:cs="Times New Roman"/>
          <w:bCs/>
          <w:sz w:val="28"/>
          <w:szCs w:val="28"/>
          <w:lang w:eastAsia="ru-RU"/>
        </w:rPr>
        <w:tab/>
      </w:r>
    </w:p>
    <w:p w:rsidR="00807FBD" w:rsidRPr="00807FBD" w:rsidRDefault="00807FBD" w:rsidP="00FD39D0">
      <w:pPr>
        <w:spacing w:after="0" w:line="360" w:lineRule="auto"/>
        <w:ind w:firstLine="426"/>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 xml:space="preserve"> При организации занятий рисования песком мы соблюдали следующие условия:</w:t>
      </w:r>
      <w:r w:rsidRPr="00807FBD">
        <w:rPr>
          <w:rFonts w:ascii="Times New Roman" w:eastAsia="Times New Roman" w:hAnsi="Times New Roman" w:cs="Times New Roman"/>
          <w:bCs/>
          <w:sz w:val="28"/>
          <w:szCs w:val="28"/>
          <w:lang w:eastAsia="ru-RU"/>
        </w:rPr>
        <w:tab/>
      </w:r>
    </w:p>
    <w:p w:rsidR="00807FBD" w:rsidRPr="00807FBD" w:rsidRDefault="00807FBD" w:rsidP="00807FBD">
      <w:pPr>
        <w:spacing w:after="0" w:line="360" w:lineRule="auto"/>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1. Занятие проводили в доброжелательной, творческой атмосфере, создавая детям пространство для их самовыражения, не устанавливая жёстких рамок и правил.</w:t>
      </w:r>
      <w:r w:rsidRPr="00807FBD">
        <w:rPr>
          <w:rFonts w:ascii="Times New Roman" w:eastAsia="Times New Roman" w:hAnsi="Times New Roman" w:cs="Times New Roman"/>
          <w:bCs/>
          <w:sz w:val="28"/>
          <w:szCs w:val="28"/>
          <w:lang w:eastAsia="ru-RU"/>
        </w:rPr>
        <w:tab/>
      </w:r>
    </w:p>
    <w:p w:rsidR="00807FBD" w:rsidRPr="00807FBD" w:rsidRDefault="00807FBD" w:rsidP="00807FBD">
      <w:pPr>
        <w:spacing w:after="0" w:line="360" w:lineRule="auto"/>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lastRenderedPageBreak/>
        <w:t>2. Структуру занятия адаптировали под интересы каждого ребёнка.</w:t>
      </w:r>
    </w:p>
    <w:p w:rsidR="00807FBD" w:rsidRPr="00807FBD" w:rsidRDefault="00807FBD" w:rsidP="00807FBD">
      <w:pPr>
        <w:spacing w:after="0" w:line="360" w:lineRule="auto"/>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3. Образовательный процесс выстраивали с использованием игр и игровых упражнений, направленных на развитие творческих способностей, активности и самостоятельности в изобразительной деятельности.</w:t>
      </w:r>
    </w:p>
    <w:p w:rsidR="00807FBD" w:rsidRPr="00807FBD" w:rsidRDefault="00807FBD" w:rsidP="00807FBD">
      <w:pPr>
        <w:spacing w:after="0" w:line="360" w:lineRule="auto"/>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 xml:space="preserve">4. На каждом занятии использовали арт-терапевтические техники (Приложение 8), которые вызывали у детей интерес, поскольку создавали условия для проявления ребенком фантазии и творчества, ощущения успешности в художественной деятельности (в арт-терапии нет похожих и непохожих, правильных и неправильных рисунков, важен сам процесс самовыражения). </w:t>
      </w:r>
      <w:r w:rsidRPr="00807FBD">
        <w:rPr>
          <w:rFonts w:ascii="Times New Roman" w:eastAsia="Times New Roman" w:hAnsi="Times New Roman" w:cs="Times New Roman"/>
          <w:bCs/>
          <w:sz w:val="28"/>
          <w:szCs w:val="28"/>
          <w:lang w:eastAsia="ru-RU"/>
        </w:rPr>
        <w:tab/>
      </w:r>
    </w:p>
    <w:p w:rsidR="00807FBD" w:rsidRPr="00807FBD" w:rsidRDefault="00807FBD" w:rsidP="00807FBD">
      <w:pPr>
        <w:spacing w:after="0" w:line="360" w:lineRule="auto"/>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5. На протяжении всего занятия мы поддерживали детей в поиске своих ответов на вопросы, ценя инициативу и мнение каждого;</w:t>
      </w:r>
      <w:r w:rsidRPr="00807FBD">
        <w:rPr>
          <w:rFonts w:ascii="Times New Roman" w:eastAsia="Times New Roman" w:hAnsi="Times New Roman" w:cs="Times New Roman"/>
          <w:bCs/>
          <w:sz w:val="28"/>
          <w:szCs w:val="28"/>
          <w:lang w:eastAsia="ru-RU"/>
        </w:rPr>
        <w:tab/>
      </w:r>
    </w:p>
    <w:p w:rsidR="00807FBD" w:rsidRPr="00807FBD" w:rsidRDefault="00807FBD" w:rsidP="00807FBD">
      <w:pPr>
        <w:spacing w:after="0" w:line="360" w:lineRule="auto"/>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6. Дети сами определяли, как работать им, стоя или сидя у светового стола.</w:t>
      </w:r>
    </w:p>
    <w:p w:rsidR="00807FBD" w:rsidRPr="00807FBD" w:rsidRDefault="00807FBD" w:rsidP="00807FBD">
      <w:pPr>
        <w:spacing w:after="0" w:line="360" w:lineRule="auto"/>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7. Обязательно обсуждали с детьми порядок работы, следуя установленным правилам:</w:t>
      </w:r>
      <w:r w:rsidRPr="00807FBD">
        <w:rPr>
          <w:rFonts w:ascii="Times New Roman" w:eastAsia="Times New Roman" w:hAnsi="Times New Roman" w:cs="Times New Roman"/>
          <w:bCs/>
          <w:sz w:val="28"/>
          <w:szCs w:val="28"/>
          <w:lang w:eastAsia="ru-RU"/>
        </w:rPr>
        <w:tab/>
      </w:r>
    </w:p>
    <w:p w:rsidR="00807FBD" w:rsidRPr="00807FBD" w:rsidRDefault="00807FBD" w:rsidP="00807FBD">
      <w:pPr>
        <w:spacing w:after="0" w:line="360" w:lineRule="auto"/>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 перед началом и по окончании занятий с песком необходимо мыть руки;</w:t>
      </w:r>
      <w:r w:rsidRPr="00807FBD">
        <w:rPr>
          <w:rFonts w:ascii="Times New Roman" w:eastAsia="Times New Roman" w:hAnsi="Times New Roman" w:cs="Times New Roman"/>
          <w:bCs/>
          <w:sz w:val="28"/>
          <w:szCs w:val="28"/>
          <w:lang w:eastAsia="ru-RU"/>
        </w:rPr>
        <w:tab/>
      </w:r>
    </w:p>
    <w:p w:rsidR="00807FBD" w:rsidRPr="00807FBD" w:rsidRDefault="00807FBD" w:rsidP="00807FBD">
      <w:pPr>
        <w:spacing w:after="0" w:line="360" w:lineRule="auto"/>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 категорически нельзя бросаться песком;</w:t>
      </w:r>
      <w:r w:rsidRPr="00807FBD">
        <w:rPr>
          <w:rFonts w:ascii="Times New Roman" w:eastAsia="Times New Roman" w:hAnsi="Times New Roman" w:cs="Times New Roman"/>
          <w:bCs/>
          <w:sz w:val="28"/>
          <w:szCs w:val="28"/>
          <w:lang w:eastAsia="ru-RU"/>
        </w:rPr>
        <w:tab/>
      </w:r>
    </w:p>
    <w:p w:rsidR="00807FBD" w:rsidRPr="00807FBD" w:rsidRDefault="00807FBD" w:rsidP="00807FBD">
      <w:pPr>
        <w:spacing w:after="0" w:line="360" w:lineRule="auto"/>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 не встряхивать песок на пол и не вытирать об себя руки.</w:t>
      </w:r>
    </w:p>
    <w:p w:rsidR="00807FBD" w:rsidRPr="00807FBD" w:rsidRDefault="00807FBD" w:rsidP="00FD39D0">
      <w:pPr>
        <w:spacing w:after="0" w:line="360" w:lineRule="auto"/>
        <w:ind w:firstLine="426"/>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В начале работы вместе с детьми познакомились с песком и с игрушкой-посредником. Им оказалась жительница страны песочных игр - Песочная Черепашка, которая и пригласила детей поиграть с песком, вначале познакомив детей с правилами поведения на занятиях.</w:t>
      </w:r>
    </w:p>
    <w:p w:rsidR="00807FBD" w:rsidRPr="00807FBD" w:rsidRDefault="00807FBD" w:rsidP="00FD39D0">
      <w:pPr>
        <w:spacing w:after="0" w:line="360" w:lineRule="auto"/>
        <w:ind w:firstLine="426"/>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Во время рисования песком затемнялось освещение, это позволяло детям легче и глубже погрузиться в сказочную, таинственную атмосферу, стать более открытым новому опыту, познанию, развитию.</w:t>
      </w:r>
      <w:r w:rsidRPr="00807FBD">
        <w:rPr>
          <w:rFonts w:ascii="Times New Roman" w:eastAsia="Times New Roman" w:hAnsi="Times New Roman" w:cs="Times New Roman"/>
          <w:bCs/>
          <w:sz w:val="28"/>
          <w:szCs w:val="28"/>
          <w:lang w:eastAsia="ru-RU"/>
        </w:rPr>
        <w:tab/>
      </w:r>
    </w:p>
    <w:p w:rsidR="00807FBD" w:rsidRPr="00807FBD" w:rsidRDefault="00807FBD" w:rsidP="007E4D6A">
      <w:pPr>
        <w:spacing w:after="0" w:line="360" w:lineRule="auto"/>
        <w:ind w:firstLine="426"/>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 xml:space="preserve">В процессе обучения дошкольники учились формулировать замысел и удерживать его на протяжении деятельности; оценивать свои рисунки и работы других детей, отмечая при этом их качество, содержание, соответствие действительности, эстетическую привлекательность. Для воплощения </w:t>
      </w:r>
      <w:r w:rsidRPr="00807FBD">
        <w:rPr>
          <w:rFonts w:ascii="Times New Roman" w:eastAsia="Times New Roman" w:hAnsi="Times New Roman" w:cs="Times New Roman"/>
          <w:bCs/>
          <w:sz w:val="28"/>
          <w:szCs w:val="28"/>
          <w:lang w:eastAsia="ru-RU"/>
        </w:rPr>
        <w:lastRenderedPageBreak/>
        <w:t>каждого замысла использовалось определенное количество песка, выделялась центральная фигура, задуманная ребенком, остальные детали прорисовывались дополнительно. Добавляя горсти песка, дети учились делать рисунок темным, ярким или, убирая лишнее, светлым, прозрачным, пытались передавать в рисунке свое настроение, чувства и мысли.</w:t>
      </w:r>
      <w:r w:rsidRPr="00807FBD">
        <w:rPr>
          <w:rFonts w:ascii="Helvetica" w:eastAsia="Times New Roman" w:hAnsi="Helvetica"/>
          <w:color w:val="000000"/>
          <w:sz w:val="23"/>
          <w:szCs w:val="23"/>
          <w:lang w:eastAsia="ru-RU"/>
        </w:rPr>
        <w:t xml:space="preserve"> </w:t>
      </w:r>
      <w:r w:rsidRPr="00807FBD">
        <w:rPr>
          <w:rFonts w:eastAsia="Times New Roman"/>
          <w:color w:val="000000"/>
          <w:sz w:val="23"/>
          <w:szCs w:val="23"/>
          <w:lang w:eastAsia="ru-RU"/>
        </w:rPr>
        <w:t xml:space="preserve"> </w:t>
      </w:r>
      <w:r w:rsidRPr="00807FBD">
        <w:rPr>
          <w:rFonts w:ascii="Times New Roman" w:eastAsia="Times New Roman" w:hAnsi="Times New Roman" w:cs="Times New Roman"/>
          <w:bCs/>
          <w:sz w:val="28"/>
          <w:szCs w:val="28"/>
          <w:lang w:eastAsia="ru-RU"/>
        </w:rPr>
        <w:t>Поскольку рисование осуществляется непосредственно пальцами по песку, данная техника предусматривает:</w:t>
      </w:r>
    </w:p>
    <w:p w:rsidR="00807FBD" w:rsidRPr="00807FBD" w:rsidRDefault="00807FBD" w:rsidP="00807FBD">
      <w:pPr>
        <w:spacing w:after="0" w:line="360" w:lineRule="auto"/>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 развитие плавности, изящества и точности движений;</w:t>
      </w:r>
    </w:p>
    <w:p w:rsidR="00807FBD" w:rsidRPr="00807FBD" w:rsidRDefault="00807FBD" w:rsidP="00807FBD">
      <w:pPr>
        <w:spacing w:after="0" w:line="360" w:lineRule="auto"/>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 умения работать кистью и пальцами обеих рук;</w:t>
      </w:r>
    </w:p>
    <w:p w:rsidR="00807FBD" w:rsidRPr="00807FBD" w:rsidRDefault="00807FBD" w:rsidP="00807FBD">
      <w:pPr>
        <w:spacing w:after="0" w:line="360" w:lineRule="auto"/>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 координации руки и глаза;</w:t>
      </w:r>
    </w:p>
    <w:p w:rsidR="00807FBD" w:rsidRPr="00807FBD" w:rsidRDefault="00807FBD" w:rsidP="00807FBD">
      <w:pPr>
        <w:spacing w:after="0" w:line="360" w:lineRule="auto"/>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·овладение техническими умениями: регуляция силы движений, определенная амплитуда, скорость, ритмичность; умение изменять размах и направление движения руки при рисовании; гармоничное сочетание линий, цвета и тени.</w:t>
      </w:r>
    </w:p>
    <w:p w:rsidR="00807FBD" w:rsidRPr="00807FBD" w:rsidRDefault="00807FBD" w:rsidP="007E4D6A">
      <w:pPr>
        <w:spacing w:after="0" w:line="360" w:lineRule="auto"/>
        <w:ind w:firstLine="426"/>
        <w:jc w:val="both"/>
        <w:rPr>
          <w:rFonts w:ascii="Times New Roman" w:eastAsia="Calibri" w:hAnsi="Times New Roman" w:cs="Times New Roman"/>
          <w:sz w:val="28"/>
          <w:szCs w:val="28"/>
        </w:rPr>
      </w:pPr>
      <w:r w:rsidRPr="00807FBD">
        <w:rPr>
          <w:rFonts w:ascii="Times New Roman" w:eastAsia="Times New Roman" w:hAnsi="Times New Roman" w:cs="Times New Roman"/>
          <w:bCs/>
          <w:sz w:val="28"/>
          <w:szCs w:val="28"/>
          <w:lang w:eastAsia="ru-RU"/>
        </w:rPr>
        <w:t xml:space="preserve">Дети постепенно осваивали графические приемы рисования песком. </w:t>
      </w:r>
      <w:r w:rsidRPr="00807FBD">
        <w:rPr>
          <w:rFonts w:ascii="Times New Roman" w:eastAsia="Calibri" w:hAnsi="Times New Roman" w:cs="Times New Roman"/>
          <w:sz w:val="28"/>
          <w:szCs w:val="28"/>
        </w:rPr>
        <w:t xml:space="preserve"> Это рисование по песку – светлым по темному (разгребание песка) – рисование на песочном фоне световыми линиями и пятнами.  И рисование песком – темным по светлому (</w:t>
      </w:r>
      <w:proofErr w:type="spellStart"/>
      <w:r w:rsidRPr="00807FBD">
        <w:rPr>
          <w:rFonts w:ascii="Times New Roman" w:eastAsia="Calibri" w:hAnsi="Times New Roman" w:cs="Times New Roman"/>
          <w:sz w:val="28"/>
          <w:szCs w:val="28"/>
        </w:rPr>
        <w:t>насыпание</w:t>
      </w:r>
      <w:proofErr w:type="spellEnd"/>
      <w:r w:rsidRPr="00807FBD">
        <w:rPr>
          <w:rFonts w:ascii="Times New Roman" w:eastAsia="Calibri" w:hAnsi="Times New Roman" w:cs="Times New Roman"/>
          <w:sz w:val="28"/>
          <w:szCs w:val="28"/>
        </w:rPr>
        <w:t xml:space="preserve"> песка, «вырезание» формы или «отсечение» лишнего).</w:t>
      </w:r>
    </w:p>
    <w:p w:rsidR="00807FBD" w:rsidRPr="00807FBD" w:rsidRDefault="00807FBD" w:rsidP="007E4D6A">
      <w:pPr>
        <w:spacing w:after="0" w:line="360" w:lineRule="auto"/>
        <w:ind w:firstLine="426"/>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Содержание программы реализовалось с учетом исходного уровня развития ребенка, художественными способностями и возможностями освоения новой техники рисования. </w:t>
      </w:r>
    </w:p>
    <w:p w:rsidR="00807FBD" w:rsidRPr="00807FBD" w:rsidRDefault="00807FBD" w:rsidP="007E4D6A">
      <w:pPr>
        <w:spacing w:after="0" w:line="360" w:lineRule="auto"/>
        <w:ind w:firstLine="426"/>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Занятия с детьми в изостудии состояли из подготовительной, вводной, основной и заключительной частей. (Приложение 9)</w:t>
      </w:r>
    </w:p>
    <w:p w:rsidR="00807FBD" w:rsidRPr="00807FBD" w:rsidRDefault="00807FBD" w:rsidP="007E4D6A">
      <w:pPr>
        <w:spacing w:after="0" w:line="360" w:lineRule="auto"/>
        <w:ind w:firstLine="426"/>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 xml:space="preserve">В подготовительной части – мы использовали ритуал «входа» в занятие (приветствие песочной черепашки, напоминание правил работы с песком), проводили упражнения для развития мелкой моторики, наблюдательности, подготовки руки к рисованию, </w:t>
      </w:r>
      <w:proofErr w:type="spellStart"/>
      <w:r w:rsidRPr="00807FBD">
        <w:rPr>
          <w:rFonts w:ascii="Times New Roman" w:eastAsia="Times New Roman" w:hAnsi="Times New Roman" w:cs="Times New Roman"/>
          <w:bCs/>
          <w:sz w:val="28"/>
          <w:szCs w:val="28"/>
          <w:lang w:eastAsia="ru-RU"/>
        </w:rPr>
        <w:t>психогимнастику</w:t>
      </w:r>
      <w:proofErr w:type="spellEnd"/>
      <w:r w:rsidRPr="00807FBD">
        <w:rPr>
          <w:rFonts w:ascii="Times New Roman" w:eastAsia="Times New Roman" w:hAnsi="Times New Roman" w:cs="Times New Roman"/>
          <w:bCs/>
          <w:sz w:val="28"/>
          <w:szCs w:val="28"/>
          <w:lang w:eastAsia="ru-RU"/>
        </w:rPr>
        <w:t xml:space="preserve"> на развитие эмоциональной сферы, внимания, памяти и воображения. </w:t>
      </w:r>
    </w:p>
    <w:p w:rsidR="00807FBD" w:rsidRPr="00807FBD" w:rsidRDefault="00807FBD" w:rsidP="007E4D6A">
      <w:pPr>
        <w:spacing w:after="0" w:line="360" w:lineRule="auto"/>
        <w:ind w:firstLine="426"/>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lastRenderedPageBreak/>
        <w:t xml:space="preserve">Вводная часть предусматривала повторение основных приемов рисования, игровые арт-терапевтические упражнения, просмотр </w:t>
      </w:r>
      <w:proofErr w:type="gramStart"/>
      <w:r w:rsidRPr="00807FBD">
        <w:rPr>
          <w:rFonts w:ascii="Times New Roman" w:eastAsia="Times New Roman" w:hAnsi="Times New Roman" w:cs="Times New Roman"/>
          <w:bCs/>
          <w:sz w:val="28"/>
          <w:szCs w:val="28"/>
          <w:lang w:eastAsia="ru-RU"/>
        </w:rPr>
        <w:t>мульти-</w:t>
      </w:r>
      <w:proofErr w:type="spellStart"/>
      <w:r w:rsidRPr="00807FBD">
        <w:rPr>
          <w:rFonts w:ascii="Times New Roman" w:eastAsia="Times New Roman" w:hAnsi="Times New Roman" w:cs="Times New Roman"/>
          <w:bCs/>
          <w:sz w:val="28"/>
          <w:szCs w:val="28"/>
          <w:lang w:eastAsia="ru-RU"/>
        </w:rPr>
        <w:t>медийного</w:t>
      </w:r>
      <w:proofErr w:type="spellEnd"/>
      <w:proofErr w:type="gramEnd"/>
      <w:r w:rsidRPr="00807FBD">
        <w:rPr>
          <w:rFonts w:ascii="Times New Roman" w:eastAsia="Times New Roman" w:hAnsi="Times New Roman" w:cs="Times New Roman"/>
          <w:bCs/>
          <w:sz w:val="28"/>
          <w:szCs w:val="28"/>
          <w:lang w:eastAsia="ru-RU"/>
        </w:rPr>
        <w:t xml:space="preserve"> журнала «Хочу всё знать!», проведение игр для привлечения внимания детей.</w:t>
      </w:r>
    </w:p>
    <w:p w:rsidR="00807FBD" w:rsidRPr="00807FBD" w:rsidRDefault="00807FBD" w:rsidP="00807FBD">
      <w:pPr>
        <w:spacing w:after="0" w:line="360" w:lineRule="auto"/>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В основной части занятия шла непосредственно работа с песком по теме. В зависимости от реализуемого уровня программы на данной этапе мы использовали различные уровневые виды художественной деятельности (приложение 10):</w:t>
      </w:r>
    </w:p>
    <w:p w:rsidR="00807FBD" w:rsidRPr="00807FBD" w:rsidRDefault="00807FBD" w:rsidP="00807FBD">
      <w:pPr>
        <w:numPr>
          <w:ilvl w:val="0"/>
          <w:numId w:val="35"/>
        </w:numPr>
        <w:spacing w:after="0" w:line="360" w:lineRule="auto"/>
        <w:contextualSpacing/>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Репродуктивные графические упражнения, игровые задания (рисование песком статических песочных картин по образцу педагога);</w:t>
      </w:r>
    </w:p>
    <w:p w:rsidR="00807FBD" w:rsidRPr="00807FBD" w:rsidRDefault="00807FBD" w:rsidP="00807FBD">
      <w:pPr>
        <w:numPr>
          <w:ilvl w:val="0"/>
          <w:numId w:val="35"/>
        </w:numPr>
        <w:spacing w:after="0" w:line="360" w:lineRule="auto"/>
        <w:contextualSpacing/>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Творческая работа (создание сюжетных тематических песочных картин);</w:t>
      </w:r>
    </w:p>
    <w:p w:rsidR="00807FBD" w:rsidRPr="00807FBD" w:rsidRDefault="00807FBD" w:rsidP="00807FBD">
      <w:pPr>
        <w:numPr>
          <w:ilvl w:val="0"/>
          <w:numId w:val="35"/>
        </w:numPr>
        <w:spacing w:after="0" w:line="360" w:lineRule="auto"/>
        <w:contextualSpacing/>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Песочная анимация (придумывание и анимация мини-сказки, истории по теме занятия).</w:t>
      </w:r>
    </w:p>
    <w:p w:rsidR="00807FBD" w:rsidRPr="00807FBD" w:rsidRDefault="00807FBD" w:rsidP="007E4D6A">
      <w:pPr>
        <w:spacing w:after="0" w:line="360" w:lineRule="auto"/>
        <w:ind w:firstLine="426"/>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Физкультминутку проводили в середине занятия, пальчиковую или зрительную гимнастики при первых признаках утомления детей.</w:t>
      </w:r>
    </w:p>
    <w:p w:rsidR="00807FBD" w:rsidRPr="00807FBD" w:rsidRDefault="00807FBD" w:rsidP="007E4D6A">
      <w:pPr>
        <w:spacing w:after="0" w:line="360" w:lineRule="auto"/>
        <w:ind w:firstLine="426"/>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 xml:space="preserve">В конце занятия на «минутке свободного рисования» дети создавали изображения на песке по своему желанию. Содержание их песочной картины могло идти, как в контексте тематики занятия (ребенок отрабатывал полученный навык, используя его в другой композиции), так и в любом другом контексте (творчество ребенка в рисовании по собственному замыслу). </w:t>
      </w:r>
    </w:p>
    <w:p w:rsidR="00807FBD" w:rsidRPr="00807FBD" w:rsidRDefault="00807FBD" w:rsidP="007E4D6A">
      <w:pPr>
        <w:spacing w:after="0" w:line="360" w:lineRule="auto"/>
        <w:ind w:firstLine="426"/>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Важную роль на занятии играло музыкальное сопровождение. Музыка подбиралась с учетом тематики и звучала на протяжении всей деятельности. Так, мы использовали произведения классической музыки П. Чайковского, В. Моцарта, А. Вивальди, И. Баха, Ф. Шопена, Р. Штрауса, К. Дебюсси; записи звуков природы (водной стихии, звуков садов, джунглей, тропических лесов и т. д.), или произведения современных авторов.</w:t>
      </w:r>
      <w:r w:rsidRPr="00807FBD">
        <w:rPr>
          <w:rFonts w:ascii="Times New Roman" w:eastAsia="Times New Roman" w:hAnsi="Times New Roman" w:cs="Times New Roman"/>
          <w:bCs/>
          <w:sz w:val="28"/>
          <w:szCs w:val="28"/>
          <w:lang w:eastAsia="ru-RU"/>
        </w:rPr>
        <w:tab/>
      </w:r>
      <w:r w:rsidRPr="00807FBD">
        <w:rPr>
          <w:rFonts w:ascii="Times New Roman" w:eastAsia="Times New Roman" w:hAnsi="Times New Roman" w:cs="Times New Roman"/>
          <w:bCs/>
          <w:sz w:val="28"/>
          <w:szCs w:val="28"/>
          <w:lang w:eastAsia="ru-RU"/>
        </w:rPr>
        <w:tab/>
      </w:r>
    </w:p>
    <w:p w:rsidR="00807FBD" w:rsidRPr="00807FBD" w:rsidRDefault="00807FBD" w:rsidP="007E4D6A">
      <w:pPr>
        <w:tabs>
          <w:tab w:val="left" w:pos="426"/>
        </w:tabs>
        <w:spacing w:after="0" w:line="360" w:lineRule="auto"/>
        <w:ind w:firstLine="426"/>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 xml:space="preserve">Заключительная часть предполагала рефлексию, анализ детьми своих работ и рисунков товарищей; раскрытие творческого замысла, «ритуал выхода из песочной страны» (прощались с Песочной Черепашкой). После каждого </w:t>
      </w:r>
      <w:r w:rsidRPr="00807FBD">
        <w:rPr>
          <w:rFonts w:ascii="Times New Roman" w:eastAsia="Times New Roman" w:hAnsi="Times New Roman" w:cs="Times New Roman"/>
          <w:bCs/>
          <w:sz w:val="28"/>
          <w:szCs w:val="28"/>
          <w:lang w:eastAsia="ru-RU"/>
        </w:rPr>
        <w:lastRenderedPageBreak/>
        <w:t xml:space="preserve">занятия в качестве поощрения обязательно детям давалась наклейка с изображением сказочного персонажа, как подарок от песочной Черепашки, которую они приклеивали в свой блокнот. </w:t>
      </w:r>
    </w:p>
    <w:p w:rsidR="00807FBD" w:rsidRPr="00807FBD" w:rsidRDefault="00807FBD" w:rsidP="007E4D6A">
      <w:pPr>
        <w:tabs>
          <w:tab w:val="left" w:pos="426"/>
        </w:tabs>
        <w:spacing w:after="0" w:line="360" w:lineRule="auto"/>
        <w:ind w:firstLine="426"/>
        <w:jc w:val="both"/>
        <w:rPr>
          <w:rFonts w:ascii="Times New Roman" w:eastAsia="Times New Roman" w:hAnsi="Times New Roman" w:cs="Times New Roman"/>
          <w:bCs/>
          <w:sz w:val="28"/>
          <w:szCs w:val="28"/>
          <w:lang w:eastAsia="ru-RU"/>
        </w:rPr>
      </w:pPr>
      <w:r w:rsidRPr="00807FBD">
        <w:rPr>
          <w:rFonts w:ascii="Times New Roman" w:eastAsia="Times New Roman" w:hAnsi="Times New Roman" w:cs="Times New Roman"/>
          <w:bCs/>
          <w:sz w:val="28"/>
          <w:szCs w:val="28"/>
          <w:lang w:eastAsia="ru-RU"/>
        </w:rPr>
        <w:t>После подведения итогов образовательной деятельности детские работы фотографировались. В конце обучения из лучших работ оформлялась фотовыставка. (Приложение 11)</w:t>
      </w:r>
      <w:r w:rsidRPr="00807FBD">
        <w:rPr>
          <w:rFonts w:ascii="Times New Roman" w:eastAsia="Times New Roman" w:hAnsi="Times New Roman" w:cs="Times New Roman"/>
          <w:bCs/>
          <w:sz w:val="28"/>
          <w:szCs w:val="28"/>
          <w:lang w:eastAsia="ru-RU"/>
        </w:rPr>
        <w:tab/>
      </w:r>
    </w:p>
    <w:p w:rsidR="00807FBD" w:rsidRPr="00807FBD" w:rsidRDefault="00807FBD" w:rsidP="007E4D6A">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Тематика картин и количество изображений, предлагаемых детям для воплощения на песке, могло меняться с учетом возраста детей, их изобразительных навыков, творческого замысла и временных границ занятия.</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sz w:val="28"/>
          <w:szCs w:val="28"/>
        </w:rPr>
        <w:t xml:space="preserve">В качестве одного из важных психолого-педагогических условий реализации программы выступало взаимодействие с родителями, с семьями воспитанников, в целях привлечения их внимания к развитию мелкой моторики, к изобразительной деятельности детей, и соответственно развитию речевой функции. </w:t>
      </w:r>
      <w:r w:rsidRPr="00807FBD">
        <w:rPr>
          <w:rFonts w:ascii="Times New Roman" w:hAnsi="Times New Roman" w:cs="Times New Roman"/>
          <w:bCs/>
          <w:sz w:val="28"/>
          <w:szCs w:val="28"/>
        </w:rPr>
        <w:t xml:space="preserve">Преемственность воспитания и обучения детей в детском саду и семье является непременным условием всестороннего развития ребенка, потому что родителей давно признали главными воспитателями своих детей. И поэтому, нам </w:t>
      </w:r>
      <w:r w:rsidRPr="00807FBD">
        <w:rPr>
          <w:rFonts w:ascii="Times New Roman" w:hAnsi="Times New Roman" w:cs="Times New Roman"/>
          <w:sz w:val="28"/>
          <w:szCs w:val="28"/>
        </w:rPr>
        <w:t xml:space="preserve">важно было сделать так, чтобы родители стали активными субъектами творческого процесса. В самом начале нашей работы для родителей проводилось анкетирование, с целью выяснения компетентности в данном вопросе, консультации (Приложение 12), создан чат </w:t>
      </w:r>
      <w:proofErr w:type="spellStart"/>
      <w:r w:rsidRPr="00807FBD">
        <w:rPr>
          <w:rFonts w:ascii="Times New Roman" w:hAnsi="Times New Roman" w:cs="Times New Roman"/>
          <w:sz w:val="28"/>
          <w:szCs w:val="28"/>
          <w:lang w:val="en-US"/>
        </w:rPr>
        <w:t>WashApp</w:t>
      </w:r>
      <w:proofErr w:type="spellEnd"/>
      <w:r w:rsidRPr="00807FBD">
        <w:rPr>
          <w:rFonts w:ascii="Times New Roman" w:hAnsi="Times New Roman" w:cs="Times New Roman"/>
          <w:sz w:val="28"/>
          <w:szCs w:val="28"/>
        </w:rPr>
        <w:t xml:space="preserve"> для обмена информацией и фото- видео- работами детей. Также мы рекомендовали родителям создавать альбомы - портфолио из фотографий песочных работ своего ребенка, это делали для того, чтобы прослеживать динамику творческого процесса.  Вместе с детьми и родителями придумывали сказочные истории, которые потом ребята рассказывали и рисовали на песке (уровень песочной анимации). (Приложение 13). Мы организовывали выставки детских рисунков с презентацией их на сайте ДОУ, вели страничку в сети </w:t>
      </w:r>
      <w:r w:rsidRPr="00807FBD">
        <w:rPr>
          <w:rFonts w:ascii="Times New Roman" w:hAnsi="Times New Roman" w:cs="Times New Roman"/>
          <w:sz w:val="28"/>
          <w:szCs w:val="28"/>
          <w:lang w:val="en-US"/>
        </w:rPr>
        <w:t>Instagram</w:t>
      </w:r>
      <w:r w:rsidRPr="00807FBD">
        <w:rPr>
          <w:rFonts w:ascii="Times New Roman" w:hAnsi="Times New Roman" w:cs="Times New Roman"/>
          <w:sz w:val="28"/>
          <w:szCs w:val="28"/>
        </w:rPr>
        <w:t xml:space="preserve">, где были представлены работы детей. Ребята принимали активное участие в творческих конкурсах, не только на базе ДОУ, но и </w:t>
      </w:r>
      <w:r w:rsidRPr="00807FBD">
        <w:rPr>
          <w:rFonts w:ascii="Times New Roman" w:hAnsi="Times New Roman" w:cs="Times New Roman"/>
          <w:sz w:val="28"/>
          <w:szCs w:val="28"/>
        </w:rPr>
        <w:lastRenderedPageBreak/>
        <w:t xml:space="preserve">районных и муниципальных (Приложение 14). Итогом работы были их победы среди рисунков других участников. </w:t>
      </w:r>
    </w:p>
    <w:p w:rsidR="00807FBD" w:rsidRPr="00807FBD" w:rsidRDefault="00807FBD" w:rsidP="007E4D6A">
      <w:pPr>
        <w:spacing w:after="0" w:line="360" w:lineRule="auto"/>
        <w:ind w:firstLine="426"/>
        <w:jc w:val="both"/>
        <w:rPr>
          <w:rFonts w:ascii="Times New Roman" w:hAnsi="Times New Roman" w:cs="Times New Roman"/>
          <w:sz w:val="28"/>
          <w:szCs w:val="28"/>
        </w:rPr>
      </w:pPr>
      <w:r w:rsidRPr="00807FBD">
        <w:rPr>
          <w:rFonts w:ascii="Times New Roman" w:hAnsi="Times New Roman" w:cs="Times New Roman"/>
          <w:sz w:val="28"/>
          <w:szCs w:val="28"/>
        </w:rPr>
        <w:t xml:space="preserve">Познавательная информация о песке была представлена в медиа журнале «Хочу всё знать!». </w:t>
      </w:r>
    </w:p>
    <w:p w:rsidR="00807FBD" w:rsidRPr="00807FBD" w:rsidRDefault="00807FBD" w:rsidP="007E4D6A">
      <w:pPr>
        <w:spacing w:after="0" w:line="360" w:lineRule="auto"/>
        <w:ind w:firstLine="426"/>
        <w:jc w:val="both"/>
        <w:rPr>
          <w:rFonts w:ascii="Times New Roman" w:hAnsi="Times New Roman" w:cs="Times New Roman"/>
          <w:sz w:val="28"/>
          <w:szCs w:val="28"/>
        </w:rPr>
      </w:pPr>
      <w:r w:rsidRPr="00807FBD">
        <w:rPr>
          <w:rFonts w:ascii="Times New Roman" w:eastAsia="Calibri" w:hAnsi="Times New Roman" w:cs="Times New Roman"/>
          <w:sz w:val="28"/>
          <w:szCs w:val="28"/>
        </w:rPr>
        <w:t xml:space="preserve">Для педагогов ДОУ, с целью обогащения знаний о нетрадиционных техниках рисования, проводились консультации, мастер-классы. Видео- и </w:t>
      </w:r>
      <w:proofErr w:type="gramStart"/>
      <w:r w:rsidRPr="00807FBD">
        <w:rPr>
          <w:rFonts w:ascii="Times New Roman" w:eastAsia="Calibri" w:hAnsi="Times New Roman" w:cs="Times New Roman"/>
          <w:sz w:val="28"/>
          <w:szCs w:val="28"/>
        </w:rPr>
        <w:t>фото-работы</w:t>
      </w:r>
      <w:proofErr w:type="gramEnd"/>
      <w:r w:rsidRPr="00807FBD">
        <w:rPr>
          <w:rFonts w:ascii="Times New Roman" w:eastAsia="Calibri" w:hAnsi="Times New Roman" w:cs="Times New Roman"/>
          <w:sz w:val="28"/>
          <w:szCs w:val="28"/>
        </w:rPr>
        <w:t xml:space="preserve"> детей и творческого процесса с занятий кружка «Песочные фантазии» публиковались на страничке сети </w:t>
      </w:r>
      <w:r w:rsidRPr="00807FBD">
        <w:rPr>
          <w:rFonts w:ascii="Times New Roman" w:hAnsi="Times New Roman" w:cs="Times New Roman"/>
          <w:sz w:val="28"/>
          <w:szCs w:val="28"/>
          <w:lang w:val="en-US"/>
        </w:rPr>
        <w:t>Instagram</w:t>
      </w:r>
      <w:r w:rsidRPr="00807FBD">
        <w:rPr>
          <w:rFonts w:ascii="Times New Roman" w:eastAsia="Calibri" w:hAnsi="Times New Roman" w:cs="Times New Roman"/>
          <w:sz w:val="28"/>
          <w:szCs w:val="28"/>
        </w:rPr>
        <w:t xml:space="preserve">. Опыт работы мы распространяли среди коллег дошкольных учреждений. </w:t>
      </w:r>
    </w:p>
    <w:p w:rsidR="00807FBD" w:rsidRPr="00807FBD" w:rsidRDefault="00807FBD" w:rsidP="00807FBD">
      <w:pPr>
        <w:spacing w:after="200" w:line="360" w:lineRule="auto"/>
        <w:mirrorIndents/>
        <w:jc w:val="both"/>
        <w:rPr>
          <w:rFonts w:ascii="Times New Roman" w:eastAsia="Calibri" w:hAnsi="Times New Roman" w:cs="Times New Roman"/>
          <w:sz w:val="28"/>
          <w:szCs w:val="28"/>
        </w:rPr>
      </w:pPr>
    </w:p>
    <w:p w:rsidR="00807FBD" w:rsidRPr="00807FBD" w:rsidRDefault="00807FBD" w:rsidP="00807FBD">
      <w:pPr>
        <w:spacing w:after="200" w:line="240" w:lineRule="auto"/>
        <w:mirrorIndents/>
        <w:jc w:val="both"/>
        <w:rPr>
          <w:rFonts w:ascii="Times New Roman" w:eastAsia="Calibri" w:hAnsi="Times New Roman" w:cs="Times New Roman"/>
          <w:sz w:val="28"/>
          <w:szCs w:val="28"/>
        </w:rPr>
      </w:pPr>
    </w:p>
    <w:p w:rsidR="00807FBD" w:rsidRPr="00807FBD" w:rsidRDefault="00807FBD" w:rsidP="00807FBD">
      <w:pPr>
        <w:spacing w:after="200" w:line="240" w:lineRule="auto"/>
        <w:mirrorIndents/>
        <w:jc w:val="both"/>
        <w:rPr>
          <w:rFonts w:ascii="Times New Roman" w:hAnsi="Times New Roman" w:cs="Times New Roman"/>
          <w:sz w:val="28"/>
          <w:szCs w:val="28"/>
        </w:rPr>
      </w:pPr>
    </w:p>
    <w:p w:rsidR="00807FBD" w:rsidRPr="00807FBD" w:rsidRDefault="00807FBD" w:rsidP="00807FBD">
      <w:pPr>
        <w:shd w:val="clear" w:color="auto" w:fill="FFFFFF"/>
        <w:spacing w:before="100" w:beforeAutospacing="1" w:after="100" w:afterAutospacing="1" w:line="162" w:lineRule="atLeast"/>
        <w:jc w:val="both"/>
        <w:rPr>
          <w:rFonts w:ascii="Times New Roman" w:eastAsia="Calibri" w:hAnsi="Times New Roman" w:cs="Times New Roman"/>
          <w:sz w:val="28"/>
          <w:szCs w:val="28"/>
        </w:rPr>
      </w:pPr>
    </w:p>
    <w:p w:rsidR="00807FBD" w:rsidRPr="00807FBD" w:rsidRDefault="00807FBD" w:rsidP="00807FBD">
      <w:pPr>
        <w:spacing w:after="0" w:line="276" w:lineRule="auto"/>
        <w:rPr>
          <w:rFonts w:ascii="Times New Roman" w:eastAsiaTheme="minorEastAsia" w:hAnsi="Times New Roman" w:cs="Times New Roman"/>
          <w:bCs/>
          <w:iCs/>
          <w:kern w:val="24"/>
          <w:sz w:val="32"/>
          <w:szCs w:val="32"/>
          <w:u w:val="single"/>
          <w:lang w:eastAsia="ru-RU"/>
        </w:rPr>
      </w:pPr>
    </w:p>
    <w:p w:rsidR="00807FBD" w:rsidRPr="00807FBD" w:rsidRDefault="00807FBD" w:rsidP="00807FBD">
      <w:pPr>
        <w:spacing w:after="0" w:line="276" w:lineRule="auto"/>
        <w:rPr>
          <w:rFonts w:ascii="Times New Roman" w:eastAsiaTheme="minorEastAsia" w:hAnsi="Times New Roman" w:cs="Times New Roman"/>
          <w:bCs/>
          <w:iCs/>
          <w:kern w:val="24"/>
          <w:sz w:val="32"/>
          <w:szCs w:val="32"/>
          <w:u w:val="single"/>
          <w:lang w:eastAsia="ru-RU"/>
        </w:rPr>
      </w:pPr>
    </w:p>
    <w:p w:rsidR="00807FBD" w:rsidRPr="00807FBD" w:rsidRDefault="00807FBD" w:rsidP="00807FBD">
      <w:pPr>
        <w:spacing w:after="0" w:line="276" w:lineRule="auto"/>
        <w:rPr>
          <w:rFonts w:ascii="Times New Roman" w:eastAsiaTheme="minorEastAsia" w:hAnsi="Times New Roman" w:cs="Times New Roman"/>
          <w:bCs/>
          <w:iCs/>
          <w:kern w:val="24"/>
          <w:sz w:val="32"/>
          <w:szCs w:val="32"/>
          <w:u w:val="single"/>
          <w:lang w:eastAsia="ru-RU"/>
        </w:rPr>
      </w:pPr>
    </w:p>
    <w:p w:rsidR="00807FBD" w:rsidRPr="00807FBD" w:rsidRDefault="00807FBD" w:rsidP="00807FBD">
      <w:pPr>
        <w:spacing w:after="0" w:line="276" w:lineRule="auto"/>
        <w:rPr>
          <w:rFonts w:ascii="Times New Roman" w:eastAsiaTheme="minorEastAsia" w:hAnsi="Times New Roman" w:cs="Times New Roman"/>
          <w:bCs/>
          <w:iCs/>
          <w:kern w:val="24"/>
          <w:sz w:val="32"/>
          <w:szCs w:val="32"/>
          <w:u w:val="single"/>
          <w:lang w:eastAsia="ru-RU"/>
        </w:rPr>
      </w:pPr>
    </w:p>
    <w:p w:rsidR="00807FBD" w:rsidRPr="00807FBD" w:rsidRDefault="00807FBD" w:rsidP="00807FBD">
      <w:pPr>
        <w:spacing w:after="0" w:line="276" w:lineRule="auto"/>
        <w:rPr>
          <w:rFonts w:ascii="Times New Roman" w:eastAsiaTheme="minorEastAsia" w:hAnsi="Times New Roman" w:cs="Times New Roman"/>
          <w:bCs/>
          <w:iCs/>
          <w:kern w:val="24"/>
          <w:sz w:val="32"/>
          <w:szCs w:val="32"/>
          <w:u w:val="single"/>
          <w:lang w:eastAsia="ru-RU"/>
        </w:rPr>
      </w:pPr>
    </w:p>
    <w:p w:rsidR="00807FBD" w:rsidRPr="00807FBD" w:rsidRDefault="00807FBD" w:rsidP="00807FBD">
      <w:pPr>
        <w:spacing w:after="0" w:line="276" w:lineRule="auto"/>
        <w:rPr>
          <w:rFonts w:ascii="Times New Roman" w:eastAsiaTheme="minorEastAsia" w:hAnsi="Times New Roman" w:cs="Times New Roman"/>
          <w:bCs/>
          <w:iCs/>
          <w:kern w:val="24"/>
          <w:sz w:val="32"/>
          <w:szCs w:val="32"/>
          <w:u w:val="single"/>
          <w:lang w:eastAsia="ru-RU"/>
        </w:rPr>
      </w:pPr>
    </w:p>
    <w:p w:rsidR="00807FBD" w:rsidRPr="00807FBD" w:rsidRDefault="00807FBD" w:rsidP="00807FBD">
      <w:pPr>
        <w:spacing w:after="0" w:line="276" w:lineRule="auto"/>
        <w:rPr>
          <w:rFonts w:ascii="Times New Roman" w:eastAsia="+mn-ea" w:hAnsi="Times New Roman" w:cs="Times New Roman"/>
          <w:bCs/>
          <w:iCs/>
          <w:kern w:val="24"/>
          <w:sz w:val="32"/>
          <w:szCs w:val="32"/>
        </w:rPr>
      </w:pPr>
    </w:p>
    <w:p w:rsidR="00807FBD" w:rsidRPr="00807FBD" w:rsidRDefault="00807FBD" w:rsidP="00807FBD">
      <w:pPr>
        <w:spacing w:after="0" w:line="276" w:lineRule="auto"/>
        <w:rPr>
          <w:rFonts w:ascii="Times New Roman" w:eastAsia="+mn-ea" w:hAnsi="Times New Roman" w:cs="Times New Roman"/>
          <w:bCs/>
          <w:iCs/>
          <w:kern w:val="24"/>
          <w:sz w:val="32"/>
          <w:szCs w:val="32"/>
        </w:rPr>
      </w:pPr>
    </w:p>
    <w:p w:rsidR="00807FBD" w:rsidRPr="00807FBD" w:rsidRDefault="00807FBD" w:rsidP="00807FBD">
      <w:pPr>
        <w:spacing w:after="0" w:line="276" w:lineRule="auto"/>
        <w:rPr>
          <w:rFonts w:ascii="Times New Roman" w:eastAsia="+mn-ea" w:hAnsi="Times New Roman" w:cs="Times New Roman"/>
          <w:bCs/>
          <w:iCs/>
          <w:kern w:val="24"/>
          <w:sz w:val="32"/>
          <w:szCs w:val="32"/>
        </w:rPr>
      </w:pPr>
    </w:p>
    <w:p w:rsidR="00807FBD" w:rsidRPr="00807FBD" w:rsidRDefault="00807FBD" w:rsidP="00807FBD">
      <w:pPr>
        <w:spacing w:after="0" w:line="276" w:lineRule="auto"/>
        <w:rPr>
          <w:rFonts w:ascii="Times New Roman" w:eastAsia="+mn-ea" w:hAnsi="Times New Roman" w:cs="Times New Roman"/>
          <w:bCs/>
          <w:iCs/>
          <w:kern w:val="24"/>
          <w:sz w:val="32"/>
          <w:szCs w:val="32"/>
        </w:rPr>
      </w:pPr>
    </w:p>
    <w:p w:rsidR="00807FBD" w:rsidRPr="00807FBD" w:rsidRDefault="00807FBD" w:rsidP="00807FBD">
      <w:pPr>
        <w:spacing w:after="0" w:line="276" w:lineRule="auto"/>
        <w:rPr>
          <w:rFonts w:ascii="Times New Roman" w:eastAsia="+mn-ea" w:hAnsi="Times New Roman" w:cs="Times New Roman"/>
          <w:bCs/>
          <w:iCs/>
          <w:kern w:val="24"/>
          <w:sz w:val="32"/>
          <w:szCs w:val="32"/>
        </w:rPr>
      </w:pPr>
    </w:p>
    <w:p w:rsidR="00807FBD" w:rsidRPr="00807FBD" w:rsidRDefault="00807FBD" w:rsidP="00807FBD">
      <w:pPr>
        <w:spacing w:after="0" w:line="276" w:lineRule="auto"/>
        <w:rPr>
          <w:rFonts w:ascii="Times New Roman" w:eastAsia="+mn-ea" w:hAnsi="Times New Roman" w:cs="Times New Roman"/>
          <w:bCs/>
          <w:iCs/>
          <w:kern w:val="24"/>
          <w:sz w:val="32"/>
          <w:szCs w:val="32"/>
        </w:rPr>
      </w:pPr>
    </w:p>
    <w:p w:rsidR="00807FBD" w:rsidRPr="00807FBD" w:rsidRDefault="00807FBD" w:rsidP="00807FBD">
      <w:pPr>
        <w:spacing w:after="0" w:line="276" w:lineRule="auto"/>
        <w:rPr>
          <w:rFonts w:ascii="Times New Roman" w:eastAsia="+mn-ea" w:hAnsi="Times New Roman" w:cs="Times New Roman"/>
          <w:bCs/>
          <w:iCs/>
          <w:kern w:val="24"/>
          <w:sz w:val="32"/>
          <w:szCs w:val="32"/>
        </w:rPr>
      </w:pPr>
    </w:p>
    <w:p w:rsidR="00807FBD" w:rsidRPr="00807FBD" w:rsidRDefault="00807FBD" w:rsidP="00807FBD">
      <w:pPr>
        <w:spacing w:after="0" w:line="276" w:lineRule="auto"/>
        <w:rPr>
          <w:rFonts w:ascii="Times New Roman" w:eastAsia="+mn-ea" w:hAnsi="Times New Roman" w:cs="Times New Roman"/>
          <w:bCs/>
          <w:iCs/>
          <w:kern w:val="24"/>
          <w:sz w:val="32"/>
          <w:szCs w:val="32"/>
        </w:rPr>
      </w:pPr>
    </w:p>
    <w:p w:rsidR="00807FBD" w:rsidRPr="00807FBD" w:rsidRDefault="00807FBD" w:rsidP="00807FBD">
      <w:pPr>
        <w:spacing w:after="0" w:line="276" w:lineRule="auto"/>
        <w:rPr>
          <w:rFonts w:ascii="Times New Roman" w:eastAsia="+mn-ea" w:hAnsi="Times New Roman" w:cs="Times New Roman"/>
          <w:bCs/>
          <w:iCs/>
          <w:kern w:val="24"/>
          <w:sz w:val="32"/>
          <w:szCs w:val="32"/>
        </w:rPr>
      </w:pPr>
    </w:p>
    <w:p w:rsidR="00807FBD" w:rsidRPr="00807FBD" w:rsidRDefault="00807FBD" w:rsidP="00807FBD">
      <w:pPr>
        <w:spacing w:after="0" w:line="276" w:lineRule="auto"/>
        <w:rPr>
          <w:rFonts w:ascii="Times New Roman" w:eastAsia="+mn-ea" w:hAnsi="Times New Roman" w:cs="Times New Roman"/>
          <w:bCs/>
          <w:iCs/>
          <w:kern w:val="24"/>
          <w:sz w:val="32"/>
          <w:szCs w:val="32"/>
        </w:rPr>
      </w:pPr>
    </w:p>
    <w:p w:rsidR="00807FBD" w:rsidRPr="00807FBD" w:rsidRDefault="00807FBD" w:rsidP="00807FBD">
      <w:pPr>
        <w:spacing w:after="200" w:line="360" w:lineRule="auto"/>
        <w:jc w:val="both"/>
        <w:rPr>
          <w:rFonts w:ascii="Times New Roman" w:eastAsia="Calibri" w:hAnsi="Times New Roman" w:cs="Times New Roman"/>
          <w:b/>
          <w:sz w:val="28"/>
          <w:szCs w:val="28"/>
        </w:rPr>
      </w:pPr>
    </w:p>
    <w:p w:rsidR="00807FBD" w:rsidRPr="00807FBD" w:rsidRDefault="00807FBD" w:rsidP="007E4D6A">
      <w:pPr>
        <w:spacing w:after="200" w:line="360" w:lineRule="auto"/>
        <w:jc w:val="center"/>
        <w:rPr>
          <w:rFonts w:ascii="Times New Roman" w:eastAsia="Calibri" w:hAnsi="Times New Roman" w:cs="Times New Roman"/>
          <w:b/>
          <w:sz w:val="28"/>
          <w:szCs w:val="28"/>
        </w:rPr>
      </w:pPr>
      <w:r w:rsidRPr="00807FBD">
        <w:rPr>
          <w:rFonts w:ascii="Times New Roman" w:eastAsia="Calibri" w:hAnsi="Times New Roman" w:cs="Times New Roman"/>
          <w:b/>
          <w:sz w:val="28"/>
          <w:szCs w:val="28"/>
        </w:rPr>
        <w:lastRenderedPageBreak/>
        <w:t>Раздел 3</w:t>
      </w:r>
      <w:r w:rsidR="007E4D6A">
        <w:rPr>
          <w:rFonts w:ascii="Times New Roman" w:eastAsia="Calibri" w:hAnsi="Times New Roman" w:cs="Times New Roman"/>
          <w:b/>
          <w:sz w:val="28"/>
          <w:szCs w:val="28"/>
        </w:rPr>
        <w:t>. Результативность опыта</w:t>
      </w:r>
    </w:p>
    <w:p w:rsidR="00807FBD" w:rsidRPr="00807FBD" w:rsidRDefault="00807FBD" w:rsidP="007E4D6A">
      <w:pPr>
        <w:spacing w:after="200" w:line="360" w:lineRule="auto"/>
        <w:ind w:firstLine="426"/>
        <w:jc w:val="both"/>
        <w:rPr>
          <w:rFonts w:ascii="Times New Roman" w:eastAsia="Calibri" w:hAnsi="Times New Roman" w:cs="Times New Roman"/>
          <w:b/>
          <w:sz w:val="28"/>
          <w:szCs w:val="28"/>
        </w:rPr>
      </w:pPr>
      <w:r w:rsidRPr="00807FBD">
        <w:rPr>
          <w:rFonts w:ascii="Times New Roman" w:eastAsia="Calibri" w:hAnsi="Times New Roman" w:cs="Times New Roman"/>
          <w:b/>
          <w:sz w:val="28"/>
          <w:szCs w:val="28"/>
        </w:rPr>
        <w:t xml:space="preserve">Глава 3. Результаты повторной диагностики уровней </w:t>
      </w:r>
      <w:proofErr w:type="spellStart"/>
      <w:r w:rsidRPr="00807FBD">
        <w:rPr>
          <w:rFonts w:ascii="Times New Roman" w:eastAsia="Calibri" w:hAnsi="Times New Roman" w:cs="Times New Roman"/>
          <w:b/>
          <w:sz w:val="28"/>
          <w:szCs w:val="28"/>
        </w:rPr>
        <w:t>сформированности</w:t>
      </w:r>
      <w:proofErr w:type="spellEnd"/>
      <w:r w:rsidRPr="00807FBD">
        <w:rPr>
          <w:rFonts w:ascii="Times New Roman" w:eastAsia="Calibri" w:hAnsi="Times New Roman" w:cs="Times New Roman"/>
          <w:b/>
          <w:sz w:val="28"/>
          <w:szCs w:val="28"/>
        </w:rPr>
        <w:t xml:space="preserve"> мелкой моторики, творческих способностей и речевого развития у детей с нарушениями речи.</w:t>
      </w:r>
    </w:p>
    <w:p w:rsidR="00807FBD" w:rsidRPr="00807FBD" w:rsidRDefault="00807FBD" w:rsidP="007E4D6A">
      <w:pPr>
        <w:spacing w:after="0" w:line="360" w:lineRule="auto"/>
        <w:ind w:firstLine="426"/>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 Для подведения итогов выполненного исследования была проведена повторная диагностика уровня </w:t>
      </w:r>
      <w:proofErr w:type="spellStart"/>
      <w:r w:rsidRPr="00807FBD">
        <w:rPr>
          <w:rFonts w:ascii="Times New Roman" w:eastAsia="Calibri" w:hAnsi="Times New Roman" w:cs="Times New Roman"/>
          <w:sz w:val="28"/>
          <w:szCs w:val="28"/>
        </w:rPr>
        <w:t>сформированности</w:t>
      </w:r>
      <w:proofErr w:type="spellEnd"/>
      <w:r w:rsidRPr="00807FBD">
        <w:rPr>
          <w:rFonts w:ascii="Times New Roman" w:eastAsia="Calibri" w:hAnsi="Times New Roman" w:cs="Times New Roman"/>
          <w:sz w:val="28"/>
          <w:szCs w:val="28"/>
        </w:rPr>
        <w:t xml:space="preserve"> моторной сферы, творческих способностей и речевого развития у детей старшего дошкольного возраста. Диагностический комплекс включал те же задания, что и в начале исследования. Критерии оценки остались прежними. </w:t>
      </w:r>
    </w:p>
    <w:p w:rsidR="00807FBD" w:rsidRPr="00807FBD" w:rsidRDefault="00807FBD" w:rsidP="00807FBD">
      <w:pPr>
        <w:spacing w:after="0" w:line="360" w:lineRule="auto"/>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В результате осуществленной деятельности с использованием программы </w:t>
      </w:r>
      <w:proofErr w:type="spellStart"/>
      <w:r w:rsidRPr="00807FBD">
        <w:rPr>
          <w:rFonts w:ascii="Times New Roman" w:eastAsia="Calibri" w:hAnsi="Times New Roman" w:cs="Times New Roman"/>
          <w:sz w:val="28"/>
          <w:szCs w:val="28"/>
        </w:rPr>
        <w:t>Тупичкиной</w:t>
      </w:r>
      <w:proofErr w:type="spellEnd"/>
      <w:r w:rsidRPr="00807FBD">
        <w:rPr>
          <w:rFonts w:ascii="Times New Roman" w:eastAsia="Calibri" w:hAnsi="Times New Roman" w:cs="Times New Roman"/>
          <w:sz w:val="28"/>
          <w:szCs w:val="28"/>
        </w:rPr>
        <w:t xml:space="preserve"> Е.А. «Мир песочных фантазий», повторного диагностирования и сравнительного анализа, мы сделали вывод, что уровень развития моторной сферы, творческих способностей и речевых процессов для каждого ребенка индивидуален и, благодаря правильно организованной нами работе, был улучшен. (Приложение 3. Таблицы 3,4,5,6, 9,10. Приложение 15. Рисунки 1,2,3).</w:t>
      </w:r>
    </w:p>
    <w:p w:rsidR="00807FBD" w:rsidRPr="00807FBD" w:rsidRDefault="00807FBD" w:rsidP="00807FBD">
      <w:pPr>
        <w:spacing w:after="0" w:line="360" w:lineRule="auto"/>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Результаты диагностики уровня </w:t>
      </w:r>
      <w:proofErr w:type="spellStart"/>
      <w:proofErr w:type="gramStart"/>
      <w:r w:rsidRPr="00807FBD">
        <w:rPr>
          <w:rFonts w:ascii="Times New Roman" w:eastAsia="Calibri" w:hAnsi="Times New Roman" w:cs="Times New Roman"/>
          <w:sz w:val="28"/>
          <w:szCs w:val="28"/>
        </w:rPr>
        <w:t>сформированности</w:t>
      </w:r>
      <w:proofErr w:type="spellEnd"/>
      <w:r w:rsidRPr="00807FBD">
        <w:rPr>
          <w:rFonts w:ascii="Times New Roman" w:eastAsia="Calibri" w:hAnsi="Times New Roman" w:cs="Times New Roman"/>
          <w:sz w:val="28"/>
          <w:szCs w:val="28"/>
        </w:rPr>
        <w:t xml:space="preserve">  мелкой</w:t>
      </w:r>
      <w:proofErr w:type="gramEnd"/>
      <w:r w:rsidRPr="00807FBD">
        <w:rPr>
          <w:rFonts w:ascii="Times New Roman" w:eastAsia="Calibri" w:hAnsi="Times New Roman" w:cs="Times New Roman"/>
          <w:sz w:val="28"/>
          <w:szCs w:val="28"/>
        </w:rPr>
        <w:t xml:space="preserve"> моторики    и       координации движений на конец года показали у всех  детей высокий уровень – 100 %. </w:t>
      </w:r>
    </w:p>
    <w:p w:rsidR="00807FBD" w:rsidRPr="00807FBD" w:rsidRDefault="00807FBD" w:rsidP="007E4D6A">
      <w:pPr>
        <w:tabs>
          <w:tab w:val="left" w:pos="426"/>
        </w:tabs>
        <w:spacing w:after="0" w:line="360" w:lineRule="auto"/>
        <w:ind w:firstLine="426"/>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 Уровень развития творческих способностей у детей тоже показал высокий результат – 100 %.</w:t>
      </w:r>
    </w:p>
    <w:p w:rsidR="00807FBD" w:rsidRPr="00807FBD" w:rsidRDefault="00807FBD" w:rsidP="007E4D6A">
      <w:pPr>
        <w:spacing w:after="0" w:line="360" w:lineRule="auto"/>
        <w:ind w:firstLine="426"/>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 Речевое развитие в результате диагностического исследования у исследуемой группы детей показало высокий уровень – 100 %. </w:t>
      </w:r>
    </w:p>
    <w:p w:rsidR="00807FBD" w:rsidRPr="00807FBD" w:rsidRDefault="00807FBD" w:rsidP="00807FBD">
      <w:pPr>
        <w:spacing w:after="200" w:line="360" w:lineRule="auto"/>
        <w:jc w:val="both"/>
        <w:rPr>
          <w:rFonts w:ascii="Times New Roman" w:eastAsia="Calibri" w:hAnsi="Times New Roman" w:cs="Times New Roman"/>
          <w:sz w:val="28"/>
          <w:szCs w:val="28"/>
        </w:rPr>
      </w:pPr>
    </w:p>
    <w:p w:rsidR="00807FBD" w:rsidRPr="00807FBD" w:rsidRDefault="00807FBD" w:rsidP="00807FBD">
      <w:pPr>
        <w:spacing w:after="200" w:line="276" w:lineRule="auto"/>
        <w:jc w:val="both"/>
        <w:rPr>
          <w:rFonts w:ascii="Times New Roman" w:hAnsi="Times New Roman" w:cs="Times New Roman"/>
          <w:b/>
          <w:sz w:val="28"/>
          <w:szCs w:val="28"/>
        </w:rPr>
      </w:pPr>
    </w:p>
    <w:p w:rsidR="00807FBD" w:rsidRPr="00807FBD" w:rsidRDefault="00807FBD" w:rsidP="00807FBD">
      <w:pPr>
        <w:spacing w:after="200" w:line="276" w:lineRule="auto"/>
        <w:jc w:val="both"/>
        <w:rPr>
          <w:rFonts w:ascii="Times New Roman" w:hAnsi="Times New Roman" w:cs="Times New Roman"/>
          <w:b/>
          <w:sz w:val="28"/>
          <w:szCs w:val="28"/>
        </w:rPr>
      </w:pPr>
    </w:p>
    <w:p w:rsidR="00807FBD" w:rsidRPr="00807FBD" w:rsidRDefault="00807FBD" w:rsidP="00807FBD">
      <w:pPr>
        <w:tabs>
          <w:tab w:val="left" w:pos="3405"/>
        </w:tabs>
        <w:spacing w:after="200" w:line="276" w:lineRule="auto"/>
        <w:jc w:val="both"/>
        <w:rPr>
          <w:rFonts w:ascii="Times New Roman" w:hAnsi="Times New Roman" w:cs="Times New Roman"/>
          <w:b/>
          <w:sz w:val="28"/>
          <w:szCs w:val="28"/>
        </w:rPr>
      </w:pPr>
    </w:p>
    <w:p w:rsidR="00807FBD" w:rsidRPr="00807FBD" w:rsidRDefault="00807FBD" w:rsidP="00807FBD">
      <w:pPr>
        <w:spacing w:after="200" w:line="276" w:lineRule="auto"/>
        <w:jc w:val="center"/>
        <w:rPr>
          <w:rFonts w:ascii="Times New Roman" w:eastAsia="Calibri" w:hAnsi="Times New Roman" w:cs="Times New Roman"/>
          <w:b/>
          <w:sz w:val="28"/>
          <w:szCs w:val="28"/>
        </w:rPr>
      </w:pPr>
      <w:r w:rsidRPr="00807FBD">
        <w:rPr>
          <w:rFonts w:ascii="Times New Roman" w:eastAsia="Calibri" w:hAnsi="Times New Roman" w:cs="Times New Roman"/>
          <w:b/>
          <w:sz w:val="28"/>
          <w:szCs w:val="28"/>
        </w:rPr>
        <w:lastRenderedPageBreak/>
        <w:t>Заключение</w:t>
      </w:r>
    </w:p>
    <w:p w:rsidR="00807FBD" w:rsidRPr="00807FBD" w:rsidRDefault="00807FBD" w:rsidP="007E4D6A">
      <w:pPr>
        <w:spacing w:after="0" w:line="360" w:lineRule="auto"/>
        <w:ind w:firstLine="426"/>
        <w:contextualSpacing/>
        <w:mirrorIndents/>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Рисование песком – это развивающий фактор для художественно - эстетического восприятия, психофизического и личностного развития детей. Полученные положительные результаты свидетельствуют о том, что чем разнообразнее детская деятельность, тем успешнее идёт разностороннее развитие ребенка, реализуются его потенциальные возможности и первые проявления творчества. Можно констатировать тот факт, что во время работы с песком на световых песочных планшетах, развитие мелкой моторики пальцев рук и интерес детей к продуктивной деятельности (работе с песком) многократно улучшили навыки и умения детей.    </w:t>
      </w:r>
    </w:p>
    <w:p w:rsidR="00807FBD" w:rsidRPr="00807FBD" w:rsidRDefault="00807FBD" w:rsidP="007E4D6A">
      <w:pPr>
        <w:spacing w:after="0" w:line="360" w:lineRule="auto"/>
        <w:ind w:firstLine="426"/>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В результате проделанной работы на кружке «Песочные фантазии» были получены следующие результаты:</w:t>
      </w:r>
    </w:p>
    <w:p w:rsidR="00807FBD" w:rsidRPr="00807FBD" w:rsidRDefault="00807FBD" w:rsidP="00807FBD">
      <w:pPr>
        <w:spacing w:after="0" w:line="360" w:lineRule="auto"/>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дети имеют представления об основных техниках рисования;</w:t>
      </w:r>
    </w:p>
    <w:p w:rsidR="00807FBD" w:rsidRPr="00807FBD" w:rsidRDefault="00807FBD" w:rsidP="00807FBD">
      <w:pPr>
        <w:spacing w:after="0" w:line="360" w:lineRule="auto"/>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ориентируются на световом песочном планшете, заполняя его песком в разной пространственной ориентации, в зависимости от композиции;</w:t>
      </w:r>
    </w:p>
    <w:p w:rsidR="00807FBD" w:rsidRPr="00807FBD" w:rsidRDefault="00807FBD" w:rsidP="00807FBD">
      <w:pPr>
        <w:spacing w:after="0" w:line="360" w:lineRule="auto"/>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владеют основными приемами рисования на световом песочном планшете: «отпечатки», «рисование по песку», «рисование песком»;</w:t>
      </w:r>
    </w:p>
    <w:p w:rsidR="00807FBD" w:rsidRPr="00807FBD" w:rsidRDefault="00807FBD" w:rsidP="00807FBD">
      <w:pPr>
        <w:spacing w:after="0" w:line="360" w:lineRule="auto"/>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 у детей наблюдается динамика в развитии мелкой моторики, зрительно-моторной координации, воображения, внимания, мышления, творчества в изобразительной деятельности, </w:t>
      </w:r>
    </w:p>
    <w:p w:rsidR="00807FBD" w:rsidRPr="00807FBD" w:rsidRDefault="00807FBD" w:rsidP="00807FBD">
      <w:pPr>
        <w:spacing w:after="0" w:line="360" w:lineRule="auto"/>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 у детей улучшилось звукопроизношение, сформировались коммуникативные навыки, обогатился и активизировался словарь; </w:t>
      </w:r>
    </w:p>
    <w:p w:rsidR="00807FBD" w:rsidRPr="00807FBD" w:rsidRDefault="00807FBD" w:rsidP="00807FBD">
      <w:pPr>
        <w:spacing w:after="0" w:line="360" w:lineRule="auto"/>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на занятиях у детей гармонизируется эмоциональное состояние, повышается самооценка, воспитываются положительные нравственные качества личности, они проявляют самостоятельность, активность, аккуратность, усидчивость.</w:t>
      </w:r>
    </w:p>
    <w:p w:rsidR="00807FBD" w:rsidRPr="00807FBD" w:rsidRDefault="00807FBD" w:rsidP="007E4D6A">
      <w:pPr>
        <w:spacing w:after="0" w:line="360" w:lineRule="auto"/>
        <w:ind w:firstLine="426"/>
        <w:jc w:val="both"/>
        <w:rPr>
          <w:rFonts w:ascii="Times New Roman" w:hAnsi="Times New Roman" w:cs="Times New Roman"/>
          <w:sz w:val="28"/>
          <w:szCs w:val="28"/>
        </w:rPr>
      </w:pPr>
      <w:r w:rsidRPr="00807FBD">
        <w:rPr>
          <w:rFonts w:ascii="Times New Roman" w:eastAsia="Calibri" w:hAnsi="Times New Roman" w:cs="Times New Roman"/>
          <w:sz w:val="28"/>
          <w:szCs w:val="28"/>
        </w:rPr>
        <w:t>Данное исследование подтвердило гипотезу,</w:t>
      </w:r>
      <w:r w:rsidRPr="00807FBD">
        <w:rPr>
          <w:rFonts w:ascii="Times New Roman" w:hAnsi="Times New Roman" w:cs="Times New Roman"/>
          <w:sz w:val="28"/>
          <w:szCs w:val="28"/>
        </w:rPr>
        <w:t xml:space="preserve"> что использование светового песочного планшета для рисования песком способствует более эффективному развитию мелкой моторики и творческих способностей у детей старшего </w:t>
      </w:r>
      <w:r w:rsidRPr="00807FBD">
        <w:rPr>
          <w:rFonts w:ascii="Times New Roman" w:hAnsi="Times New Roman" w:cs="Times New Roman"/>
          <w:sz w:val="28"/>
          <w:szCs w:val="28"/>
        </w:rPr>
        <w:lastRenderedPageBreak/>
        <w:t>дошкольного возраста и приводит к преодолению имеющихся речевых нарушений.</w:t>
      </w:r>
    </w:p>
    <w:p w:rsidR="00807FBD" w:rsidRPr="00807FBD" w:rsidRDefault="00807FBD" w:rsidP="007E4D6A">
      <w:pPr>
        <w:spacing w:after="0" w:line="360" w:lineRule="auto"/>
        <w:ind w:firstLine="426"/>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 Таким образом, внедряя в педагогический процесс рисование на световых песочных планшетах, мы добились высоких результатов, которые свидетельствуют об эффективности использования данной работы.  Поэтому, эту работу мы будем продолжать в будущем.</w:t>
      </w:r>
    </w:p>
    <w:p w:rsidR="00807FBD" w:rsidRPr="00807FBD" w:rsidRDefault="00807FBD" w:rsidP="007E4D6A">
      <w:pPr>
        <w:spacing w:after="200" w:line="360" w:lineRule="auto"/>
        <w:ind w:firstLine="426"/>
        <w:jc w:val="both"/>
        <w:rPr>
          <w:rFonts w:ascii="Times New Roman" w:eastAsia="Calibri" w:hAnsi="Times New Roman" w:cs="Times New Roman"/>
          <w:sz w:val="28"/>
          <w:szCs w:val="28"/>
        </w:rPr>
      </w:pPr>
      <w:r w:rsidRPr="00807FBD">
        <w:rPr>
          <w:rFonts w:ascii="Times New Roman" w:eastAsia="Calibri" w:hAnsi="Times New Roman" w:cs="Times New Roman"/>
          <w:sz w:val="28"/>
        </w:rPr>
        <w:t xml:space="preserve">Данный опыт может использоваться в дошкольных учреждениях, в целях повышения качества </w:t>
      </w:r>
      <w:proofErr w:type="spellStart"/>
      <w:r w:rsidRPr="00807FBD">
        <w:rPr>
          <w:rFonts w:ascii="Times New Roman" w:eastAsia="Calibri" w:hAnsi="Times New Roman" w:cs="Times New Roman"/>
          <w:sz w:val="28"/>
        </w:rPr>
        <w:t>воспитательно</w:t>
      </w:r>
      <w:proofErr w:type="spellEnd"/>
      <w:r w:rsidRPr="00807FBD">
        <w:rPr>
          <w:rFonts w:ascii="Times New Roman" w:eastAsia="Calibri" w:hAnsi="Times New Roman" w:cs="Times New Roman"/>
          <w:sz w:val="28"/>
        </w:rPr>
        <w:t xml:space="preserve"> -образовательного процесса, обеспечению социальной успешности дошкольников и формированию предпосылок учебной деятельности. Используя возможности интернета, мы будем публиковать там свои материалы, тем самым делиться накопленным опытом с коллегами со всей России.</w:t>
      </w:r>
    </w:p>
    <w:p w:rsidR="00807FBD" w:rsidRPr="00807FBD" w:rsidRDefault="00807FBD" w:rsidP="00807FBD">
      <w:pPr>
        <w:spacing w:after="200" w:line="360" w:lineRule="auto"/>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 </w:t>
      </w:r>
    </w:p>
    <w:p w:rsidR="00807FBD" w:rsidRPr="00807FBD" w:rsidRDefault="00807FBD" w:rsidP="00807FBD">
      <w:pPr>
        <w:spacing w:after="200" w:line="276" w:lineRule="auto"/>
        <w:jc w:val="both"/>
        <w:rPr>
          <w:rFonts w:ascii="Times New Roman" w:eastAsia="Calibri" w:hAnsi="Times New Roman" w:cs="Times New Roman"/>
          <w:sz w:val="28"/>
          <w:szCs w:val="28"/>
        </w:rPr>
      </w:pPr>
    </w:p>
    <w:p w:rsidR="00807FBD" w:rsidRPr="00807FBD" w:rsidRDefault="00807FBD" w:rsidP="00807FBD">
      <w:pPr>
        <w:spacing w:after="200" w:line="240" w:lineRule="auto"/>
        <w:mirrorIndents/>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ab/>
      </w:r>
    </w:p>
    <w:p w:rsidR="00807FBD" w:rsidRPr="00807FBD" w:rsidRDefault="00807FBD" w:rsidP="00807FBD">
      <w:pPr>
        <w:spacing w:after="200" w:line="276" w:lineRule="auto"/>
        <w:jc w:val="both"/>
        <w:rPr>
          <w:rFonts w:ascii="Times New Roman" w:hAnsi="Times New Roman" w:cs="Times New Roman"/>
          <w:b/>
          <w:sz w:val="28"/>
          <w:szCs w:val="28"/>
        </w:rPr>
      </w:pPr>
    </w:p>
    <w:p w:rsidR="00807FBD" w:rsidRPr="00807FBD" w:rsidRDefault="00807FBD" w:rsidP="00807FBD">
      <w:pPr>
        <w:spacing w:after="0" w:line="360" w:lineRule="auto"/>
        <w:contextualSpacing/>
        <w:mirrorIndents/>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ab/>
      </w:r>
    </w:p>
    <w:p w:rsidR="00807FBD" w:rsidRPr="00807FBD" w:rsidRDefault="00807FBD" w:rsidP="00807FBD">
      <w:pPr>
        <w:spacing w:after="200" w:line="276" w:lineRule="auto"/>
        <w:jc w:val="both"/>
        <w:rPr>
          <w:rFonts w:ascii="Times New Roman" w:hAnsi="Times New Roman" w:cs="Times New Roman"/>
          <w:b/>
          <w:sz w:val="28"/>
          <w:szCs w:val="28"/>
        </w:rPr>
      </w:pPr>
    </w:p>
    <w:p w:rsidR="00807FBD" w:rsidRPr="00807FBD" w:rsidRDefault="00807FBD" w:rsidP="00807FBD">
      <w:pPr>
        <w:spacing w:after="200" w:line="276" w:lineRule="auto"/>
        <w:jc w:val="both"/>
        <w:rPr>
          <w:rFonts w:ascii="Times New Roman" w:hAnsi="Times New Roman" w:cs="Times New Roman"/>
          <w:b/>
          <w:sz w:val="28"/>
          <w:szCs w:val="28"/>
        </w:rPr>
      </w:pPr>
    </w:p>
    <w:p w:rsidR="00807FBD" w:rsidRPr="00807FBD" w:rsidRDefault="00807FBD" w:rsidP="00807FBD">
      <w:pPr>
        <w:spacing w:after="200" w:line="276" w:lineRule="auto"/>
        <w:jc w:val="both"/>
        <w:rPr>
          <w:rFonts w:ascii="Times New Roman" w:hAnsi="Times New Roman" w:cs="Times New Roman"/>
          <w:b/>
          <w:sz w:val="28"/>
          <w:szCs w:val="28"/>
        </w:rPr>
      </w:pPr>
    </w:p>
    <w:p w:rsidR="00807FBD" w:rsidRPr="00807FBD" w:rsidRDefault="00807FBD" w:rsidP="00807FBD">
      <w:pPr>
        <w:spacing w:after="200" w:line="276" w:lineRule="auto"/>
        <w:jc w:val="both"/>
        <w:rPr>
          <w:rFonts w:ascii="Times New Roman" w:hAnsi="Times New Roman" w:cs="Times New Roman"/>
          <w:b/>
          <w:sz w:val="28"/>
          <w:szCs w:val="28"/>
        </w:rPr>
      </w:pPr>
    </w:p>
    <w:p w:rsidR="00807FBD" w:rsidRPr="00807FBD" w:rsidRDefault="00807FBD" w:rsidP="00807FBD">
      <w:pPr>
        <w:tabs>
          <w:tab w:val="left" w:pos="1410"/>
        </w:tabs>
        <w:spacing w:after="200" w:line="276" w:lineRule="auto"/>
        <w:jc w:val="both"/>
        <w:rPr>
          <w:rFonts w:ascii="Times New Roman" w:hAnsi="Times New Roman" w:cs="Times New Roman"/>
          <w:b/>
          <w:sz w:val="28"/>
          <w:szCs w:val="28"/>
        </w:rPr>
      </w:pPr>
      <w:r w:rsidRPr="00807FBD">
        <w:rPr>
          <w:rFonts w:ascii="Times New Roman" w:hAnsi="Times New Roman" w:cs="Times New Roman"/>
          <w:b/>
          <w:sz w:val="28"/>
          <w:szCs w:val="28"/>
        </w:rPr>
        <w:tab/>
      </w:r>
    </w:p>
    <w:p w:rsidR="00807FBD" w:rsidRPr="00807FBD" w:rsidRDefault="00807FBD" w:rsidP="00807FBD">
      <w:pPr>
        <w:tabs>
          <w:tab w:val="left" w:pos="1410"/>
        </w:tabs>
        <w:spacing w:after="200" w:line="276" w:lineRule="auto"/>
        <w:jc w:val="both"/>
        <w:rPr>
          <w:rFonts w:ascii="Times New Roman" w:hAnsi="Times New Roman" w:cs="Times New Roman"/>
          <w:b/>
          <w:sz w:val="28"/>
          <w:szCs w:val="28"/>
        </w:rPr>
      </w:pPr>
    </w:p>
    <w:p w:rsidR="00807FBD" w:rsidRPr="00807FBD" w:rsidRDefault="00807FBD" w:rsidP="00807FBD">
      <w:pPr>
        <w:tabs>
          <w:tab w:val="left" w:pos="1410"/>
        </w:tabs>
        <w:spacing w:after="200" w:line="276" w:lineRule="auto"/>
        <w:jc w:val="both"/>
        <w:rPr>
          <w:rFonts w:ascii="Times New Roman" w:hAnsi="Times New Roman" w:cs="Times New Roman"/>
          <w:b/>
          <w:sz w:val="28"/>
          <w:szCs w:val="28"/>
        </w:rPr>
      </w:pPr>
    </w:p>
    <w:p w:rsidR="00807FBD" w:rsidRPr="00807FBD" w:rsidRDefault="00807FBD" w:rsidP="00807FBD">
      <w:pPr>
        <w:tabs>
          <w:tab w:val="left" w:pos="1410"/>
        </w:tabs>
        <w:spacing w:after="200" w:line="276" w:lineRule="auto"/>
        <w:jc w:val="both"/>
        <w:rPr>
          <w:rFonts w:ascii="Times New Roman" w:hAnsi="Times New Roman" w:cs="Times New Roman"/>
          <w:b/>
          <w:sz w:val="28"/>
          <w:szCs w:val="28"/>
        </w:rPr>
      </w:pPr>
    </w:p>
    <w:p w:rsidR="00807FBD" w:rsidRPr="00807FBD" w:rsidRDefault="00807FBD" w:rsidP="00807FBD">
      <w:pPr>
        <w:tabs>
          <w:tab w:val="left" w:pos="1410"/>
        </w:tabs>
        <w:spacing w:after="200" w:line="276" w:lineRule="auto"/>
        <w:jc w:val="both"/>
        <w:rPr>
          <w:rFonts w:ascii="Times New Roman" w:hAnsi="Times New Roman" w:cs="Times New Roman"/>
          <w:b/>
          <w:sz w:val="28"/>
          <w:szCs w:val="28"/>
        </w:rPr>
      </w:pPr>
    </w:p>
    <w:p w:rsidR="00807FBD" w:rsidRPr="00807FBD" w:rsidRDefault="00807FBD" w:rsidP="00807FBD">
      <w:pPr>
        <w:spacing w:after="200" w:line="360" w:lineRule="auto"/>
        <w:jc w:val="center"/>
        <w:rPr>
          <w:rFonts w:ascii="Times New Roman" w:hAnsi="Times New Roman" w:cs="Times New Roman"/>
          <w:b/>
          <w:sz w:val="28"/>
          <w:szCs w:val="28"/>
        </w:rPr>
      </w:pPr>
      <w:r w:rsidRPr="00807FBD">
        <w:rPr>
          <w:rFonts w:ascii="Times New Roman" w:hAnsi="Times New Roman" w:cs="Times New Roman"/>
          <w:b/>
          <w:sz w:val="28"/>
          <w:szCs w:val="28"/>
        </w:rPr>
        <w:lastRenderedPageBreak/>
        <w:t>Список использованной литературы</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sz w:val="28"/>
          <w:szCs w:val="28"/>
        </w:rPr>
        <w:t xml:space="preserve">1. </w:t>
      </w:r>
      <w:proofErr w:type="spellStart"/>
      <w:r w:rsidRPr="00807FBD">
        <w:rPr>
          <w:rFonts w:ascii="Times New Roman" w:hAnsi="Times New Roman" w:cs="Times New Roman"/>
          <w:sz w:val="28"/>
          <w:szCs w:val="28"/>
        </w:rPr>
        <w:t>Ахутина</w:t>
      </w:r>
      <w:proofErr w:type="spellEnd"/>
      <w:r w:rsidRPr="00807FBD">
        <w:rPr>
          <w:rFonts w:ascii="Times New Roman" w:hAnsi="Times New Roman" w:cs="Times New Roman"/>
          <w:sz w:val="28"/>
          <w:szCs w:val="28"/>
        </w:rPr>
        <w:t xml:space="preserve"> Т.В. Л.С. Выготский и А.Р. </w:t>
      </w:r>
      <w:proofErr w:type="spellStart"/>
      <w:r w:rsidRPr="00807FBD">
        <w:rPr>
          <w:rFonts w:ascii="Times New Roman" w:hAnsi="Times New Roman" w:cs="Times New Roman"/>
          <w:sz w:val="28"/>
          <w:szCs w:val="28"/>
        </w:rPr>
        <w:t>Лурия</w:t>
      </w:r>
      <w:proofErr w:type="spellEnd"/>
      <w:r w:rsidRPr="00807FBD">
        <w:rPr>
          <w:rFonts w:ascii="Times New Roman" w:hAnsi="Times New Roman" w:cs="Times New Roman"/>
          <w:sz w:val="28"/>
          <w:szCs w:val="28"/>
        </w:rPr>
        <w:t>: становление нейропсихологии // Вопросы психологии. - 2011. - № 5. - С. 39 - 43.</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sz w:val="28"/>
          <w:szCs w:val="28"/>
        </w:rPr>
        <w:t xml:space="preserve">2. Белая А.Я., </w:t>
      </w:r>
      <w:proofErr w:type="spellStart"/>
      <w:r w:rsidRPr="00807FBD">
        <w:rPr>
          <w:rFonts w:ascii="Times New Roman" w:hAnsi="Times New Roman" w:cs="Times New Roman"/>
          <w:sz w:val="28"/>
          <w:szCs w:val="28"/>
        </w:rPr>
        <w:t>Мирясова</w:t>
      </w:r>
      <w:proofErr w:type="spellEnd"/>
      <w:r w:rsidRPr="00807FBD">
        <w:rPr>
          <w:rFonts w:ascii="Times New Roman" w:hAnsi="Times New Roman" w:cs="Times New Roman"/>
          <w:sz w:val="28"/>
          <w:szCs w:val="28"/>
        </w:rPr>
        <w:t xml:space="preserve"> В.И. Пальчиковые игры. Пособие для родителей и педагогов. - М.: Сигма, 2009 -48 с.</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sz w:val="28"/>
          <w:szCs w:val="28"/>
        </w:rPr>
        <w:t>3. Белоусова О.А. Обучение дошкольников рисованию песком // Справочник старшего воспитателя дошкольного учреждения. - 2012. - № 5. - С. 14 - 18.</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sz w:val="28"/>
          <w:szCs w:val="28"/>
        </w:rPr>
        <w:t xml:space="preserve">4. </w:t>
      </w:r>
      <w:proofErr w:type="spellStart"/>
      <w:r w:rsidRPr="00807FBD">
        <w:rPr>
          <w:rFonts w:ascii="Times New Roman" w:hAnsi="Times New Roman" w:cs="Times New Roman"/>
          <w:sz w:val="28"/>
          <w:szCs w:val="28"/>
        </w:rPr>
        <w:t>Грабенко</w:t>
      </w:r>
      <w:proofErr w:type="spellEnd"/>
      <w:r w:rsidRPr="00807FBD">
        <w:rPr>
          <w:rFonts w:ascii="Times New Roman" w:hAnsi="Times New Roman" w:cs="Times New Roman"/>
          <w:sz w:val="28"/>
          <w:szCs w:val="28"/>
        </w:rPr>
        <w:t xml:space="preserve"> Т. М. Т.Д. </w:t>
      </w:r>
      <w:proofErr w:type="spellStart"/>
      <w:r w:rsidRPr="00807FBD">
        <w:rPr>
          <w:rFonts w:ascii="Times New Roman" w:hAnsi="Times New Roman" w:cs="Times New Roman"/>
          <w:sz w:val="28"/>
          <w:szCs w:val="28"/>
        </w:rPr>
        <w:t>Зинкевич</w:t>
      </w:r>
      <w:proofErr w:type="spellEnd"/>
      <w:r w:rsidRPr="00807FBD">
        <w:rPr>
          <w:rFonts w:ascii="Times New Roman" w:hAnsi="Times New Roman" w:cs="Times New Roman"/>
          <w:sz w:val="28"/>
          <w:szCs w:val="28"/>
        </w:rPr>
        <w:t xml:space="preserve"> - Евстигнеева «Чудеса на песке. Песочная </w:t>
      </w:r>
      <w:proofErr w:type="spellStart"/>
      <w:r w:rsidRPr="00807FBD">
        <w:rPr>
          <w:rFonts w:ascii="Times New Roman" w:hAnsi="Times New Roman" w:cs="Times New Roman"/>
          <w:sz w:val="28"/>
          <w:szCs w:val="28"/>
        </w:rPr>
        <w:t>игротерапия</w:t>
      </w:r>
      <w:proofErr w:type="spellEnd"/>
      <w:r w:rsidRPr="00807FBD">
        <w:rPr>
          <w:rFonts w:ascii="Times New Roman" w:hAnsi="Times New Roman" w:cs="Times New Roman"/>
          <w:sz w:val="28"/>
          <w:szCs w:val="28"/>
        </w:rPr>
        <w:t>». – СПб.: Институт специальной педагогики и психологии, 1998. – 50 с.</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sz w:val="28"/>
          <w:szCs w:val="28"/>
        </w:rPr>
        <w:t xml:space="preserve">5. </w:t>
      </w:r>
      <w:proofErr w:type="spellStart"/>
      <w:r w:rsidRPr="00807FBD">
        <w:rPr>
          <w:rFonts w:ascii="Times New Roman" w:hAnsi="Times New Roman" w:cs="Times New Roman"/>
          <w:sz w:val="28"/>
          <w:szCs w:val="28"/>
        </w:rPr>
        <w:t>Зейц</w:t>
      </w:r>
      <w:proofErr w:type="spellEnd"/>
      <w:r w:rsidRPr="00807FBD">
        <w:rPr>
          <w:rFonts w:ascii="Times New Roman" w:hAnsi="Times New Roman" w:cs="Times New Roman"/>
          <w:sz w:val="28"/>
          <w:szCs w:val="28"/>
        </w:rPr>
        <w:t xml:space="preserve"> М.  Пишем и рисуем на песке. Настольная песочница: [адаптированный перевод с англ.] — М.: ИНТ, 2010 — 94 с.: ил. Редактор русского издания </w:t>
      </w:r>
      <w:proofErr w:type="spellStart"/>
      <w:r w:rsidRPr="00807FBD">
        <w:rPr>
          <w:rFonts w:ascii="Times New Roman" w:hAnsi="Times New Roman" w:cs="Times New Roman"/>
          <w:sz w:val="28"/>
          <w:szCs w:val="28"/>
        </w:rPr>
        <w:t>И.А.Качанова</w:t>
      </w:r>
      <w:proofErr w:type="spellEnd"/>
      <w:r w:rsidRPr="00807FBD">
        <w:rPr>
          <w:rFonts w:ascii="Times New Roman" w:hAnsi="Times New Roman" w:cs="Times New Roman"/>
          <w:sz w:val="28"/>
          <w:szCs w:val="28"/>
        </w:rPr>
        <w:t>.</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sz w:val="28"/>
          <w:szCs w:val="28"/>
        </w:rPr>
        <w:t>6. Киселева В. Развитие тонкой моторики // Дошкольное воспитание. - 2006. - № 1. - С. 43 - 45.</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sz w:val="28"/>
          <w:szCs w:val="28"/>
        </w:rPr>
        <w:t>7. Леонтьев А.Н. Основы психолингвистики: Учеб. для студентов вузов, обучающихся по специальности «Психология». - М.: Просвещение, 2013.</w:t>
      </w:r>
    </w:p>
    <w:p w:rsidR="00807FBD" w:rsidRPr="00807FBD" w:rsidRDefault="00807FBD" w:rsidP="00807FBD">
      <w:pPr>
        <w:spacing w:after="0" w:line="360" w:lineRule="auto"/>
        <w:jc w:val="both"/>
        <w:rPr>
          <w:rFonts w:ascii="Times New Roman" w:hAnsi="Times New Roman" w:cs="Times New Roman"/>
          <w:sz w:val="28"/>
          <w:szCs w:val="28"/>
        </w:rPr>
      </w:pPr>
      <w:r w:rsidRPr="00807FBD">
        <w:rPr>
          <w:rFonts w:ascii="Times New Roman" w:hAnsi="Times New Roman" w:cs="Times New Roman"/>
          <w:sz w:val="28"/>
          <w:szCs w:val="28"/>
        </w:rPr>
        <w:t xml:space="preserve">8. </w:t>
      </w:r>
      <w:proofErr w:type="spellStart"/>
      <w:r w:rsidRPr="00807FBD">
        <w:rPr>
          <w:rFonts w:ascii="Times New Roman" w:hAnsi="Times New Roman" w:cs="Times New Roman"/>
          <w:sz w:val="28"/>
          <w:szCs w:val="28"/>
        </w:rPr>
        <w:t>Сакович</w:t>
      </w:r>
      <w:proofErr w:type="spellEnd"/>
      <w:r w:rsidRPr="00807FBD">
        <w:rPr>
          <w:rFonts w:ascii="Times New Roman" w:hAnsi="Times New Roman" w:cs="Times New Roman"/>
          <w:sz w:val="28"/>
          <w:szCs w:val="28"/>
        </w:rPr>
        <w:t xml:space="preserve"> Н.А. Технология игры в песок. Игры на мосту. – СПб., 2006. – 176с.</w:t>
      </w:r>
    </w:p>
    <w:p w:rsidR="00807FBD" w:rsidRPr="00807FBD" w:rsidRDefault="00807FBD" w:rsidP="00807FBD">
      <w:pPr>
        <w:spacing w:after="0" w:line="360" w:lineRule="auto"/>
        <w:contextualSpacing/>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9. Сапожникова О.Б., </w:t>
      </w:r>
      <w:proofErr w:type="spellStart"/>
      <w:r w:rsidRPr="00807FBD">
        <w:rPr>
          <w:rFonts w:ascii="Times New Roman" w:eastAsia="Calibri" w:hAnsi="Times New Roman" w:cs="Times New Roman"/>
          <w:sz w:val="28"/>
          <w:szCs w:val="28"/>
        </w:rPr>
        <w:t>Гарнова</w:t>
      </w:r>
      <w:proofErr w:type="spellEnd"/>
      <w:r w:rsidRPr="00807FBD">
        <w:rPr>
          <w:rFonts w:ascii="Times New Roman" w:eastAsia="Calibri" w:hAnsi="Times New Roman" w:cs="Times New Roman"/>
          <w:sz w:val="28"/>
          <w:szCs w:val="28"/>
        </w:rPr>
        <w:t xml:space="preserve"> Е.В. Песочная терапия в развитии дошкольников. – М.: ТЦ Сфера, 2017. - 64 с. (Библиотека логопеда)</w:t>
      </w:r>
    </w:p>
    <w:p w:rsidR="00807FBD" w:rsidRPr="00807FBD" w:rsidRDefault="00807FBD" w:rsidP="00807FBD">
      <w:pPr>
        <w:spacing w:after="0" w:line="360" w:lineRule="auto"/>
        <w:contextualSpacing/>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10. Сапожникова О.Б., </w:t>
      </w:r>
      <w:proofErr w:type="spellStart"/>
      <w:r w:rsidRPr="00807FBD">
        <w:rPr>
          <w:rFonts w:ascii="Times New Roman" w:eastAsia="Calibri" w:hAnsi="Times New Roman" w:cs="Times New Roman"/>
          <w:sz w:val="28"/>
          <w:szCs w:val="28"/>
        </w:rPr>
        <w:t>Гарнова</w:t>
      </w:r>
      <w:proofErr w:type="spellEnd"/>
      <w:r w:rsidRPr="00807FBD">
        <w:rPr>
          <w:rFonts w:ascii="Times New Roman" w:eastAsia="Calibri" w:hAnsi="Times New Roman" w:cs="Times New Roman"/>
          <w:sz w:val="28"/>
          <w:szCs w:val="28"/>
        </w:rPr>
        <w:t xml:space="preserve"> Е.В. Игры с песком для обучения пересказу детей 5-7 лет – М.: ТЦ Сфера, 2018. - 64 с. (Библиотека логопеда)</w:t>
      </w:r>
    </w:p>
    <w:p w:rsidR="00807FBD" w:rsidRPr="00807FBD" w:rsidRDefault="00807FBD" w:rsidP="00807FBD">
      <w:pPr>
        <w:spacing w:after="0" w:line="360" w:lineRule="auto"/>
        <w:contextualSpacing/>
        <w:jc w:val="both"/>
        <w:rPr>
          <w:rFonts w:ascii="Times New Roman" w:eastAsia="Calibri" w:hAnsi="Times New Roman" w:cs="Times New Roman"/>
          <w:sz w:val="28"/>
          <w:szCs w:val="28"/>
        </w:rPr>
      </w:pPr>
      <w:r w:rsidRPr="00807FBD">
        <w:rPr>
          <w:rFonts w:ascii="Times New Roman" w:eastAsia="Calibri" w:hAnsi="Times New Roman" w:cs="Times New Roman"/>
          <w:sz w:val="28"/>
          <w:szCs w:val="28"/>
        </w:rPr>
        <w:t xml:space="preserve">11. </w:t>
      </w:r>
      <w:proofErr w:type="spellStart"/>
      <w:r w:rsidRPr="00807FBD">
        <w:rPr>
          <w:rFonts w:ascii="Times New Roman" w:eastAsia="Calibri" w:hAnsi="Times New Roman" w:cs="Times New Roman"/>
          <w:sz w:val="28"/>
          <w:szCs w:val="28"/>
        </w:rPr>
        <w:t>Тупичкина</w:t>
      </w:r>
      <w:proofErr w:type="spellEnd"/>
      <w:r w:rsidRPr="00807FBD">
        <w:rPr>
          <w:rFonts w:ascii="Times New Roman" w:eastAsia="Calibri" w:hAnsi="Times New Roman" w:cs="Times New Roman"/>
          <w:sz w:val="28"/>
          <w:szCs w:val="28"/>
        </w:rPr>
        <w:t xml:space="preserve"> Е.А. Мир песочных фантазий: Программа обучения детей рисованию песочных картин в технике «</w:t>
      </w:r>
      <w:proofErr w:type="spellStart"/>
      <w:r w:rsidRPr="00807FBD">
        <w:rPr>
          <w:rFonts w:ascii="Times New Roman" w:eastAsia="Calibri" w:hAnsi="Times New Roman" w:cs="Times New Roman"/>
          <w:sz w:val="28"/>
          <w:szCs w:val="28"/>
        </w:rPr>
        <w:t>Sand-Art</w:t>
      </w:r>
      <w:proofErr w:type="spellEnd"/>
      <w:r w:rsidRPr="00807FBD">
        <w:rPr>
          <w:rFonts w:ascii="Times New Roman" w:eastAsia="Calibri" w:hAnsi="Times New Roman" w:cs="Times New Roman"/>
          <w:sz w:val="28"/>
          <w:szCs w:val="28"/>
        </w:rPr>
        <w:t>» (для детей дошкольного и младшего школьного возраста. М.: АРКТИ, 2017. – 112 с. – (Учимся творчеству).</w:t>
      </w:r>
    </w:p>
    <w:p w:rsidR="00807FBD" w:rsidRPr="00807FBD" w:rsidRDefault="00807FBD" w:rsidP="00807FBD">
      <w:pPr>
        <w:spacing w:after="200" w:line="360" w:lineRule="auto"/>
        <w:contextualSpacing/>
        <w:jc w:val="both"/>
        <w:rPr>
          <w:rFonts w:ascii="Times New Roman" w:eastAsia="Calibri" w:hAnsi="Times New Roman" w:cs="Times New Roman"/>
          <w:sz w:val="28"/>
          <w:szCs w:val="28"/>
        </w:rPr>
      </w:pPr>
    </w:p>
    <w:p w:rsidR="00807FBD" w:rsidRPr="00807FBD" w:rsidRDefault="00807FBD" w:rsidP="00807FBD">
      <w:pPr>
        <w:spacing w:after="200" w:line="276" w:lineRule="auto"/>
        <w:rPr>
          <w:rFonts w:ascii="Times New Roman" w:hAnsi="Times New Roman" w:cs="Times New Roman"/>
          <w:sz w:val="28"/>
          <w:szCs w:val="28"/>
        </w:rPr>
      </w:pPr>
    </w:p>
    <w:p w:rsidR="00C60693" w:rsidRDefault="00C35B0D"/>
    <w:sectPr w:rsidR="00C60693" w:rsidSect="00807FBD">
      <w:headerReference w:type="default" r:id="rId8"/>
      <w:footerReference w:type="default" r:id="rId9"/>
      <w:pgSz w:w="11906" w:h="16838"/>
      <w:pgMar w:top="1134" w:right="850" w:bottom="1134" w:left="1701"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B0D" w:rsidRDefault="00C35B0D" w:rsidP="00807FBD">
      <w:pPr>
        <w:spacing w:after="0" w:line="240" w:lineRule="auto"/>
      </w:pPr>
      <w:r>
        <w:separator/>
      </w:r>
    </w:p>
  </w:endnote>
  <w:endnote w:type="continuationSeparator" w:id="0">
    <w:p w:rsidR="00C35B0D" w:rsidRDefault="00C35B0D" w:rsidP="00807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n-ea">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BD" w:rsidRPr="00807FBD" w:rsidRDefault="00807FBD" w:rsidP="00807FBD">
    <w:pPr>
      <w:pStyle w:val="a9"/>
      <w:rPr>
        <w:rFonts w:ascii="Times New Roman" w:hAnsi="Times New Roman" w:cs="Times New Roman"/>
        <w:sz w:val="20"/>
        <w:szCs w:val="20"/>
      </w:rPr>
    </w:pPr>
    <w:proofErr w:type="spellStart"/>
    <w:r w:rsidRPr="00807FBD">
      <w:rPr>
        <w:rFonts w:ascii="Times New Roman" w:hAnsi="Times New Roman" w:cs="Times New Roman"/>
        <w:sz w:val="20"/>
        <w:szCs w:val="20"/>
      </w:rPr>
      <w:t>Волощук</w:t>
    </w:r>
    <w:proofErr w:type="spellEnd"/>
    <w:r w:rsidRPr="00807FBD">
      <w:rPr>
        <w:rFonts w:ascii="Times New Roman" w:hAnsi="Times New Roman" w:cs="Times New Roman"/>
        <w:sz w:val="20"/>
        <w:szCs w:val="20"/>
      </w:rPr>
      <w:t xml:space="preserve"> Светлана Юрьевна «Развитие мелкой моторики и творческих способностей у старших дошкольников через обучение рисованию песком на световых планшетах в технике «</w:t>
    </w:r>
    <w:proofErr w:type="spellStart"/>
    <w:r w:rsidRPr="00807FBD">
      <w:rPr>
        <w:rFonts w:ascii="Times New Roman" w:hAnsi="Times New Roman" w:cs="Times New Roman"/>
        <w:sz w:val="20"/>
        <w:szCs w:val="20"/>
      </w:rPr>
      <w:t>Sand</w:t>
    </w:r>
    <w:proofErr w:type="spellEnd"/>
    <w:r w:rsidRPr="00807FBD">
      <w:rPr>
        <w:rFonts w:ascii="Times New Roman" w:hAnsi="Times New Roman" w:cs="Times New Roman"/>
        <w:sz w:val="20"/>
        <w:szCs w:val="20"/>
      </w:rPr>
      <w:t xml:space="preserve"> </w:t>
    </w:r>
    <w:proofErr w:type="spellStart"/>
    <w:r w:rsidRPr="00807FBD">
      <w:rPr>
        <w:rFonts w:ascii="Times New Roman" w:hAnsi="Times New Roman" w:cs="Times New Roman"/>
        <w:sz w:val="20"/>
        <w:szCs w:val="20"/>
      </w:rPr>
      <w:t>Art</w:t>
    </w:r>
    <w:proofErr w:type="spellEnd"/>
    <w:r w:rsidRPr="00807FBD">
      <w:rPr>
        <w:rFonts w:ascii="Times New Roman" w:hAnsi="Times New Roman" w:cs="Times New Roman"/>
        <w:sz w:val="20"/>
        <w:szCs w:val="20"/>
      </w:rPr>
      <w:t xml:space="preserve">» с целью преодоления речевых нарушений» </w:t>
    </w:r>
  </w:p>
  <w:p w:rsidR="00807FBD" w:rsidRPr="00807FBD" w:rsidRDefault="00807FBD" w:rsidP="00807FBD">
    <w:pPr>
      <w:pStyle w:val="a9"/>
      <w:rPr>
        <w:rFonts w:ascii="Times New Roman" w:hAnsi="Times New Roman" w:cs="Times New Roman"/>
        <w:sz w:val="20"/>
        <w:szCs w:val="20"/>
      </w:rPr>
    </w:pPr>
  </w:p>
  <w:p w:rsidR="00807FBD" w:rsidRPr="00807FBD" w:rsidRDefault="00807FBD">
    <w:pPr>
      <w:pStyle w:val="a9"/>
      <w:rPr>
        <w:rFonts w:ascii="Times New Roman" w:hAnsi="Times New Roman" w:cs="Times New Roman"/>
        <w:sz w:val="20"/>
        <w:szCs w:val="20"/>
      </w:rPr>
    </w:pPr>
  </w:p>
  <w:p w:rsidR="00807FBD" w:rsidRDefault="00807FB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B0D" w:rsidRDefault="00C35B0D" w:rsidP="00807FBD">
      <w:pPr>
        <w:spacing w:after="0" w:line="240" w:lineRule="auto"/>
      </w:pPr>
      <w:r>
        <w:separator/>
      </w:r>
    </w:p>
  </w:footnote>
  <w:footnote w:type="continuationSeparator" w:id="0">
    <w:p w:rsidR="00C35B0D" w:rsidRDefault="00C35B0D" w:rsidP="00807F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8048548"/>
      <w:docPartObj>
        <w:docPartGallery w:val="Page Numbers (Top of Page)"/>
        <w:docPartUnique/>
      </w:docPartObj>
    </w:sdtPr>
    <w:sdtEndPr/>
    <w:sdtContent>
      <w:p w:rsidR="00807FBD" w:rsidRDefault="00807FBD">
        <w:pPr>
          <w:pStyle w:val="a7"/>
          <w:jc w:val="center"/>
        </w:pPr>
        <w:r>
          <w:fldChar w:fldCharType="begin"/>
        </w:r>
        <w:r>
          <w:instrText>PAGE   \* MERGEFORMAT</w:instrText>
        </w:r>
        <w:r>
          <w:fldChar w:fldCharType="separate"/>
        </w:r>
        <w:r w:rsidR="00D10835">
          <w:rPr>
            <w:noProof/>
          </w:rPr>
          <w:t>32</w:t>
        </w:r>
        <w:r>
          <w:fldChar w:fldCharType="end"/>
        </w:r>
      </w:p>
    </w:sdtContent>
  </w:sdt>
  <w:p w:rsidR="00807FBD" w:rsidRDefault="00807FB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867D3"/>
    <w:multiLevelType w:val="hybridMultilevel"/>
    <w:tmpl w:val="E48A1A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48135C"/>
    <w:multiLevelType w:val="multilevel"/>
    <w:tmpl w:val="AF6C5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AE1E46"/>
    <w:multiLevelType w:val="hybridMultilevel"/>
    <w:tmpl w:val="63868C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6FC140A"/>
    <w:multiLevelType w:val="hybridMultilevel"/>
    <w:tmpl w:val="F2AC34A6"/>
    <w:lvl w:ilvl="0" w:tplc="51EAF728">
      <w:start w:val="1"/>
      <w:numFmt w:val="bullet"/>
      <w:lvlText w:val="•"/>
      <w:lvlJc w:val="left"/>
      <w:pPr>
        <w:tabs>
          <w:tab w:val="num" w:pos="720"/>
        </w:tabs>
        <w:ind w:left="720" w:hanging="360"/>
      </w:pPr>
      <w:rPr>
        <w:rFonts w:ascii="Arial" w:hAnsi="Arial" w:hint="default"/>
      </w:rPr>
    </w:lvl>
    <w:lvl w:ilvl="1" w:tplc="746CE9E8" w:tentative="1">
      <w:start w:val="1"/>
      <w:numFmt w:val="bullet"/>
      <w:lvlText w:val="•"/>
      <w:lvlJc w:val="left"/>
      <w:pPr>
        <w:tabs>
          <w:tab w:val="num" w:pos="1440"/>
        </w:tabs>
        <w:ind w:left="1440" w:hanging="360"/>
      </w:pPr>
      <w:rPr>
        <w:rFonts w:ascii="Arial" w:hAnsi="Arial" w:hint="default"/>
      </w:rPr>
    </w:lvl>
    <w:lvl w:ilvl="2" w:tplc="E820CC02" w:tentative="1">
      <w:start w:val="1"/>
      <w:numFmt w:val="bullet"/>
      <w:lvlText w:val="•"/>
      <w:lvlJc w:val="left"/>
      <w:pPr>
        <w:tabs>
          <w:tab w:val="num" w:pos="2160"/>
        </w:tabs>
        <w:ind w:left="2160" w:hanging="360"/>
      </w:pPr>
      <w:rPr>
        <w:rFonts w:ascii="Arial" w:hAnsi="Arial" w:hint="default"/>
      </w:rPr>
    </w:lvl>
    <w:lvl w:ilvl="3" w:tplc="03B0B844" w:tentative="1">
      <w:start w:val="1"/>
      <w:numFmt w:val="bullet"/>
      <w:lvlText w:val="•"/>
      <w:lvlJc w:val="left"/>
      <w:pPr>
        <w:tabs>
          <w:tab w:val="num" w:pos="2880"/>
        </w:tabs>
        <w:ind w:left="2880" w:hanging="360"/>
      </w:pPr>
      <w:rPr>
        <w:rFonts w:ascii="Arial" w:hAnsi="Arial" w:hint="default"/>
      </w:rPr>
    </w:lvl>
    <w:lvl w:ilvl="4" w:tplc="792AA9BC" w:tentative="1">
      <w:start w:val="1"/>
      <w:numFmt w:val="bullet"/>
      <w:lvlText w:val="•"/>
      <w:lvlJc w:val="left"/>
      <w:pPr>
        <w:tabs>
          <w:tab w:val="num" w:pos="3600"/>
        </w:tabs>
        <w:ind w:left="3600" w:hanging="360"/>
      </w:pPr>
      <w:rPr>
        <w:rFonts w:ascii="Arial" w:hAnsi="Arial" w:hint="default"/>
      </w:rPr>
    </w:lvl>
    <w:lvl w:ilvl="5" w:tplc="1CB48594" w:tentative="1">
      <w:start w:val="1"/>
      <w:numFmt w:val="bullet"/>
      <w:lvlText w:val="•"/>
      <w:lvlJc w:val="left"/>
      <w:pPr>
        <w:tabs>
          <w:tab w:val="num" w:pos="4320"/>
        </w:tabs>
        <w:ind w:left="4320" w:hanging="360"/>
      </w:pPr>
      <w:rPr>
        <w:rFonts w:ascii="Arial" w:hAnsi="Arial" w:hint="default"/>
      </w:rPr>
    </w:lvl>
    <w:lvl w:ilvl="6" w:tplc="0CF444D8" w:tentative="1">
      <w:start w:val="1"/>
      <w:numFmt w:val="bullet"/>
      <w:lvlText w:val="•"/>
      <w:lvlJc w:val="left"/>
      <w:pPr>
        <w:tabs>
          <w:tab w:val="num" w:pos="5040"/>
        </w:tabs>
        <w:ind w:left="5040" w:hanging="360"/>
      </w:pPr>
      <w:rPr>
        <w:rFonts w:ascii="Arial" w:hAnsi="Arial" w:hint="default"/>
      </w:rPr>
    </w:lvl>
    <w:lvl w:ilvl="7" w:tplc="78666908" w:tentative="1">
      <w:start w:val="1"/>
      <w:numFmt w:val="bullet"/>
      <w:lvlText w:val="•"/>
      <w:lvlJc w:val="left"/>
      <w:pPr>
        <w:tabs>
          <w:tab w:val="num" w:pos="5760"/>
        </w:tabs>
        <w:ind w:left="5760" w:hanging="360"/>
      </w:pPr>
      <w:rPr>
        <w:rFonts w:ascii="Arial" w:hAnsi="Arial" w:hint="default"/>
      </w:rPr>
    </w:lvl>
    <w:lvl w:ilvl="8" w:tplc="F5C6373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7991E25"/>
    <w:multiLevelType w:val="hybridMultilevel"/>
    <w:tmpl w:val="4B2C4CC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8AD113A"/>
    <w:multiLevelType w:val="hybridMultilevel"/>
    <w:tmpl w:val="453A2C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0BFD19FB"/>
    <w:multiLevelType w:val="hybridMultilevel"/>
    <w:tmpl w:val="E16EFB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E1D301C"/>
    <w:multiLevelType w:val="hybridMultilevel"/>
    <w:tmpl w:val="C65898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0EAA4385"/>
    <w:multiLevelType w:val="hybridMultilevel"/>
    <w:tmpl w:val="967ED8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FED373B"/>
    <w:multiLevelType w:val="multilevel"/>
    <w:tmpl w:val="36A0E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F97E5D"/>
    <w:multiLevelType w:val="hybridMultilevel"/>
    <w:tmpl w:val="5B706D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3072176"/>
    <w:multiLevelType w:val="hybridMultilevel"/>
    <w:tmpl w:val="DFE27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7380502"/>
    <w:multiLevelType w:val="hybridMultilevel"/>
    <w:tmpl w:val="877ACB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A9A404E"/>
    <w:multiLevelType w:val="hybridMultilevel"/>
    <w:tmpl w:val="6136B7A8"/>
    <w:lvl w:ilvl="0" w:tplc="4CE085BC">
      <w:start w:val="1"/>
      <w:numFmt w:val="decimal"/>
      <w:lvlText w:val="%1."/>
      <w:lvlJc w:val="left"/>
      <w:pPr>
        <w:tabs>
          <w:tab w:val="num" w:pos="720"/>
        </w:tabs>
        <w:ind w:left="720" w:hanging="360"/>
      </w:pPr>
    </w:lvl>
    <w:lvl w:ilvl="1" w:tplc="EBAA9D5C" w:tentative="1">
      <w:start w:val="1"/>
      <w:numFmt w:val="decimal"/>
      <w:lvlText w:val="%2."/>
      <w:lvlJc w:val="left"/>
      <w:pPr>
        <w:tabs>
          <w:tab w:val="num" w:pos="1440"/>
        </w:tabs>
        <w:ind w:left="1440" w:hanging="360"/>
      </w:pPr>
    </w:lvl>
    <w:lvl w:ilvl="2" w:tplc="74FEA554" w:tentative="1">
      <w:start w:val="1"/>
      <w:numFmt w:val="decimal"/>
      <w:lvlText w:val="%3."/>
      <w:lvlJc w:val="left"/>
      <w:pPr>
        <w:tabs>
          <w:tab w:val="num" w:pos="2160"/>
        </w:tabs>
        <w:ind w:left="2160" w:hanging="360"/>
      </w:pPr>
    </w:lvl>
    <w:lvl w:ilvl="3" w:tplc="FC562902" w:tentative="1">
      <w:start w:val="1"/>
      <w:numFmt w:val="decimal"/>
      <w:lvlText w:val="%4."/>
      <w:lvlJc w:val="left"/>
      <w:pPr>
        <w:tabs>
          <w:tab w:val="num" w:pos="2880"/>
        </w:tabs>
        <w:ind w:left="2880" w:hanging="360"/>
      </w:pPr>
    </w:lvl>
    <w:lvl w:ilvl="4" w:tplc="837CCEDC" w:tentative="1">
      <w:start w:val="1"/>
      <w:numFmt w:val="decimal"/>
      <w:lvlText w:val="%5."/>
      <w:lvlJc w:val="left"/>
      <w:pPr>
        <w:tabs>
          <w:tab w:val="num" w:pos="3600"/>
        </w:tabs>
        <w:ind w:left="3600" w:hanging="360"/>
      </w:pPr>
    </w:lvl>
    <w:lvl w:ilvl="5" w:tplc="8222BC50" w:tentative="1">
      <w:start w:val="1"/>
      <w:numFmt w:val="decimal"/>
      <w:lvlText w:val="%6."/>
      <w:lvlJc w:val="left"/>
      <w:pPr>
        <w:tabs>
          <w:tab w:val="num" w:pos="4320"/>
        </w:tabs>
        <w:ind w:left="4320" w:hanging="360"/>
      </w:pPr>
    </w:lvl>
    <w:lvl w:ilvl="6" w:tplc="00088A26" w:tentative="1">
      <w:start w:val="1"/>
      <w:numFmt w:val="decimal"/>
      <w:lvlText w:val="%7."/>
      <w:lvlJc w:val="left"/>
      <w:pPr>
        <w:tabs>
          <w:tab w:val="num" w:pos="5040"/>
        </w:tabs>
        <w:ind w:left="5040" w:hanging="360"/>
      </w:pPr>
    </w:lvl>
    <w:lvl w:ilvl="7" w:tplc="35FC66B0" w:tentative="1">
      <w:start w:val="1"/>
      <w:numFmt w:val="decimal"/>
      <w:lvlText w:val="%8."/>
      <w:lvlJc w:val="left"/>
      <w:pPr>
        <w:tabs>
          <w:tab w:val="num" w:pos="5760"/>
        </w:tabs>
        <w:ind w:left="5760" w:hanging="360"/>
      </w:pPr>
    </w:lvl>
    <w:lvl w:ilvl="8" w:tplc="0C6E141E" w:tentative="1">
      <w:start w:val="1"/>
      <w:numFmt w:val="decimal"/>
      <w:lvlText w:val="%9."/>
      <w:lvlJc w:val="left"/>
      <w:pPr>
        <w:tabs>
          <w:tab w:val="num" w:pos="6480"/>
        </w:tabs>
        <w:ind w:left="6480" w:hanging="360"/>
      </w:pPr>
    </w:lvl>
  </w:abstractNum>
  <w:abstractNum w:abstractNumId="14" w15:restartNumberingAfterBreak="0">
    <w:nsid w:val="1CB162FC"/>
    <w:multiLevelType w:val="hybridMultilevel"/>
    <w:tmpl w:val="476C7264"/>
    <w:lvl w:ilvl="0" w:tplc="D17AE864">
      <w:start w:val="1"/>
      <w:numFmt w:val="bullet"/>
      <w:lvlText w:val=""/>
      <w:lvlJc w:val="left"/>
      <w:pPr>
        <w:tabs>
          <w:tab w:val="num" w:pos="720"/>
        </w:tabs>
        <w:ind w:left="720" w:hanging="360"/>
      </w:pPr>
      <w:rPr>
        <w:rFonts w:ascii="Wingdings" w:hAnsi="Wingdings" w:hint="default"/>
      </w:rPr>
    </w:lvl>
    <w:lvl w:ilvl="1" w:tplc="E73C89D8" w:tentative="1">
      <w:start w:val="1"/>
      <w:numFmt w:val="bullet"/>
      <w:lvlText w:val=""/>
      <w:lvlJc w:val="left"/>
      <w:pPr>
        <w:tabs>
          <w:tab w:val="num" w:pos="1440"/>
        </w:tabs>
        <w:ind w:left="1440" w:hanging="360"/>
      </w:pPr>
      <w:rPr>
        <w:rFonts w:ascii="Wingdings" w:hAnsi="Wingdings" w:hint="default"/>
      </w:rPr>
    </w:lvl>
    <w:lvl w:ilvl="2" w:tplc="B16C2468" w:tentative="1">
      <w:start w:val="1"/>
      <w:numFmt w:val="bullet"/>
      <w:lvlText w:val=""/>
      <w:lvlJc w:val="left"/>
      <w:pPr>
        <w:tabs>
          <w:tab w:val="num" w:pos="2160"/>
        </w:tabs>
        <w:ind w:left="2160" w:hanging="360"/>
      </w:pPr>
      <w:rPr>
        <w:rFonts w:ascii="Wingdings" w:hAnsi="Wingdings" w:hint="default"/>
      </w:rPr>
    </w:lvl>
    <w:lvl w:ilvl="3" w:tplc="17D8008E" w:tentative="1">
      <w:start w:val="1"/>
      <w:numFmt w:val="bullet"/>
      <w:lvlText w:val=""/>
      <w:lvlJc w:val="left"/>
      <w:pPr>
        <w:tabs>
          <w:tab w:val="num" w:pos="2880"/>
        </w:tabs>
        <w:ind w:left="2880" w:hanging="360"/>
      </w:pPr>
      <w:rPr>
        <w:rFonts w:ascii="Wingdings" w:hAnsi="Wingdings" w:hint="default"/>
      </w:rPr>
    </w:lvl>
    <w:lvl w:ilvl="4" w:tplc="8B360F72" w:tentative="1">
      <w:start w:val="1"/>
      <w:numFmt w:val="bullet"/>
      <w:lvlText w:val=""/>
      <w:lvlJc w:val="left"/>
      <w:pPr>
        <w:tabs>
          <w:tab w:val="num" w:pos="3600"/>
        </w:tabs>
        <w:ind w:left="3600" w:hanging="360"/>
      </w:pPr>
      <w:rPr>
        <w:rFonts w:ascii="Wingdings" w:hAnsi="Wingdings" w:hint="default"/>
      </w:rPr>
    </w:lvl>
    <w:lvl w:ilvl="5" w:tplc="DE424E4E" w:tentative="1">
      <w:start w:val="1"/>
      <w:numFmt w:val="bullet"/>
      <w:lvlText w:val=""/>
      <w:lvlJc w:val="left"/>
      <w:pPr>
        <w:tabs>
          <w:tab w:val="num" w:pos="4320"/>
        </w:tabs>
        <w:ind w:left="4320" w:hanging="360"/>
      </w:pPr>
      <w:rPr>
        <w:rFonts w:ascii="Wingdings" w:hAnsi="Wingdings" w:hint="default"/>
      </w:rPr>
    </w:lvl>
    <w:lvl w:ilvl="6" w:tplc="5E88E208" w:tentative="1">
      <w:start w:val="1"/>
      <w:numFmt w:val="bullet"/>
      <w:lvlText w:val=""/>
      <w:lvlJc w:val="left"/>
      <w:pPr>
        <w:tabs>
          <w:tab w:val="num" w:pos="5040"/>
        </w:tabs>
        <w:ind w:left="5040" w:hanging="360"/>
      </w:pPr>
      <w:rPr>
        <w:rFonts w:ascii="Wingdings" w:hAnsi="Wingdings" w:hint="default"/>
      </w:rPr>
    </w:lvl>
    <w:lvl w:ilvl="7" w:tplc="D3608528" w:tentative="1">
      <w:start w:val="1"/>
      <w:numFmt w:val="bullet"/>
      <w:lvlText w:val=""/>
      <w:lvlJc w:val="left"/>
      <w:pPr>
        <w:tabs>
          <w:tab w:val="num" w:pos="5760"/>
        </w:tabs>
        <w:ind w:left="5760" w:hanging="360"/>
      </w:pPr>
      <w:rPr>
        <w:rFonts w:ascii="Wingdings" w:hAnsi="Wingdings" w:hint="default"/>
      </w:rPr>
    </w:lvl>
    <w:lvl w:ilvl="8" w:tplc="D1D0985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EC2F3A"/>
    <w:multiLevelType w:val="hybridMultilevel"/>
    <w:tmpl w:val="B44E9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46A2DEE"/>
    <w:multiLevelType w:val="hybridMultilevel"/>
    <w:tmpl w:val="94EC8FF4"/>
    <w:lvl w:ilvl="0" w:tplc="F746C714">
      <w:start w:val="1"/>
      <w:numFmt w:val="bullet"/>
      <w:lvlText w:val=""/>
      <w:lvlJc w:val="left"/>
      <w:pPr>
        <w:tabs>
          <w:tab w:val="num" w:pos="720"/>
        </w:tabs>
        <w:ind w:left="720" w:hanging="360"/>
      </w:pPr>
      <w:rPr>
        <w:rFonts w:ascii="Wingdings" w:hAnsi="Wingdings" w:hint="default"/>
      </w:rPr>
    </w:lvl>
    <w:lvl w:ilvl="1" w:tplc="D1702DA6" w:tentative="1">
      <w:start w:val="1"/>
      <w:numFmt w:val="bullet"/>
      <w:lvlText w:val=""/>
      <w:lvlJc w:val="left"/>
      <w:pPr>
        <w:tabs>
          <w:tab w:val="num" w:pos="1440"/>
        </w:tabs>
        <w:ind w:left="1440" w:hanging="360"/>
      </w:pPr>
      <w:rPr>
        <w:rFonts w:ascii="Wingdings" w:hAnsi="Wingdings" w:hint="default"/>
      </w:rPr>
    </w:lvl>
    <w:lvl w:ilvl="2" w:tplc="9410C18C" w:tentative="1">
      <w:start w:val="1"/>
      <w:numFmt w:val="bullet"/>
      <w:lvlText w:val=""/>
      <w:lvlJc w:val="left"/>
      <w:pPr>
        <w:tabs>
          <w:tab w:val="num" w:pos="2160"/>
        </w:tabs>
        <w:ind w:left="2160" w:hanging="360"/>
      </w:pPr>
      <w:rPr>
        <w:rFonts w:ascii="Wingdings" w:hAnsi="Wingdings" w:hint="default"/>
      </w:rPr>
    </w:lvl>
    <w:lvl w:ilvl="3" w:tplc="8B105C1C" w:tentative="1">
      <w:start w:val="1"/>
      <w:numFmt w:val="bullet"/>
      <w:lvlText w:val=""/>
      <w:lvlJc w:val="left"/>
      <w:pPr>
        <w:tabs>
          <w:tab w:val="num" w:pos="2880"/>
        </w:tabs>
        <w:ind w:left="2880" w:hanging="360"/>
      </w:pPr>
      <w:rPr>
        <w:rFonts w:ascii="Wingdings" w:hAnsi="Wingdings" w:hint="default"/>
      </w:rPr>
    </w:lvl>
    <w:lvl w:ilvl="4" w:tplc="05222F64" w:tentative="1">
      <w:start w:val="1"/>
      <w:numFmt w:val="bullet"/>
      <w:lvlText w:val=""/>
      <w:lvlJc w:val="left"/>
      <w:pPr>
        <w:tabs>
          <w:tab w:val="num" w:pos="3600"/>
        </w:tabs>
        <w:ind w:left="3600" w:hanging="360"/>
      </w:pPr>
      <w:rPr>
        <w:rFonts w:ascii="Wingdings" w:hAnsi="Wingdings" w:hint="default"/>
      </w:rPr>
    </w:lvl>
    <w:lvl w:ilvl="5" w:tplc="9C145510" w:tentative="1">
      <w:start w:val="1"/>
      <w:numFmt w:val="bullet"/>
      <w:lvlText w:val=""/>
      <w:lvlJc w:val="left"/>
      <w:pPr>
        <w:tabs>
          <w:tab w:val="num" w:pos="4320"/>
        </w:tabs>
        <w:ind w:left="4320" w:hanging="360"/>
      </w:pPr>
      <w:rPr>
        <w:rFonts w:ascii="Wingdings" w:hAnsi="Wingdings" w:hint="default"/>
      </w:rPr>
    </w:lvl>
    <w:lvl w:ilvl="6" w:tplc="D038AEB6" w:tentative="1">
      <w:start w:val="1"/>
      <w:numFmt w:val="bullet"/>
      <w:lvlText w:val=""/>
      <w:lvlJc w:val="left"/>
      <w:pPr>
        <w:tabs>
          <w:tab w:val="num" w:pos="5040"/>
        </w:tabs>
        <w:ind w:left="5040" w:hanging="360"/>
      </w:pPr>
      <w:rPr>
        <w:rFonts w:ascii="Wingdings" w:hAnsi="Wingdings" w:hint="default"/>
      </w:rPr>
    </w:lvl>
    <w:lvl w:ilvl="7" w:tplc="1026D686" w:tentative="1">
      <w:start w:val="1"/>
      <w:numFmt w:val="bullet"/>
      <w:lvlText w:val=""/>
      <w:lvlJc w:val="left"/>
      <w:pPr>
        <w:tabs>
          <w:tab w:val="num" w:pos="5760"/>
        </w:tabs>
        <w:ind w:left="5760" w:hanging="360"/>
      </w:pPr>
      <w:rPr>
        <w:rFonts w:ascii="Wingdings" w:hAnsi="Wingdings" w:hint="default"/>
      </w:rPr>
    </w:lvl>
    <w:lvl w:ilvl="8" w:tplc="4E64B81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54728E"/>
    <w:multiLevelType w:val="hybridMultilevel"/>
    <w:tmpl w:val="EF3EBC72"/>
    <w:lvl w:ilvl="0" w:tplc="E190FBE0">
      <w:start w:val="1"/>
      <w:numFmt w:val="bullet"/>
      <w:lvlText w:val="•"/>
      <w:lvlJc w:val="left"/>
      <w:pPr>
        <w:tabs>
          <w:tab w:val="num" w:pos="720"/>
        </w:tabs>
        <w:ind w:left="720" w:hanging="360"/>
      </w:pPr>
      <w:rPr>
        <w:rFonts w:ascii="Arial" w:hAnsi="Arial" w:hint="default"/>
      </w:rPr>
    </w:lvl>
    <w:lvl w:ilvl="1" w:tplc="7D72DDE6" w:tentative="1">
      <w:start w:val="1"/>
      <w:numFmt w:val="bullet"/>
      <w:lvlText w:val="•"/>
      <w:lvlJc w:val="left"/>
      <w:pPr>
        <w:tabs>
          <w:tab w:val="num" w:pos="1440"/>
        </w:tabs>
        <w:ind w:left="1440" w:hanging="360"/>
      </w:pPr>
      <w:rPr>
        <w:rFonts w:ascii="Arial" w:hAnsi="Arial" w:hint="default"/>
      </w:rPr>
    </w:lvl>
    <w:lvl w:ilvl="2" w:tplc="3AB6B366" w:tentative="1">
      <w:start w:val="1"/>
      <w:numFmt w:val="bullet"/>
      <w:lvlText w:val="•"/>
      <w:lvlJc w:val="left"/>
      <w:pPr>
        <w:tabs>
          <w:tab w:val="num" w:pos="2160"/>
        </w:tabs>
        <w:ind w:left="2160" w:hanging="360"/>
      </w:pPr>
      <w:rPr>
        <w:rFonts w:ascii="Arial" w:hAnsi="Arial" w:hint="default"/>
      </w:rPr>
    </w:lvl>
    <w:lvl w:ilvl="3" w:tplc="E692ECA6" w:tentative="1">
      <w:start w:val="1"/>
      <w:numFmt w:val="bullet"/>
      <w:lvlText w:val="•"/>
      <w:lvlJc w:val="left"/>
      <w:pPr>
        <w:tabs>
          <w:tab w:val="num" w:pos="2880"/>
        </w:tabs>
        <w:ind w:left="2880" w:hanging="360"/>
      </w:pPr>
      <w:rPr>
        <w:rFonts w:ascii="Arial" w:hAnsi="Arial" w:hint="default"/>
      </w:rPr>
    </w:lvl>
    <w:lvl w:ilvl="4" w:tplc="4EC2EDA2" w:tentative="1">
      <w:start w:val="1"/>
      <w:numFmt w:val="bullet"/>
      <w:lvlText w:val="•"/>
      <w:lvlJc w:val="left"/>
      <w:pPr>
        <w:tabs>
          <w:tab w:val="num" w:pos="3600"/>
        </w:tabs>
        <w:ind w:left="3600" w:hanging="360"/>
      </w:pPr>
      <w:rPr>
        <w:rFonts w:ascii="Arial" w:hAnsi="Arial" w:hint="default"/>
      </w:rPr>
    </w:lvl>
    <w:lvl w:ilvl="5" w:tplc="290AAAA6" w:tentative="1">
      <w:start w:val="1"/>
      <w:numFmt w:val="bullet"/>
      <w:lvlText w:val="•"/>
      <w:lvlJc w:val="left"/>
      <w:pPr>
        <w:tabs>
          <w:tab w:val="num" w:pos="4320"/>
        </w:tabs>
        <w:ind w:left="4320" w:hanging="360"/>
      </w:pPr>
      <w:rPr>
        <w:rFonts w:ascii="Arial" w:hAnsi="Arial" w:hint="default"/>
      </w:rPr>
    </w:lvl>
    <w:lvl w:ilvl="6" w:tplc="1702F8D6" w:tentative="1">
      <w:start w:val="1"/>
      <w:numFmt w:val="bullet"/>
      <w:lvlText w:val="•"/>
      <w:lvlJc w:val="left"/>
      <w:pPr>
        <w:tabs>
          <w:tab w:val="num" w:pos="5040"/>
        </w:tabs>
        <w:ind w:left="5040" w:hanging="360"/>
      </w:pPr>
      <w:rPr>
        <w:rFonts w:ascii="Arial" w:hAnsi="Arial" w:hint="default"/>
      </w:rPr>
    </w:lvl>
    <w:lvl w:ilvl="7" w:tplc="BE2E91F4" w:tentative="1">
      <w:start w:val="1"/>
      <w:numFmt w:val="bullet"/>
      <w:lvlText w:val="•"/>
      <w:lvlJc w:val="left"/>
      <w:pPr>
        <w:tabs>
          <w:tab w:val="num" w:pos="5760"/>
        </w:tabs>
        <w:ind w:left="5760" w:hanging="360"/>
      </w:pPr>
      <w:rPr>
        <w:rFonts w:ascii="Arial" w:hAnsi="Arial" w:hint="default"/>
      </w:rPr>
    </w:lvl>
    <w:lvl w:ilvl="8" w:tplc="C43A897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9AC3468"/>
    <w:multiLevelType w:val="hybridMultilevel"/>
    <w:tmpl w:val="8C6687B0"/>
    <w:lvl w:ilvl="0" w:tplc="12C0ACB4">
      <w:start w:val="1"/>
      <w:numFmt w:val="decimal"/>
      <w:lvlText w:val="%1."/>
      <w:lvlJc w:val="left"/>
      <w:pPr>
        <w:tabs>
          <w:tab w:val="num" w:pos="720"/>
        </w:tabs>
        <w:ind w:left="720" w:hanging="360"/>
      </w:pPr>
    </w:lvl>
    <w:lvl w:ilvl="1" w:tplc="284EAC38" w:tentative="1">
      <w:start w:val="1"/>
      <w:numFmt w:val="decimal"/>
      <w:lvlText w:val="%2."/>
      <w:lvlJc w:val="left"/>
      <w:pPr>
        <w:tabs>
          <w:tab w:val="num" w:pos="1440"/>
        </w:tabs>
        <w:ind w:left="1440" w:hanging="360"/>
      </w:pPr>
    </w:lvl>
    <w:lvl w:ilvl="2" w:tplc="742E61F8" w:tentative="1">
      <w:start w:val="1"/>
      <w:numFmt w:val="decimal"/>
      <w:lvlText w:val="%3."/>
      <w:lvlJc w:val="left"/>
      <w:pPr>
        <w:tabs>
          <w:tab w:val="num" w:pos="2160"/>
        </w:tabs>
        <w:ind w:left="2160" w:hanging="360"/>
      </w:pPr>
    </w:lvl>
    <w:lvl w:ilvl="3" w:tplc="C9B25B70" w:tentative="1">
      <w:start w:val="1"/>
      <w:numFmt w:val="decimal"/>
      <w:lvlText w:val="%4."/>
      <w:lvlJc w:val="left"/>
      <w:pPr>
        <w:tabs>
          <w:tab w:val="num" w:pos="2880"/>
        </w:tabs>
        <w:ind w:left="2880" w:hanging="360"/>
      </w:pPr>
    </w:lvl>
    <w:lvl w:ilvl="4" w:tplc="46AA60BC" w:tentative="1">
      <w:start w:val="1"/>
      <w:numFmt w:val="decimal"/>
      <w:lvlText w:val="%5."/>
      <w:lvlJc w:val="left"/>
      <w:pPr>
        <w:tabs>
          <w:tab w:val="num" w:pos="3600"/>
        </w:tabs>
        <w:ind w:left="3600" w:hanging="360"/>
      </w:pPr>
    </w:lvl>
    <w:lvl w:ilvl="5" w:tplc="71625EF2" w:tentative="1">
      <w:start w:val="1"/>
      <w:numFmt w:val="decimal"/>
      <w:lvlText w:val="%6."/>
      <w:lvlJc w:val="left"/>
      <w:pPr>
        <w:tabs>
          <w:tab w:val="num" w:pos="4320"/>
        </w:tabs>
        <w:ind w:left="4320" w:hanging="360"/>
      </w:pPr>
    </w:lvl>
    <w:lvl w:ilvl="6" w:tplc="C9985992" w:tentative="1">
      <w:start w:val="1"/>
      <w:numFmt w:val="decimal"/>
      <w:lvlText w:val="%7."/>
      <w:lvlJc w:val="left"/>
      <w:pPr>
        <w:tabs>
          <w:tab w:val="num" w:pos="5040"/>
        </w:tabs>
        <w:ind w:left="5040" w:hanging="360"/>
      </w:pPr>
    </w:lvl>
    <w:lvl w:ilvl="7" w:tplc="C4965DFE" w:tentative="1">
      <w:start w:val="1"/>
      <w:numFmt w:val="decimal"/>
      <w:lvlText w:val="%8."/>
      <w:lvlJc w:val="left"/>
      <w:pPr>
        <w:tabs>
          <w:tab w:val="num" w:pos="5760"/>
        </w:tabs>
        <w:ind w:left="5760" w:hanging="360"/>
      </w:pPr>
    </w:lvl>
    <w:lvl w:ilvl="8" w:tplc="5392619E" w:tentative="1">
      <w:start w:val="1"/>
      <w:numFmt w:val="decimal"/>
      <w:lvlText w:val="%9."/>
      <w:lvlJc w:val="left"/>
      <w:pPr>
        <w:tabs>
          <w:tab w:val="num" w:pos="6480"/>
        </w:tabs>
        <w:ind w:left="6480" w:hanging="360"/>
      </w:pPr>
    </w:lvl>
  </w:abstractNum>
  <w:abstractNum w:abstractNumId="19" w15:restartNumberingAfterBreak="0">
    <w:nsid w:val="3B380AE2"/>
    <w:multiLevelType w:val="hybridMultilevel"/>
    <w:tmpl w:val="8202FE1C"/>
    <w:lvl w:ilvl="0" w:tplc="FAF4265C">
      <w:start w:val="1"/>
      <w:numFmt w:val="decimal"/>
      <w:lvlText w:val="%1."/>
      <w:lvlJc w:val="left"/>
      <w:pPr>
        <w:tabs>
          <w:tab w:val="num" w:pos="720"/>
        </w:tabs>
        <w:ind w:left="720" w:hanging="360"/>
      </w:pPr>
    </w:lvl>
    <w:lvl w:ilvl="1" w:tplc="E342DE54" w:tentative="1">
      <w:start w:val="1"/>
      <w:numFmt w:val="decimal"/>
      <w:lvlText w:val="%2."/>
      <w:lvlJc w:val="left"/>
      <w:pPr>
        <w:tabs>
          <w:tab w:val="num" w:pos="1440"/>
        </w:tabs>
        <w:ind w:left="1440" w:hanging="360"/>
      </w:pPr>
    </w:lvl>
    <w:lvl w:ilvl="2" w:tplc="F1A84F2C" w:tentative="1">
      <w:start w:val="1"/>
      <w:numFmt w:val="decimal"/>
      <w:lvlText w:val="%3."/>
      <w:lvlJc w:val="left"/>
      <w:pPr>
        <w:tabs>
          <w:tab w:val="num" w:pos="2160"/>
        </w:tabs>
        <w:ind w:left="2160" w:hanging="360"/>
      </w:pPr>
    </w:lvl>
    <w:lvl w:ilvl="3" w:tplc="D2CED536" w:tentative="1">
      <w:start w:val="1"/>
      <w:numFmt w:val="decimal"/>
      <w:lvlText w:val="%4."/>
      <w:lvlJc w:val="left"/>
      <w:pPr>
        <w:tabs>
          <w:tab w:val="num" w:pos="2880"/>
        </w:tabs>
        <w:ind w:left="2880" w:hanging="360"/>
      </w:pPr>
    </w:lvl>
    <w:lvl w:ilvl="4" w:tplc="FE967130" w:tentative="1">
      <w:start w:val="1"/>
      <w:numFmt w:val="decimal"/>
      <w:lvlText w:val="%5."/>
      <w:lvlJc w:val="left"/>
      <w:pPr>
        <w:tabs>
          <w:tab w:val="num" w:pos="3600"/>
        </w:tabs>
        <w:ind w:left="3600" w:hanging="360"/>
      </w:pPr>
    </w:lvl>
    <w:lvl w:ilvl="5" w:tplc="AE72EA5A" w:tentative="1">
      <w:start w:val="1"/>
      <w:numFmt w:val="decimal"/>
      <w:lvlText w:val="%6."/>
      <w:lvlJc w:val="left"/>
      <w:pPr>
        <w:tabs>
          <w:tab w:val="num" w:pos="4320"/>
        </w:tabs>
        <w:ind w:left="4320" w:hanging="360"/>
      </w:pPr>
    </w:lvl>
    <w:lvl w:ilvl="6" w:tplc="35765C9C" w:tentative="1">
      <w:start w:val="1"/>
      <w:numFmt w:val="decimal"/>
      <w:lvlText w:val="%7."/>
      <w:lvlJc w:val="left"/>
      <w:pPr>
        <w:tabs>
          <w:tab w:val="num" w:pos="5040"/>
        </w:tabs>
        <w:ind w:left="5040" w:hanging="360"/>
      </w:pPr>
    </w:lvl>
    <w:lvl w:ilvl="7" w:tplc="6024AD22" w:tentative="1">
      <w:start w:val="1"/>
      <w:numFmt w:val="decimal"/>
      <w:lvlText w:val="%8."/>
      <w:lvlJc w:val="left"/>
      <w:pPr>
        <w:tabs>
          <w:tab w:val="num" w:pos="5760"/>
        </w:tabs>
        <w:ind w:left="5760" w:hanging="360"/>
      </w:pPr>
    </w:lvl>
    <w:lvl w:ilvl="8" w:tplc="9A100290" w:tentative="1">
      <w:start w:val="1"/>
      <w:numFmt w:val="decimal"/>
      <w:lvlText w:val="%9."/>
      <w:lvlJc w:val="left"/>
      <w:pPr>
        <w:tabs>
          <w:tab w:val="num" w:pos="6480"/>
        </w:tabs>
        <w:ind w:left="6480" w:hanging="360"/>
      </w:pPr>
    </w:lvl>
  </w:abstractNum>
  <w:abstractNum w:abstractNumId="20" w15:restartNumberingAfterBreak="0">
    <w:nsid w:val="3D3309AB"/>
    <w:multiLevelType w:val="hybridMultilevel"/>
    <w:tmpl w:val="1604DE5A"/>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1" w15:restartNumberingAfterBreak="0">
    <w:nsid w:val="3E847BC9"/>
    <w:multiLevelType w:val="hybridMultilevel"/>
    <w:tmpl w:val="1056F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3A02558"/>
    <w:multiLevelType w:val="hybridMultilevel"/>
    <w:tmpl w:val="D2A0C2D0"/>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3" w15:restartNumberingAfterBreak="0">
    <w:nsid w:val="448D0EC3"/>
    <w:multiLevelType w:val="hybridMultilevel"/>
    <w:tmpl w:val="47E2FB0E"/>
    <w:lvl w:ilvl="0" w:tplc="4692B2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46E21131"/>
    <w:multiLevelType w:val="hybridMultilevel"/>
    <w:tmpl w:val="B9A6B122"/>
    <w:lvl w:ilvl="0" w:tplc="A4D63BF6">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15:restartNumberingAfterBreak="0">
    <w:nsid w:val="48A82228"/>
    <w:multiLevelType w:val="multilevel"/>
    <w:tmpl w:val="23A257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EA02F5"/>
    <w:multiLevelType w:val="hybridMultilevel"/>
    <w:tmpl w:val="D4D475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F7E6CB1"/>
    <w:multiLevelType w:val="hybridMultilevel"/>
    <w:tmpl w:val="73D8B1F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57C86BC9"/>
    <w:multiLevelType w:val="hybridMultilevel"/>
    <w:tmpl w:val="7E0290D0"/>
    <w:lvl w:ilvl="0" w:tplc="156AC17E">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9" w15:restartNumberingAfterBreak="0">
    <w:nsid w:val="60B83EBF"/>
    <w:multiLevelType w:val="hybridMultilevel"/>
    <w:tmpl w:val="A9A4905C"/>
    <w:lvl w:ilvl="0" w:tplc="A96C1E6C">
      <w:start w:val="1"/>
      <w:numFmt w:val="decimal"/>
      <w:lvlText w:val="%1."/>
      <w:lvlJc w:val="left"/>
      <w:pPr>
        <w:tabs>
          <w:tab w:val="num" w:pos="720"/>
        </w:tabs>
        <w:ind w:left="720" w:hanging="360"/>
      </w:pPr>
    </w:lvl>
    <w:lvl w:ilvl="1" w:tplc="6D54CC12" w:tentative="1">
      <w:start w:val="1"/>
      <w:numFmt w:val="decimal"/>
      <w:lvlText w:val="%2."/>
      <w:lvlJc w:val="left"/>
      <w:pPr>
        <w:tabs>
          <w:tab w:val="num" w:pos="1440"/>
        </w:tabs>
        <w:ind w:left="1440" w:hanging="360"/>
      </w:pPr>
    </w:lvl>
    <w:lvl w:ilvl="2" w:tplc="518AB55E" w:tentative="1">
      <w:start w:val="1"/>
      <w:numFmt w:val="decimal"/>
      <w:lvlText w:val="%3."/>
      <w:lvlJc w:val="left"/>
      <w:pPr>
        <w:tabs>
          <w:tab w:val="num" w:pos="2160"/>
        </w:tabs>
        <w:ind w:left="2160" w:hanging="360"/>
      </w:pPr>
    </w:lvl>
    <w:lvl w:ilvl="3" w:tplc="8AF07BAA" w:tentative="1">
      <w:start w:val="1"/>
      <w:numFmt w:val="decimal"/>
      <w:lvlText w:val="%4."/>
      <w:lvlJc w:val="left"/>
      <w:pPr>
        <w:tabs>
          <w:tab w:val="num" w:pos="2880"/>
        </w:tabs>
        <w:ind w:left="2880" w:hanging="360"/>
      </w:pPr>
    </w:lvl>
    <w:lvl w:ilvl="4" w:tplc="9C60A114" w:tentative="1">
      <w:start w:val="1"/>
      <w:numFmt w:val="decimal"/>
      <w:lvlText w:val="%5."/>
      <w:lvlJc w:val="left"/>
      <w:pPr>
        <w:tabs>
          <w:tab w:val="num" w:pos="3600"/>
        </w:tabs>
        <w:ind w:left="3600" w:hanging="360"/>
      </w:pPr>
    </w:lvl>
    <w:lvl w:ilvl="5" w:tplc="F006D996" w:tentative="1">
      <w:start w:val="1"/>
      <w:numFmt w:val="decimal"/>
      <w:lvlText w:val="%6."/>
      <w:lvlJc w:val="left"/>
      <w:pPr>
        <w:tabs>
          <w:tab w:val="num" w:pos="4320"/>
        </w:tabs>
        <w:ind w:left="4320" w:hanging="360"/>
      </w:pPr>
    </w:lvl>
    <w:lvl w:ilvl="6" w:tplc="EF621B00" w:tentative="1">
      <w:start w:val="1"/>
      <w:numFmt w:val="decimal"/>
      <w:lvlText w:val="%7."/>
      <w:lvlJc w:val="left"/>
      <w:pPr>
        <w:tabs>
          <w:tab w:val="num" w:pos="5040"/>
        </w:tabs>
        <w:ind w:left="5040" w:hanging="360"/>
      </w:pPr>
    </w:lvl>
    <w:lvl w:ilvl="7" w:tplc="3AC02F16" w:tentative="1">
      <w:start w:val="1"/>
      <w:numFmt w:val="decimal"/>
      <w:lvlText w:val="%8."/>
      <w:lvlJc w:val="left"/>
      <w:pPr>
        <w:tabs>
          <w:tab w:val="num" w:pos="5760"/>
        </w:tabs>
        <w:ind w:left="5760" w:hanging="360"/>
      </w:pPr>
    </w:lvl>
    <w:lvl w:ilvl="8" w:tplc="B8064636" w:tentative="1">
      <w:start w:val="1"/>
      <w:numFmt w:val="decimal"/>
      <w:lvlText w:val="%9."/>
      <w:lvlJc w:val="left"/>
      <w:pPr>
        <w:tabs>
          <w:tab w:val="num" w:pos="6480"/>
        </w:tabs>
        <w:ind w:left="6480" w:hanging="360"/>
      </w:pPr>
    </w:lvl>
  </w:abstractNum>
  <w:abstractNum w:abstractNumId="30" w15:restartNumberingAfterBreak="0">
    <w:nsid w:val="64C355FA"/>
    <w:multiLevelType w:val="hybridMultilevel"/>
    <w:tmpl w:val="4304711C"/>
    <w:lvl w:ilvl="0" w:tplc="A75602BE">
      <w:start w:val="1"/>
      <w:numFmt w:val="bullet"/>
      <w:lvlText w:val="•"/>
      <w:lvlJc w:val="left"/>
      <w:pPr>
        <w:tabs>
          <w:tab w:val="num" w:pos="720"/>
        </w:tabs>
        <w:ind w:left="720" w:hanging="360"/>
      </w:pPr>
      <w:rPr>
        <w:rFonts w:ascii="Arial" w:hAnsi="Arial" w:hint="default"/>
      </w:rPr>
    </w:lvl>
    <w:lvl w:ilvl="1" w:tplc="751AEE88" w:tentative="1">
      <w:start w:val="1"/>
      <w:numFmt w:val="bullet"/>
      <w:lvlText w:val="•"/>
      <w:lvlJc w:val="left"/>
      <w:pPr>
        <w:tabs>
          <w:tab w:val="num" w:pos="1440"/>
        </w:tabs>
        <w:ind w:left="1440" w:hanging="360"/>
      </w:pPr>
      <w:rPr>
        <w:rFonts w:ascii="Arial" w:hAnsi="Arial" w:hint="default"/>
      </w:rPr>
    </w:lvl>
    <w:lvl w:ilvl="2" w:tplc="8F5C4A1C" w:tentative="1">
      <w:start w:val="1"/>
      <w:numFmt w:val="bullet"/>
      <w:lvlText w:val="•"/>
      <w:lvlJc w:val="left"/>
      <w:pPr>
        <w:tabs>
          <w:tab w:val="num" w:pos="2160"/>
        </w:tabs>
        <w:ind w:left="2160" w:hanging="360"/>
      </w:pPr>
      <w:rPr>
        <w:rFonts w:ascii="Arial" w:hAnsi="Arial" w:hint="default"/>
      </w:rPr>
    </w:lvl>
    <w:lvl w:ilvl="3" w:tplc="67047A70" w:tentative="1">
      <w:start w:val="1"/>
      <w:numFmt w:val="bullet"/>
      <w:lvlText w:val="•"/>
      <w:lvlJc w:val="left"/>
      <w:pPr>
        <w:tabs>
          <w:tab w:val="num" w:pos="2880"/>
        </w:tabs>
        <w:ind w:left="2880" w:hanging="360"/>
      </w:pPr>
      <w:rPr>
        <w:rFonts w:ascii="Arial" w:hAnsi="Arial" w:hint="default"/>
      </w:rPr>
    </w:lvl>
    <w:lvl w:ilvl="4" w:tplc="93106EF2" w:tentative="1">
      <w:start w:val="1"/>
      <w:numFmt w:val="bullet"/>
      <w:lvlText w:val="•"/>
      <w:lvlJc w:val="left"/>
      <w:pPr>
        <w:tabs>
          <w:tab w:val="num" w:pos="3600"/>
        </w:tabs>
        <w:ind w:left="3600" w:hanging="360"/>
      </w:pPr>
      <w:rPr>
        <w:rFonts w:ascii="Arial" w:hAnsi="Arial" w:hint="default"/>
      </w:rPr>
    </w:lvl>
    <w:lvl w:ilvl="5" w:tplc="B8122E3E" w:tentative="1">
      <w:start w:val="1"/>
      <w:numFmt w:val="bullet"/>
      <w:lvlText w:val="•"/>
      <w:lvlJc w:val="left"/>
      <w:pPr>
        <w:tabs>
          <w:tab w:val="num" w:pos="4320"/>
        </w:tabs>
        <w:ind w:left="4320" w:hanging="360"/>
      </w:pPr>
      <w:rPr>
        <w:rFonts w:ascii="Arial" w:hAnsi="Arial" w:hint="default"/>
      </w:rPr>
    </w:lvl>
    <w:lvl w:ilvl="6" w:tplc="56A6ACF0" w:tentative="1">
      <w:start w:val="1"/>
      <w:numFmt w:val="bullet"/>
      <w:lvlText w:val="•"/>
      <w:lvlJc w:val="left"/>
      <w:pPr>
        <w:tabs>
          <w:tab w:val="num" w:pos="5040"/>
        </w:tabs>
        <w:ind w:left="5040" w:hanging="360"/>
      </w:pPr>
      <w:rPr>
        <w:rFonts w:ascii="Arial" w:hAnsi="Arial" w:hint="default"/>
      </w:rPr>
    </w:lvl>
    <w:lvl w:ilvl="7" w:tplc="2736B62E" w:tentative="1">
      <w:start w:val="1"/>
      <w:numFmt w:val="bullet"/>
      <w:lvlText w:val="•"/>
      <w:lvlJc w:val="left"/>
      <w:pPr>
        <w:tabs>
          <w:tab w:val="num" w:pos="5760"/>
        </w:tabs>
        <w:ind w:left="5760" w:hanging="360"/>
      </w:pPr>
      <w:rPr>
        <w:rFonts w:ascii="Arial" w:hAnsi="Arial" w:hint="default"/>
      </w:rPr>
    </w:lvl>
    <w:lvl w:ilvl="8" w:tplc="99AE1A0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7FB626E"/>
    <w:multiLevelType w:val="hybridMultilevel"/>
    <w:tmpl w:val="10DC1E14"/>
    <w:lvl w:ilvl="0" w:tplc="AA8C47E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387447"/>
    <w:multiLevelType w:val="hybridMultilevel"/>
    <w:tmpl w:val="0F7EB27C"/>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3" w15:restartNumberingAfterBreak="0">
    <w:nsid w:val="68EC63F1"/>
    <w:multiLevelType w:val="hybridMultilevel"/>
    <w:tmpl w:val="BA06F9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CBC31A2"/>
    <w:multiLevelType w:val="hybridMultilevel"/>
    <w:tmpl w:val="9DE4C81A"/>
    <w:lvl w:ilvl="0" w:tplc="427E4A3A">
      <w:start w:val="1"/>
      <w:numFmt w:val="decimal"/>
      <w:lvlText w:val="%1."/>
      <w:lvlJc w:val="left"/>
      <w:pPr>
        <w:tabs>
          <w:tab w:val="num" w:pos="720"/>
        </w:tabs>
        <w:ind w:left="720" w:hanging="360"/>
      </w:pPr>
    </w:lvl>
    <w:lvl w:ilvl="1" w:tplc="0E02B288" w:tentative="1">
      <w:start w:val="1"/>
      <w:numFmt w:val="decimal"/>
      <w:lvlText w:val="%2."/>
      <w:lvlJc w:val="left"/>
      <w:pPr>
        <w:tabs>
          <w:tab w:val="num" w:pos="1440"/>
        </w:tabs>
        <w:ind w:left="1440" w:hanging="360"/>
      </w:pPr>
    </w:lvl>
    <w:lvl w:ilvl="2" w:tplc="A4749E58" w:tentative="1">
      <w:start w:val="1"/>
      <w:numFmt w:val="decimal"/>
      <w:lvlText w:val="%3."/>
      <w:lvlJc w:val="left"/>
      <w:pPr>
        <w:tabs>
          <w:tab w:val="num" w:pos="2160"/>
        </w:tabs>
        <w:ind w:left="2160" w:hanging="360"/>
      </w:pPr>
    </w:lvl>
    <w:lvl w:ilvl="3" w:tplc="1DCC9CFC" w:tentative="1">
      <w:start w:val="1"/>
      <w:numFmt w:val="decimal"/>
      <w:lvlText w:val="%4."/>
      <w:lvlJc w:val="left"/>
      <w:pPr>
        <w:tabs>
          <w:tab w:val="num" w:pos="2880"/>
        </w:tabs>
        <w:ind w:left="2880" w:hanging="360"/>
      </w:pPr>
    </w:lvl>
    <w:lvl w:ilvl="4" w:tplc="E0D00CB8" w:tentative="1">
      <w:start w:val="1"/>
      <w:numFmt w:val="decimal"/>
      <w:lvlText w:val="%5."/>
      <w:lvlJc w:val="left"/>
      <w:pPr>
        <w:tabs>
          <w:tab w:val="num" w:pos="3600"/>
        </w:tabs>
        <w:ind w:left="3600" w:hanging="360"/>
      </w:pPr>
    </w:lvl>
    <w:lvl w:ilvl="5" w:tplc="35346734" w:tentative="1">
      <w:start w:val="1"/>
      <w:numFmt w:val="decimal"/>
      <w:lvlText w:val="%6."/>
      <w:lvlJc w:val="left"/>
      <w:pPr>
        <w:tabs>
          <w:tab w:val="num" w:pos="4320"/>
        </w:tabs>
        <w:ind w:left="4320" w:hanging="360"/>
      </w:pPr>
    </w:lvl>
    <w:lvl w:ilvl="6" w:tplc="B720F9EA" w:tentative="1">
      <w:start w:val="1"/>
      <w:numFmt w:val="decimal"/>
      <w:lvlText w:val="%7."/>
      <w:lvlJc w:val="left"/>
      <w:pPr>
        <w:tabs>
          <w:tab w:val="num" w:pos="5040"/>
        </w:tabs>
        <w:ind w:left="5040" w:hanging="360"/>
      </w:pPr>
    </w:lvl>
    <w:lvl w:ilvl="7" w:tplc="3AAAFE9C" w:tentative="1">
      <w:start w:val="1"/>
      <w:numFmt w:val="decimal"/>
      <w:lvlText w:val="%8."/>
      <w:lvlJc w:val="left"/>
      <w:pPr>
        <w:tabs>
          <w:tab w:val="num" w:pos="5760"/>
        </w:tabs>
        <w:ind w:left="5760" w:hanging="360"/>
      </w:pPr>
    </w:lvl>
    <w:lvl w:ilvl="8" w:tplc="44364A52" w:tentative="1">
      <w:start w:val="1"/>
      <w:numFmt w:val="decimal"/>
      <w:lvlText w:val="%9."/>
      <w:lvlJc w:val="left"/>
      <w:pPr>
        <w:tabs>
          <w:tab w:val="num" w:pos="6480"/>
        </w:tabs>
        <w:ind w:left="6480" w:hanging="360"/>
      </w:pPr>
    </w:lvl>
  </w:abstractNum>
  <w:abstractNum w:abstractNumId="35" w15:restartNumberingAfterBreak="0">
    <w:nsid w:val="716504F3"/>
    <w:multiLevelType w:val="hybridMultilevel"/>
    <w:tmpl w:val="C84C8F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2BF5C80"/>
    <w:multiLevelType w:val="hybridMultilevel"/>
    <w:tmpl w:val="EDAA4A9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15:restartNumberingAfterBreak="0">
    <w:nsid w:val="72C421C5"/>
    <w:multiLevelType w:val="multilevel"/>
    <w:tmpl w:val="88F0D9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51E609A"/>
    <w:multiLevelType w:val="hybridMultilevel"/>
    <w:tmpl w:val="59442016"/>
    <w:lvl w:ilvl="0" w:tplc="6D4EEC5E">
      <w:start w:val="1"/>
      <w:numFmt w:val="bullet"/>
      <w:lvlText w:val=""/>
      <w:lvlJc w:val="left"/>
      <w:pPr>
        <w:tabs>
          <w:tab w:val="num" w:pos="720"/>
        </w:tabs>
        <w:ind w:left="720" w:hanging="360"/>
      </w:pPr>
      <w:rPr>
        <w:rFonts w:ascii="Wingdings" w:hAnsi="Wingdings" w:hint="default"/>
      </w:rPr>
    </w:lvl>
    <w:lvl w:ilvl="1" w:tplc="7BBE8B28" w:tentative="1">
      <w:start w:val="1"/>
      <w:numFmt w:val="bullet"/>
      <w:lvlText w:val=""/>
      <w:lvlJc w:val="left"/>
      <w:pPr>
        <w:tabs>
          <w:tab w:val="num" w:pos="1440"/>
        </w:tabs>
        <w:ind w:left="1440" w:hanging="360"/>
      </w:pPr>
      <w:rPr>
        <w:rFonts w:ascii="Wingdings" w:hAnsi="Wingdings" w:hint="default"/>
      </w:rPr>
    </w:lvl>
    <w:lvl w:ilvl="2" w:tplc="23BE75C4" w:tentative="1">
      <w:start w:val="1"/>
      <w:numFmt w:val="bullet"/>
      <w:lvlText w:val=""/>
      <w:lvlJc w:val="left"/>
      <w:pPr>
        <w:tabs>
          <w:tab w:val="num" w:pos="2160"/>
        </w:tabs>
        <w:ind w:left="2160" w:hanging="360"/>
      </w:pPr>
      <w:rPr>
        <w:rFonts w:ascii="Wingdings" w:hAnsi="Wingdings" w:hint="default"/>
      </w:rPr>
    </w:lvl>
    <w:lvl w:ilvl="3" w:tplc="44944824" w:tentative="1">
      <w:start w:val="1"/>
      <w:numFmt w:val="bullet"/>
      <w:lvlText w:val=""/>
      <w:lvlJc w:val="left"/>
      <w:pPr>
        <w:tabs>
          <w:tab w:val="num" w:pos="2880"/>
        </w:tabs>
        <w:ind w:left="2880" w:hanging="360"/>
      </w:pPr>
      <w:rPr>
        <w:rFonts w:ascii="Wingdings" w:hAnsi="Wingdings" w:hint="default"/>
      </w:rPr>
    </w:lvl>
    <w:lvl w:ilvl="4" w:tplc="EFCAE2DC" w:tentative="1">
      <w:start w:val="1"/>
      <w:numFmt w:val="bullet"/>
      <w:lvlText w:val=""/>
      <w:lvlJc w:val="left"/>
      <w:pPr>
        <w:tabs>
          <w:tab w:val="num" w:pos="3600"/>
        </w:tabs>
        <w:ind w:left="3600" w:hanging="360"/>
      </w:pPr>
      <w:rPr>
        <w:rFonts w:ascii="Wingdings" w:hAnsi="Wingdings" w:hint="default"/>
      </w:rPr>
    </w:lvl>
    <w:lvl w:ilvl="5" w:tplc="CBB8FEA8" w:tentative="1">
      <w:start w:val="1"/>
      <w:numFmt w:val="bullet"/>
      <w:lvlText w:val=""/>
      <w:lvlJc w:val="left"/>
      <w:pPr>
        <w:tabs>
          <w:tab w:val="num" w:pos="4320"/>
        </w:tabs>
        <w:ind w:left="4320" w:hanging="360"/>
      </w:pPr>
      <w:rPr>
        <w:rFonts w:ascii="Wingdings" w:hAnsi="Wingdings" w:hint="default"/>
      </w:rPr>
    </w:lvl>
    <w:lvl w:ilvl="6" w:tplc="0FE65E32" w:tentative="1">
      <w:start w:val="1"/>
      <w:numFmt w:val="bullet"/>
      <w:lvlText w:val=""/>
      <w:lvlJc w:val="left"/>
      <w:pPr>
        <w:tabs>
          <w:tab w:val="num" w:pos="5040"/>
        </w:tabs>
        <w:ind w:left="5040" w:hanging="360"/>
      </w:pPr>
      <w:rPr>
        <w:rFonts w:ascii="Wingdings" w:hAnsi="Wingdings" w:hint="default"/>
      </w:rPr>
    </w:lvl>
    <w:lvl w:ilvl="7" w:tplc="2F8C6C90" w:tentative="1">
      <w:start w:val="1"/>
      <w:numFmt w:val="bullet"/>
      <w:lvlText w:val=""/>
      <w:lvlJc w:val="left"/>
      <w:pPr>
        <w:tabs>
          <w:tab w:val="num" w:pos="5760"/>
        </w:tabs>
        <w:ind w:left="5760" w:hanging="360"/>
      </w:pPr>
      <w:rPr>
        <w:rFonts w:ascii="Wingdings" w:hAnsi="Wingdings" w:hint="default"/>
      </w:rPr>
    </w:lvl>
    <w:lvl w:ilvl="8" w:tplc="485C44C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A590B33"/>
    <w:multiLevelType w:val="hybridMultilevel"/>
    <w:tmpl w:val="C7825D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AEF6BED"/>
    <w:multiLevelType w:val="hybridMultilevel"/>
    <w:tmpl w:val="50702F1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3"/>
  </w:num>
  <w:num w:numId="2">
    <w:abstractNumId w:val="0"/>
  </w:num>
  <w:num w:numId="3">
    <w:abstractNumId w:val="26"/>
  </w:num>
  <w:num w:numId="4">
    <w:abstractNumId w:val="35"/>
  </w:num>
  <w:num w:numId="5">
    <w:abstractNumId w:val="31"/>
  </w:num>
  <w:num w:numId="6">
    <w:abstractNumId w:val="1"/>
  </w:num>
  <w:num w:numId="7">
    <w:abstractNumId w:val="21"/>
  </w:num>
  <w:num w:numId="8">
    <w:abstractNumId w:val="13"/>
  </w:num>
  <w:num w:numId="9">
    <w:abstractNumId w:val="29"/>
  </w:num>
  <w:num w:numId="10">
    <w:abstractNumId w:val="34"/>
  </w:num>
  <w:num w:numId="11">
    <w:abstractNumId w:val="18"/>
  </w:num>
  <w:num w:numId="12">
    <w:abstractNumId w:val="14"/>
  </w:num>
  <w:num w:numId="13">
    <w:abstractNumId w:val="3"/>
  </w:num>
  <w:num w:numId="14">
    <w:abstractNumId w:val="30"/>
  </w:num>
  <w:num w:numId="15">
    <w:abstractNumId w:val="38"/>
  </w:num>
  <w:num w:numId="16">
    <w:abstractNumId w:val="17"/>
  </w:num>
  <w:num w:numId="17">
    <w:abstractNumId w:val="16"/>
  </w:num>
  <w:num w:numId="18">
    <w:abstractNumId w:val="19"/>
  </w:num>
  <w:num w:numId="19">
    <w:abstractNumId w:val="9"/>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7"/>
  </w:num>
  <w:num w:numId="23">
    <w:abstractNumId w:val="4"/>
  </w:num>
  <w:num w:numId="24">
    <w:abstractNumId w:val="36"/>
  </w:num>
  <w:num w:numId="25">
    <w:abstractNumId w:val="2"/>
  </w:num>
  <w:num w:numId="26">
    <w:abstractNumId w:val="5"/>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6"/>
  </w:num>
  <w:num w:numId="34">
    <w:abstractNumId w:val="22"/>
  </w:num>
  <w:num w:numId="35">
    <w:abstractNumId w:val="10"/>
  </w:num>
  <w:num w:numId="36">
    <w:abstractNumId w:val="28"/>
  </w:num>
  <w:num w:numId="37">
    <w:abstractNumId w:val="8"/>
  </w:num>
  <w:num w:numId="38">
    <w:abstractNumId w:val="15"/>
  </w:num>
  <w:num w:numId="39">
    <w:abstractNumId w:val="12"/>
  </w:num>
  <w:num w:numId="40">
    <w:abstractNumId w:val="33"/>
  </w:num>
  <w:num w:numId="41">
    <w:abstractNumId w:val="39"/>
  </w:num>
  <w:num w:numId="42">
    <w:abstractNumId w:val="11"/>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5D2"/>
    <w:rsid w:val="00504412"/>
    <w:rsid w:val="005714ED"/>
    <w:rsid w:val="007E4D6A"/>
    <w:rsid w:val="00807FBD"/>
    <w:rsid w:val="008165D2"/>
    <w:rsid w:val="00A62AC1"/>
    <w:rsid w:val="00BE71E8"/>
    <w:rsid w:val="00C35B0D"/>
    <w:rsid w:val="00D10835"/>
    <w:rsid w:val="00F71292"/>
    <w:rsid w:val="00FD3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56A9FF"/>
  <w15:chartTrackingRefBased/>
  <w15:docId w15:val="{C3B5AEC4-A274-47B5-AF79-9EB675867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807FBD"/>
  </w:style>
  <w:style w:type="paragraph" w:styleId="a3">
    <w:name w:val="List Paragraph"/>
    <w:basedOn w:val="a"/>
    <w:uiPriority w:val="34"/>
    <w:qFormat/>
    <w:rsid w:val="00807FBD"/>
    <w:pPr>
      <w:spacing w:after="200" w:line="276" w:lineRule="auto"/>
      <w:ind w:left="720"/>
      <w:contextualSpacing/>
    </w:pPr>
  </w:style>
  <w:style w:type="table" w:styleId="a4">
    <w:name w:val="Table Grid"/>
    <w:basedOn w:val="a1"/>
    <w:uiPriority w:val="59"/>
    <w:rsid w:val="00807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807FBD"/>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07FBD"/>
    <w:rPr>
      <w:rFonts w:ascii="Segoe UI" w:hAnsi="Segoe UI" w:cs="Segoe UI"/>
      <w:sz w:val="18"/>
      <w:szCs w:val="18"/>
    </w:rPr>
  </w:style>
  <w:style w:type="paragraph" w:styleId="a7">
    <w:name w:val="header"/>
    <w:basedOn w:val="a"/>
    <w:link w:val="a8"/>
    <w:uiPriority w:val="99"/>
    <w:unhideWhenUsed/>
    <w:rsid w:val="00807FB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07FBD"/>
  </w:style>
  <w:style w:type="paragraph" w:styleId="a9">
    <w:name w:val="footer"/>
    <w:basedOn w:val="a"/>
    <w:link w:val="aa"/>
    <w:uiPriority w:val="99"/>
    <w:unhideWhenUsed/>
    <w:rsid w:val="00807FB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07FBD"/>
  </w:style>
  <w:style w:type="paragraph" w:styleId="ab">
    <w:name w:val="Normal (Web)"/>
    <w:basedOn w:val="a"/>
    <w:uiPriority w:val="99"/>
    <w:semiHidden/>
    <w:unhideWhenUsed/>
    <w:rsid w:val="00807FBD"/>
    <w:pPr>
      <w:spacing w:after="200" w:line="276" w:lineRule="auto"/>
    </w:pPr>
    <w:rPr>
      <w:rFonts w:ascii="Times New Roman" w:hAnsi="Times New Roman" w:cs="Times New Roman"/>
      <w:sz w:val="24"/>
      <w:szCs w:val="24"/>
    </w:rPr>
  </w:style>
  <w:style w:type="character" w:styleId="ac">
    <w:name w:val="Hyperlink"/>
    <w:basedOn w:val="a0"/>
    <w:uiPriority w:val="99"/>
    <w:unhideWhenUsed/>
    <w:rsid w:val="00807FBD"/>
    <w:rPr>
      <w:color w:val="0563C1" w:themeColor="hyperlink"/>
      <w:u w:val="single"/>
    </w:rPr>
  </w:style>
  <w:style w:type="table" w:customStyle="1" w:styleId="10">
    <w:name w:val="Сетка таблицы1"/>
    <w:basedOn w:val="a1"/>
    <w:next w:val="a4"/>
    <w:uiPriority w:val="59"/>
    <w:rsid w:val="00807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4"/>
    <w:uiPriority w:val="39"/>
    <w:rsid w:val="00807FB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4"/>
    <w:uiPriority w:val="59"/>
    <w:rsid w:val="00807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00559-BBD4-4D54-9E90-E689400D1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33</Pages>
  <Words>7302</Words>
  <Characters>41628</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2021-12-05T04:19:00Z</dcterms:created>
  <dcterms:modified xsi:type="dcterms:W3CDTF">2021-12-05T05:13:00Z</dcterms:modified>
</cp:coreProperties>
</file>