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A7" w:rsidRDefault="007B7DA7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CCEC55" wp14:editId="3A9364DA">
            <wp:simplePos x="0" y="0"/>
            <wp:positionH relativeFrom="margin">
              <wp:posOffset>-134620</wp:posOffset>
            </wp:positionH>
            <wp:positionV relativeFrom="margin">
              <wp:posOffset>5053330</wp:posOffset>
            </wp:positionV>
            <wp:extent cx="5600700" cy="38303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95AA9" wp14:editId="1C07D040">
                <wp:simplePos x="0" y="0"/>
                <wp:positionH relativeFrom="column">
                  <wp:posOffset>-140335</wp:posOffset>
                </wp:positionH>
                <wp:positionV relativeFrom="paragraph">
                  <wp:posOffset>27940</wp:posOffset>
                </wp:positionV>
                <wp:extent cx="5740400" cy="2882900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288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C36EA" w:rsidRPr="004C36EA" w:rsidRDefault="004C36EA" w:rsidP="004C36E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C36EA"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:lang w:eastAsia="ru-RU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ЗИМУЮЩИЕ ПТИЦЫ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1.05pt;margin-top:2.2pt;width:452pt;height:2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" filled="f" stroked="f">
                <v:fill o:detectmouseclick="t"/>
                <v:textbox>
                  <w:txbxContent>
                    <w:p w:rsidR="004C36EA" w:rsidRPr="004C36EA" w:rsidRDefault="004C36EA" w:rsidP="004C36EA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C36EA">
                        <w:rPr>
                          <w:b/>
                          <w:caps/>
                          <w:noProof/>
                          <w:sz w:val="144"/>
                          <w:szCs w:val="144"/>
                          <w:lang w:eastAsia="ru-RU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ЗИМУЮЩИЕ ПТИЦЫ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4C36EA" w:rsidRDefault="004C36EA">
      <w:pPr>
        <w:rPr>
          <w:noProof/>
          <w:lang w:eastAsia="ru-RU"/>
        </w:rPr>
      </w:pP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noProof/>
          <w:color w:val="00B050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6357B9F5" wp14:editId="3785D5BB">
            <wp:simplePos x="0" y="0"/>
            <wp:positionH relativeFrom="margin">
              <wp:posOffset>-419100</wp:posOffset>
            </wp:positionH>
            <wp:positionV relativeFrom="margin">
              <wp:posOffset>-88900</wp:posOffset>
            </wp:positionV>
            <wp:extent cx="3359150" cy="4267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3" t="5807" r="18889" b="6852"/>
                    <a:stretch/>
                  </pic:blipFill>
                  <pic:spPr bwMode="auto">
                    <a:xfrm>
                      <a:off x="0" y="0"/>
                      <a:ext cx="3359150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0443D">
        <w:rPr>
          <w:color w:val="00B050"/>
          <w:sz w:val="28"/>
          <w:szCs w:val="28"/>
        </w:rPr>
        <w:t>1.</w:t>
      </w:r>
      <w:r w:rsidRPr="004C36EA">
        <w:rPr>
          <w:sz w:val="28"/>
          <w:szCs w:val="28"/>
        </w:rPr>
        <w:t xml:space="preserve"> Выясните, помнит ли ребенок, каких птиц называют зимующими, почему они не улетают (учим устанавливать причинно-следственные связи). </w:t>
      </w:r>
      <w:proofErr w:type="gramStart"/>
      <w:r w:rsidRPr="004C36EA">
        <w:rPr>
          <w:sz w:val="28"/>
          <w:szCs w:val="28"/>
        </w:rPr>
        <w:t>Напомните ребенку  их названия, характерные признаки (хвост, клюв, оперение, величину), где они живут, чем питаются, как им можно помочь.</w:t>
      </w:r>
      <w:proofErr w:type="gramEnd"/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 xml:space="preserve"> 2. </w:t>
      </w:r>
      <w:r w:rsidRPr="004C36EA">
        <w:rPr>
          <w:sz w:val="28"/>
          <w:szCs w:val="28"/>
        </w:rPr>
        <w:t>Познакомьте  ребенка с такими зимующими птицами, как клест, кедровка: покажите их  на иллюстрациях (желательно в природе), расскажите  о внешнем виде, повадках, питании. Обратите внимание ребенка на особенность строения клюва клеста и расскажите</w:t>
      </w:r>
      <w:proofErr w:type="gramStart"/>
      <w:r w:rsidRPr="004C36EA">
        <w:rPr>
          <w:sz w:val="28"/>
          <w:szCs w:val="28"/>
        </w:rPr>
        <w:t xml:space="preserve"> ,</w:t>
      </w:r>
      <w:proofErr w:type="gramEnd"/>
      <w:r w:rsidRPr="004C36EA">
        <w:rPr>
          <w:sz w:val="28"/>
          <w:szCs w:val="28"/>
        </w:rPr>
        <w:t xml:space="preserve"> почему именно такой клюв нужен клесту. Расскажите</w:t>
      </w:r>
      <w:r w:rsidR="0050443D" w:rsidRPr="004C36EA">
        <w:rPr>
          <w:sz w:val="28"/>
          <w:szCs w:val="28"/>
        </w:rPr>
        <w:t>,</w:t>
      </w:r>
      <w:r w:rsidRPr="004C36EA">
        <w:rPr>
          <w:sz w:val="28"/>
          <w:szCs w:val="28"/>
        </w:rPr>
        <w:t xml:space="preserve"> что кедровка — единственная птица, делающая запасы на зиму, как белка. У нее очень хорошая память и она всегда помнит, где и какой запас сделала</w:t>
      </w:r>
      <w:r w:rsidR="0050443D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1079500" y="5842000"/>
            <wp:positionH relativeFrom="margin">
              <wp:align>right</wp:align>
            </wp:positionH>
            <wp:positionV relativeFrom="margin">
              <wp:align>center</wp:align>
            </wp:positionV>
            <wp:extent cx="2796540" cy="2032000"/>
            <wp:effectExtent l="0" t="0" r="3810" b="635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36EA">
        <w:rPr>
          <w:sz w:val="28"/>
          <w:szCs w:val="28"/>
        </w:rPr>
        <w:t>.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 xml:space="preserve"> 3</w:t>
      </w:r>
      <w:r w:rsidRPr="004C36EA">
        <w:rPr>
          <w:sz w:val="28"/>
          <w:szCs w:val="28"/>
        </w:rPr>
        <w:t xml:space="preserve">. Предложите ребенку выполнить упражнение «Скажи, когда много» на образование существительного множественного числа. </w:t>
      </w:r>
    </w:p>
    <w:p w:rsidR="0050443D" w:rsidRDefault="004C36EA" w:rsidP="0050443D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Ворона — вороны, синица — синицы и т. д.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 xml:space="preserve"> 4. </w:t>
      </w:r>
      <w:r w:rsidRPr="0050443D">
        <w:rPr>
          <w:sz w:val="28"/>
          <w:szCs w:val="28"/>
        </w:rPr>
        <w:t>Поиграйте с ребенком в игру  «Посчитай птиц</w:t>
      </w:r>
      <w:proofErr w:type="gramStart"/>
      <w:r w:rsidRPr="0050443D">
        <w:rPr>
          <w:sz w:val="28"/>
          <w:szCs w:val="28"/>
        </w:rPr>
        <w:t>»(</w:t>
      </w:r>
      <w:proofErr w:type="gramEnd"/>
      <w:r w:rsidRPr="0050443D">
        <w:rPr>
          <w:sz w:val="28"/>
          <w:szCs w:val="28"/>
        </w:rPr>
        <w:t xml:space="preserve">на согласование числительного с существительным). Предложите ему посчитать птиц от 1 до 5.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>5</w:t>
      </w:r>
      <w:r w:rsidRPr="0050443D">
        <w:rPr>
          <w:sz w:val="28"/>
          <w:szCs w:val="28"/>
        </w:rPr>
        <w:t xml:space="preserve">. Предложите ребенку узнать птицу по описанию. Я сегодня в парке видела птицу: сама маленькая, грудка розовая, сидит на ветке, как яблочко красное. Кто это?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lastRenderedPageBreak/>
        <w:t xml:space="preserve">6. </w:t>
      </w:r>
      <w:r w:rsidRPr="0050443D">
        <w:rPr>
          <w:sz w:val="28"/>
          <w:szCs w:val="28"/>
        </w:rPr>
        <w:t>Упражнение «Скажи одним словом».</w:t>
      </w:r>
    </w:p>
    <w:p w:rsidR="0050443D" w:rsidRDefault="004C36EA" w:rsidP="0050443D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У сороки белые бока, поэтому её называют белобокая сорока. </w:t>
      </w:r>
    </w:p>
    <w:p w:rsidR="0050443D" w:rsidRDefault="004C36EA" w:rsidP="0050443D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У сороки длинный хвост, поэтому её называют … </w:t>
      </w:r>
    </w:p>
    <w:p w:rsidR="0050443D" w:rsidRDefault="004C36EA" w:rsidP="0050443D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У синицы грудка жёлтая, поэтому её называют … </w:t>
      </w:r>
    </w:p>
    <w:p w:rsidR="0050443D" w:rsidRDefault="004C36EA" w:rsidP="0050443D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У вороны черные крылья, поэтому её называют …</w:t>
      </w:r>
    </w:p>
    <w:p w:rsidR="0050443D" w:rsidRDefault="004C36EA" w:rsidP="0050443D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У дятла длинный клюв, поэтому её называют … </w:t>
      </w:r>
    </w:p>
    <w:p w:rsidR="0050443D" w:rsidRDefault="0050443D" w:rsidP="0050443D">
      <w:pPr>
        <w:pStyle w:val="a5"/>
        <w:ind w:left="780"/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B0EE1E1" wp14:editId="74FC4FB3">
            <wp:simplePos x="0" y="0"/>
            <wp:positionH relativeFrom="margin">
              <wp:posOffset>1069340</wp:posOffset>
            </wp:positionH>
            <wp:positionV relativeFrom="margin">
              <wp:posOffset>3327400</wp:posOffset>
            </wp:positionV>
            <wp:extent cx="3318510" cy="2489200"/>
            <wp:effectExtent l="0" t="0" r="0" b="635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51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36EA" w:rsidRPr="0050443D">
        <w:rPr>
          <w:color w:val="00B050"/>
          <w:sz w:val="28"/>
          <w:szCs w:val="28"/>
        </w:rPr>
        <w:t>7.</w:t>
      </w:r>
      <w:r w:rsidR="004C36EA" w:rsidRPr="0050443D">
        <w:rPr>
          <w:sz w:val="28"/>
          <w:szCs w:val="28"/>
        </w:rPr>
        <w:t xml:space="preserve"> Следующее задание позволит потренировать ребенка в подборе антонимов</w:t>
      </w:r>
      <w:proofErr w:type="gramStart"/>
      <w:r w:rsidR="004C36EA" w:rsidRPr="0050443D">
        <w:rPr>
          <w:sz w:val="28"/>
          <w:szCs w:val="28"/>
        </w:rPr>
        <w:t xml:space="preserve"> .</w:t>
      </w:r>
      <w:proofErr w:type="gramEnd"/>
      <w:r w:rsidR="004C36EA" w:rsidRPr="0050443D">
        <w:rPr>
          <w:sz w:val="28"/>
          <w:szCs w:val="28"/>
        </w:rPr>
        <w:t>Предложите ему  поиграть в игру «Скажи наоборот». Воробей маленький, а ворона</w:t>
      </w:r>
      <w:proofErr w:type="gramStart"/>
      <w:r w:rsidR="004C36EA" w:rsidRPr="0050443D">
        <w:rPr>
          <w:sz w:val="28"/>
          <w:szCs w:val="28"/>
        </w:rPr>
        <w:t xml:space="preserve"> … У</w:t>
      </w:r>
      <w:proofErr w:type="gramEnd"/>
      <w:r w:rsidR="004C36EA" w:rsidRPr="0050443D">
        <w:rPr>
          <w:sz w:val="28"/>
          <w:szCs w:val="28"/>
        </w:rPr>
        <w:t xml:space="preserve"> синицы хвост короткий, а у сороки … Голубь тяжелый, а воробей … У синицы клюв тонкий, а у вороны … </w:t>
      </w: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50443D" w:rsidP="0050443D">
      <w:pPr>
        <w:jc w:val="both"/>
        <w:rPr>
          <w:sz w:val="28"/>
          <w:szCs w:val="28"/>
        </w:rPr>
      </w:pP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>8.</w:t>
      </w:r>
      <w:r w:rsidRPr="0050443D">
        <w:rPr>
          <w:sz w:val="28"/>
          <w:szCs w:val="28"/>
        </w:rPr>
        <w:t xml:space="preserve"> </w:t>
      </w:r>
      <w:proofErr w:type="gramStart"/>
      <w:r w:rsidRPr="0050443D">
        <w:rPr>
          <w:sz w:val="28"/>
          <w:szCs w:val="28"/>
        </w:rPr>
        <w:t>Попросите ребенка  поиграть в</w:t>
      </w:r>
      <w:r w:rsidR="0050443D">
        <w:rPr>
          <w:sz w:val="28"/>
          <w:szCs w:val="28"/>
        </w:rPr>
        <w:t xml:space="preserve"> игру «</w:t>
      </w:r>
      <w:r w:rsidRPr="0050443D">
        <w:rPr>
          <w:sz w:val="28"/>
          <w:szCs w:val="28"/>
        </w:rPr>
        <w:t>Чей, чья, чьё, чьи</w:t>
      </w:r>
      <w:r w:rsidR="0050443D">
        <w:rPr>
          <w:sz w:val="28"/>
          <w:szCs w:val="28"/>
        </w:rPr>
        <w:t>?»</w:t>
      </w:r>
      <w:proofErr w:type="gramEnd"/>
    </w:p>
    <w:p w:rsidR="0050443D" w:rsidRDefault="004C36EA" w:rsidP="0050443D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Девочка Танюшка подвесила кормушку на дерево. Когда птицы от кормушки улетели, девочка Таня нашла на кормушке разные перышки. Помоги Тане разобраться, чьи перышки были на кормушке. Закончи предложения.</w:t>
      </w:r>
    </w:p>
    <w:p w:rsidR="0050443D" w:rsidRDefault="004C36EA" w:rsidP="0050443D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</w:t>
      </w:r>
      <w:proofErr w:type="gramStart"/>
      <w:r w:rsidRPr="0050443D">
        <w:rPr>
          <w:sz w:val="28"/>
          <w:szCs w:val="28"/>
        </w:rPr>
        <w:t>Перья вороны (чьи?)…, перья воробья (чьи?)…, перья снеги</w:t>
      </w:r>
      <w:r w:rsidR="0050443D">
        <w:rPr>
          <w:sz w:val="28"/>
          <w:szCs w:val="28"/>
        </w:rPr>
        <w:t>ря (чьи?)…, перья голубя (чьи?)…</w:t>
      </w:r>
      <w:proofErr w:type="gramEnd"/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color w:val="00B050"/>
          <w:sz w:val="28"/>
          <w:szCs w:val="28"/>
        </w:rPr>
        <w:t xml:space="preserve"> 9. </w:t>
      </w:r>
      <w:r w:rsidRPr="0050443D">
        <w:rPr>
          <w:sz w:val="28"/>
          <w:szCs w:val="28"/>
        </w:rPr>
        <w:t xml:space="preserve">«Подбери признак» </w:t>
      </w:r>
    </w:p>
    <w:p w:rsidR="0050443D" w:rsidRDefault="004C36EA" w:rsidP="0050443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Синица (какая?) желтогрудая, шустрая, маленькая, проворная.</w:t>
      </w:r>
    </w:p>
    <w:p w:rsidR="0050443D" w:rsidRDefault="004C36EA" w:rsidP="0050443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Воробей (какой?)… </w:t>
      </w:r>
    </w:p>
    <w:p w:rsidR="0050443D" w:rsidRDefault="004C36EA" w:rsidP="0050443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Снегирь (какой?)…,</w:t>
      </w:r>
    </w:p>
    <w:p w:rsidR="0050443D" w:rsidRDefault="004C36EA" w:rsidP="0050443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50443D">
        <w:rPr>
          <w:sz w:val="28"/>
          <w:szCs w:val="28"/>
        </w:rPr>
        <w:lastRenderedPageBreak/>
        <w:t xml:space="preserve"> клест (какой?)… </w:t>
      </w:r>
    </w:p>
    <w:p w:rsidR="0050443D" w:rsidRDefault="002401CC" w:rsidP="0050443D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773D85D" wp14:editId="6240431F">
            <wp:simplePos x="0" y="0"/>
            <wp:positionH relativeFrom="margin">
              <wp:posOffset>-127000</wp:posOffset>
            </wp:positionH>
            <wp:positionV relativeFrom="margin">
              <wp:posOffset>406400</wp:posOffset>
            </wp:positionV>
            <wp:extent cx="3385820" cy="2540000"/>
            <wp:effectExtent l="0" t="0" r="508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6EA" w:rsidRPr="0050443D">
        <w:rPr>
          <w:color w:val="00B050"/>
          <w:sz w:val="28"/>
          <w:szCs w:val="28"/>
        </w:rPr>
        <w:t>10.</w:t>
      </w:r>
      <w:r w:rsidR="004C36EA" w:rsidRPr="0050443D">
        <w:rPr>
          <w:sz w:val="28"/>
          <w:szCs w:val="28"/>
        </w:rPr>
        <w:t xml:space="preserve"> Выучить наизусть стихотворение А. Прокофьева: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Выбегай поскорей, Посмотри на снегирей!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Прилетели, прилетели!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Стайку встретили метели,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А Мороз — красный нос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Им рябинки принес,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Хорошо угостил, 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Хорошо подсластил.</w:t>
      </w:r>
      <w:bookmarkStart w:id="0" w:name="_GoBack"/>
      <w:bookmarkEnd w:id="0"/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Зимним вечером поздним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Ярко-алые грозди.</w:t>
      </w:r>
    </w:p>
    <w:p w:rsid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11. Для  развития мелкой моторики поучите с ребенком. (Ритмично сжимать и разжимать кулачки)</w:t>
      </w:r>
    </w:p>
    <w:p w:rsidR="002401CC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Сколько птиц</w:t>
      </w:r>
    </w:p>
    <w:p w:rsidR="002401CC" w:rsidRDefault="002401CC" w:rsidP="005044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 кормушке нашей п</w:t>
      </w:r>
      <w:r w:rsidR="004C36EA" w:rsidRPr="0050443D">
        <w:rPr>
          <w:sz w:val="28"/>
          <w:szCs w:val="28"/>
        </w:rPr>
        <w:t>рилетело?</w:t>
      </w:r>
    </w:p>
    <w:p w:rsidR="002401CC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(На каждое название птицы загибать по одному пальчику)</w:t>
      </w:r>
    </w:p>
    <w:p w:rsidR="002401CC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 Две синицы, воробей, </w:t>
      </w:r>
    </w:p>
    <w:p w:rsidR="002401CC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Шесть щеглов и голубей, </w:t>
      </w:r>
    </w:p>
    <w:p w:rsidR="002401CC" w:rsidRDefault="002401CC" w:rsidP="0050443D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1B624C3" wp14:editId="53AD3D88">
            <wp:simplePos x="2997200" y="723900"/>
            <wp:positionH relativeFrom="margin">
              <wp:align>right</wp:align>
            </wp:positionH>
            <wp:positionV relativeFrom="margin">
              <wp:align>bottom</wp:align>
            </wp:positionV>
            <wp:extent cx="3515995" cy="2590800"/>
            <wp:effectExtent l="0" t="0" r="825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300" cy="2587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6EA" w:rsidRPr="0050443D">
        <w:rPr>
          <w:sz w:val="28"/>
          <w:szCs w:val="28"/>
        </w:rPr>
        <w:t xml:space="preserve">Дятел в пестрых перышках. </w:t>
      </w:r>
    </w:p>
    <w:p w:rsidR="002401CC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 xml:space="preserve">(опять сжимать и разжимать кулачки) </w:t>
      </w:r>
    </w:p>
    <w:p w:rsidR="004C36EA" w:rsidRPr="0050443D" w:rsidRDefault="004C36EA" w:rsidP="0050443D">
      <w:pPr>
        <w:jc w:val="both"/>
        <w:rPr>
          <w:sz w:val="28"/>
          <w:szCs w:val="28"/>
        </w:rPr>
      </w:pPr>
      <w:r w:rsidRPr="0050443D">
        <w:rPr>
          <w:sz w:val="28"/>
          <w:szCs w:val="28"/>
        </w:rPr>
        <w:t>Всем хватило зернышек!</w:t>
      </w:r>
      <w:r w:rsidR="002401CC" w:rsidRPr="002401CC">
        <w:rPr>
          <w:noProof/>
          <w:lang w:eastAsia="ru-RU"/>
        </w:rPr>
        <w:t xml:space="preserve"> </w:t>
      </w:r>
    </w:p>
    <w:p w:rsidR="004C36EA" w:rsidRDefault="004C36EA" w:rsidP="0050443D">
      <w:pPr>
        <w:jc w:val="both"/>
      </w:pPr>
    </w:p>
    <w:p w:rsidR="004C36EA" w:rsidRDefault="004C36EA" w:rsidP="0050443D">
      <w:pPr>
        <w:jc w:val="both"/>
      </w:pPr>
    </w:p>
    <w:sectPr w:rsidR="004C36EA" w:rsidSect="004C36EA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pt;height:11pt" o:bullet="t">
        <v:imagedata r:id="rId1" o:title="j0115840"/>
      </v:shape>
    </w:pict>
  </w:numPicBullet>
  <w:abstractNum w:abstractNumId="0">
    <w:nsid w:val="3B5C6927"/>
    <w:multiLevelType w:val="hybridMultilevel"/>
    <w:tmpl w:val="AC0029B8"/>
    <w:lvl w:ilvl="0" w:tplc="203C0BDA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C390BB0"/>
    <w:multiLevelType w:val="hybridMultilevel"/>
    <w:tmpl w:val="00C4A234"/>
    <w:lvl w:ilvl="0" w:tplc="203C0BDA">
      <w:start w:val="1"/>
      <w:numFmt w:val="bullet"/>
      <w:lvlText w:val=""/>
      <w:lvlPicBulletId w:val="0"/>
      <w:lvlJc w:val="left"/>
      <w:pPr>
        <w:ind w:left="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58EE61ED"/>
    <w:multiLevelType w:val="hybridMultilevel"/>
    <w:tmpl w:val="E50829AA"/>
    <w:lvl w:ilvl="0" w:tplc="203C0B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B50EB1"/>
    <w:multiLevelType w:val="hybridMultilevel"/>
    <w:tmpl w:val="C2606A36"/>
    <w:lvl w:ilvl="0" w:tplc="203C0B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D34"/>
    <w:rsid w:val="002401CC"/>
    <w:rsid w:val="004C36EA"/>
    <w:rsid w:val="0050443D"/>
    <w:rsid w:val="006B3D34"/>
    <w:rsid w:val="007B7DA7"/>
    <w:rsid w:val="00D2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0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1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4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0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1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4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cp:lastPrinted>2014-11-24T17:53:00Z</cp:lastPrinted>
  <dcterms:created xsi:type="dcterms:W3CDTF">2014-11-24T17:17:00Z</dcterms:created>
  <dcterms:modified xsi:type="dcterms:W3CDTF">2014-11-24T17:56:00Z</dcterms:modified>
</cp:coreProperties>
</file>