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E6B" w:rsidRPr="00255AC2" w:rsidRDefault="00901E6B" w:rsidP="00901E6B">
      <w:pPr>
        <w:tabs>
          <w:tab w:val="left" w:pos="8600"/>
        </w:tabs>
        <w:jc w:val="center"/>
        <w:rPr>
          <w:b/>
          <w:sz w:val="32"/>
          <w:szCs w:val="32"/>
        </w:rPr>
      </w:pPr>
      <w:r w:rsidRPr="00255AC2">
        <w:rPr>
          <w:b/>
          <w:sz w:val="32"/>
          <w:szCs w:val="32"/>
        </w:rPr>
        <w:t xml:space="preserve">Формирование толерантных отношений </w:t>
      </w:r>
      <w:proofErr w:type="gramStart"/>
      <w:r w:rsidRPr="00255AC2">
        <w:rPr>
          <w:b/>
          <w:sz w:val="32"/>
          <w:szCs w:val="32"/>
        </w:rPr>
        <w:t>у</w:t>
      </w:r>
      <w:proofErr w:type="gramEnd"/>
      <w:r w:rsidRPr="00255AC2">
        <w:rPr>
          <w:b/>
          <w:sz w:val="32"/>
          <w:szCs w:val="32"/>
        </w:rPr>
        <w:t xml:space="preserve"> обучающихся</w:t>
      </w:r>
    </w:p>
    <w:p w:rsidR="00901E6B" w:rsidRPr="003A4E5E" w:rsidRDefault="003A4E5E" w:rsidP="00901E6B">
      <w:pPr>
        <w:ind w:firstLine="708"/>
        <w:jc w:val="center"/>
        <w:rPr>
          <w:b/>
          <w:sz w:val="28"/>
          <w:szCs w:val="28"/>
          <w:lang w:val="en-US"/>
        </w:rPr>
      </w:pPr>
      <w:r>
        <w:rPr>
          <w:rFonts w:ascii="Arial" w:hAnsi="Arial" w:cs="Arial"/>
          <w:color w:val="000000"/>
          <w:sz w:val="36"/>
          <w:szCs w:val="36"/>
          <w:lang w:val="en-US"/>
        </w:rPr>
        <w:t>F</w:t>
      </w:r>
      <w:r w:rsidRPr="003A4E5E">
        <w:rPr>
          <w:rFonts w:ascii="Arial" w:hAnsi="Arial" w:cs="Arial"/>
          <w:color w:val="000000"/>
          <w:sz w:val="36"/>
          <w:szCs w:val="36"/>
          <w:lang w:val="en-US"/>
        </w:rPr>
        <w:t>ormation of tolerant relations</w:t>
      </w:r>
      <w:r>
        <w:rPr>
          <w:rFonts w:ascii="Arial" w:hAnsi="Arial" w:cs="Arial"/>
          <w:color w:val="000000"/>
          <w:sz w:val="36"/>
          <w:szCs w:val="36"/>
          <w:lang w:val="en-US"/>
        </w:rPr>
        <w:t xml:space="preserve"> </w:t>
      </w:r>
      <w:r w:rsidR="00F724BB">
        <w:rPr>
          <w:rFonts w:ascii="Arial" w:hAnsi="Arial" w:cs="Arial"/>
          <w:color w:val="000000"/>
          <w:sz w:val="36"/>
          <w:szCs w:val="36"/>
          <w:lang w:val="en-US"/>
        </w:rPr>
        <w:t>among</w:t>
      </w:r>
      <w:r>
        <w:rPr>
          <w:rFonts w:ascii="Arial" w:hAnsi="Arial" w:cs="Arial"/>
          <w:color w:val="000000"/>
          <w:sz w:val="36"/>
          <w:szCs w:val="36"/>
          <w:lang w:val="en-US"/>
        </w:rPr>
        <w:t xml:space="preserve"> students</w:t>
      </w:r>
    </w:p>
    <w:p w:rsidR="003A4E5E" w:rsidRPr="003A4E5E" w:rsidRDefault="003A4E5E" w:rsidP="00002FD1">
      <w:pPr>
        <w:ind w:firstLine="708"/>
        <w:jc w:val="both"/>
        <w:rPr>
          <w:lang w:val="en-US"/>
        </w:rPr>
      </w:pPr>
    </w:p>
    <w:p w:rsidR="003A4E5E" w:rsidRDefault="003A4E5E" w:rsidP="00002FD1">
      <w:pPr>
        <w:ind w:firstLine="708"/>
        <w:jc w:val="both"/>
        <w:rPr>
          <w:lang w:val="en-US"/>
        </w:rPr>
      </w:pPr>
      <w:r>
        <w:t>Автор</w:t>
      </w:r>
      <w:r w:rsidRPr="003A4E5E">
        <w:rPr>
          <w:lang w:val="en-US"/>
        </w:rPr>
        <w:t xml:space="preserve">: </w:t>
      </w:r>
    </w:p>
    <w:p w:rsidR="003A4E5E" w:rsidRDefault="003A4E5E" w:rsidP="00002FD1">
      <w:pPr>
        <w:ind w:firstLine="708"/>
        <w:jc w:val="both"/>
      </w:pPr>
      <w:r>
        <w:t>Фоменко</w:t>
      </w:r>
      <w:r w:rsidRPr="003A4E5E">
        <w:rPr>
          <w:lang w:val="en-US"/>
        </w:rPr>
        <w:t xml:space="preserve"> </w:t>
      </w:r>
      <w:r>
        <w:t>Ирина</w:t>
      </w:r>
      <w:r w:rsidRPr="003A4E5E">
        <w:rPr>
          <w:lang w:val="en-US"/>
        </w:rPr>
        <w:t xml:space="preserve"> </w:t>
      </w:r>
      <w:r>
        <w:t>Михайловна</w:t>
      </w:r>
      <w:r w:rsidRPr="003A4E5E">
        <w:rPr>
          <w:lang w:val="en-US"/>
        </w:rPr>
        <w:t xml:space="preserve"> </w:t>
      </w:r>
    </w:p>
    <w:p w:rsidR="003A4E5E" w:rsidRDefault="003A4E5E" w:rsidP="00002FD1">
      <w:pPr>
        <w:ind w:firstLine="708"/>
        <w:jc w:val="both"/>
      </w:pPr>
      <w:r>
        <w:t>К</w:t>
      </w:r>
      <w:r>
        <w:t>ГБ</w:t>
      </w:r>
      <w:r>
        <w:t xml:space="preserve"> П</w:t>
      </w:r>
      <w:r>
        <w:t>ОУ</w:t>
      </w:r>
      <w:r w:rsidRPr="003A4E5E">
        <w:t xml:space="preserve"> </w:t>
      </w:r>
      <w:r>
        <w:t>ХКОТСО</w:t>
      </w:r>
      <w:r w:rsidRPr="003A4E5E">
        <w:t xml:space="preserve">, </w:t>
      </w:r>
      <w:r>
        <w:t>Хабаровск</w:t>
      </w:r>
      <w:r w:rsidRPr="003A4E5E">
        <w:t xml:space="preserve">, </w:t>
      </w:r>
      <w:r>
        <w:t>Россия</w:t>
      </w:r>
      <w:r w:rsidRPr="003A4E5E">
        <w:t xml:space="preserve">. </w:t>
      </w:r>
    </w:p>
    <w:p w:rsidR="003A4E5E" w:rsidRDefault="003A4E5E" w:rsidP="00002FD1">
      <w:pPr>
        <w:ind w:firstLine="708"/>
        <w:jc w:val="both"/>
        <w:rPr>
          <w:lang w:val="en-US"/>
        </w:rPr>
      </w:pPr>
      <w:proofErr w:type="gramStart"/>
      <w:r w:rsidRPr="003A4E5E">
        <w:rPr>
          <w:lang w:val="en-US"/>
        </w:rPr>
        <w:t>e</w:t>
      </w:r>
      <w:r w:rsidRPr="003A4E5E">
        <w:t>-</w:t>
      </w:r>
      <w:r w:rsidRPr="003A4E5E">
        <w:rPr>
          <w:lang w:val="en-US"/>
        </w:rPr>
        <w:t>mail</w:t>
      </w:r>
      <w:proofErr w:type="gramEnd"/>
      <w:r w:rsidRPr="003A4E5E">
        <w:t xml:space="preserve">: </w:t>
      </w:r>
      <w:proofErr w:type="spellStart"/>
      <w:r>
        <w:rPr>
          <w:lang w:val="en-US"/>
        </w:rPr>
        <w:t>kozirina</w:t>
      </w:r>
      <w:proofErr w:type="spellEnd"/>
      <w:r w:rsidRPr="003A4E5E">
        <w:t>2010</w:t>
      </w:r>
      <w:r w:rsidRPr="003A4E5E">
        <w:t>@</w:t>
      </w:r>
      <w:r w:rsidRPr="003A4E5E">
        <w:rPr>
          <w:lang w:val="en-US"/>
        </w:rPr>
        <w:t>mail</w:t>
      </w:r>
      <w:r w:rsidRPr="003A4E5E">
        <w:t>.</w:t>
      </w:r>
      <w:proofErr w:type="spellStart"/>
      <w:r w:rsidRPr="003A4E5E">
        <w:rPr>
          <w:lang w:val="en-US"/>
        </w:rPr>
        <w:t>ru</w:t>
      </w:r>
      <w:proofErr w:type="spellEnd"/>
      <w:r w:rsidRPr="003A4E5E">
        <w:t xml:space="preserve"> </w:t>
      </w:r>
    </w:p>
    <w:p w:rsidR="00F724BB" w:rsidRDefault="003A4E5E" w:rsidP="00002FD1">
      <w:pPr>
        <w:ind w:firstLine="708"/>
        <w:jc w:val="both"/>
      </w:pPr>
      <w:proofErr w:type="spellStart"/>
      <w:r>
        <w:rPr>
          <w:lang w:val="en-US"/>
        </w:rPr>
        <w:t>Fomenko</w:t>
      </w:r>
      <w:proofErr w:type="spellEnd"/>
      <w:r>
        <w:rPr>
          <w:lang w:val="en-US"/>
        </w:rPr>
        <w:t xml:space="preserve"> Irina </w:t>
      </w:r>
      <w:proofErr w:type="spellStart"/>
      <w:r>
        <w:rPr>
          <w:lang w:val="en-US"/>
        </w:rPr>
        <w:t>Mihail</w:t>
      </w:r>
      <w:r w:rsidRPr="003A4E5E">
        <w:rPr>
          <w:lang w:val="en-US"/>
        </w:rPr>
        <w:t>ovna</w:t>
      </w:r>
      <w:proofErr w:type="spellEnd"/>
      <w:r w:rsidRPr="003A4E5E">
        <w:rPr>
          <w:lang w:val="en-US"/>
        </w:rPr>
        <w:t xml:space="preserve">, </w:t>
      </w:r>
      <w:r w:rsidR="00F724BB">
        <w:rPr>
          <w:lang w:val="en-US"/>
        </w:rPr>
        <w:t>HKOTSO</w:t>
      </w:r>
      <w:r w:rsidR="00F724BB" w:rsidRPr="00F724BB">
        <w:rPr>
          <w:lang w:val="en-US"/>
        </w:rPr>
        <w:t xml:space="preserve">, </w:t>
      </w:r>
      <w:r w:rsidRPr="003A4E5E">
        <w:rPr>
          <w:lang w:val="en-US"/>
        </w:rPr>
        <w:t xml:space="preserve">Russia. </w:t>
      </w:r>
    </w:p>
    <w:p w:rsidR="003A4E5E" w:rsidRDefault="003A4E5E" w:rsidP="00002FD1">
      <w:pPr>
        <w:ind w:firstLine="708"/>
        <w:jc w:val="both"/>
      </w:pPr>
      <w:proofErr w:type="gramStart"/>
      <w:r w:rsidRPr="003A4E5E">
        <w:rPr>
          <w:lang w:val="en-US"/>
        </w:rPr>
        <w:t>e</w:t>
      </w:r>
      <w:r w:rsidRPr="00F724BB">
        <w:t>-</w:t>
      </w:r>
      <w:r w:rsidRPr="003A4E5E">
        <w:rPr>
          <w:lang w:val="en-US"/>
        </w:rPr>
        <w:t>mail</w:t>
      </w:r>
      <w:proofErr w:type="gramEnd"/>
      <w:r w:rsidRPr="00F724BB">
        <w:t xml:space="preserve">: </w:t>
      </w:r>
      <w:hyperlink r:id="rId7" w:history="1">
        <w:r w:rsidR="00F724BB" w:rsidRPr="001C52F0">
          <w:rPr>
            <w:rStyle w:val="a7"/>
            <w:lang w:val="en-US"/>
          </w:rPr>
          <w:t>kozirina</w:t>
        </w:r>
        <w:r w:rsidR="00F724BB" w:rsidRPr="001C52F0">
          <w:rPr>
            <w:rStyle w:val="a7"/>
          </w:rPr>
          <w:t>2010@</w:t>
        </w:r>
        <w:r w:rsidR="00F724BB" w:rsidRPr="001C52F0">
          <w:rPr>
            <w:rStyle w:val="a7"/>
            <w:lang w:val="en-US"/>
          </w:rPr>
          <w:t>mail</w:t>
        </w:r>
        <w:r w:rsidR="00F724BB" w:rsidRPr="001C52F0">
          <w:rPr>
            <w:rStyle w:val="a7"/>
          </w:rPr>
          <w:t>.</w:t>
        </w:r>
        <w:r w:rsidR="00F724BB" w:rsidRPr="001C52F0">
          <w:rPr>
            <w:rStyle w:val="a7"/>
            <w:lang w:val="en-US"/>
          </w:rPr>
          <w:t>ru</w:t>
        </w:r>
      </w:hyperlink>
    </w:p>
    <w:p w:rsidR="00F724BB" w:rsidRDefault="00F724BB" w:rsidP="00002FD1">
      <w:pPr>
        <w:ind w:firstLine="708"/>
        <w:jc w:val="both"/>
      </w:pPr>
    </w:p>
    <w:p w:rsidR="00F724BB" w:rsidRDefault="00F724BB" w:rsidP="00002FD1">
      <w:pPr>
        <w:ind w:firstLine="708"/>
        <w:jc w:val="both"/>
      </w:pPr>
      <w:r>
        <w:t xml:space="preserve">Аннотация: В этой статье автор пишет о том, что </w:t>
      </w:r>
      <w:r>
        <w:t xml:space="preserve">такое толерантность и как формировать толерантные отношения среди </w:t>
      </w:r>
      <w:proofErr w:type="gramStart"/>
      <w:r>
        <w:t>обучающихся</w:t>
      </w:r>
      <w:proofErr w:type="gramEnd"/>
      <w:r>
        <w:t xml:space="preserve">. </w:t>
      </w:r>
    </w:p>
    <w:p w:rsidR="00F724BB" w:rsidRDefault="00F724BB" w:rsidP="00002FD1">
      <w:pPr>
        <w:ind w:firstLine="708"/>
        <w:jc w:val="both"/>
        <w:rPr>
          <w:lang w:val="en-US"/>
        </w:rPr>
      </w:pPr>
      <w:r w:rsidRPr="00F724BB">
        <w:rPr>
          <w:lang w:val="en-US"/>
        </w:rPr>
        <w:t>Abstract: In this article the author writes that</w:t>
      </w:r>
      <w:r w:rsidRPr="00F724BB">
        <w:rPr>
          <w:lang w:val="en-US"/>
        </w:rPr>
        <w:t xml:space="preserve"> what is </w:t>
      </w:r>
      <w:r w:rsidRPr="00F724BB">
        <w:rPr>
          <w:color w:val="000000"/>
          <w:lang w:val="en-US"/>
        </w:rPr>
        <w:t>tolerance and how to form tolerant relationships among students</w:t>
      </w:r>
      <w:r w:rsidRPr="00F724BB">
        <w:rPr>
          <w:lang w:val="en-US"/>
        </w:rPr>
        <w:t xml:space="preserve">. </w:t>
      </w:r>
    </w:p>
    <w:p w:rsidR="00F724BB" w:rsidRPr="00F724BB" w:rsidRDefault="00F724BB" w:rsidP="00002FD1">
      <w:pPr>
        <w:ind w:firstLine="708"/>
        <w:jc w:val="both"/>
      </w:pPr>
      <w:r>
        <w:t xml:space="preserve">Ключевые слова: </w:t>
      </w:r>
      <w:r>
        <w:t>культура общения, толерантные отношения.</w:t>
      </w:r>
    </w:p>
    <w:p w:rsidR="00F724BB" w:rsidRPr="00F724BB" w:rsidRDefault="00F724BB" w:rsidP="00002FD1">
      <w:pPr>
        <w:ind w:firstLine="708"/>
        <w:jc w:val="both"/>
        <w:rPr>
          <w:lang w:val="en-US"/>
        </w:rPr>
      </w:pPr>
      <w:r w:rsidRPr="00F724BB">
        <w:rPr>
          <w:lang w:val="en-US"/>
        </w:rPr>
        <w:t>Keywords:</w:t>
      </w:r>
      <w:r w:rsidRPr="00F724BB">
        <w:rPr>
          <w:rFonts w:ascii="Arial" w:hAnsi="Arial" w:cs="Arial"/>
          <w:color w:val="000000"/>
          <w:sz w:val="36"/>
          <w:szCs w:val="36"/>
          <w:lang w:val="en-US"/>
        </w:rPr>
        <w:t xml:space="preserve"> </w:t>
      </w:r>
      <w:r w:rsidRPr="00F724BB">
        <w:rPr>
          <w:color w:val="000000"/>
          <w:lang w:val="en-US"/>
        </w:rPr>
        <w:t>communication culture</w:t>
      </w:r>
      <w:r w:rsidRPr="00F724BB">
        <w:rPr>
          <w:color w:val="000000"/>
          <w:lang w:val="en-US"/>
        </w:rPr>
        <w:t xml:space="preserve">, </w:t>
      </w:r>
      <w:r w:rsidRPr="00F724BB">
        <w:rPr>
          <w:color w:val="000000"/>
          <w:lang w:val="en-US"/>
        </w:rPr>
        <w:t>tolerant relations</w:t>
      </w:r>
      <w:r w:rsidRPr="00F724BB">
        <w:rPr>
          <w:lang w:val="en-US"/>
        </w:rPr>
        <w:t xml:space="preserve">. </w:t>
      </w:r>
    </w:p>
    <w:p w:rsidR="003A4E5E" w:rsidRDefault="00F724BB" w:rsidP="00002FD1">
      <w:pPr>
        <w:ind w:firstLine="708"/>
        <w:jc w:val="both"/>
      </w:pPr>
      <w:r>
        <w:t xml:space="preserve">Тематическая рубрика: Средняя школа, НПО, СПО </w:t>
      </w:r>
    </w:p>
    <w:p w:rsidR="00F724BB" w:rsidRPr="00F724BB" w:rsidRDefault="00F724BB" w:rsidP="00002FD1">
      <w:pPr>
        <w:ind w:firstLine="708"/>
        <w:jc w:val="both"/>
        <w:rPr>
          <w:sz w:val="28"/>
          <w:szCs w:val="28"/>
        </w:rPr>
      </w:pPr>
    </w:p>
    <w:p w:rsidR="00002FD1" w:rsidRDefault="00002FD1" w:rsidP="00002FD1">
      <w:pPr>
        <w:ind w:firstLine="708"/>
        <w:jc w:val="both"/>
        <w:rPr>
          <w:sz w:val="28"/>
          <w:szCs w:val="28"/>
        </w:rPr>
      </w:pPr>
      <w:r w:rsidRPr="00FD0BC5">
        <w:rPr>
          <w:sz w:val="28"/>
          <w:szCs w:val="28"/>
        </w:rPr>
        <w:t>Проблема культуры общения</w:t>
      </w:r>
      <w:r w:rsidR="00215D2E">
        <w:rPr>
          <w:sz w:val="28"/>
          <w:szCs w:val="28"/>
        </w:rPr>
        <w:t>, на мой взгляд,</w:t>
      </w:r>
      <w:r w:rsidRPr="00FD0BC5">
        <w:rPr>
          <w:sz w:val="28"/>
          <w:szCs w:val="28"/>
        </w:rPr>
        <w:t xml:space="preserve"> — одна из самых острых в образовательном учреждении, да и в обществе в целом. Порою складывается ощущение, что искусство общения – это дар, которым обладают примерно 5-7 % людей. Всех остальных – надо учить. Учить диалогу, учить умению слушать, слышать, понимать, не манипулировать и не применять насилия к партнеру по общению, а пытаться ему открыть себя так, чтобы он тебя понял. Важно быть терпимым по отношению друг к другу, что очень непросто.</w:t>
      </w:r>
    </w:p>
    <w:p w:rsidR="00002FD1" w:rsidRDefault="00002FD1" w:rsidP="00002FD1">
      <w:pPr>
        <w:ind w:firstLine="708"/>
        <w:jc w:val="both"/>
        <w:rPr>
          <w:sz w:val="28"/>
          <w:szCs w:val="28"/>
        </w:rPr>
      </w:pPr>
      <w:r w:rsidRPr="00FD0BC5">
        <w:rPr>
          <w:sz w:val="28"/>
          <w:szCs w:val="28"/>
        </w:rPr>
        <w:t>Слово «толерантность» означает терпимость к чужим мнениям и поступкам, способность относиться к ним без раздражения. Основой толерантности является признание права на отличие. Она проявляется в принятии другого человека таким, каков он есть, уважении другой точки зрения, сдержанности к тому, что не разделяешь, понимании и принятии традиций, ценности и культуры представителей другой национальности и веры</w:t>
      </w:r>
      <w:r>
        <w:rPr>
          <w:sz w:val="28"/>
          <w:szCs w:val="28"/>
        </w:rPr>
        <w:t>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proofErr w:type="gramStart"/>
      <w:r w:rsidRPr="00FD0BC5">
        <w:rPr>
          <w:sz w:val="28"/>
          <w:szCs w:val="28"/>
        </w:rPr>
        <w:t xml:space="preserve">Для успешного формирования толерантных установок на уровне личности важно знать, в чем заключаются основные различия между толерантной и </w:t>
      </w:r>
      <w:proofErr w:type="spellStart"/>
      <w:r w:rsidRPr="00FD0BC5">
        <w:rPr>
          <w:sz w:val="28"/>
          <w:szCs w:val="28"/>
        </w:rPr>
        <w:t>интолерантной</w:t>
      </w:r>
      <w:proofErr w:type="spellEnd"/>
      <w:r w:rsidRPr="00FD0BC5">
        <w:rPr>
          <w:sz w:val="28"/>
          <w:szCs w:val="28"/>
        </w:rPr>
        <w:t xml:space="preserve"> личностями.</w:t>
      </w:r>
      <w:proofErr w:type="gramEnd"/>
      <w:r w:rsidRPr="00FD0BC5">
        <w:rPr>
          <w:sz w:val="28"/>
          <w:szCs w:val="28"/>
        </w:rPr>
        <w:t xml:space="preserve"> Приведенные ниже критерии подходят для самых разных групп.</w:t>
      </w:r>
    </w:p>
    <w:p w:rsidR="00002FD1" w:rsidRPr="00FD0BC5" w:rsidRDefault="00002FD1" w:rsidP="00002FD1">
      <w:pPr>
        <w:ind w:firstLine="709"/>
        <w:jc w:val="both"/>
        <w:rPr>
          <w:sz w:val="28"/>
          <w:szCs w:val="28"/>
        </w:rPr>
      </w:pPr>
      <w:r w:rsidRPr="00FD0BC5">
        <w:rPr>
          <w:sz w:val="28"/>
          <w:szCs w:val="28"/>
        </w:rPr>
        <w:t xml:space="preserve">Критерии толерантности (по Солдатовой Г.У.) </w:t>
      </w:r>
    </w:p>
    <w:p w:rsidR="00002FD1" w:rsidRPr="00FD0BC5" w:rsidRDefault="00002FD1" w:rsidP="00002FD1">
      <w:pPr>
        <w:ind w:firstLine="709"/>
        <w:jc w:val="both"/>
        <w:rPr>
          <w:sz w:val="28"/>
          <w:szCs w:val="28"/>
        </w:rPr>
      </w:pPr>
      <w:r w:rsidRPr="00FD0BC5">
        <w:rPr>
          <w:sz w:val="28"/>
          <w:szCs w:val="28"/>
        </w:rPr>
        <w:t>-  равноправие (равный доступ к социальным благам, к управленческим, образовательным и экономическим возможностям для всех людей, независимо от их пола, расы, национальности, религии, принадлежности к какой-либо другой группе);</w:t>
      </w:r>
    </w:p>
    <w:p w:rsidR="00002FD1" w:rsidRPr="00FD0BC5" w:rsidRDefault="00002FD1" w:rsidP="00002FD1">
      <w:pPr>
        <w:ind w:firstLine="709"/>
        <w:jc w:val="both"/>
        <w:rPr>
          <w:sz w:val="28"/>
          <w:szCs w:val="28"/>
        </w:rPr>
      </w:pPr>
      <w:r w:rsidRPr="00FD0BC5">
        <w:rPr>
          <w:sz w:val="28"/>
          <w:szCs w:val="28"/>
        </w:rPr>
        <w:t xml:space="preserve">-  взаимоуважение членов группы или общества, доброжелательность и </w:t>
      </w:r>
    </w:p>
    <w:p w:rsidR="00002FD1" w:rsidRPr="00FD0BC5" w:rsidRDefault="00002FD1" w:rsidP="00002FD1">
      <w:pPr>
        <w:jc w:val="both"/>
        <w:rPr>
          <w:sz w:val="28"/>
          <w:szCs w:val="28"/>
        </w:rPr>
      </w:pPr>
      <w:r w:rsidRPr="00FD0BC5">
        <w:rPr>
          <w:sz w:val="28"/>
          <w:szCs w:val="28"/>
        </w:rPr>
        <w:t>терпимое отношение к различным группам (инвалидам, беженцам и др.);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D0BC5">
        <w:rPr>
          <w:sz w:val="28"/>
          <w:szCs w:val="28"/>
        </w:rPr>
        <w:t>возможность следовать своим традициям для всех культур, представленных в данном обществе;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D0BC5">
        <w:rPr>
          <w:sz w:val="28"/>
          <w:szCs w:val="28"/>
        </w:rPr>
        <w:t>сотрудничество и солидарность в решение общих проблем;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Pr="00FD0BC5">
        <w:rPr>
          <w:sz w:val="28"/>
          <w:szCs w:val="28"/>
        </w:rPr>
        <w:t>позитивная лексика в наиболее уязвимых сферах межэтнических, межрасовых отношений, в отношениях между полами.</w:t>
      </w:r>
    </w:p>
    <w:p w:rsidR="00002FD1" w:rsidRPr="00FD0BC5" w:rsidRDefault="00002FD1" w:rsidP="00002FD1">
      <w:pPr>
        <w:jc w:val="both"/>
        <w:rPr>
          <w:sz w:val="28"/>
          <w:szCs w:val="28"/>
        </w:rPr>
      </w:pPr>
      <w:r w:rsidRPr="00FD0BC5">
        <w:rPr>
          <w:sz w:val="28"/>
          <w:szCs w:val="28"/>
        </w:rPr>
        <w:t xml:space="preserve">Проявления нетерпимости: (по Солдатовой Г.У.) 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FD0BC5">
        <w:rPr>
          <w:sz w:val="28"/>
          <w:szCs w:val="28"/>
        </w:rPr>
        <w:t>- оскорбления, насмешки, выражение пренебрежения;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FD0BC5">
        <w:rPr>
          <w:sz w:val="28"/>
          <w:szCs w:val="28"/>
        </w:rPr>
        <w:t>- игнорирование (отказ в беседе, в признании);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proofErr w:type="gramStart"/>
      <w:r w:rsidRPr="00FD0BC5">
        <w:rPr>
          <w:sz w:val="28"/>
          <w:szCs w:val="28"/>
        </w:rPr>
        <w:t>-  негативные стереотипы, предубеждения, предрассудки (составление обобщенного мнения о человеке, принадлежащем к иной культуре, полу, расе, этнической группе, как правило, на основе отрицательных характеристик);</w:t>
      </w:r>
      <w:proofErr w:type="gramEnd"/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D0BC5">
        <w:rPr>
          <w:sz w:val="28"/>
          <w:szCs w:val="28"/>
        </w:rPr>
        <w:t>преследования, запугивания, угрозы;</w:t>
      </w:r>
    </w:p>
    <w:p w:rsidR="00002FD1" w:rsidRDefault="00002FD1" w:rsidP="00002FD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FD0BC5">
        <w:rPr>
          <w:sz w:val="28"/>
          <w:szCs w:val="28"/>
        </w:rPr>
        <w:t>дискриминация по признаку пола, сексуальной ориентации и других различий (лишение социальных благ, отрицание прав</w:t>
      </w:r>
      <w:r>
        <w:rPr>
          <w:sz w:val="28"/>
          <w:szCs w:val="28"/>
        </w:rPr>
        <w:t xml:space="preserve"> человека, изоляция в обществе).</w:t>
      </w:r>
    </w:p>
    <w:p w:rsidR="00002FD1" w:rsidRPr="003A4E5E" w:rsidRDefault="00002FD1" w:rsidP="00002FD1">
      <w:pPr>
        <w:ind w:firstLine="708"/>
        <w:jc w:val="both"/>
        <w:rPr>
          <w:sz w:val="28"/>
          <w:szCs w:val="28"/>
        </w:rPr>
      </w:pPr>
      <w:proofErr w:type="gramStart"/>
      <w:r w:rsidRPr="00FD0BC5">
        <w:rPr>
          <w:sz w:val="28"/>
          <w:szCs w:val="28"/>
        </w:rPr>
        <w:t>Ниже приведена модель, в которой представлены формы поведения в толерантно</w:t>
      </w:r>
      <w:r w:rsidR="00215D2E">
        <w:rPr>
          <w:sz w:val="28"/>
          <w:szCs w:val="28"/>
        </w:rPr>
        <w:t>й</w:t>
      </w:r>
      <w:r w:rsidRPr="00FD0BC5">
        <w:rPr>
          <w:sz w:val="28"/>
          <w:szCs w:val="28"/>
        </w:rPr>
        <w:t xml:space="preserve"> и </w:t>
      </w:r>
      <w:proofErr w:type="spellStart"/>
      <w:r w:rsidRPr="00FD0BC5">
        <w:rPr>
          <w:sz w:val="28"/>
          <w:szCs w:val="28"/>
        </w:rPr>
        <w:t>интолерантно</w:t>
      </w:r>
      <w:r w:rsidR="00215D2E">
        <w:rPr>
          <w:sz w:val="28"/>
          <w:szCs w:val="28"/>
        </w:rPr>
        <w:t>й</w:t>
      </w:r>
      <w:proofErr w:type="spellEnd"/>
      <w:r w:rsidRPr="00FD0BC5">
        <w:rPr>
          <w:sz w:val="28"/>
          <w:szCs w:val="28"/>
        </w:rPr>
        <w:t xml:space="preserve"> </w:t>
      </w:r>
      <w:r w:rsidR="00215D2E">
        <w:rPr>
          <w:sz w:val="28"/>
          <w:szCs w:val="28"/>
        </w:rPr>
        <w:t>группах</w:t>
      </w:r>
      <w:r w:rsidR="00F40D90" w:rsidRPr="00F40D90">
        <w:rPr>
          <w:sz w:val="28"/>
          <w:szCs w:val="28"/>
        </w:rPr>
        <w:t>/</w:t>
      </w:r>
      <w:proofErr w:type="gramEnd"/>
    </w:p>
    <w:p w:rsidR="00F40D90" w:rsidRPr="00F40D90" w:rsidRDefault="00F40D90" w:rsidP="00002FD1">
      <w:pPr>
        <w:ind w:firstLine="708"/>
        <w:jc w:val="both"/>
        <w:rPr>
          <w:b/>
          <w:sz w:val="28"/>
          <w:szCs w:val="28"/>
        </w:rPr>
      </w:pPr>
      <w:r w:rsidRPr="00FD0BC5">
        <w:rPr>
          <w:b/>
          <w:sz w:val="28"/>
          <w:szCs w:val="28"/>
        </w:rPr>
        <w:t>Толерантн</w:t>
      </w:r>
      <w:r>
        <w:rPr>
          <w:b/>
          <w:sz w:val="28"/>
          <w:szCs w:val="28"/>
        </w:rPr>
        <w:t>ая</w:t>
      </w:r>
      <w:r w:rsidRPr="00FD0BC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группа:</w:t>
      </w:r>
    </w:p>
    <w:p w:rsidR="00F40D90" w:rsidRPr="00F40D90" w:rsidRDefault="00F40D90" w:rsidP="00F40D90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F40D90">
        <w:rPr>
          <w:sz w:val="28"/>
          <w:szCs w:val="28"/>
        </w:rPr>
        <w:t>Умение внимательно слушать и слышать</w:t>
      </w:r>
      <w:r>
        <w:rPr>
          <w:sz w:val="28"/>
          <w:szCs w:val="28"/>
        </w:rPr>
        <w:t>.</w:t>
      </w:r>
    </w:p>
    <w:p w:rsidR="00F40D90" w:rsidRPr="00F40D90" w:rsidRDefault="00F40D90" w:rsidP="00F40D90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F40D90">
        <w:rPr>
          <w:sz w:val="28"/>
          <w:szCs w:val="28"/>
        </w:rPr>
        <w:t>Стремление разобраться, расспрашивание</w:t>
      </w:r>
      <w:r>
        <w:rPr>
          <w:sz w:val="28"/>
          <w:szCs w:val="28"/>
        </w:rPr>
        <w:t>.</w:t>
      </w:r>
    </w:p>
    <w:p w:rsidR="00F40D90" w:rsidRPr="00F40D90" w:rsidRDefault="00F40D90" w:rsidP="00F40D90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F40D90">
        <w:rPr>
          <w:sz w:val="28"/>
          <w:szCs w:val="28"/>
        </w:rPr>
        <w:t>Совет, предложение</w:t>
      </w:r>
      <w:r>
        <w:rPr>
          <w:sz w:val="28"/>
          <w:szCs w:val="28"/>
        </w:rPr>
        <w:t>.</w:t>
      </w:r>
    </w:p>
    <w:p w:rsidR="00002FD1" w:rsidRPr="00F40D90" w:rsidRDefault="00F40D90" w:rsidP="00F40D90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F40D90">
        <w:rPr>
          <w:sz w:val="28"/>
          <w:szCs w:val="28"/>
        </w:rPr>
        <w:t>Похвала, согласие</w:t>
      </w:r>
      <w:r>
        <w:rPr>
          <w:sz w:val="28"/>
          <w:szCs w:val="28"/>
        </w:rPr>
        <w:t>.</w:t>
      </w:r>
    </w:p>
    <w:p w:rsidR="00F40D90" w:rsidRPr="00F40D90" w:rsidRDefault="00F40D90" w:rsidP="00F40D90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F40D90">
        <w:rPr>
          <w:sz w:val="28"/>
          <w:szCs w:val="28"/>
        </w:rPr>
        <w:t>Подбадривание</w:t>
      </w:r>
      <w:r>
        <w:rPr>
          <w:sz w:val="28"/>
          <w:szCs w:val="28"/>
        </w:rPr>
        <w:t>.</w:t>
      </w:r>
    </w:p>
    <w:p w:rsidR="00F40D90" w:rsidRPr="00F40D90" w:rsidRDefault="00F40D90" w:rsidP="00F40D90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F40D90">
        <w:rPr>
          <w:sz w:val="28"/>
          <w:szCs w:val="28"/>
        </w:rPr>
        <w:t>Благожелательность</w:t>
      </w:r>
      <w:r>
        <w:rPr>
          <w:sz w:val="28"/>
          <w:szCs w:val="28"/>
        </w:rPr>
        <w:t>.</w:t>
      </w:r>
    </w:p>
    <w:p w:rsidR="00F40D90" w:rsidRPr="00F40D90" w:rsidRDefault="00F40D90" w:rsidP="00F40D90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F40D90">
        <w:rPr>
          <w:sz w:val="28"/>
          <w:szCs w:val="28"/>
        </w:rPr>
        <w:t>Утешение</w:t>
      </w:r>
      <w:r>
        <w:rPr>
          <w:sz w:val="28"/>
          <w:szCs w:val="28"/>
        </w:rPr>
        <w:t>.</w:t>
      </w:r>
    </w:p>
    <w:p w:rsidR="00F40D90" w:rsidRPr="00F40D90" w:rsidRDefault="00F40D90" w:rsidP="00F40D90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F40D90">
        <w:rPr>
          <w:sz w:val="28"/>
          <w:szCs w:val="28"/>
        </w:rPr>
        <w:t>Уважение</w:t>
      </w:r>
      <w:r>
        <w:rPr>
          <w:sz w:val="28"/>
          <w:szCs w:val="28"/>
        </w:rPr>
        <w:t>.</w:t>
      </w:r>
    </w:p>
    <w:p w:rsidR="00F40D90" w:rsidRPr="00F40D90" w:rsidRDefault="00F40D90" w:rsidP="00F40D90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F40D90">
        <w:rPr>
          <w:sz w:val="28"/>
          <w:szCs w:val="28"/>
        </w:rPr>
        <w:t>Эмпатия</w:t>
      </w:r>
      <w:proofErr w:type="spellEnd"/>
      <w:r>
        <w:rPr>
          <w:sz w:val="28"/>
          <w:szCs w:val="28"/>
        </w:rPr>
        <w:t>.</w:t>
      </w:r>
    </w:p>
    <w:p w:rsidR="00F40D90" w:rsidRPr="00F40D90" w:rsidRDefault="00F40D90" w:rsidP="00F40D90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F40D90">
        <w:rPr>
          <w:sz w:val="28"/>
          <w:szCs w:val="28"/>
        </w:rPr>
        <w:t>Поддержка</w:t>
      </w:r>
      <w:r>
        <w:rPr>
          <w:sz w:val="28"/>
          <w:szCs w:val="28"/>
        </w:rPr>
        <w:t>.</w:t>
      </w:r>
    </w:p>
    <w:p w:rsidR="00F40D90" w:rsidRDefault="00F40D90" w:rsidP="00F40D90">
      <w:pPr>
        <w:ind w:firstLine="708"/>
        <w:jc w:val="both"/>
        <w:rPr>
          <w:b/>
          <w:sz w:val="28"/>
          <w:szCs w:val="28"/>
        </w:rPr>
      </w:pPr>
      <w:bookmarkStart w:id="0" w:name="_GoBack"/>
      <w:bookmarkEnd w:id="0"/>
      <w:proofErr w:type="spellStart"/>
      <w:r w:rsidRPr="00FD0BC5">
        <w:rPr>
          <w:b/>
          <w:sz w:val="28"/>
          <w:szCs w:val="28"/>
        </w:rPr>
        <w:t>Интолерантн</w:t>
      </w:r>
      <w:r>
        <w:rPr>
          <w:b/>
          <w:sz w:val="28"/>
          <w:szCs w:val="28"/>
        </w:rPr>
        <w:t>ая</w:t>
      </w:r>
      <w:proofErr w:type="spellEnd"/>
      <w:r w:rsidRPr="00FD0BC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группа:</w:t>
      </w:r>
    </w:p>
    <w:p w:rsidR="00F40D90" w:rsidRPr="00F40D90" w:rsidRDefault="00F40D90" w:rsidP="00F40D90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F40D90">
        <w:rPr>
          <w:sz w:val="28"/>
          <w:szCs w:val="28"/>
        </w:rPr>
        <w:t>Перебивание, неумение слушать друг друга, нетерпение.</w:t>
      </w:r>
    </w:p>
    <w:p w:rsidR="00F40D90" w:rsidRPr="00F40D90" w:rsidRDefault="00F40D90" w:rsidP="00F40D90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F40D90">
        <w:rPr>
          <w:sz w:val="28"/>
          <w:szCs w:val="28"/>
        </w:rPr>
        <w:t>Игнорирование.</w:t>
      </w:r>
    </w:p>
    <w:p w:rsidR="00F40D90" w:rsidRPr="00F40D90" w:rsidRDefault="00F40D90" w:rsidP="00F40D90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F40D90">
        <w:rPr>
          <w:sz w:val="28"/>
          <w:szCs w:val="28"/>
        </w:rPr>
        <w:t>Отстранение</w:t>
      </w:r>
      <w:r>
        <w:rPr>
          <w:sz w:val="28"/>
          <w:szCs w:val="28"/>
        </w:rPr>
        <w:t>.</w:t>
      </w:r>
    </w:p>
    <w:p w:rsidR="00F40D90" w:rsidRPr="00F40D90" w:rsidRDefault="00F40D90" w:rsidP="00F40D90">
      <w:pPr>
        <w:pStyle w:val="a6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F40D90">
        <w:rPr>
          <w:sz w:val="28"/>
          <w:szCs w:val="28"/>
        </w:rPr>
        <w:t>Обзывание</w:t>
      </w:r>
      <w:r>
        <w:rPr>
          <w:sz w:val="28"/>
          <w:szCs w:val="28"/>
        </w:rPr>
        <w:t>.</w:t>
      </w:r>
    </w:p>
    <w:p w:rsidR="00F40D90" w:rsidRPr="00F40D90" w:rsidRDefault="00F40D90" w:rsidP="00F40D90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F40D90">
        <w:rPr>
          <w:sz w:val="28"/>
          <w:szCs w:val="28"/>
        </w:rPr>
        <w:t>Обвинение, упреки</w:t>
      </w:r>
      <w:r>
        <w:rPr>
          <w:sz w:val="28"/>
          <w:szCs w:val="28"/>
        </w:rPr>
        <w:t>.</w:t>
      </w:r>
    </w:p>
    <w:p w:rsidR="00F40D90" w:rsidRPr="00F40D90" w:rsidRDefault="00F40D90" w:rsidP="00F40D90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F40D90">
        <w:rPr>
          <w:sz w:val="28"/>
          <w:szCs w:val="28"/>
        </w:rPr>
        <w:t>Осуждение, критика</w:t>
      </w:r>
      <w:r>
        <w:rPr>
          <w:sz w:val="28"/>
          <w:szCs w:val="28"/>
        </w:rPr>
        <w:t>.</w:t>
      </w:r>
    </w:p>
    <w:p w:rsidR="00F40D90" w:rsidRPr="00F40D90" w:rsidRDefault="00F40D90" w:rsidP="00F40D90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F40D90">
        <w:rPr>
          <w:sz w:val="28"/>
          <w:szCs w:val="28"/>
        </w:rPr>
        <w:t>Морализирование</w:t>
      </w:r>
      <w:r>
        <w:rPr>
          <w:sz w:val="28"/>
          <w:szCs w:val="28"/>
        </w:rPr>
        <w:t>.</w:t>
      </w:r>
    </w:p>
    <w:p w:rsidR="00F40D90" w:rsidRPr="00F40D90" w:rsidRDefault="00F40D90" w:rsidP="00F40D90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F40D90">
        <w:rPr>
          <w:sz w:val="28"/>
          <w:szCs w:val="28"/>
        </w:rPr>
        <w:t>Угрозы</w:t>
      </w:r>
      <w:r>
        <w:rPr>
          <w:sz w:val="28"/>
          <w:szCs w:val="28"/>
        </w:rPr>
        <w:t>.</w:t>
      </w:r>
    </w:p>
    <w:p w:rsidR="00F40D90" w:rsidRPr="00F40D90" w:rsidRDefault="00F40D90" w:rsidP="00F40D90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F40D90">
        <w:rPr>
          <w:sz w:val="28"/>
          <w:szCs w:val="28"/>
        </w:rPr>
        <w:t>Предостережение, предупреждение</w:t>
      </w:r>
      <w:r>
        <w:rPr>
          <w:sz w:val="28"/>
          <w:szCs w:val="28"/>
        </w:rPr>
        <w:t>.</w:t>
      </w:r>
    </w:p>
    <w:p w:rsidR="00F40D90" w:rsidRPr="00F40D90" w:rsidRDefault="00F40D90" w:rsidP="00F40D90">
      <w:pPr>
        <w:pStyle w:val="a6"/>
        <w:numPr>
          <w:ilvl w:val="0"/>
          <w:numId w:val="2"/>
        </w:numPr>
        <w:jc w:val="both"/>
        <w:rPr>
          <w:sz w:val="28"/>
          <w:szCs w:val="28"/>
        </w:rPr>
      </w:pPr>
      <w:r w:rsidRPr="00F40D90">
        <w:rPr>
          <w:sz w:val="28"/>
          <w:szCs w:val="28"/>
        </w:rPr>
        <w:t>Приказ, указание</w:t>
      </w:r>
      <w:r>
        <w:rPr>
          <w:sz w:val="28"/>
          <w:szCs w:val="28"/>
        </w:rPr>
        <w:t>.</w:t>
      </w:r>
    </w:p>
    <w:p w:rsidR="00002FD1" w:rsidRPr="00FD0BC5" w:rsidRDefault="00002FD1" w:rsidP="00002FD1">
      <w:pPr>
        <w:jc w:val="both"/>
        <w:rPr>
          <w:sz w:val="28"/>
          <w:szCs w:val="28"/>
        </w:rPr>
      </w:pPr>
      <w:r w:rsidRPr="00FD0BC5">
        <w:rPr>
          <w:sz w:val="28"/>
          <w:szCs w:val="28"/>
        </w:rPr>
        <w:t xml:space="preserve">         Смысл  деятельности </w:t>
      </w:r>
      <w:r w:rsidR="00215D2E">
        <w:rPr>
          <w:sz w:val="28"/>
          <w:szCs w:val="28"/>
        </w:rPr>
        <w:t>преподава</w:t>
      </w:r>
      <w:r w:rsidRPr="00FD0BC5">
        <w:rPr>
          <w:sz w:val="28"/>
          <w:szCs w:val="28"/>
        </w:rPr>
        <w:t xml:space="preserve">теля в формировании толерантных отношений – содействовать повышению коммуникативной компетентности </w:t>
      </w:r>
      <w:r w:rsidR="00215D2E">
        <w:rPr>
          <w:sz w:val="28"/>
          <w:szCs w:val="28"/>
        </w:rPr>
        <w:t>об</w:t>
      </w:r>
      <w:r w:rsidRPr="00FD0BC5">
        <w:rPr>
          <w:sz w:val="28"/>
          <w:szCs w:val="28"/>
        </w:rPr>
        <w:t>уча</w:t>
      </w:r>
      <w:r w:rsidR="00215D2E">
        <w:rPr>
          <w:sz w:val="28"/>
          <w:szCs w:val="28"/>
        </w:rPr>
        <w:t>ю</w:t>
      </w:r>
      <w:r w:rsidRPr="00FD0BC5">
        <w:rPr>
          <w:sz w:val="28"/>
          <w:szCs w:val="28"/>
        </w:rPr>
        <w:t xml:space="preserve">щихся, то есть готовности и умению вступать в диалог, вместе с другими искать истину и сообщать о результатах своих поисков в форме, понятной каждому, кто в этой истине нуждается. 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FD0BC5">
        <w:rPr>
          <w:sz w:val="28"/>
          <w:szCs w:val="28"/>
        </w:rPr>
        <w:t xml:space="preserve">Особое внимание обращается на воспитание толерантности в подростковом возрасте.  Именно в этот период начинает формироваться </w:t>
      </w:r>
      <w:r w:rsidRPr="00FD0BC5">
        <w:rPr>
          <w:sz w:val="28"/>
          <w:szCs w:val="28"/>
        </w:rPr>
        <w:lastRenderedPageBreak/>
        <w:t xml:space="preserve">чувство культурной идентичности человека, а соответственно повышается интерес к вопросам культурной принадлежности. В подростковом возрасте закладываются основы дальнейшего социального поведения личности, в том числе: способность к </w:t>
      </w:r>
      <w:proofErr w:type="spellStart"/>
      <w:r w:rsidRPr="00FD0BC5">
        <w:rPr>
          <w:sz w:val="28"/>
          <w:szCs w:val="28"/>
        </w:rPr>
        <w:t>эмпатии</w:t>
      </w:r>
      <w:proofErr w:type="spellEnd"/>
      <w:r w:rsidRPr="00FD0BC5">
        <w:rPr>
          <w:sz w:val="28"/>
          <w:szCs w:val="28"/>
        </w:rPr>
        <w:t xml:space="preserve"> или конфликтность, социальная изолированность, позитивное или заведомо негативное отношение к </w:t>
      </w:r>
      <w:proofErr w:type="gramStart"/>
      <w:r w:rsidRPr="00FD0BC5">
        <w:rPr>
          <w:sz w:val="28"/>
          <w:szCs w:val="28"/>
        </w:rPr>
        <w:t>другому</w:t>
      </w:r>
      <w:proofErr w:type="gramEnd"/>
      <w:r w:rsidRPr="00FD0BC5">
        <w:rPr>
          <w:sz w:val="28"/>
          <w:szCs w:val="28"/>
        </w:rPr>
        <w:t>. Подростковый возраст, как известно, всегда — возраст трудный.</w:t>
      </w:r>
    </w:p>
    <w:p w:rsidR="00002FD1" w:rsidRDefault="00002FD1" w:rsidP="00002FD1">
      <w:pPr>
        <w:ind w:firstLine="708"/>
        <w:jc w:val="both"/>
        <w:rPr>
          <w:sz w:val="28"/>
          <w:szCs w:val="28"/>
        </w:rPr>
      </w:pPr>
      <w:r w:rsidRPr="00FD0BC5">
        <w:rPr>
          <w:sz w:val="28"/>
          <w:szCs w:val="28"/>
        </w:rPr>
        <w:t xml:space="preserve">Главное в работе педагогов – направленность содержания деятельности </w:t>
      </w:r>
      <w:r w:rsidR="00853D04">
        <w:rPr>
          <w:sz w:val="28"/>
          <w:szCs w:val="28"/>
        </w:rPr>
        <w:t>об</w:t>
      </w:r>
      <w:r w:rsidRPr="00FD0BC5">
        <w:rPr>
          <w:sz w:val="28"/>
          <w:szCs w:val="28"/>
        </w:rPr>
        <w:t>уча</w:t>
      </w:r>
      <w:r w:rsidR="00853D04">
        <w:rPr>
          <w:sz w:val="28"/>
          <w:szCs w:val="28"/>
        </w:rPr>
        <w:t>ю</w:t>
      </w:r>
      <w:r w:rsidRPr="00FD0BC5">
        <w:rPr>
          <w:sz w:val="28"/>
          <w:szCs w:val="28"/>
        </w:rPr>
        <w:t xml:space="preserve">щихся, регулирование межличностных отношений. Общение имеет непреходящую ценность лишь в том случае, если вызовет потребность взаимного обмена мыслями, идеями, способствует проявлению внимания и сочувствия к людям. Успешное решение этой задачи во многом зависит от характера свободного общения </w:t>
      </w:r>
      <w:r w:rsidR="00853D04">
        <w:rPr>
          <w:sz w:val="28"/>
          <w:szCs w:val="28"/>
        </w:rPr>
        <w:t>об</w:t>
      </w:r>
      <w:r w:rsidRPr="00FD0BC5">
        <w:rPr>
          <w:sz w:val="28"/>
          <w:szCs w:val="28"/>
        </w:rPr>
        <w:t>уча</w:t>
      </w:r>
      <w:r w:rsidR="00853D04">
        <w:rPr>
          <w:sz w:val="28"/>
          <w:szCs w:val="28"/>
        </w:rPr>
        <w:t>ю</w:t>
      </w:r>
      <w:r w:rsidRPr="00FD0BC5">
        <w:rPr>
          <w:sz w:val="28"/>
          <w:szCs w:val="28"/>
        </w:rPr>
        <w:t>щихся, их психологической предрасположенности к контактам в коллективе.</w:t>
      </w:r>
    </w:p>
    <w:p w:rsidR="00853D04" w:rsidRPr="00D2502A" w:rsidRDefault="00853D04" w:rsidP="00853D04">
      <w:pPr>
        <w:shd w:val="clear" w:color="auto" w:fill="FFFFFF"/>
        <w:ind w:right="20" w:firstLine="708"/>
        <w:jc w:val="both"/>
        <w:rPr>
          <w:sz w:val="28"/>
          <w:szCs w:val="28"/>
        </w:rPr>
      </w:pPr>
      <w:r>
        <w:rPr>
          <w:sz w:val="28"/>
          <w:szCs w:val="28"/>
        </w:rPr>
        <w:t>С этой целью</w:t>
      </w:r>
      <w:r w:rsidR="00002FD1">
        <w:rPr>
          <w:sz w:val="28"/>
          <w:szCs w:val="28"/>
        </w:rPr>
        <w:t xml:space="preserve"> я проводила с обучающимися классный час «Умеем ли мы общаться друг с другом»</w:t>
      </w:r>
      <w:r>
        <w:rPr>
          <w:sz w:val="28"/>
          <w:szCs w:val="28"/>
        </w:rPr>
        <w:t xml:space="preserve">, главными задачами которого были </w:t>
      </w:r>
      <w:r w:rsidRPr="00853D04">
        <w:rPr>
          <w:sz w:val="28"/>
          <w:szCs w:val="28"/>
        </w:rPr>
        <w:t xml:space="preserve"> </w:t>
      </w:r>
      <w:r w:rsidRPr="00D2502A">
        <w:rPr>
          <w:sz w:val="28"/>
          <w:szCs w:val="28"/>
        </w:rPr>
        <w:t>охарактеризовать общение как своеобразную деятельность;</w:t>
      </w:r>
      <w:r>
        <w:rPr>
          <w:sz w:val="28"/>
          <w:szCs w:val="28"/>
        </w:rPr>
        <w:t xml:space="preserve"> </w:t>
      </w:r>
      <w:r w:rsidRPr="00D2502A">
        <w:rPr>
          <w:sz w:val="28"/>
          <w:szCs w:val="28"/>
        </w:rPr>
        <w:t xml:space="preserve">способствовать развитию компетентности </w:t>
      </w:r>
      <w:r>
        <w:rPr>
          <w:sz w:val="28"/>
          <w:szCs w:val="28"/>
        </w:rPr>
        <w:t>обучающихся</w:t>
      </w:r>
      <w:r w:rsidRPr="00D2502A">
        <w:rPr>
          <w:sz w:val="28"/>
          <w:szCs w:val="28"/>
        </w:rPr>
        <w:t xml:space="preserve"> в сфере общения как проявления их активности;</w:t>
      </w:r>
      <w:r>
        <w:rPr>
          <w:sz w:val="28"/>
          <w:szCs w:val="28"/>
        </w:rPr>
        <w:t xml:space="preserve"> </w:t>
      </w:r>
      <w:r w:rsidRPr="00D2502A">
        <w:rPr>
          <w:sz w:val="28"/>
          <w:szCs w:val="28"/>
        </w:rPr>
        <w:t>на примере изучения общения развивать такие качества как внимательность, толерантность, и тем самым способствовать развитию обще</w:t>
      </w:r>
      <w:r>
        <w:rPr>
          <w:sz w:val="28"/>
          <w:szCs w:val="28"/>
        </w:rPr>
        <w:t>й культуры и культуры поведения, и, в конечном итоге, п</w:t>
      </w:r>
      <w:r w:rsidRPr="00D2502A">
        <w:rPr>
          <w:sz w:val="28"/>
          <w:szCs w:val="28"/>
        </w:rPr>
        <w:t xml:space="preserve">оказать роль общения в жизни каждого человека. </w:t>
      </w:r>
    </w:p>
    <w:p w:rsidR="00002FD1" w:rsidRDefault="00002FD1" w:rsidP="00002FD1">
      <w:pPr>
        <w:ind w:firstLine="708"/>
        <w:jc w:val="both"/>
        <w:rPr>
          <w:sz w:val="28"/>
          <w:szCs w:val="28"/>
        </w:rPr>
      </w:pPr>
      <w:r w:rsidRPr="00FD0BC5">
        <w:rPr>
          <w:sz w:val="28"/>
          <w:szCs w:val="28"/>
        </w:rPr>
        <w:t>Наиболее благоприятной для формирования толерантности является коллективная творческая деятельность с общественно значимым смыслом, когда расширяются ее границы и учащиеся могут проявить свое личностное отношение к более широкому кругу людей, сверстников. Для этой цели могут быть использованы все виды учебной и внеурочной работы, содержание которых нацелено на формирование нравственных взаимоотношений между людьми.</w:t>
      </w:r>
    </w:p>
    <w:p w:rsidR="00002FD1" w:rsidRDefault="00215D2E" w:rsidP="00002FD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своем опыте я убедилась, что п</w:t>
      </w:r>
      <w:r w:rsidR="00002FD1" w:rsidRPr="00F05EA9">
        <w:rPr>
          <w:sz w:val="28"/>
          <w:szCs w:val="28"/>
        </w:rPr>
        <w:t xml:space="preserve">ри правильной организации коллективная творческая деятельность позволяет увлечь </w:t>
      </w:r>
      <w:r>
        <w:rPr>
          <w:sz w:val="28"/>
          <w:szCs w:val="28"/>
        </w:rPr>
        <w:t>обучающихся</w:t>
      </w:r>
      <w:r w:rsidR="00002FD1" w:rsidRPr="00F05EA9">
        <w:rPr>
          <w:sz w:val="28"/>
          <w:szCs w:val="28"/>
        </w:rPr>
        <w:t xml:space="preserve"> общим делом, снять имеющуюся межличностную напряженность в </w:t>
      </w:r>
      <w:proofErr w:type="gramStart"/>
      <w:r w:rsidR="00002FD1" w:rsidRPr="00F05EA9">
        <w:rPr>
          <w:sz w:val="28"/>
          <w:szCs w:val="28"/>
        </w:rPr>
        <w:t>отношениях</w:t>
      </w:r>
      <w:proofErr w:type="gramEnd"/>
      <w:r w:rsidR="00002FD1" w:rsidRPr="00F05EA9">
        <w:rPr>
          <w:sz w:val="28"/>
          <w:szCs w:val="28"/>
        </w:rPr>
        <w:t xml:space="preserve"> между отдельными группами </w:t>
      </w:r>
      <w:r>
        <w:rPr>
          <w:sz w:val="28"/>
          <w:szCs w:val="28"/>
        </w:rPr>
        <w:t>обучающихся</w:t>
      </w:r>
      <w:r w:rsidR="00002FD1" w:rsidRPr="00F05EA9">
        <w:rPr>
          <w:sz w:val="28"/>
          <w:szCs w:val="28"/>
        </w:rPr>
        <w:t xml:space="preserve">, раскрывает их лучшие стороны, показывает достоинства и проблемы </w:t>
      </w:r>
      <w:r>
        <w:rPr>
          <w:sz w:val="28"/>
          <w:szCs w:val="28"/>
        </w:rPr>
        <w:t>обучаю</w:t>
      </w:r>
      <w:r w:rsidR="00002FD1">
        <w:rPr>
          <w:sz w:val="28"/>
          <w:szCs w:val="28"/>
        </w:rPr>
        <w:t>щихся</w:t>
      </w:r>
      <w:r w:rsidR="00002FD1" w:rsidRPr="00F05EA9">
        <w:rPr>
          <w:sz w:val="28"/>
          <w:szCs w:val="28"/>
        </w:rPr>
        <w:t xml:space="preserve">, учит </w:t>
      </w:r>
      <w:r>
        <w:rPr>
          <w:sz w:val="28"/>
          <w:szCs w:val="28"/>
        </w:rPr>
        <w:t>их</w:t>
      </w:r>
      <w:r w:rsidR="00002FD1" w:rsidRPr="00F05EA9">
        <w:rPr>
          <w:sz w:val="28"/>
          <w:szCs w:val="28"/>
        </w:rPr>
        <w:t xml:space="preserve"> находить компромиссы при коллективном планировании, выборе средств реализации намеченного. Коллективный анализ деятельности формирует умения доброжелательно давать оценки, высказывать мнения о действиях других людей. Коллективная творческая деятельность, общение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</w:t>
      </w:r>
      <w:r w:rsidR="00002FD1" w:rsidRPr="00F05EA9">
        <w:rPr>
          <w:sz w:val="28"/>
          <w:szCs w:val="28"/>
        </w:rPr>
        <w:t xml:space="preserve">способствуют формированию толерантности, если </w:t>
      </w:r>
      <w:r>
        <w:rPr>
          <w:sz w:val="28"/>
          <w:szCs w:val="28"/>
        </w:rPr>
        <w:t>они</w:t>
      </w:r>
      <w:r w:rsidR="00002FD1" w:rsidRPr="00F05EA9">
        <w:rPr>
          <w:sz w:val="28"/>
          <w:szCs w:val="28"/>
        </w:rPr>
        <w:t xml:space="preserve"> при этом приобретают опыт гуманного, партнерского взаимодействия с педагогом, своими сверстниками, старшими и младшими. С этой целью педагогу необходимо регулировать отношения между </w:t>
      </w:r>
      <w:proofErr w:type="gramStart"/>
      <w:r>
        <w:rPr>
          <w:sz w:val="28"/>
          <w:szCs w:val="28"/>
        </w:rPr>
        <w:t>обучающимися</w:t>
      </w:r>
      <w:proofErr w:type="gramEnd"/>
      <w:r w:rsidR="00002FD1" w:rsidRPr="00F05EA9">
        <w:rPr>
          <w:sz w:val="28"/>
          <w:szCs w:val="28"/>
        </w:rPr>
        <w:t>, их общение, совместные действия.</w:t>
      </w:r>
    </w:p>
    <w:p w:rsidR="006F04ED" w:rsidRDefault="00853D04" w:rsidP="00002FD1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</w:t>
      </w:r>
      <w:r w:rsidR="006F04ED">
        <w:rPr>
          <w:sz w:val="28"/>
          <w:szCs w:val="28"/>
        </w:rPr>
        <w:t xml:space="preserve">рамках этой деятельности в </w:t>
      </w:r>
      <w:r>
        <w:rPr>
          <w:sz w:val="28"/>
          <w:szCs w:val="28"/>
        </w:rPr>
        <w:t>нашем образовательном учреждении проводятся различные мероприятия, в которых принимают участие все группы обучающихся</w:t>
      </w:r>
      <w:r w:rsidR="006F04ED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6F04ED">
        <w:rPr>
          <w:sz w:val="28"/>
          <w:szCs w:val="28"/>
        </w:rPr>
        <w:t xml:space="preserve">это тематические недели (неделя гуманитарного, </w:t>
      </w:r>
      <w:r w:rsidR="006F04ED">
        <w:rPr>
          <w:sz w:val="28"/>
          <w:szCs w:val="28"/>
        </w:rPr>
        <w:lastRenderedPageBreak/>
        <w:t>естественно-научного цикла, правовая неделя, месячник военно-патриотического воспитания),  акции «За здоровый образ жизни», «Антиникотиновый кросс», «Нашим рекам – чистые берега»,</w:t>
      </w:r>
      <w:r w:rsidR="0026122B">
        <w:rPr>
          <w:sz w:val="28"/>
          <w:szCs w:val="28"/>
        </w:rPr>
        <w:t xml:space="preserve"> акция «Открытка ветерану»,</w:t>
      </w:r>
      <w:r w:rsidR="006F04ED">
        <w:rPr>
          <w:sz w:val="28"/>
          <w:szCs w:val="28"/>
        </w:rPr>
        <w:t xml:space="preserve"> конкурсы творческой самодеятельности с участием преподавательского состава и т.д.</w:t>
      </w:r>
      <w:proofErr w:type="gramEnd"/>
      <w:r w:rsidR="006F04ED">
        <w:rPr>
          <w:sz w:val="28"/>
          <w:szCs w:val="28"/>
        </w:rPr>
        <w:t xml:space="preserve">  Социальные педагоги и классные руководители также принимают участие в этих мероприятиях, личным примером показывают, как себя вести, стараются заинтересовать обучающихся, контролируют процесс прохождения мероприятий</w:t>
      </w:r>
      <w:r w:rsidR="00901E6B">
        <w:rPr>
          <w:sz w:val="28"/>
          <w:szCs w:val="28"/>
        </w:rPr>
        <w:t>, оказывают помощь и поддержку, что благоприятствует развитию коммуникативных и творческих навыков обучающихся.</w:t>
      </w:r>
    </w:p>
    <w:p w:rsidR="00002FD1" w:rsidRDefault="00F63FC7" w:rsidP="00002FD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при проведении какой-либо деятельности с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 xml:space="preserve"> в</w:t>
      </w:r>
      <w:r w:rsidR="00002FD1" w:rsidRPr="00F05EA9">
        <w:rPr>
          <w:sz w:val="28"/>
          <w:szCs w:val="28"/>
        </w:rPr>
        <w:t>ажно обеспечить психологическую защищенность</w:t>
      </w:r>
      <w:r>
        <w:rPr>
          <w:sz w:val="28"/>
          <w:szCs w:val="28"/>
        </w:rPr>
        <w:t xml:space="preserve"> каждого обучающегося</w:t>
      </w:r>
      <w:r w:rsidR="00002FD1" w:rsidRPr="00F05EA9">
        <w:rPr>
          <w:sz w:val="28"/>
          <w:szCs w:val="28"/>
        </w:rPr>
        <w:t>, успешность его отношений в группе. Для этого необходимо:</w:t>
      </w:r>
    </w:p>
    <w:p w:rsidR="00002FD1" w:rsidRDefault="00002FD1" w:rsidP="00002FD1">
      <w:pPr>
        <w:ind w:firstLine="708"/>
        <w:jc w:val="both"/>
        <w:rPr>
          <w:sz w:val="28"/>
          <w:szCs w:val="28"/>
        </w:rPr>
      </w:pPr>
      <w:r w:rsidRPr="00F05EA9">
        <w:rPr>
          <w:sz w:val="28"/>
          <w:szCs w:val="28"/>
        </w:rPr>
        <w:t xml:space="preserve">▪ при формировании </w:t>
      </w:r>
      <w:proofErr w:type="spellStart"/>
      <w:r w:rsidRPr="00F05EA9">
        <w:rPr>
          <w:sz w:val="28"/>
          <w:szCs w:val="28"/>
        </w:rPr>
        <w:t>микрогрупп</w:t>
      </w:r>
      <w:proofErr w:type="spellEnd"/>
      <w:r w:rsidRPr="00F05EA9">
        <w:rPr>
          <w:sz w:val="28"/>
          <w:szCs w:val="28"/>
        </w:rPr>
        <w:t xml:space="preserve"> учитывать психологические особенности, межличностные отношения </w:t>
      </w:r>
      <w:r w:rsidR="00F63FC7">
        <w:rPr>
          <w:sz w:val="28"/>
          <w:szCs w:val="28"/>
        </w:rPr>
        <w:t>об</w:t>
      </w:r>
      <w:r w:rsidRPr="00F05EA9">
        <w:rPr>
          <w:sz w:val="28"/>
          <w:szCs w:val="28"/>
        </w:rPr>
        <w:t>уча</w:t>
      </w:r>
      <w:r w:rsidR="00F63FC7">
        <w:rPr>
          <w:sz w:val="28"/>
          <w:szCs w:val="28"/>
        </w:rPr>
        <w:t>ю</w:t>
      </w:r>
      <w:r w:rsidRPr="00F05EA9">
        <w:rPr>
          <w:sz w:val="28"/>
          <w:szCs w:val="28"/>
        </w:rPr>
        <w:t>щихся, их совместимость, способность и готовность к независимости своей позиции;</w:t>
      </w:r>
    </w:p>
    <w:p w:rsidR="00002FD1" w:rsidRDefault="00002FD1" w:rsidP="00002FD1">
      <w:pPr>
        <w:ind w:firstLine="708"/>
        <w:jc w:val="both"/>
        <w:rPr>
          <w:sz w:val="28"/>
          <w:szCs w:val="28"/>
        </w:rPr>
      </w:pPr>
      <w:r w:rsidRPr="00F05EA9">
        <w:rPr>
          <w:sz w:val="28"/>
          <w:szCs w:val="28"/>
        </w:rPr>
        <w:t>▪ обеспечивать реализацию личности каждого, утверждение его достоинства, достижение успеха, признание товарищами;</w:t>
      </w:r>
    </w:p>
    <w:p w:rsidR="00002FD1" w:rsidRDefault="00002FD1" w:rsidP="00002FD1">
      <w:pPr>
        <w:ind w:firstLine="708"/>
        <w:jc w:val="both"/>
        <w:rPr>
          <w:sz w:val="28"/>
          <w:szCs w:val="28"/>
        </w:rPr>
      </w:pPr>
      <w:r w:rsidRPr="00F05EA9">
        <w:rPr>
          <w:sz w:val="28"/>
          <w:szCs w:val="28"/>
        </w:rPr>
        <w:t xml:space="preserve">▪ создавать специальные ситуации, позволяющие каждому </w:t>
      </w:r>
      <w:r w:rsidR="00F63FC7">
        <w:rPr>
          <w:sz w:val="28"/>
          <w:szCs w:val="28"/>
        </w:rPr>
        <w:t>обучающемуся</w:t>
      </w:r>
      <w:r w:rsidRPr="00F05EA9">
        <w:rPr>
          <w:sz w:val="28"/>
          <w:szCs w:val="28"/>
        </w:rPr>
        <w:t xml:space="preserve"> проявить независимость своих суждений, уважительное отношение к мнению других; принимать самостоятельные решения;</w:t>
      </w:r>
    </w:p>
    <w:p w:rsidR="00002FD1" w:rsidRDefault="00002FD1" w:rsidP="00002FD1">
      <w:pPr>
        <w:ind w:firstLine="708"/>
        <w:jc w:val="both"/>
        <w:rPr>
          <w:sz w:val="28"/>
          <w:szCs w:val="28"/>
        </w:rPr>
      </w:pPr>
      <w:r w:rsidRPr="00F05EA9">
        <w:rPr>
          <w:sz w:val="28"/>
          <w:szCs w:val="28"/>
        </w:rPr>
        <w:t xml:space="preserve">▪ не допускать подавления, ущемления личного достоинства одних </w:t>
      </w:r>
      <w:r w:rsidR="00F63FC7">
        <w:rPr>
          <w:sz w:val="28"/>
          <w:szCs w:val="28"/>
        </w:rPr>
        <w:t>обучающихся</w:t>
      </w:r>
      <w:r w:rsidRPr="00F05EA9">
        <w:rPr>
          <w:sz w:val="28"/>
          <w:szCs w:val="28"/>
        </w:rPr>
        <w:t xml:space="preserve"> другими;</w:t>
      </w:r>
    </w:p>
    <w:p w:rsidR="00002FD1" w:rsidRDefault="00002FD1" w:rsidP="00002FD1">
      <w:pPr>
        <w:ind w:firstLine="708"/>
        <w:jc w:val="both"/>
        <w:rPr>
          <w:sz w:val="28"/>
          <w:szCs w:val="28"/>
        </w:rPr>
      </w:pPr>
      <w:r w:rsidRPr="00F05EA9">
        <w:rPr>
          <w:sz w:val="28"/>
          <w:szCs w:val="28"/>
        </w:rPr>
        <w:t xml:space="preserve">▪ с целью развития контактов и обогащения опыта общения использовать различные способы формирования </w:t>
      </w:r>
      <w:proofErr w:type="spellStart"/>
      <w:r w:rsidRPr="00F05EA9">
        <w:rPr>
          <w:sz w:val="28"/>
          <w:szCs w:val="28"/>
        </w:rPr>
        <w:t>микрогруппы</w:t>
      </w:r>
      <w:proofErr w:type="spellEnd"/>
      <w:r w:rsidRPr="00F05EA9">
        <w:rPr>
          <w:sz w:val="28"/>
          <w:szCs w:val="28"/>
        </w:rPr>
        <w:t>;</w:t>
      </w:r>
    </w:p>
    <w:p w:rsidR="00002FD1" w:rsidRDefault="00002FD1" w:rsidP="00002FD1">
      <w:pPr>
        <w:ind w:firstLine="708"/>
        <w:jc w:val="both"/>
        <w:rPr>
          <w:sz w:val="28"/>
          <w:szCs w:val="28"/>
        </w:rPr>
      </w:pPr>
      <w:r w:rsidRPr="00F05EA9">
        <w:rPr>
          <w:sz w:val="28"/>
          <w:szCs w:val="28"/>
        </w:rPr>
        <w:t xml:space="preserve">▪ добиваться самокритичности и объективности </w:t>
      </w:r>
      <w:r w:rsidR="00F63FC7">
        <w:rPr>
          <w:sz w:val="28"/>
          <w:szCs w:val="28"/>
        </w:rPr>
        <w:t>обучающихся</w:t>
      </w:r>
      <w:r w:rsidRPr="00F05EA9">
        <w:rPr>
          <w:sz w:val="28"/>
          <w:szCs w:val="28"/>
        </w:rPr>
        <w:t xml:space="preserve">, используя самооценку и </w:t>
      </w:r>
      <w:proofErr w:type="spellStart"/>
      <w:r w:rsidRPr="00F05EA9">
        <w:rPr>
          <w:sz w:val="28"/>
          <w:szCs w:val="28"/>
        </w:rPr>
        <w:t>взаимооценку</w:t>
      </w:r>
      <w:proofErr w:type="spellEnd"/>
      <w:r w:rsidRPr="00F05EA9">
        <w:rPr>
          <w:sz w:val="28"/>
          <w:szCs w:val="28"/>
        </w:rPr>
        <w:t>, умение корректно высказывать мнение о поведении и действиях других;</w:t>
      </w:r>
    </w:p>
    <w:p w:rsidR="00002FD1" w:rsidRDefault="00002FD1" w:rsidP="00002FD1">
      <w:pPr>
        <w:ind w:firstLine="708"/>
        <w:jc w:val="both"/>
        <w:rPr>
          <w:sz w:val="28"/>
          <w:szCs w:val="28"/>
        </w:rPr>
      </w:pPr>
      <w:r w:rsidRPr="00F05EA9">
        <w:rPr>
          <w:sz w:val="28"/>
          <w:szCs w:val="28"/>
        </w:rPr>
        <w:t xml:space="preserve">▪ при анализе итогов совместной работы особое внимание обращать на оценку взаимоотношений </w:t>
      </w:r>
      <w:r w:rsidR="00F63FC7">
        <w:rPr>
          <w:sz w:val="28"/>
          <w:szCs w:val="28"/>
        </w:rPr>
        <w:t>обучающихся</w:t>
      </w:r>
      <w:r w:rsidRPr="00F05EA9">
        <w:rPr>
          <w:sz w:val="28"/>
          <w:szCs w:val="28"/>
        </w:rPr>
        <w:t>, комфортность каждого в групповой работе, показать значимость действий каждого в достижении общих результатов.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FD0BC5">
        <w:rPr>
          <w:sz w:val="28"/>
          <w:szCs w:val="28"/>
        </w:rPr>
        <w:t>Важно, чтобы педагог личным примером показывал, как надо относиться к суждениям других, говорить и слушать других, коррект</w:t>
      </w:r>
      <w:r w:rsidR="00F63FC7">
        <w:rPr>
          <w:sz w:val="28"/>
          <w:szCs w:val="28"/>
        </w:rPr>
        <w:t xml:space="preserve">но отстаивать свою точку зрения, чего и я придерживаюсь, работая с </w:t>
      </w:r>
      <w:proofErr w:type="gramStart"/>
      <w:r w:rsidR="00F63FC7">
        <w:rPr>
          <w:sz w:val="28"/>
          <w:szCs w:val="28"/>
        </w:rPr>
        <w:t>обучающимися</w:t>
      </w:r>
      <w:proofErr w:type="gramEnd"/>
      <w:r w:rsidR="00F63FC7">
        <w:rPr>
          <w:sz w:val="28"/>
          <w:szCs w:val="28"/>
        </w:rPr>
        <w:t>.</w:t>
      </w:r>
    </w:p>
    <w:p w:rsidR="00002FD1" w:rsidRDefault="00002FD1" w:rsidP="00002FD1">
      <w:pPr>
        <w:ind w:firstLine="708"/>
        <w:jc w:val="both"/>
        <w:rPr>
          <w:sz w:val="28"/>
          <w:szCs w:val="28"/>
        </w:rPr>
      </w:pPr>
      <w:r w:rsidRPr="00FD0BC5">
        <w:rPr>
          <w:sz w:val="28"/>
          <w:szCs w:val="28"/>
        </w:rPr>
        <w:t xml:space="preserve">Большую роль в формировании толерантных отношений могут сыграть психологические тренинги, направленные на </w:t>
      </w:r>
      <w:r w:rsidR="00F63FC7">
        <w:rPr>
          <w:sz w:val="28"/>
          <w:szCs w:val="28"/>
        </w:rPr>
        <w:t>развитие коммуникативных умений, которые я также использую в своей работе. Я хотела бы привести несколько примеров подобных тренингов.</w:t>
      </w:r>
    </w:p>
    <w:p w:rsidR="00002FD1" w:rsidRDefault="00002FD1" w:rsidP="00002FD1">
      <w:pPr>
        <w:ind w:firstLine="708"/>
        <w:jc w:val="both"/>
        <w:rPr>
          <w:sz w:val="28"/>
          <w:szCs w:val="28"/>
        </w:rPr>
      </w:pPr>
      <w:r w:rsidRPr="00F05EA9">
        <w:rPr>
          <w:sz w:val="28"/>
          <w:szCs w:val="28"/>
        </w:rPr>
        <w:t xml:space="preserve">Сейчас пользуется большим спросом тренинг толерантности для подростков  "Жить в мире с собой и другими", разработанный Галиной Солдатовой, доктором психологических наук, преподавателем </w:t>
      </w:r>
      <w:proofErr w:type="gramStart"/>
      <w:r w:rsidRPr="00F05EA9">
        <w:rPr>
          <w:sz w:val="28"/>
          <w:szCs w:val="28"/>
        </w:rPr>
        <w:t>кафедры психологии личности факультета психологии МГУ</w:t>
      </w:r>
      <w:proofErr w:type="gramEnd"/>
      <w:r w:rsidRPr="00F05EA9">
        <w:rPr>
          <w:sz w:val="28"/>
          <w:szCs w:val="28"/>
        </w:rPr>
        <w:t xml:space="preserve"> и группой коллег.</w:t>
      </w:r>
    </w:p>
    <w:p w:rsidR="00002FD1" w:rsidRDefault="00002FD1" w:rsidP="00002FD1">
      <w:pPr>
        <w:ind w:firstLine="708"/>
        <w:jc w:val="both"/>
        <w:rPr>
          <w:sz w:val="28"/>
          <w:szCs w:val="28"/>
        </w:rPr>
      </w:pPr>
      <w:r w:rsidRPr="00F05EA9">
        <w:rPr>
          <w:sz w:val="28"/>
          <w:szCs w:val="28"/>
        </w:rPr>
        <w:lastRenderedPageBreak/>
        <w:t xml:space="preserve">Тренинг «Жить в мире с собой и другими» - важная составляющая психолого-педагогической программы воспитания старшеклассников в духе толерантности и культуры мира. Он может выступать в качестве одной из форм внеклассной работы с </w:t>
      </w:r>
      <w:proofErr w:type="gramStart"/>
      <w:r w:rsidR="00F63FC7">
        <w:rPr>
          <w:sz w:val="28"/>
          <w:szCs w:val="28"/>
        </w:rPr>
        <w:t>обучающимися</w:t>
      </w:r>
      <w:proofErr w:type="gramEnd"/>
      <w:r w:rsidRPr="00F05EA9">
        <w:rPr>
          <w:sz w:val="28"/>
          <w:szCs w:val="28"/>
        </w:rPr>
        <w:t xml:space="preserve"> и рассчитан на 11 занятий.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FD0BC5">
        <w:rPr>
          <w:sz w:val="28"/>
          <w:szCs w:val="28"/>
        </w:rPr>
        <w:t xml:space="preserve">Можно </w:t>
      </w:r>
      <w:r>
        <w:rPr>
          <w:sz w:val="28"/>
          <w:szCs w:val="28"/>
        </w:rPr>
        <w:t xml:space="preserve">также </w:t>
      </w:r>
      <w:r w:rsidRPr="00FD0BC5">
        <w:rPr>
          <w:sz w:val="28"/>
          <w:szCs w:val="28"/>
        </w:rPr>
        <w:t xml:space="preserve">выделить </w:t>
      </w:r>
      <w:r w:rsidRPr="00513027">
        <w:rPr>
          <w:i/>
          <w:sz w:val="28"/>
          <w:szCs w:val="28"/>
          <w:u w:val="single"/>
        </w:rPr>
        <w:t>три группы приемов воспитания толерантности</w:t>
      </w:r>
      <w:r w:rsidRPr="00FD0BC5">
        <w:rPr>
          <w:sz w:val="28"/>
          <w:szCs w:val="28"/>
        </w:rPr>
        <w:t xml:space="preserve">. </w:t>
      </w:r>
      <w:r w:rsidRPr="00513027">
        <w:rPr>
          <w:i/>
          <w:sz w:val="28"/>
          <w:szCs w:val="28"/>
        </w:rPr>
        <w:t>Первая группа</w:t>
      </w:r>
      <w:r w:rsidRPr="00FD0BC5">
        <w:rPr>
          <w:sz w:val="28"/>
          <w:szCs w:val="28"/>
        </w:rPr>
        <w:t xml:space="preserve"> приемов связана с организацией </w:t>
      </w:r>
      <w:r>
        <w:rPr>
          <w:sz w:val="28"/>
          <w:szCs w:val="28"/>
        </w:rPr>
        <w:t xml:space="preserve">деятельности детей в </w:t>
      </w:r>
      <w:r w:rsidR="00F63FC7">
        <w:rPr>
          <w:sz w:val="28"/>
          <w:szCs w:val="28"/>
        </w:rPr>
        <w:t>групп</w:t>
      </w:r>
      <w:r>
        <w:rPr>
          <w:sz w:val="28"/>
          <w:szCs w:val="28"/>
        </w:rPr>
        <w:t>е.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513027">
        <w:rPr>
          <w:sz w:val="28"/>
          <w:szCs w:val="28"/>
          <w:u w:val="single"/>
        </w:rPr>
        <w:t>Прием «Эстафета»</w:t>
      </w:r>
      <w:r w:rsidRPr="00FD0BC5">
        <w:rPr>
          <w:sz w:val="28"/>
          <w:szCs w:val="28"/>
        </w:rPr>
        <w:t>. Классный руководитель так организует деятельность, чтобы в процессе ее организации взаимодействовали бы учащиеся из разных групп.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513027">
        <w:rPr>
          <w:sz w:val="28"/>
          <w:szCs w:val="28"/>
          <w:u w:val="single"/>
        </w:rPr>
        <w:t>Прием «Взаимопомощь».</w:t>
      </w:r>
      <w:r w:rsidRPr="00FD0BC5">
        <w:rPr>
          <w:sz w:val="28"/>
          <w:szCs w:val="28"/>
        </w:rPr>
        <w:t xml:space="preserve"> Педагог так организует деятельность детей, чтобы от помощи друг другу зависел успех совместно организуемого дела.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513027">
        <w:rPr>
          <w:sz w:val="28"/>
          <w:szCs w:val="28"/>
          <w:u w:val="single"/>
        </w:rPr>
        <w:t>Прием «Акцент на лучшее»</w:t>
      </w:r>
      <w:r w:rsidRPr="00FD0BC5">
        <w:rPr>
          <w:sz w:val="28"/>
          <w:szCs w:val="28"/>
        </w:rPr>
        <w:t xml:space="preserve">. Педагог в разговоре с </w:t>
      </w:r>
      <w:proofErr w:type="gramStart"/>
      <w:r w:rsidR="00276AD8">
        <w:rPr>
          <w:sz w:val="28"/>
          <w:szCs w:val="28"/>
        </w:rPr>
        <w:t>обучающимися</w:t>
      </w:r>
      <w:proofErr w:type="gramEnd"/>
      <w:r w:rsidRPr="00FD0BC5">
        <w:rPr>
          <w:sz w:val="28"/>
          <w:szCs w:val="28"/>
        </w:rPr>
        <w:t xml:space="preserve"> старается подчеркнуть лучшие черты каждого. При этом его оценка должна быть объективна и опираться на конкретные факты.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513027">
        <w:rPr>
          <w:sz w:val="28"/>
          <w:szCs w:val="28"/>
          <w:u w:val="single"/>
        </w:rPr>
        <w:t>Прием «Ломка стереотипов</w:t>
      </w:r>
      <w:r w:rsidRPr="00FD0BC5">
        <w:rPr>
          <w:sz w:val="28"/>
          <w:szCs w:val="28"/>
        </w:rPr>
        <w:t xml:space="preserve">». Во время беседы педагог стремится к тому, чтобы </w:t>
      </w:r>
      <w:r w:rsidR="00276AD8">
        <w:rPr>
          <w:sz w:val="28"/>
          <w:szCs w:val="28"/>
        </w:rPr>
        <w:t>обучающиеся</w:t>
      </w:r>
      <w:r w:rsidRPr="00FD0BC5">
        <w:rPr>
          <w:sz w:val="28"/>
          <w:szCs w:val="28"/>
        </w:rPr>
        <w:t xml:space="preserve"> поняли то, что не всегда правильным может быть общественное мнение. Начать такой разговор можно с примера, как ошибается зал, подсказывая во время игры «Хочу быть миллионером».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513027">
        <w:rPr>
          <w:sz w:val="28"/>
          <w:szCs w:val="28"/>
          <w:u w:val="single"/>
        </w:rPr>
        <w:t>Прием «Истории про себя»</w:t>
      </w:r>
      <w:r w:rsidRPr="00FD0BC5">
        <w:rPr>
          <w:sz w:val="28"/>
          <w:szCs w:val="28"/>
        </w:rPr>
        <w:t xml:space="preserve">. Применяется тогда, когда педагог хочет, чтобы </w:t>
      </w:r>
      <w:r w:rsidR="00276AD8">
        <w:rPr>
          <w:sz w:val="28"/>
          <w:szCs w:val="28"/>
        </w:rPr>
        <w:t>обучающиеся</w:t>
      </w:r>
      <w:r w:rsidRPr="00FD0BC5">
        <w:rPr>
          <w:sz w:val="28"/>
          <w:szCs w:val="28"/>
        </w:rPr>
        <w:t xml:space="preserve"> больше были информированы друг о друге и лучше поняли друг друга. Каждый может сочинить историю про себя и попросить друзей проиграть ее как маленький спектакль.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513027">
        <w:rPr>
          <w:sz w:val="28"/>
          <w:szCs w:val="28"/>
          <w:u w:val="single"/>
        </w:rPr>
        <w:t>Прием «Общаться по правилам»</w:t>
      </w:r>
      <w:r w:rsidRPr="00FD0BC5">
        <w:rPr>
          <w:sz w:val="28"/>
          <w:szCs w:val="28"/>
        </w:rPr>
        <w:t xml:space="preserve">. На период выполнения того или иного творческого задания устанавливаются правила, регламентирующие общение и поведение </w:t>
      </w:r>
      <w:r w:rsidR="00276AD8">
        <w:rPr>
          <w:sz w:val="28"/>
          <w:szCs w:val="28"/>
        </w:rPr>
        <w:t>об</w:t>
      </w:r>
      <w:r w:rsidRPr="00FD0BC5">
        <w:rPr>
          <w:sz w:val="28"/>
          <w:szCs w:val="28"/>
        </w:rPr>
        <w:t>уча</w:t>
      </w:r>
      <w:r w:rsidR="00276AD8">
        <w:rPr>
          <w:sz w:val="28"/>
          <w:szCs w:val="28"/>
        </w:rPr>
        <w:t>ю</w:t>
      </w:r>
      <w:r w:rsidRPr="00FD0BC5">
        <w:rPr>
          <w:sz w:val="28"/>
          <w:szCs w:val="28"/>
        </w:rPr>
        <w:t>щихся: в каком порядке, с учетом каких требований можно вносить свои предложения, дополнять, критиковать, опровергать мнение своих товарищей. Такого рода предписания в значительной мере снимают негативные моменты общения, защищают «статус» всех его участников.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513027">
        <w:rPr>
          <w:sz w:val="28"/>
          <w:szCs w:val="28"/>
          <w:u w:val="single"/>
        </w:rPr>
        <w:t>Прием «Общее мнение»</w:t>
      </w:r>
      <w:r w:rsidRPr="00FD0BC5">
        <w:rPr>
          <w:sz w:val="28"/>
          <w:szCs w:val="28"/>
        </w:rPr>
        <w:t xml:space="preserve">. </w:t>
      </w:r>
      <w:r w:rsidR="00276AD8">
        <w:rPr>
          <w:sz w:val="28"/>
          <w:szCs w:val="28"/>
        </w:rPr>
        <w:t>Обу</w:t>
      </w:r>
      <w:r w:rsidRPr="00FD0BC5">
        <w:rPr>
          <w:sz w:val="28"/>
          <w:szCs w:val="28"/>
        </w:rPr>
        <w:t>ча</w:t>
      </w:r>
      <w:r w:rsidR="00276AD8">
        <w:rPr>
          <w:sz w:val="28"/>
          <w:szCs w:val="28"/>
        </w:rPr>
        <w:t>ю</w:t>
      </w:r>
      <w:r w:rsidRPr="00FD0BC5">
        <w:rPr>
          <w:sz w:val="28"/>
          <w:szCs w:val="28"/>
        </w:rPr>
        <w:t xml:space="preserve">щиеся «по цепочке» высказываются на тему отношений с различными группами людей: одни начинают, другие продолжают, дополняют, уточняют. От простых суждений (когда главным является само участие каждого </w:t>
      </w:r>
      <w:r w:rsidR="00276AD8">
        <w:rPr>
          <w:sz w:val="28"/>
          <w:szCs w:val="28"/>
        </w:rPr>
        <w:t>обучающегося</w:t>
      </w:r>
      <w:r w:rsidRPr="00FD0BC5">
        <w:rPr>
          <w:sz w:val="28"/>
          <w:szCs w:val="28"/>
        </w:rPr>
        <w:t xml:space="preserve"> в предложенном обсуждении) следует довести соответствующие ограничения (требования) перейти к аналитическим, а затем проблемным высказываниям </w:t>
      </w:r>
      <w:r w:rsidR="00276AD8">
        <w:rPr>
          <w:sz w:val="28"/>
          <w:szCs w:val="28"/>
        </w:rPr>
        <w:t>об</w:t>
      </w:r>
      <w:r w:rsidRPr="00FD0BC5">
        <w:rPr>
          <w:sz w:val="28"/>
          <w:szCs w:val="28"/>
        </w:rPr>
        <w:t>уча</w:t>
      </w:r>
      <w:r w:rsidR="00276AD8">
        <w:rPr>
          <w:sz w:val="28"/>
          <w:szCs w:val="28"/>
        </w:rPr>
        <w:t>ю</w:t>
      </w:r>
      <w:r w:rsidRPr="00FD0BC5">
        <w:rPr>
          <w:sz w:val="28"/>
          <w:szCs w:val="28"/>
        </w:rPr>
        <w:t>щихся.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513027">
        <w:rPr>
          <w:i/>
          <w:sz w:val="28"/>
          <w:szCs w:val="28"/>
        </w:rPr>
        <w:t>Вторая группа</w:t>
      </w:r>
      <w:r w:rsidRPr="00FD0BC5">
        <w:rPr>
          <w:sz w:val="28"/>
          <w:szCs w:val="28"/>
        </w:rPr>
        <w:t xml:space="preserve"> связана с организацией диалоговой рефлексии. Диалоговая рефлексия это диалог педагога и </w:t>
      </w:r>
      <w:r w:rsidR="00276AD8">
        <w:rPr>
          <w:sz w:val="28"/>
          <w:szCs w:val="28"/>
        </w:rPr>
        <w:t>обучающегося</w:t>
      </w:r>
      <w:r w:rsidRPr="00FD0BC5">
        <w:rPr>
          <w:sz w:val="28"/>
          <w:szCs w:val="28"/>
        </w:rPr>
        <w:t xml:space="preserve">, способствующий формированию отношения </w:t>
      </w:r>
      <w:r w:rsidR="00276AD8">
        <w:rPr>
          <w:sz w:val="28"/>
          <w:szCs w:val="28"/>
        </w:rPr>
        <w:t>обучающегося</w:t>
      </w:r>
      <w:r w:rsidRPr="00FD0BC5">
        <w:rPr>
          <w:sz w:val="28"/>
          <w:szCs w:val="28"/>
        </w:rPr>
        <w:t xml:space="preserve"> к какой-либо значимой проблеме, вопросу, проявляющегося в соответствующем поведении и поступках. Для воспитания толерантности можно применить следующие приемы в рамках проведения рефлексивной беседы с </w:t>
      </w:r>
      <w:proofErr w:type="gramStart"/>
      <w:r w:rsidR="00276AD8">
        <w:rPr>
          <w:sz w:val="28"/>
          <w:szCs w:val="28"/>
        </w:rPr>
        <w:t>обучающимся</w:t>
      </w:r>
      <w:proofErr w:type="gramEnd"/>
      <w:r w:rsidRPr="00FD0BC5">
        <w:rPr>
          <w:sz w:val="28"/>
          <w:szCs w:val="28"/>
        </w:rPr>
        <w:t>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513027">
        <w:rPr>
          <w:sz w:val="28"/>
          <w:szCs w:val="28"/>
          <w:u w:val="single"/>
        </w:rPr>
        <w:t>Прием «Ролевая маска»</w:t>
      </w:r>
      <w:r w:rsidRPr="00FD0BC5">
        <w:rPr>
          <w:sz w:val="28"/>
          <w:szCs w:val="28"/>
        </w:rPr>
        <w:t xml:space="preserve">. </w:t>
      </w:r>
      <w:proofErr w:type="gramStart"/>
      <w:r w:rsidR="00276AD8">
        <w:rPr>
          <w:sz w:val="28"/>
          <w:szCs w:val="28"/>
        </w:rPr>
        <w:t>Обучающимся</w:t>
      </w:r>
      <w:proofErr w:type="gramEnd"/>
      <w:r w:rsidRPr="00FD0BC5">
        <w:rPr>
          <w:sz w:val="28"/>
          <w:szCs w:val="28"/>
        </w:rPr>
        <w:t xml:space="preserve"> предлагается войти в роль другого человека и выступить уже не от своего имени, а от его лица.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513027">
        <w:rPr>
          <w:sz w:val="28"/>
          <w:szCs w:val="28"/>
          <w:u w:val="single"/>
        </w:rPr>
        <w:lastRenderedPageBreak/>
        <w:t>Прием «Прогнозирование развития ситуации»</w:t>
      </w:r>
      <w:r w:rsidRPr="00FD0BC5">
        <w:rPr>
          <w:sz w:val="28"/>
          <w:szCs w:val="28"/>
        </w:rPr>
        <w:t>. Во время беседы педагог предлагает высказать предположение о том, как могла развиваться та или иная конфликтная ситуация. При этом как бы ведется поиск выхода из сложившейся ситуации.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513027">
        <w:rPr>
          <w:sz w:val="28"/>
          <w:szCs w:val="28"/>
          <w:u w:val="single"/>
        </w:rPr>
        <w:t>Прием «Импровизация на свободную тему»</w:t>
      </w:r>
      <w:r w:rsidRPr="00FD0BC5">
        <w:rPr>
          <w:sz w:val="28"/>
          <w:szCs w:val="28"/>
        </w:rPr>
        <w:t xml:space="preserve">. </w:t>
      </w:r>
      <w:r w:rsidR="00276AD8">
        <w:rPr>
          <w:sz w:val="28"/>
          <w:szCs w:val="28"/>
        </w:rPr>
        <w:t>Обу</w:t>
      </w:r>
      <w:r w:rsidRPr="00FD0BC5">
        <w:rPr>
          <w:sz w:val="28"/>
          <w:szCs w:val="28"/>
        </w:rPr>
        <w:t>ча</w:t>
      </w:r>
      <w:r w:rsidR="00276AD8">
        <w:rPr>
          <w:sz w:val="28"/>
          <w:szCs w:val="28"/>
        </w:rPr>
        <w:t>ю</w:t>
      </w:r>
      <w:r w:rsidRPr="00FD0BC5">
        <w:rPr>
          <w:sz w:val="28"/>
          <w:szCs w:val="28"/>
        </w:rPr>
        <w:t>щиеся выбирают ту тему, в которой они наиболее сильны и которая вызывает у них определенный интерес, переносят события в новые условия, по-своему интерпретируют смысл происходящего и т. п.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513027">
        <w:rPr>
          <w:sz w:val="28"/>
          <w:szCs w:val="28"/>
          <w:u w:val="single"/>
        </w:rPr>
        <w:t>Прием «Встречные вопросы».</w:t>
      </w:r>
      <w:r w:rsidRPr="00FD0BC5">
        <w:rPr>
          <w:sz w:val="28"/>
          <w:szCs w:val="28"/>
        </w:rPr>
        <w:t xml:space="preserve"> </w:t>
      </w:r>
      <w:proofErr w:type="spellStart"/>
      <w:proofErr w:type="gramStart"/>
      <w:r w:rsidR="00276AD8">
        <w:rPr>
          <w:sz w:val="28"/>
          <w:szCs w:val="28"/>
        </w:rPr>
        <w:t>Обу</w:t>
      </w:r>
      <w:r w:rsidRPr="00FD0BC5">
        <w:rPr>
          <w:sz w:val="28"/>
          <w:szCs w:val="28"/>
        </w:rPr>
        <w:t>чащиеся</w:t>
      </w:r>
      <w:proofErr w:type="spellEnd"/>
      <w:r w:rsidRPr="00FD0BC5">
        <w:rPr>
          <w:sz w:val="28"/>
          <w:szCs w:val="28"/>
        </w:rPr>
        <w:t>, разделенные на группы, готовят друг другу определенное количество встречных вопросов.</w:t>
      </w:r>
      <w:proofErr w:type="gramEnd"/>
      <w:r w:rsidRPr="00FD0BC5">
        <w:rPr>
          <w:sz w:val="28"/>
          <w:szCs w:val="28"/>
        </w:rPr>
        <w:t xml:space="preserve"> Поставленные вопросы и ответы на них подвергаются затем коллективному обсуждению.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513027">
        <w:rPr>
          <w:i/>
          <w:sz w:val="28"/>
          <w:szCs w:val="28"/>
        </w:rPr>
        <w:t>Третья группа</w:t>
      </w:r>
      <w:r w:rsidRPr="00FD0BC5">
        <w:rPr>
          <w:sz w:val="28"/>
          <w:szCs w:val="28"/>
        </w:rPr>
        <w:t xml:space="preserve"> связана с использованием художественной литературы, кинофильмов и т. д.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513027">
        <w:rPr>
          <w:sz w:val="28"/>
          <w:szCs w:val="28"/>
          <w:u w:val="single"/>
        </w:rPr>
        <w:t>Прием «Сочини конец истории»</w:t>
      </w:r>
      <w:r w:rsidRPr="00FD0BC5">
        <w:rPr>
          <w:sz w:val="28"/>
          <w:szCs w:val="28"/>
        </w:rPr>
        <w:t xml:space="preserve">. </w:t>
      </w:r>
      <w:proofErr w:type="gramStart"/>
      <w:r w:rsidR="00276AD8">
        <w:rPr>
          <w:sz w:val="28"/>
          <w:szCs w:val="28"/>
        </w:rPr>
        <w:t>Обучающимся</w:t>
      </w:r>
      <w:proofErr w:type="gramEnd"/>
      <w:r w:rsidRPr="00FD0BC5">
        <w:rPr>
          <w:sz w:val="28"/>
          <w:szCs w:val="28"/>
        </w:rPr>
        <w:t xml:space="preserve"> предлагается завершить предлагаемую историю. Придумать свое завершение проблемы отношений между людьми или животными, которые являются героями литературного произведения.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513027">
        <w:rPr>
          <w:sz w:val="28"/>
          <w:szCs w:val="28"/>
          <w:u w:val="single"/>
        </w:rPr>
        <w:t>Прием «Любимые книги товарища»</w:t>
      </w:r>
      <w:r w:rsidRPr="00FD0BC5">
        <w:rPr>
          <w:sz w:val="28"/>
          <w:szCs w:val="28"/>
        </w:rPr>
        <w:t xml:space="preserve">. </w:t>
      </w:r>
      <w:proofErr w:type="gramStart"/>
      <w:r w:rsidR="00276AD8">
        <w:rPr>
          <w:sz w:val="28"/>
          <w:szCs w:val="28"/>
        </w:rPr>
        <w:t>Обучающимся</w:t>
      </w:r>
      <w:proofErr w:type="gramEnd"/>
      <w:r w:rsidRPr="00FD0BC5">
        <w:rPr>
          <w:sz w:val="28"/>
          <w:szCs w:val="28"/>
        </w:rPr>
        <w:t xml:space="preserve"> предлагается догадаться, какие книги (кинофильмы, песни) любят их товарищи по </w:t>
      </w:r>
      <w:r w:rsidR="00276AD8">
        <w:rPr>
          <w:sz w:val="28"/>
          <w:szCs w:val="28"/>
        </w:rPr>
        <w:t>группе</w:t>
      </w:r>
      <w:r w:rsidRPr="00FD0BC5">
        <w:rPr>
          <w:sz w:val="28"/>
          <w:szCs w:val="28"/>
        </w:rPr>
        <w:t>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513027">
        <w:rPr>
          <w:sz w:val="28"/>
          <w:szCs w:val="28"/>
          <w:u w:val="single"/>
        </w:rPr>
        <w:t>Прием «Добрые слова»</w:t>
      </w:r>
      <w:r w:rsidRPr="00FD0BC5">
        <w:rPr>
          <w:sz w:val="28"/>
          <w:szCs w:val="28"/>
        </w:rPr>
        <w:t>. Детям предлагается вспомнить добрые слова, которые говорят герои фильмов другим людям (при этом важно, чтобы эти слова были обращены к людям других национальностей, бывшим врагам и т. п.).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513027">
        <w:rPr>
          <w:sz w:val="28"/>
          <w:szCs w:val="28"/>
          <w:u w:val="single"/>
        </w:rPr>
        <w:t>Прием «Творчество на заданную тему».</w:t>
      </w:r>
      <w:r w:rsidRPr="00FD0BC5">
        <w:rPr>
          <w:sz w:val="28"/>
          <w:szCs w:val="28"/>
        </w:rPr>
        <w:t xml:space="preserve"> </w:t>
      </w:r>
      <w:r w:rsidR="00276AD8">
        <w:rPr>
          <w:sz w:val="28"/>
          <w:szCs w:val="28"/>
        </w:rPr>
        <w:t>Обу</w:t>
      </w:r>
      <w:r w:rsidRPr="00FD0BC5">
        <w:rPr>
          <w:sz w:val="28"/>
          <w:szCs w:val="28"/>
        </w:rPr>
        <w:t>ча</w:t>
      </w:r>
      <w:r w:rsidR="00276AD8">
        <w:rPr>
          <w:sz w:val="28"/>
          <w:szCs w:val="28"/>
        </w:rPr>
        <w:t>ю</w:t>
      </w:r>
      <w:r w:rsidRPr="00FD0BC5">
        <w:rPr>
          <w:sz w:val="28"/>
          <w:szCs w:val="28"/>
        </w:rPr>
        <w:t>щиеся свободно импровизируют на обозначенную тему (моделируют, конструируют, инсценируют, делают литературные, музыкальные и иные зарисовки, комментируют, разрабатывают задания и т. п.).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513027">
        <w:rPr>
          <w:sz w:val="28"/>
          <w:szCs w:val="28"/>
          <w:u w:val="single"/>
        </w:rPr>
        <w:t>Прием «Киностудия»</w:t>
      </w:r>
      <w:r w:rsidRPr="00FD0BC5">
        <w:rPr>
          <w:sz w:val="28"/>
          <w:szCs w:val="28"/>
        </w:rPr>
        <w:t xml:space="preserve">. </w:t>
      </w:r>
      <w:r w:rsidR="00276AD8">
        <w:rPr>
          <w:sz w:val="28"/>
          <w:szCs w:val="28"/>
        </w:rPr>
        <w:t>Обучающиеся</w:t>
      </w:r>
      <w:r w:rsidRPr="00FD0BC5">
        <w:rPr>
          <w:sz w:val="28"/>
          <w:szCs w:val="28"/>
        </w:rPr>
        <w:t xml:space="preserve"> сочиняют пародию на известный фильм, используя сюжеты из их жизни. Потом пытаются изобразить эту пародию.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proofErr w:type="gramStart"/>
      <w:r w:rsidRPr="00FD0BC5">
        <w:rPr>
          <w:sz w:val="28"/>
          <w:szCs w:val="28"/>
        </w:rPr>
        <w:t xml:space="preserve">Описанные приемы могут применяться </w:t>
      </w:r>
      <w:r w:rsidR="00276AD8">
        <w:rPr>
          <w:sz w:val="28"/>
          <w:szCs w:val="28"/>
        </w:rPr>
        <w:t>преподава</w:t>
      </w:r>
      <w:r w:rsidRPr="00FD0BC5">
        <w:rPr>
          <w:sz w:val="28"/>
          <w:szCs w:val="28"/>
        </w:rPr>
        <w:t xml:space="preserve">телем в индивидуальной беседе с </w:t>
      </w:r>
      <w:r w:rsidR="00276AD8">
        <w:rPr>
          <w:sz w:val="28"/>
          <w:szCs w:val="28"/>
        </w:rPr>
        <w:t>обучающимся</w:t>
      </w:r>
      <w:r w:rsidRPr="00FD0BC5">
        <w:rPr>
          <w:sz w:val="28"/>
          <w:szCs w:val="28"/>
        </w:rPr>
        <w:t>, проявляющим нетерпимость в отношении чего-либо или кого-либо.</w:t>
      </w:r>
      <w:proofErr w:type="gramEnd"/>
      <w:r w:rsidRPr="00FD0BC5">
        <w:rPr>
          <w:sz w:val="28"/>
          <w:szCs w:val="28"/>
        </w:rPr>
        <w:t xml:space="preserve"> Отдельные из них могут служить также материалом для проведения классного часа на соответствующую тематику с последующей организацией групповой рефлексии. </w:t>
      </w:r>
      <w:proofErr w:type="gramStart"/>
      <w:r w:rsidRPr="00FD0BC5">
        <w:rPr>
          <w:sz w:val="28"/>
          <w:szCs w:val="28"/>
        </w:rPr>
        <w:t xml:space="preserve">Однако следует отметить, что применение на практике этих приемов предполагает наличие гуманной позиции педагога по отношению к </w:t>
      </w:r>
      <w:r w:rsidR="00276AD8">
        <w:rPr>
          <w:sz w:val="28"/>
          <w:szCs w:val="28"/>
        </w:rPr>
        <w:t>обучающимся</w:t>
      </w:r>
      <w:r w:rsidRPr="00FD0BC5">
        <w:rPr>
          <w:sz w:val="28"/>
          <w:szCs w:val="28"/>
        </w:rPr>
        <w:t>, высокую степень доверительности в отношениях с ними, безусловн</w:t>
      </w:r>
      <w:r>
        <w:rPr>
          <w:sz w:val="28"/>
          <w:szCs w:val="28"/>
        </w:rPr>
        <w:t>ое их принятие и поддержку.</w:t>
      </w:r>
      <w:proofErr w:type="gramEnd"/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FD0BC5">
        <w:rPr>
          <w:sz w:val="28"/>
          <w:szCs w:val="28"/>
        </w:rPr>
        <w:t xml:space="preserve">Так же можно предложить </w:t>
      </w:r>
      <w:r w:rsidR="00276AD8">
        <w:rPr>
          <w:sz w:val="28"/>
          <w:szCs w:val="28"/>
        </w:rPr>
        <w:t>обучающимся</w:t>
      </w:r>
      <w:r w:rsidRPr="00FD0BC5">
        <w:rPr>
          <w:sz w:val="28"/>
          <w:szCs w:val="28"/>
        </w:rPr>
        <w:t xml:space="preserve"> сами</w:t>
      </w:r>
      <w:r>
        <w:rPr>
          <w:sz w:val="28"/>
          <w:szCs w:val="28"/>
        </w:rPr>
        <w:t xml:space="preserve">м </w:t>
      </w:r>
      <w:r w:rsidRPr="00FD0BC5">
        <w:rPr>
          <w:sz w:val="28"/>
          <w:szCs w:val="28"/>
        </w:rPr>
        <w:t xml:space="preserve">написать рассказ о толерантном поведении. </w:t>
      </w:r>
    </w:p>
    <w:p w:rsidR="00002FD1" w:rsidRDefault="00002FD1" w:rsidP="00002FD1">
      <w:pPr>
        <w:ind w:firstLine="708"/>
        <w:jc w:val="both"/>
        <w:rPr>
          <w:sz w:val="28"/>
          <w:szCs w:val="28"/>
        </w:rPr>
      </w:pPr>
      <w:r w:rsidRPr="00FD0BC5">
        <w:rPr>
          <w:sz w:val="28"/>
          <w:szCs w:val="28"/>
        </w:rPr>
        <w:t>Конечно, все эти задани</w:t>
      </w:r>
      <w:r w:rsidR="00276AD8">
        <w:rPr>
          <w:sz w:val="28"/>
          <w:szCs w:val="28"/>
        </w:rPr>
        <w:t>я</w:t>
      </w:r>
      <w:r w:rsidRPr="00FD0BC5">
        <w:rPr>
          <w:sz w:val="28"/>
          <w:szCs w:val="28"/>
        </w:rPr>
        <w:t xml:space="preserve"> </w:t>
      </w:r>
      <w:proofErr w:type="gramStart"/>
      <w:r w:rsidR="00276AD8">
        <w:rPr>
          <w:sz w:val="28"/>
          <w:szCs w:val="28"/>
        </w:rPr>
        <w:t>обучающихся</w:t>
      </w:r>
      <w:proofErr w:type="gramEnd"/>
      <w:r w:rsidRPr="00FD0BC5">
        <w:rPr>
          <w:sz w:val="28"/>
          <w:szCs w:val="28"/>
        </w:rPr>
        <w:t xml:space="preserve"> смогут выполнить только после того, как будут знать о толерантности. Поэтому необходимо, сначала провести классные часы, на которых разъяснить понятие «толерантность».</w:t>
      </w:r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proofErr w:type="gramStart"/>
      <w:r w:rsidRPr="00FD0BC5">
        <w:rPr>
          <w:sz w:val="28"/>
          <w:szCs w:val="28"/>
        </w:rPr>
        <w:lastRenderedPageBreak/>
        <w:t>Эти упражнения помогают сформировать у ребят черты толерантной личности: чуткость, умение слушать, сопереживать, умение владеть собой, расположенность к другим людям, умение не осуждать другого человека, умение аргументировать и отстаивать свое мнение, соблюдая такт и уважительное отношение к оппоненту, способность вступать в диалог и достойно вести его, уважение и принятие способов проявления человеческой индивидуальности.</w:t>
      </w:r>
      <w:proofErr w:type="gramEnd"/>
    </w:p>
    <w:p w:rsidR="00002FD1" w:rsidRPr="00FD0BC5" w:rsidRDefault="00002FD1" w:rsidP="00002FD1">
      <w:pPr>
        <w:ind w:firstLine="708"/>
        <w:jc w:val="both"/>
        <w:rPr>
          <w:sz w:val="28"/>
          <w:szCs w:val="28"/>
        </w:rPr>
      </w:pPr>
      <w:r w:rsidRPr="00F05EA9">
        <w:rPr>
          <w:sz w:val="28"/>
          <w:szCs w:val="28"/>
        </w:rPr>
        <w:t>И, под</w:t>
      </w:r>
      <w:r>
        <w:rPr>
          <w:sz w:val="28"/>
          <w:szCs w:val="28"/>
        </w:rPr>
        <w:t>водя итоги, мне хочется сказать, что т</w:t>
      </w:r>
      <w:r w:rsidRPr="00FD0BC5">
        <w:rPr>
          <w:sz w:val="28"/>
          <w:szCs w:val="28"/>
        </w:rPr>
        <w:t xml:space="preserve">олерантность — новое понятие, требующее большой работы для того, чтобы стать обязательным условием поведенческих установок подрастающего поколения. Толерантность предполагает готовность принять других такими, какие они есть, и взаимодействовать с ними на основе согласия. </w:t>
      </w:r>
    </w:p>
    <w:p w:rsidR="00002FD1" w:rsidRDefault="00002FD1" w:rsidP="00002FD1">
      <w:pPr>
        <w:ind w:firstLine="708"/>
        <w:jc w:val="both"/>
        <w:rPr>
          <w:sz w:val="28"/>
          <w:szCs w:val="28"/>
        </w:rPr>
      </w:pPr>
      <w:r w:rsidRPr="00FD0BC5">
        <w:rPr>
          <w:sz w:val="28"/>
          <w:szCs w:val="28"/>
        </w:rPr>
        <w:t>Воспитание в духе толерантности не ограничивается усвоением понятий “толерантность” и “толерантная личность”. Необходимо развивать социальный и эмоциональный интеллект личности и такие их составляющие, как доверие, воображение, сочувствие, сопереживание, понимание сути отличия от других.</w:t>
      </w:r>
    </w:p>
    <w:p w:rsidR="00901E6B" w:rsidRDefault="00901E6B" w:rsidP="00002FD1">
      <w:pPr>
        <w:ind w:firstLine="708"/>
        <w:jc w:val="both"/>
        <w:rPr>
          <w:sz w:val="28"/>
          <w:szCs w:val="28"/>
        </w:rPr>
      </w:pPr>
    </w:p>
    <w:p w:rsidR="00901E6B" w:rsidRDefault="00901E6B" w:rsidP="00901E6B">
      <w:pPr>
        <w:ind w:firstLine="708"/>
        <w:jc w:val="center"/>
        <w:rPr>
          <w:sz w:val="28"/>
          <w:szCs w:val="28"/>
        </w:rPr>
      </w:pPr>
    </w:p>
    <w:p w:rsidR="00901E6B" w:rsidRDefault="00901E6B" w:rsidP="00901E6B">
      <w:pPr>
        <w:ind w:firstLine="708"/>
        <w:jc w:val="center"/>
        <w:rPr>
          <w:sz w:val="28"/>
          <w:szCs w:val="28"/>
        </w:rPr>
      </w:pPr>
    </w:p>
    <w:sectPr w:rsidR="00901E6B" w:rsidSect="002425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54C9F"/>
    <w:multiLevelType w:val="hybridMultilevel"/>
    <w:tmpl w:val="693ECA3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735B3EE1"/>
    <w:multiLevelType w:val="hybridMultilevel"/>
    <w:tmpl w:val="DA6CE9C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2FD1"/>
    <w:rsid w:val="00002FD1"/>
    <w:rsid w:val="00215D2E"/>
    <w:rsid w:val="002425AB"/>
    <w:rsid w:val="00255AC2"/>
    <w:rsid w:val="0026122B"/>
    <w:rsid w:val="00276AD8"/>
    <w:rsid w:val="003A4E5E"/>
    <w:rsid w:val="006F04ED"/>
    <w:rsid w:val="007128B0"/>
    <w:rsid w:val="007C70C2"/>
    <w:rsid w:val="00807C1D"/>
    <w:rsid w:val="00853D04"/>
    <w:rsid w:val="00901E6B"/>
    <w:rsid w:val="00F40D90"/>
    <w:rsid w:val="00F63FC7"/>
    <w:rsid w:val="00F724BB"/>
    <w:rsid w:val="00FF2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2F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01E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1E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F40D90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F724B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02F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01E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1E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F40D90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F724B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ozirina2010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3F75C-FC90-467F-AD51-8258A66E9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2341</Words>
  <Characters>13350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 погорел</dc:creator>
  <cp:lastModifiedBy>LavrOFF</cp:lastModifiedBy>
  <cp:revision>4</cp:revision>
  <dcterms:created xsi:type="dcterms:W3CDTF">2021-10-09T10:30:00Z</dcterms:created>
  <dcterms:modified xsi:type="dcterms:W3CDTF">2021-10-09T11:04:00Z</dcterms:modified>
</cp:coreProperties>
</file>