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1E2E" w:rsidRPr="009347B7" w:rsidRDefault="000F77A0" w:rsidP="00842802">
      <w:pPr>
        <w:pStyle w:val="a3"/>
        <w:spacing w:line="360" w:lineRule="exact"/>
        <w:ind w:firstLine="709"/>
        <w:contextualSpacing/>
        <w:jc w:val="center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Кулундинское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подразделение </w:t>
      </w:r>
      <w:proofErr w:type="spellStart"/>
      <w:r>
        <w:rPr>
          <w:rFonts w:ascii="Times New Roman" w:hAnsi="Times New Roman"/>
          <w:b/>
          <w:sz w:val="24"/>
          <w:szCs w:val="24"/>
        </w:rPr>
        <w:t>Западно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- Сибирского учебного центра профессиональных квалификаций</w:t>
      </w:r>
    </w:p>
    <w:p w:rsidR="005207A9" w:rsidRDefault="005207A9" w:rsidP="005207A9">
      <w:pPr>
        <w:pStyle w:val="a3"/>
        <w:spacing w:line="360" w:lineRule="exact"/>
        <w:ind w:firstLine="709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</w:t>
      </w:r>
    </w:p>
    <w:p w:rsidR="005207A9" w:rsidRDefault="005207A9" w:rsidP="005207A9">
      <w:pPr>
        <w:pStyle w:val="a3"/>
        <w:spacing w:line="360" w:lineRule="exact"/>
        <w:ind w:firstLine="709"/>
        <w:contextualSpacing/>
        <w:rPr>
          <w:rFonts w:ascii="Times New Roman" w:hAnsi="Times New Roman"/>
          <w:sz w:val="28"/>
          <w:szCs w:val="28"/>
        </w:rPr>
      </w:pPr>
    </w:p>
    <w:p w:rsidR="005207A9" w:rsidRDefault="005207A9" w:rsidP="005207A9">
      <w:pPr>
        <w:pStyle w:val="a3"/>
        <w:spacing w:line="360" w:lineRule="exact"/>
        <w:ind w:firstLine="709"/>
        <w:contextualSpacing/>
        <w:rPr>
          <w:rFonts w:ascii="Times New Roman" w:hAnsi="Times New Roman"/>
          <w:sz w:val="28"/>
          <w:szCs w:val="28"/>
        </w:rPr>
      </w:pPr>
    </w:p>
    <w:p w:rsidR="005207A9" w:rsidRDefault="005207A9" w:rsidP="005207A9">
      <w:pPr>
        <w:pStyle w:val="a3"/>
        <w:spacing w:line="360" w:lineRule="exact"/>
        <w:ind w:firstLine="709"/>
        <w:contextualSpacing/>
        <w:rPr>
          <w:rFonts w:ascii="Times New Roman" w:hAnsi="Times New Roman"/>
          <w:sz w:val="28"/>
          <w:szCs w:val="28"/>
        </w:rPr>
      </w:pPr>
    </w:p>
    <w:p w:rsidR="005207A9" w:rsidRDefault="005207A9" w:rsidP="005207A9">
      <w:pPr>
        <w:pStyle w:val="a3"/>
        <w:spacing w:line="360" w:lineRule="exact"/>
        <w:ind w:firstLine="709"/>
        <w:contextualSpacing/>
        <w:rPr>
          <w:rFonts w:ascii="Times New Roman" w:hAnsi="Times New Roman"/>
          <w:sz w:val="28"/>
          <w:szCs w:val="28"/>
        </w:rPr>
      </w:pPr>
    </w:p>
    <w:p w:rsidR="005207A9" w:rsidRDefault="005207A9" w:rsidP="005207A9">
      <w:pPr>
        <w:pStyle w:val="a3"/>
        <w:spacing w:line="360" w:lineRule="exact"/>
        <w:ind w:firstLine="709"/>
        <w:contextualSpacing/>
        <w:rPr>
          <w:rFonts w:ascii="Times New Roman" w:hAnsi="Times New Roman"/>
          <w:sz w:val="28"/>
          <w:szCs w:val="28"/>
        </w:rPr>
      </w:pPr>
    </w:p>
    <w:p w:rsidR="005207A9" w:rsidRDefault="005207A9" w:rsidP="005207A9">
      <w:pPr>
        <w:pStyle w:val="a3"/>
        <w:spacing w:line="360" w:lineRule="exact"/>
        <w:ind w:firstLine="709"/>
        <w:contextualSpacing/>
        <w:rPr>
          <w:rFonts w:ascii="Times New Roman" w:hAnsi="Times New Roman"/>
          <w:sz w:val="28"/>
          <w:szCs w:val="28"/>
        </w:rPr>
      </w:pPr>
    </w:p>
    <w:p w:rsidR="005207A9" w:rsidRDefault="005207A9" w:rsidP="005207A9">
      <w:pPr>
        <w:pStyle w:val="a3"/>
        <w:spacing w:line="360" w:lineRule="exact"/>
        <w:ind w:firstLine="709"/>
        <w:contextualSpacing/>
        <w:rPr>
          <w:rFonts w:ascii="Times New Roman" w:hAnsi="Times New Roman"/>
          <w:sz w:val="28"/>
          <w:szCs w:val="28"/>
        </w:rPr>
      </w:pPr>
    </w:p>
    <w:p w:rsidR="005207A9" w:rsidRDefault="005207A9" w:rsidP="005207A9">
      <w:pPr>
        <w:pStyle w:val="a3"/>
        <w:spacing w:line="360" w:lineRule="exact"/>
        <w:ind w:firstLine="709"/>
        <w:contextualSpacing/>
        <w:rPr>
          <w:rFonts w:ascii="Times New Roman" w:hAnsi="Times New Roman"/>
          <w:sz w:val="28"/>
          <w:szCs w:val="28"/>
        </w:rPr>
      </w:pPr>
    </w:p>
    <w:p w:rsidR="00C61E2E" w:rsidRPr="004E2901" w:rsidRDefault="005207A9" w:rsidP="005207A9">
      <w:pPr>
        <w:pStyle w:val="a3"/>
        <w:spacing w:line="360" w:lineRule="exact"/>
        <w:ind w:firstLine="709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</w:t>
      </w:r>
      <w:r w:rsidR="000F77A0">
        <w:rPr>
          <w:rFonts w:ascii="Times New Roman" w:hAnsi="Times New Roman"/>
          <w:b/>
          <w:sz w:val="28"/>
          <w:szCs w:val="28"/>
        </w:rPr>
        <w:t>Доклад</w:t>
      </w:r>
    </w:p>
    <w:p w:rsidR="00C61E2E" w:rsidRPr="004E2901" w:rsidRDefault="00C61E2E" w:rsidP="00842802">
      <w:pPr>
        <w:pStyle w:val="a3"/>
        <w:spacing w:line="360" w:lineRule="exact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4E2901">
        <w:rPr>
          <w:rFonts w:ascii="Times New Roman" w:hAnsi="Times New Roman"/>
          <w:b/>
          <w:sz w:val="28"/>
          <w:szCs w:val="28"/>
        </w:rPr>
        <w:t>на тему:</w:t>
      </w:r>
      <w:r w:rsidRPr="004E2901">
        <w:rPr>
          <w:rFonts w:ascii="Times New Roman" w:hAnsi="Times New Roman"/>
          <w:b/>
        </w:rPr>
        <w:t xml:space="preserve"> «</w:t>
      </w:r>
      <w:r w:rsidR="00CB67DF">
        <w:rPr>
          <w:rFonts w:ascii="Times New Roman" w:hAnsi="Times New Roman"/>
          <w:b/>
          <w:sz w:val="28"/>
          <w:szCs w:val="28"/>
        </w:rPr>
        <w:t>Создание условий для повышения качества знаний через различные формы самостоятельной деятельности на занятиях «Устройство тепловозов»</w:t>
      </w:r>
    </w:p>
    <w:p w:rsidR="00C61E2E" w:rsidRPr="004E2901" w:rsidRDefault="00C61E2E" w:rsidP="00842802">
      <w:pPr>
        <w:pStyle w:val="a3"/>
        <w:spacing w:line="360" w:lineRule="exact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C61E2E" w:rsidRPr="009347B7" w:rsidRDefault="000F77A0" w:rsidP="00842802">
      <w:pPr>
        <w:pStyle w:val="a3"/>
        <w:spacing w:line="360" w:lineRule="exact"/>
        <w:ind w:firstLine="709"/>
        <w:contextualSpacing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Преподаватель</w:t>
      </w:r>
    </w:p>
    <w:p w:rsidR="00C61E2E" w:rsidRPr="009347B7" w:rsidRDefault="009347B7" w:rsidP="00320EE3">
      <w:pPr>
        <w:pStyle w:val="a3"/>
        <w:spacing w:line="360" w:lineRule="exact"/>
        <w:contextualSpacing/>
        <w:rPr>
          <w:rFonts w:ascii="Times New Roman" w:hAnsi="Times New Roman"/>
          <w:b/>
          <w:sz w:val="28"/>
          <w:szCs w:val="28"/>
        </w:rPr>
      </w:pPr>
      <w:r w:rsidRPr="00320EE3">
        <w:rPr>
          <w:rFonts w:ascii="Times New Roman" w:hAnsi="Times New Roman"/>
          <w:sz w:val="28"/>
          <w:szCs w:val="28"/>
        </w:rPr>
        <w:t>Свидерский Виктор Олегович</w:t>
      </w:r>
      <w:r w:rsidR="00C61E2E" w:rsidRPr="00320EE3">
        <w:rPr>
          <w:rFonts w:ascii="Times New Roman" w:hAnsi="Times New Roman"/>
          <w:sz w:val="28"/>
          <w:szCs w:val="28"/>
        </w:rPr>
        <w:t>,</w:t>
      </w:r>
      <w:r w:rsidR="00C61E2E" w:rsidRPr="009347B7">
        <w:rPr>
          <w:rFonts w:ascii="Times New Roman" w:hAnsi="Times New Roman"/>
          <w:sz w:val="28"/>
          <w:szCs w:val="28"/>
        </w:rPr>
        <w:t xml:space="preserve"> п</w:t>
      </w:r>
      <w:r>
        <w:rPr>
          <w:rFonts w:ascii="Times New Roman" w:hAnsi="Times New Roman"/>
          <w:sz w:val="28"/>
          <w:szCs w:val="28"/>
        </w:rPr>
        <w:t xml:space="preserve">реподаватель </w:t>
      </w:r>
      <w:r w:rsidR="000F77A0">
        <w:rPr>
          <w:rFonts w:ascii="Times New Roman" w:hAnsi="Times New Roman"/>
          <w:sz w:val="28"/>
          <w:szCs w:val="28"/>
        </w:rPr>
        <w:t>в системе специального образования</w:t>
      </w:r>
      <w:r w:rsidR="00C61E2E" w:rsidRPr="009347B7">
        <w:rPr>
          <w:rFonts w:ascii="Times New Roman" w:hAnsi="Times New Roman"/>
          <w:sz w:val="28"/>
          <w:szCs w:val="28"/>
        </w:rPr>
        <w:t xml:space="preserve"> </w:t>
      </w:r>
    </w:p>
    <w:p w:rsidR="00C61E2E" w:rsidRPr="009347B7" w:rsidRDefault="00C61E2E" w:rsidP="00842802">
      <w:pPr>
        <w:pStyle w:val="a3"/>
        <w:spacing w:line="360" w:lineRule="exact"/>
        <w:ind w:firstLine="709"/>
        <w:contextualSpacing/>
        <w:rPr>
          <w:rFonts w:ascii="Times New Roman" w:hAnsi="Times New Roman"/>
          <w:b/>
          <w:sz w:val="28"/>
          <w:szCs w:val="28"/>
        </w:rPr>
      </w:pPr>
    </w:p>
    <w:p w:rsidR="00C61E2E" w:rsidRPr="00EF700A" w:rsidRDefault="00C61E2E" w:rsidP="00842802">
      <w:pPr>
        <w:pStyle w:val="a3"/>
        <w:spacing w:line="360" w:lineRule="exact"/>
        <w:ind w:firstLine="709"/>
        <w:contextualSpacing/>
        <w:jc w:val="center"/>
        <w:rPr>
          <w:rFonts w:ascii="Times New Roman" w:hAnsi="Times New Roman"/>
          <w:sz w:val="28"/>
          <w:szCs w:val="28"/>
          <w:highlight w:val="yellow"/>
        </w:rPr>
      </w:pPr>
    </w:p>
    <w:p w:rsidR="00C61E2E" w:rsidRPr="00EF700A" w:rsidRDefault="00C61E2E" w:rsidP="00842802">
      <w:pPr>
        <w:pStyle w:val="a3"/>
        <w:spacing w:line="360" w:lineRule="exact"/>
        <w:ind w:firstLine="709"/>
        <w:contextualSpacing/>
        <w:jc w:val="center"/>
        <w:rPr>
          <w:rFonts w:ascii="Times New Roman" w:hAnsi="Times New Roman"/>
          <w:sz w:val="28"/>
          <w:szCs w:val="28"/>
          <w:highlight w:val="yellow"/>
        </w:rPr>
      </w:pPr>
    </w:p>
    <w:p w:rsidR="00C61E2E" w:rsidRPr="00EF700A" w:rsidRDefault="00C61E2E" w:rsidP="00842802">
      <w:pPr>
        <w:pStyle w:val="a3"/>
        <w:spacing w:line="360" w:lineRule="exact"/>
        <w:ind w:firstLine="709"/>
        <w:contextualSpacing/>
        <w:jc w:val="center"/>
        <w:rPr>
          <w:rFonts w:ascii="Times New Roman" w:hAnsi="Times New Roman"/>
          <w:sz w:val="28"/>
          <w:szCs w:val="28"/>
          <w:highlight w:val="yellow"/>
        </w:rPr>
      </w:pPr>
    </w:p>
    <w:p w:rsidR="00C61E2E" w:rsidRPr="00EF700A" w:rsidRDefault="00C61E2E" w:rsidP="00842802">
      <w:pPr>
        <w:pStyle w:val="a3"/>
        <w:spacing w:line="360" w:lineRule="exact"/>
        <w:ind w:firstLine="709"/>
        <w:contextualSpacing/>
        <w:jc w:val="center"/>
        <w:rPr>
          <w:rFonts w:ascii="Times New Roman" w:hAnsi="Times New Roman"/>
          <w:sz w:val="28"/>
          <w:szCs w:val="28"/>
          <w:highlight w:val="yellow"/>
        </w:rPr>
      </w:pPr>
    </w:p>
    <w:p w:rsidR="00C61E2E" w:rsidRPr="00EF700A" w:rsidRDefault="00C61E2E" w:rsidP="00842802">
      <w:pPr>
        <w:pStyle w:val="a3"/>
        <w:spacing w:line="360" w:lineRule="exact"/>
        <w:ind w:firstLine="709"/>
        <w:contextualSpacing/>
        <w:jc w:val="center"/>
        <w:rPr>
          <w:rFonts w:ascii="Times New Roman" w:hAnsi="Times New Roman"/>
          <w:sz w:val="28"/>
          <w:szCs w:val="28"/>
          <w:highlight w:val="yellow"/>
        </w:rPr>
      </w:pPr>
    </w:p>
    <w:p w:rsidR="00C61E2E" w:rsidRPr="00EF700A" w:rsidRDefault="00C61E2E" w:rsidP="00842802">
      <w:pPr>
        <w:pStyle w:val="a3"/>
        <w:spacing w:line="360" w:lineRule="exact"/>
        <w:ind w:firstLine="709"/>
        <w:contextualSpacing/>
        <w:jc w:val="center"/>
        <w:rPr>
          <w:rFonts w:ascii="Times New Roman" w:hAnsi="Times New Roman"/>
          <w:sz w:val="28"/>
          <w:szCs w:val="28"/>
          <w:highlight w:val="yellow"/>
        </w:rPr>
      </w:pPr>
    </w:p>
    <w:p w:rsidR="00C61E2E" w:rsidRPr="00EF700A" w:rsidRDefault="00C61E2E" w:rsidP="00842802">
      <w:pPr>
        <w:pStyle w:val="a3"/>
        <w:spacing w:line="360" w:lineRule="exact"/>
        <w:ind w:firstLine="709"/>
        <w:contextualSpacing/>
        <w:jc w:val="center"/>
        <w:rPr>
          <w:rFonts w:ascii="Times New Roman" w:hAnsi="Times New Roman"/>
          <w:sz w:val="28"/>
          <w:szCs w:val="28"/>
          <w:highlight w:val="yellow"/>
        </w:rPr>
      </w:pPr>
    </w:p>
    <w:p w:rsidR="00C61E2E" w:rsidRPr="00EF700A" w:rsidRDefault="00C61E2E" w:rsidP="00842802">
      <w:pPr>
        <w:pStyle w:val="a3"/>
        <w:spacing w:line="360" w:lineRule="exact"/>
        <w:ind w:firstLine="709"/>
        <w:contextualSpacing/>
        <w:jc w:val="center"/>
        <w:rPr>
          <w:rFonts w:ascii="Times New Roman" w:hAnsi="Times New Roman"/>
          <w:sz w:val="28"/>
          <w:szCs w:val="28"/>
          <w:highlight w:val="yellow"/>
        </w:rPr>
      </w:pPr>
    </w:p>
    <w:p w:rsidR="00C61E2E" w:rsidRDefault="00C61E2E" w:rsidP="00842802">
      <w:pPr>
        <w:pStyle w:val="a3"/>
        <w:spacing w:line="360" w:lineRule="exact"/>
        <w:ind w:firstLine="709"/>
        <w:contextualSpacing/>
        <w:jc w:val="center"/>
        <w:rPr>
          <w:rFonts w:ascii="Times New Roman" w:hAnsi="Times New Roman"/>
          <w:sz w:val="28"/>
          <w:szCs w:val="28"/>
          <w:highlight w:val="yellow"/>
        </w:rPr>
      </w:pPr>
    </w:p>
    <w:p w:rsidR="000F77A0" w:rsidRDefault="000F77A0" w:rsidP="00842802">
      <w:pPr>
        <w:pStyle w:val="a3"/>
        <w:spacing w:line="360" w:lineRule="exact"/>
        <w:ind w:firstLine="709"/>
        <w:contextualSpacing/>
        <w:jc w:val="center"/>
        <w:rPr>
          <w:rFonts w:ascii="Times New Roman" w:hAnsi="Times New Roman"/>
          <w:sz w:val="28"/>
          <w:szCs w:val="28"/>
          <w:highlight w:val="yellow"/>
        </w:rPr>
      </w:pPr>
    </w:p>
    <w:p w:rsidR="000F77A0" w:rsidRDefault="000F77A0" w:rsidP="00842802">
      <w:pPr>
        <w:pStyle w:val="a3"/>
        <w:spacing w:line="360" w:lineRule="exact"/>
        <w:ind w:firstLine="709"/>
        <w:contextualSpacing/>
        <w:jc w:val="center"/>
        <w:rPr>
          <w:rFonts w:ascii="Times New Roman" w:hAnsi="Times New Roman"/>
          <w:sz w:val="28"/>
          <w:szCs w:val="28"/>
          <w:highlight w:val="yellow"/>
        </w:rPr>
      </w:pPr>
    </w:p>
    <w:p w:rsidR="000F77A0" w:rsidRDefault="000F77A0" w:rsidP="00842802">
      <w:pPr>
        <w:pStyle w:val="a3"/>
        <w:spacing w:line="360" w:lineRule="exact"/>
        <w:ind w:firstLine="709"/>
        <w:contextualSpacing/>
        <w:jc w:val="center"/>
        <w:rPr>
          <w:rFonts w:ascii="Times New Roman" w:hAnsi="Times New Roman"/>
          <w:sz w:val="28"/>
          <w:szCs w:val="28"/>
          <w:highlight w:val="yellow"/>
        </w:rPr>
      </w:pPr>
    </w:p>
    <w:p w:rsidR="000F77A0" w:rsidRDefault="000F77A0" w:rsidP="00842802">
      <w:pPr>
        <w:pStyle w:val="a3"/>
        <w:spacing w:line="360" w:lineRule="exact"/>
        <w:ind w:firstLine="709"/>
        <w:contextualSpacing/>
        <w:jc w:val="center"/>
        <w:rPr>
          <w:rFonts w:ascii="Times New Roman" w:hAnsi="Times New Roman"/>
          <w:sz w:val="28"/>
          <w:szCs w:val="28"/>
          <w:highlight w:val="yellow"/>
        </w:rPr>
      </w:pPr>
    </w:p>
    <w:p w:rsidR="000F77A0" w:rsidRDefault="000F77A0" w:rsidP="00842802">
      <w:pPr>
        <w:pStyle w:val="a3"/>
        <w:spacing w:line="360" w:lineRule="exact"/>
        <w:ind w:firstLine="709"/>
        <w:contextualSpacing/>
        <w:jc w:val="center"/>
        <w:rPr>
          <w:rFonts w:ascii="Times New Roman" w:hAnsi="Times New Roman"/>
          <w:sz w:val="28"/>
          <w:szCs w:val="28"/>
          <w:highlight w:val="yellow"/>
        </w:rPr>
      </w:pPr>
    </w:p>
    <w:p w:rsidR="000F77A0" w:rsidRDefault="000F77A0" w:rsidP="00842802">
      <w:pPr>
        <w:pStyle w:val="a3"/>
        <w:spacing w:line="360" w:lineRule="exact"/>
        <w:ind w:firstLine="709"/>
        <w:contextualSpacing/>
        <w:jc w:val="center"/>
        <w:rPr>
          <w:rFonts w:ascii="Times New Roman" w:hAnsi="Times New Roman"/>
          <w:sz w:val="28"/>
          <w:szCs w:val="28"/>
          <w:highlight w:val="yellow"/>
        </w:rPr>
      </w:pPr>
    </w:p>
    <w:p w:rsidR="000F77A0" w:rsidRDefault="000F77A0" w:rsidP="00842802">
      <w:pPr>
        <w:pStyle w:val="a3"/>
        <w:spacing w:line="360" w:lineRule="exact"/>
        <w:ind w:firstLine="709"/>
        <w:contextualSpacing/>
        <w:jc w:val="center"/>
        <w:rPr>
          <w:rFonts w:ascii="Times New Roman" w:hAnsi="Times New Roman"/>
          <w:sz w:val="28"/>
          <w:szCs w:val="28"/>
          <w:highlight w:val="yellow"/>
        </w:rPr>
      </w:pPr>
    </w:p>
    <w:p w:rsidR="000F77A0" w:rsidRDefault="000F77A0" w:rsidP="00842802">
      <w:pPr>
        <w:pStyle w:val="a3"/>
        <w:spacing w:line="360" w:lineRule="exact"/>
        <w:ind w:firstLine="709"/>
        <w:contextualSpacing/>
        <w:jc w:val="center"/>
        <w:rPr>
          <w:rFonts w:ascii="Times New Roman" w:hAnsi="Times New Roman"/>
          <w:sz w:val="28"/>
          <w:szCs w:val="28"/>
          <w:highlight w:val="yellow"/>
        </w:rPr>
      </w:pPr>
    </w:p>
    <w:p w:rsidR="000F77A0" w:rsidRDefault="000F77A0" w:rsidP="00842802">
      <w:pPr>
        <w:pStyle w:val="a3"/>
        <w:spacing w:line="360" w:lineRule="exact"/>
        <w:ind w:firstLine="709"/>
        <w:contextualSpacing/>
        <w:jc w:val="center"/>
        <w:rPr>
          <w:rFonts w:ascii="Times New Roman" w:hAnsi="Times New Roman"/>
          <w:sz w:val="28"/>
          <w:szCs w:val="28"/>
          <w:highlight w:val="yellow"/>
        </w:rPr>
      </w:pPr>
    </w:p>
    <w:p w:rsidR="002F66F8" w:rsidRPr="001F608B" w:rsidRDefault="005207A9" w:rsidP="005207A9">
      <w:pPr>
        <w:pStyle w:val="a3"/>
        <w:spacing w:line="360" w:lineRule="exact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</w:t>
      </w:r>
      <w:r w:rsidR="000F77A0">
        <w:rPr>
          <w:rFonts w:ascii="Times New Roman" w:hAnsi="Times New Roman"/>
          <w:sz w:val="28"/>
          <w:szCs w:val="28"/>
        </w:rPr>
        <w:t>Кулунда 2021</w:t>
      </w:r>
      <w:r w:rsidR="00C61E2E" w:rsidRPr="009347B7">
        <w:rPr>
          <w:rFonts w:ascii="Times New Roman" w:hAnsi="Times New Roman"/>
          <w:sz w:val="28"/>
          <w:szCs w:val="28"/>
        </w:rPr>
        <w:t>г.</w:t>
      </w:r>
    </w:p>
    <w:p w:rsidR="00135F70" w:rsidRPr="00AD7E53" w:rsidRDefault="00C819C7" w:rsidP="001F608B">
      <w:pPr>
        <w:jc w:val="center"/>
        <w:rPr>
          <w:rFonts w:ascii="Times New Roman" w:hAnsi="Times New Roman"/>
          <w:b/>
          <w:sz w:val="32"/>
          <w:szCs w:val="32"/>
          <w:lang w:val="en-US"/>
        </w:rPr>
      </w:pPr>
      <w:bookmarkStart w:id="0" w:name="_Toc24263800"/>
      <w:r>
        <w:rPr>
          <w:rFonts w:ascii="Times New Roman" w:hAnsi="Times New Roman"/>
          <w:b/>
          <w:sz w:val="32"/>
          <w:szCs w:val="32"/>
        </w:rPr>
        <w:br w:type="page"/>
      </w:r>
      <w:r w:rsidR="00135F70" w:rsidRPr="00842802">
        <w:rPr>
          <w:rFonts w:ascii="Times New Roman" w:hAnsi="Times New Roman"/>
          <w:b/>
          <w:sz w:val="32"/>
          <w:szCs w:val="32"/>
        </w:rPr>
        <w:lastRenderedPageBreak/>
        <w:t>ВВЕДЕНИЕ</w:t>
      </w:r>
      <w:bookmarkEnd w:id="0"/>
    </w:p>
    <w:p w:rsidR="00135F70" w:rsidRPr="00842802" w:rsidRDefault="00135F70" w:rsidP="00842802">
      <w:pPr>
        <w:pStyle w:val="a3"/>
        <w:spacing w:line="360" w:lineRule="exact"/>
        <w:ind w:firstLine="709"/>
        <w:contextualSpacing/>
        <w:jc w:val="both"/>
        <w:rPr>
          <w:rFonts w:ascii="Times New Roman" w:hAnsi="Times New Roman"/>
          <w:b/>
          <w:sz w:val="32"/>
          <w:szCs w:val="32"/>
        </w:rPr>
      </w:pPr>
    </w:p>
    <w:p w:rsidR="000F77A0" w:rsidRPr="00842802" w:rsidRDefault="00135F70" w:rsidP="00954982">
      <w:pPr>
        <w:pStyle w:val="Default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842802">
        <w:rPr>
          <w:sz w:val="28"/>
          <w:szCs w:val="28"/>
        </w:rPr>
        <w:t>Современный мир уже нельзя представить без использования информационных технологий, внедрение которых обусловлено стремительным развитием общества в различных сферах деятельности.</w:t>
      </w:r>
      <w:r w:rsidR="00EE3DA3">
        <w:rPr>
          <w:sz w:val="28"/>
          <w:szCs w:val="28"/>
        </w:rPr>
        <w:t xml:space="preserve"> Одной такой сферой является сфера образования. Школьные классы уже совсем не те как были раньше, обычной меловой доски уже негде не встретишь. Меловые доски сменили интерактивные, журналы и дневники стали электронными</w:t>
      </w:r>
      <w:r w:rsidR="00C96726">
        <w:rPr>
          <w:sz w:val="28"/>
          <w:szCs w:val="28"/>
        </w:rPr>
        <w:t>,</w:t>
      </w:r>
      <w:r w:rsidR="00EE3DA3">
        <w:rPr>
          <w:sz w:val="28"/>
          <w:szCs w:val="28"/>
        </w:rPr>
        <w:t xml:space="preserve">  появились проекторы, персональные компьютеры</w:t>
      </w:r>
      <w:r w:rsidR="00C96726">
        <w:rPr>
          <w:sz w:val="28"/>
          <w:szCs w:val="28"/>
        </w:rPr>
        <w:t>.</w:t>
      </w:r>
      <w:r w:rsidR="00EE3DA3">
        <w:rPr>
          <w:sz w:val="28"/>
          <w:szCs w:val="28"/>
        </w:rPr>
        <w:t xml:space="preserve">     </w:t>
      </w:r>
    </w:p>
    <w:p w:rsidR="00FC43D4" w:rsidRDefault="00EE3DA3" w:rsidP="00954982">
      <w:pPr>
        <w:pStyle w:val="Default"/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Развитее современных технологий не обошло стороной учебные центры </w:t>
      </w:r>
      <w:r w:rsidR="00C96726">
        <w:rPr>
          <w:sz w:val="28"/>
          <w:szCs w:val="28"/>
        </w:rPr>
        <w:t xml:space="preserve">подготовки рабочих кадров для компании </w:t>
      </w:r>
      <w:r w:rsidR="00C96726" w:rsidRPr="00842802">
        <w:rPr>
          <w:sz w:val="28"/>
          <w:szCs w:val="28"/>
        </w:rPr>
        <w:t>ОАО "РЖД"</w:t>
      </w:r>
      <w:r>
        <w:rPr>
          <w:sz w:val="28"/>
          <w:szCs w:val="28"/>
        </w:rPr>
        <w:t xml:space="preserve">. </w:t>
      </w:r>
      <w:r w:rsidR="00C96726">
        <w:rPr>
          <w:sz w:val="28"/>
          <w:szCs w:val="28"/>
        </w:rPr>
        <w:t xml:space="preserve">Преобразились учебные классы которые теперь оборудованы современными </w:t>
      </w:r>
      <w:r w:rsidR="00746863">
        <w:rPr>
          <w:sz w:val="28"/>
          <w:szCs w:val="28"/>
        </w:rPr>
        <w:t>интерактивными</w:t>
      </w:r>
      <w:r w:rsidR="00C96726">
        <w:rPr>
          <w:sz w:val="28"/>
          <w:szCs w:val="28"/>
        </w:rPr>
        <w:t xml:space="preserve"> досками, </w:t>
      </w:r>
      <w:r w:rsidR="00C96726">
        <w:rPr>
          <w:sz w:val="28"/>
          <w:szCs w:val="28"/>
          <w:lang w:val="en-US"/>
        </w:rPr>
        <w:t>LCD</w:t>
      </w:r>
      <w:r w:rsidR="00C96726" w:rsidRPr="00C96726">
        <w:rPr>
          <w:sz w:val="28"/>
          <w:szCs w:val="28"/>
        </w:rPr>
        <w:t>-</w:t>
      </w:r>
      <w:r w:rsidR="00746863">
        <w:rPr>
          <w:sz w:val="28"/>
          <w:szCs w:val="28"/>
        </w:rPr>
        <w:t>панелями, проекторами, персональными компьютерами, современными тренажерами</w:t>
      </w:r>
      <w:r w:rsidR="00654061">
        <w:rPr>
          <w:sz w:val="28"/>
          <w:szCs w:val="28"/>
        </w:rPr>
        <w:t>,</w:t>
      </w:r>
      <w:r w:rsidR="00654061" w:rsidRPr="00654061">
        <w:rPr>
          <w:sz w:val="28"/>
          <w:szCs w:val="28"/>
        </w:rPr>
        <w:t xml:space="preserve"> </w:t>
      </w:r>
      <w:proofErr w:type="spellStart"/>
      <w:r w:rsidR="00654061">
        <w:rPr>
          <w:sz w:val="28"/>
          <w:szCs w:val="28"/>
        </w:rPr>
        <w:t>виа</w:t>
      </w:r>
      <w:proofErr w:type="gramStart"/>
      <w:r w:rsidR="00654061">
        <w:rPr>
          <w:sz w:val="28"/>
          <w:szCs w:val="28"/>
        </w:rPr>
        <w:t>р</w:t>
      </w:r>
      <w:proofErr w:type="spellEnd"/>
      <w:r w:rsidR="00654061">
        <w:rPr>
          <w:sz w:val="28"/>
          <w:szCs w:val="28"/>
        </w:rPr>
        <w:t>-</w:t>
      </w:r>
      <w:proofErr w:type="gramEnd"/>
      <w:r w:rsidR="00591516">
        <w:rPr>
          <w:sz w:val="28"/>
          <w:szCs w:val="28"/>
        </w:rPr>
        <w:t xml:space="preserve"> </w:t>
      </w:r>
      <w:r w:rsidR="00654061">
        <w:rPr>
          <w:sz w:val="28"/>
          <w:szCs w:val="28"/>
        </w:rPr>
        <w:t>технол</w:t>
      </w:r>
      <w:r w:rsidR="00591516">
        <w:rPr>
          <w:sz w:val="28"/>
          <w:szCs w:val="28"/>
        </w:rPr>
        <w:t>о</w:t>
      </w:r>
      <w:r w:rsidR="00654061">
        <w:rPr>
          <w:sz w:val="28"/>
          <w:szCs w:val="28"/>
        </w:rPr>
        <w:t>гиями.</w:t>
      </w:r>
      <w:r w:rsidR="00654061" w:rsidRPr="00654061">
        <w:rPr>
          <w:sz w:val="28"/>
          <w:szCs w:val="28"/>
        </w:rPr>
        <w:t xml:space="preserve"> </w:t>
      </w:r>
      <w:r w:rsidR="00FC43D4">
        <w:rPr>
          <w:sz w:val="28"/>
          <w:szCs w:val="28"/>
        </w:rPr>
        <w:t>Изменились не только общий вид и начинка классов, изменен</w:t>
      </w:r>
      <w:r w:rsidR="00FC43D4" w:rsidRPr="00842802">
        <w:rPr>
          <w:sz w:val="28"/>
          <w:szCs w:val="28"/>
        </w:rPr>
        <w:t xml:space="preserve"> подход в преподавании учебных дисциплин в учебном центре профессиональных квалификаций, используя современные компьютерные технологии.</w:t>
      </w:r>
    </w:p>
    <w:p w:rsidR="00654061" w:rsidRDefault="00654061" w:rsidP="00954982">
      <w:pPr>
        <w:pStyle w:val="Default"/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Использование физических тренажеров позволяет отработать навыки изучаемой профессии, отработать действия в аварийных и нестандартных ситуациях.</w:t>
      </w:r>
    </w:p>
    <w:p w:rsidR="0051753C" w:rsidRPr="0051753C" w:rsidRDefault="00746863" w:rsidP="0051753C">
      <w:pPr>
        <w:pStyle w:val="Default"/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C96726">
        <w:rPr>
          <w:sz w:val="28"/>
          <w:szCs w:val="28"/>
        </w:rPr>
        <w:t xml:space="preserve">  </w:t>
      </w:r>
      <w:r w:rsidR="00EE3DA3">
        <w:rPr>
          <w:sz w:val="28"/>
          <w:szCs w:val="28"/>
        </w:rPr>
        <w:t xml:space="preserve"> </w:t>
      </w:r>
      <w:r w:rsidR="000F77A0">
        <w:rPr>
          <w:sz w:val="28"/>
          <w:szCs w:val="28"/>
        </w:rPr>
        <w:t xml:space="preserve">В учебных центрах компании </w:t>
      </w:r>
      <w:r w:rsidR="000F77A0" w:rsidRPr="00842802">
        <w:rPr>
          <w:sz w:val="28"/>
          <w:szCs w:val="28"/>
        </w:rPr>
        <w:t>ОАО "РЖД"</w:t>
      </w:r>
      <w:r w:rsidR="000F77A0">
        <w:rPr>
          <w:sz w:val="28"/>
          <w:szCs w:val="28"/>
        </w:rPr>
        <w:t xml:space="preserve"> используются</w:t>
      </w:r>
      <w:r w:rsidR="001C5A79">
        <w:rPr>
          <w:sz w:val="28"/>
          <w:szCs w:val="28"/>
        </w:rPr>
        <w:t xml:space="preserve"> различные обучающие программы</w:t>
      </w:r>
      <w:r w:rsidR="00EE3DA3">
        <w:rPr>
          <w:sz w:val="28"/>
          <w:szCs w:val="28"/>
        </w:rPr>
        <w:t>,</w:t>
      </w:r>
      <w:r w:rsidR="00C96726">
        <w:rPr>
          <w:sz w:val="28"/>
          <w:szCs w:val="28"/>
        </w:rPr>
        <w:t xml:space="preserve"> программы для проведения тестирований, </w:t>
      </w:r>
      <w:r w:rsidR="00EE3DA3">
        <w:rPr>
          <w:sz w:val="28"/>
          <w:szCs w:val="28"/>
        </w:rPr>
        <w:t xml:space="preserve"> и прочее</w:t>
      </w:r>
      <w:r w:rsidR="001C5A79">
        <w:rPr>
          <w:sz w:val="28"/>
          <w:szCs w:val="28"/>
        </w:rPr>
        <w:t>.</w:t>
      </w:r>
      <w:r w:rsidR="00C96726">
        <w:rPr>
          <w:sz w:val="28"/>
          <w:szCs w:val="28"/>
        </w:rPr>
        <w:t xml:space="preserve">  О</w:t>
      </w:r>
      <w:r w:rsidR="001C5A79">
        <w:rPr>
          <w:sz w:val="28"/>
          <w:szCs w:val="28"/>
        </w:rPr>
        <w:t>бучающие программы содержат в себе 3Д модели,</w:t>
      </w:r>
      <w:r w:rsidR="00654061">
        <w:rPr>
          <w:sz w:val="28"/>
          <w:szCs w:val="28"/>
        </w:rPr>
        <w:t xml:space="preserve"> которые представлены объемно с разрезами, благодаря этому проще представить себе данные узлы или детали</w:t>
      </w:r>
      <w:r w:rsidR="00FC43D4">
        <w:rPr>
          <w:sz w:val="28"/>
          <w:szCs w:val="28"/>
        </w:rPr>
        <w:t>,</w:t>
      </w:r>
      <w:r w:rsidR="00654061">
        <w:rPr>
          <w:sz w:val="28"/>
          <w:szCs w:val="28"/>
        </w:rPr>
        <w:t xml:space="preserve"> а также принцип и</w:t>
      </w:r>
      <w:r w:rsidR="00FC43D4">
        <w:rPr>
          <w:sz w:val="28"/>
          <w:szCs w:val="28"/>
        </w:rPr>
        <w:t>х</w:t>
      </w:r>
      <w:r w:rsidR="00654061">
        <w:rPr>
          <w:sz w:val="28"/>
          <w:szCs w:val="28"/>
        </w:rPr>
        <w:t xml:space="preserve"> действия </w:t>
      </w:r>
      <w:r w:rsidR="00FC43D4">
        <w:rPr>
          <w:sz w:val="28"/>
          <w:szCs w:val="28"/>
        </w:rPr>
        <w:t>более наглядно, чем, если это рассматривать на обычном плакате.</w:t>
      </w:r>
      <w:r w:rsidR="0051753C">
        <w:rPr>
          <w:sz w:val="28"/>
          <w:szCs w:val="28"/>
        </w:rPr>
        <w:t xml:space="preserve"> </w:t>
      </w:r>
      <w:proofErr w:type="gramStart"/>
      <w:r w:rsidR="0051753C" w:rsidRPr="00842802">
        <w:rPr>
          <w:color w:val="000000" w:themeColor="text1"/>
          <w:sz w:val="28"/>
          <w:szCs w:val="28"/>
        </w:rPr>
        <w:t>Применение 3D-контента в преподавании учебной дисциплин дает возможность наглядно объяснять материал, способствует "погружению" в тему изучаемого предмета в ходе занятий и позволяет мобильно переходить от целой структуры к отдельным ее элементам.</w:t>
      </w:r>
      <w:proofErr w:type="gramEnd"/>
    </w:p>
    <w:p w:rsidR="0051753C" w:rsidRPr="00842802" w:rsidRDefault="0051753C" w:rsidP="0051753C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42802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Трёхмерные модели деталей и узлов могут использоваться в учебном процессе для более детального восприятия.</w:t>
      </w:r>
    </w:p>
    <w:p w:rsidR="0051753C" w:rsidRPr="00842802" w:rsidRDefault="0051753C" w:rsidP="0051753C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428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3D-технологии в образовании позволяют создать образовательный процесс эффективным и визуально-объемным. </w:t>
      </w:r>
    </w:p>
    <w:p w:rsidR="0051753C" w:rsidRPr="00842802" w:rsidRDefault="0051753C" w:rsidP="0051753C">
      <w:p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42802">
        <w:rPr>
          <w:rFonts w:ascii="Times New Roman" w:hAnsi="Times New Roman" w:cs="Times New Roman"/>
          <w:color w:val="000000" w:themeColor="text1"/>
          <w:sz w:val="28"/>
          <w:szCs w:val="28"/>
        </w:rPr>
        <w:t>Преимущества использования 3D-технологии:</w:t>
      </w:r>
    </w:p>
    <w:p w:rsidR="0051753C" w:rsidRPr="00842802" w:rsidRDefault="0051753C" w:rsidP="0051753C">
      <w:pPr>
        <w:pStyle w:val="a8"/>
        <w:numPr>
          <w:ilvl w:val="0"/>
          <w:numId w:val="16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42802">
        <w:rPr>
          <w:rFonts w:ascii="Times New Roman" w:hAnsi="Times New Roman"/>
          <w:color w:val="000000" w:themeColor="text1"/>
          <w:sz w:val="28"/>
          <w:szCs w:val="28"/>
        </w:rPr>
        <w:t>вооружает преподавателя высококачественными учебными материалами, экономя, таким образом, время на объяснение сложных понятий;</w:t>
      </w:r>
    </w:p>
    <w:p w:rsidR="0051753C" w:rsidRPr="00842802" w:rsidRDefault="0051753C" w:rsidP="0051753C">
      <w:pPr>
        <w:pStyle w:val="a8"/>
        <w:numPr>
          <w:ilvl w:val="0"/>
          <w:numId w:val="16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42802">
        <w:rPr>
          <w:rFonts w:ascii="Times New Roman" w:hAnsi="Times New Roman"/>
          <w:color w:val="000000" w:themeColor="text1"/>
          <w:sz w:val="28"/>
          <w:szCs w:val="28"/>
        </w:rPr>
        <w:t>включение 3D (трехмерных моделей) процессов и объектов в традиционные способы обучения вносит инновацию в «рутинный» процесс обучения, повышает мотивацию к обучению;</w:t>
      </w:r>
    </w:p>
    <w:p w:rsidR="0051753C" w:rsidRPr="00842802" w:rsidRDefault="0051753C" w:rsidP="0051753C">
      <w:pPr>
        <w:pStyle w:val="a8"/>
        <w:numPr>
          <w:ilvl w:val="0"/>
          <w:numId w:val="16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42802">
        <w:rPr>
          <w:rFonts w:ascii="Times New Roman" w:hAnsi="Times New Roman"/>
          <w:color w:val="000000" w:themeColor="text1"/>
          <w:sz w:val="28"/>
          <w:szCs w:val="28"/>
        </w:rPr>
        <w:t>облегчает систематизацию знаний;</w:t>
      </w:r>
    </w:p>
    <w:p w:rsidR="0051753C" w:rsidRPr="0051753C" w:rsidRDefault="0051753C" w:rsidP="0051753C">
      <w:pPr>
        <w:numPr>
          <w:ilvl w:val="0"/>
          <w:numId w:val="17"/>
        </w:numPr>
        <w:tabs>
          <w:tab w:val="clear" w:pos="720"/>
          <w:tab w:val="left" w:pos="993"/>
        </w:tabs>
        <w:spacing w:after="0" w:line="360" w:lineRule="auto"/>
        <w:ind w:left="0"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42802">
        <w:rPr>
          <w:rFonts w:ascii="Times New Roman" w:hAnsi="Times New Roman" w:cs="Times New Roman"/>
          <w:color w:val="000000" w:themeColor="text1"/>
          <w:sz w:val="28"/>
          <w:szCs w:val="28"/>
        </w:rPr>
        <w:t>способствует усвоению большего объема информации, что положительно сказывается на результатах тестов и экзаменов.</w:t>
      </w:r>
    </w:p>
    <w:p w:rsidR="001C5A79" w:rsidRDefault="00FC43D4" w:rsidP="00954982">
      <w:pPr>
        <w:pStyle w:val="Default"/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Различного рода тестирующие программы позволяют опросить всех обучающих по разным темам.   </w:t>
      </w:r>
      <w:r w:rsidR="001C5A79">
        <w:rPr>
          <w:sz w:val="28"/>
          <w:szCs w:val="28"/>
        </w:rPr>
        <w:t xml:space="preserve"> </w:t>
      </w:r>
    </w:p>
    <w:p w:rsidR="00135F70" w:rsidRPr="00954982" w:rsidRDefault="00FC43D4" w:rsidP="00954982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C43D4">
        <w:rPr>
          <w:rFonts w:ascii="Times New Roman" w:hAnsi="Times New Roman" w:cs="Times New Roman"/>
          <w:sz w:val="28"/>
          <w:szCs w:val="28"/>
        </w:rPr>
        <w:t xml:space="preserve">Некоторые программы как </w:t>
      </w:r>
      <w:proofErr w:type="gramStart"/>
      <w:r w:rsidRPr="00FC43D4">
        <w:rPr>
          <w:rFonts w:ascii="Times New Roman" w:hAnsi="Times New Roman" w:cs="Times New Roman"/>
          <w:sz w:val="28"/>
          <w:szCs w:val="28"/>
        </w:rPr>
        <w:t>обучающие</w:t>
      </w:r>
      <w:proofErr w:type="gramEnd"/>
      <w:r w:rsidRPr="00FC43D4">
        <w:rPr>
          <w:rFonts w:ascii="Times New Roman" w:hAnsi="Times New Roman" w:cs="Times New Roman"/>
          <w:sz w:val="28"/>
          <w:szCs w:val="28"/>
        </w:rPr>
        <w:t xml:space="preserve"> так и тестовые позволяют изучать материал в классе и са</w:t>
      </w:r>
      <w:r>
        <w:rPr>
          <w:rFonts w:ascii="Times New Roman" w:hAnsi="Times New Roman" w:cs="Times New Roman"/>
          <w:sz w:val="28"/>
          <w:szCs w:val="28"/>
        </w:rPr>
        <w:t>мо</w:t>
      </w:r>
      <w:r w:rsidRPr="00FC43D4">
        <w:rPr>
          <w:rFonts w:ascii="Times New Roman" w:hAnsi="Times New Roman" w:cs="Times New Roman"/>
          <w:sz w:val="28"/>
          <w:szCs w:val="28"/>
        </w:rPr>
        <w:t xml:space="preserve">стоятельно. </w:t>
      </w:r>
      <w:r>
        <w:rPr>
          <w:rFonts w:ascii="Times New Roman" w:hAnsi="Times New Roman" w:cs="Times New Roman"/>
          <w:sz w:val="28"/>
          <w:szCs w:val="28"/>
        </w:rPr>
        <w:t xml:space="preserve">Так какие </w:t>
      </w:r>
      <w:r w:rsidR="00954982">
        <w:rPr>
          <w:rFonts w:ascii="Times New Roman" w:hAnsi="Times New Roman" w:cs="Times New Roman"/>
          <w:sz w:val="28"/>
          <w:szCs w:val="28"/>
        </w:rPr>
        <w:t xml:space="preserve">новые технологии </w:t>
      </w:r>
      <w:proofErr w:type="gramStart"/>
      <w:r w:rsidR="00954982">
        <w:rPr>
          <w:rFonts w:ascii="Times New Roman" w:hAnsi="Times New Roman" w:cs="Times New Roman"/>
          <w:sz w:val="28"/>
          <w:szCs w:val="28"/>
        </w:rPr>
        <w:t>используются сейчас мы рассмотрим</w:t>
      </w:r>
      <w:proofErr w:type="gramEnd"/>
      <w:r w:rsidR="00954982">
        <w:rPr>
          <w:rFonts w:ascii="Times New Roman" w:hAnsi="Times New Roman" w:cs="Times New Roman"/>
          <w:sz w:val="28"/>
          <w:szCs w:val="28"/>
        </w:rPr>
        <w:t xml:space="preserve"> в следующей главе.</w:t>
      </w:r>
    </w:p>
    <w:p w:rsidR="00135F70" w:rsidRPr="00842802" w:rsidRDefault="00135F70" w:rsidP="00954982">
      <w:pPr>
        <w:widowControl w:val="0"/>
        <w:tabs>
          <w:tab w:val="left" w:pos="709"/>
        </w:tabs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eastAsia="Calibri"/>
          <w:color w:val="000000" w:themeColor="text1"/>
          <w:sz w:val="28"/>
          <w:szCs w:val="28"/>
        </w:rPr>
      </w:pPr>
      <w:r w:rsidRPr="00842802">
        <w:rPr>
          <w:rFonts w:ascii="Times New Roman" w:hAnsi="Times New Roman" w:cs="Times New Roman"/>
          <w:sz w:val="28"/>
          <w:szCs w:val="28"/>
        </w:rPr>
        <w:tab/>
      </w:r>
    </w:p>
    <w:p w:rsidR="00135F70" w:rsidRDefault="00954982" w:rsidP="00842802">
      <w:pPr>
        <w:pStyle w:val="a3"/>
        <w:tabs>
          <w:tab w:val="left" w:pos="0"/>
        </w:tabs>
        <w:spacing w:line="360" w:lineRule="auto"/>
        <w:ind w:firstLine="709"/>
        <w:contextualSpacing/>
        <w:jc w:val="both"/>
        <w:outlineLvl w:val="1"/>
        <w:rPr>
          <w:rFonts w:ascii="Times New Roman" w:hAnsi="Times New Roman"/>
          <w:b/>
          <w:sz w:val="28"/>
          <w:szCs w:val="28"/>
        </w:rPr>
      </w:pPr>
      <w:bookmarkStart w:id="1" w:name="_Toc24263805"/>
      <w:r>
        <w:rPr>
          <w:rFonts w:ascii="Times New Roman" w:hAnsi="Times New Roman"/>
          <w:b/>
          <w:sz w:val="28"/>
          <w:szCs w:val="28"/>
        </w:rPr>
        <w:t>Обучающие программы</w:t>
      </w:r>
      <w:r w:rsidR="00135F70" w:rsidRPr="00842802">
        <w:rPr>
          <w:rFonts w:ascii="Times New Roman" w:hAnsi="Times New Roman"/>
          <w:b/>
          <w:sz w:val="28"/>
          <w:szCs w:val="28"/>
        </w:rPr>
        <w:t>, виртуальная и дополненная реальность</w:t>
      </w:r>
      <w:r w:rsidR="00963A5E">
        <w:rPr>
          <w:rFonts w:ascii="Times New Roman" w:hAnsi="Times New Roman"/>
          <w:b/>
          <w:sz w:val="28"/>
          <w:szCs w:val="28"/>
        </w:rPr>
        <w:t xml:space="preserve"> и </w:t>
      </w:r>
      <w:proofErr w:type="gramStart"/>
      <w:r w:rsidR="00963A5E">
        <w:rPr>
          <w:rFonts w:ascii="Times New Roman" w:hAnsi="Times New Roman"/>
          <w:b/>
          <w:sz w:val="28"/>
          <w:szCs w:val="28"/>
        </w:rPr>
        <w:t>другие</w:t>
      </w:r>
      <w:proofErr w:type="gramEnd"/>
      <w:r w:rsidR="00135F70" w:rsidRPr="00842802">
        <w:rPr>
          <w:rFonts w:ascii="Times New Roman" w:hAnsi="Times New Roman"/>
          <w:b/>
          <w:sz w:val="28"/>
          <w:szCs w:val="28"/>
        </w:rPr>
        <w:t xml:space="preserve"> современные электронные информационно-образовательные средства в</w:t>
      </w:r>
      <w:r w:rsidR="00963A5E">
        <w:rPr>
          <w:rFonts w:ascii="Times New Roman" w:hAnsi="Times New Roman"/>
          <w:b/>
          <w:sz w:val="28"/>
          <w:szCs w:val="28"/>
        </w:rPr>
        <w:t xml:space="preserve"> преподавании учебных</w:t>
      </w:r>
      <w:r w:rsidR="00FE0D12" w:rsidRPr="00842802">
        <w:rPr>
          <w:rFonts w:ascii="Times New Roman" w:hAnsi="Times New Roman"/>
          <w:b/>
          <w:sz w:val="28"/>
          <w:szCs w:val="28"/>
        </w:rPr>
        <w:t xml:space="preserve"> дисциплин</w:t>
      </w:r>
      <w:r w:rsidR="00135F70" w:rsidRPr="00842802">
        <w:rPr>
          <w:rFonts w:ascii="Times New Roman" w:hAnsi="Times New Roman"/>
          <w:b/>
          <w:sz w:val="28"/>
          <w:szCs w:val="28"/>
        </w:rPr>
        <w:t xml:space="preserve"> в учебном центре професс</w:t>
      </w:r>
      <w:r w:rsidR="00EB09FB" w:rsidRPr="00842802">
        <w:rPr>
          <w:rFonts w:ascii="Times New Roman" w:hAnsi="Times New Roman"/>
          <w:b/>
          <w:sz w:val="28"/>
          <w:szCs w:val="28"/>
        </w:rPr>
        <w:t>иональных квалификаций ОАО «РЖД</w:t>
      </w:r>
      <w:bookmarkEnd w:id="1"/>
    </w:p>
    <w:p w:rsidR="00954982" w:rsidRDefault="00954982" w:rsidP="00842802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014A4B">
        <w:rPr>
          <w:rFonts w:ascii="Times New Roman" w:hAnsi="Times New Roman"/>
          <w:b/>
          <w:i/>
          <w:sz w:val="28"/>
          <w:szCs w:val="28"/>
        </w:rPr>
        <w:t>Обучающие программы</w:t>
      </w:r>
      <w:r w:rsidR="00135F70" w:rsidRPr="00842802">
        <w:rPr>
          <w:rFonts w:ascii="Times New Roman" w:hAnsi="Times New Roman"/>
          <w:sz w:val="28"/>
          <w:szCs w:val="28"/>
        </w:rPr>
        <w:t xml:space="preserve"> состоят из двух основных</w:t>
      </w:r>
      <w:r>
        <w:rPr>
          <w:rFonts w:ascii="Times New Roman" w:hAnsi="Times New Roman"/>
          <w:sz w:val="28"/>
          <w:szCs w:val="28"/>
        </w:rPr>
        <w:t xml:space="preserve"> </w:t>
      </w:r>
      <w:r w:rsidR="00135F70" w:rsidRPr="00842802">
        <w:rPr>
          <w:rFonts w:ascii="Times New Roman" w:hAnsi="Times New Roman"/>
          <w:sz w:val="28"/>
          <w:szCs w:val="28"/>
        </w:rPr>
        <w:t xml:space="preserve">частей: </w:t>
      </w:r>
      <w:r>
        <w:rPr>
          <w:rFonts w:ascii="Times New Roman" w:hAnsi="Times New Roman"/>
          <w:sz w:val="28"/>
          <w:szCs w:val="28"/>
        </w:rPr>
        <w:t>в первую часть входит это сам изучаемый материал с описанием, 3Д моделями с вырезами и видео ролики с 3Д  моделями деталей и узлов, их устройства и принципа действия.</w:t>
      </w:r>
    </w:p>
    <w:p w:rsidR="00135F70" w:rsidRPr="00842802" w:rsidRDefault="00954982" w:rsidP="00842802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Вторая часть представляет из себ</w:t>
      </w:r>
      <w:r w:rsidR="00F778A8">
        <w:rPr>
          <w:rFonts w:ascii="Times New Roman" w:hAnsi="Times New Roman"/>
          <w:sz w:val="28"/>
          <w:szCs w:val="28"/>
        </w:rPr>
        <w:t xml:space="preserve">я тестирование, где обучающий сам может проверить себя на </w:t>
      </w:r>
      <w:proofErr w:type="gramStart"/>
      <w:r w:rsidR="00F778A8">
        <w:rPr>
          <w:rFonts w:ascii="Times New Roman" w:hAnsi="Times New Roman"/>
          <w:sz w:val="28"/>
          <w:szCs w:val="28"/>
        </w:rPr>
        <w:t>то</w:t>
      </w:r>
      <w:proofErr w:type="gramEnd"/>
      <w:r w:rsidR="00F778A8">
        <w:rPr>
          <w:rFonts w:ascii="Times New Roman" w:hAnsi="Times New Roman"/>
          <w:sz w:val="28"/>
          <w:szCs w:val="28"/>
        </w:rPr>
        <w:t xml:space="preserve"> как усвоен изучаемый материал</w:t>
      </w:r>
    </w:p>
    <w:p w:rsidR="00135F70" w:rsidRDefault="00135F70" w:rsidP="00842802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842802">
        <w:rPr>
          <w:rFonts w:ascii="Times New Roman" w:hAnsi="Times New Roman"/>
          <w:sz w:val="28"/>
          <w:szCs w:val="28"/>
        </w:rPr>
        <w:lastRenderedPageBreak/>
        <w:t xml:space="preserve">Проводить занятия можно в </w:t>
      </w:r>
      <w:r w:rsidR="00620777" w:rsidRPr="00842802">
        <w:rPr>
          <w:rFonts w:ascii="Times New Roman" w:hAnsi="Times New Roman"/>
          <w:sz w:val="28"/>
          <w:szCs w:val="28"/>
        </w:rPr>
        <w:t xml:space="preserve">различных </w:t>
      </w:r>
      <w:r w:rsidRPr="00842802">
        <w:rPr>
          <w:rFonts w:ascii="Times New Roman" w:hAnsi="Times New Roman"/>
          <w:sz w:val="28"/>
          <w:szCs w:val="28"/>
        </w:rPr>
        <w:t>форматах: лекция, самостоятельное обучение.</w:t>
      </w:r>
    </w:p>
    <w:p w:rsidR="002152E5" w:rsidRPr="00842802" w:rsidRDefault="002152E5" w:rsidP="002152E5">
      <w:pPr>
        <w:shd w:val="clear" w:color="auto" w:fill="FFFFFF"/>
        <w:spacing w:after="0" w:line="360" w:lineRule="auto"/>
        <w:ind w:right="-1"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42802">
        <w:rPr>
          <w:rFonts w:ascii="Times New Roman" w:hAnsi="Times New Roman" w:cs="Times New Roman"/>
          <w:color w:val="000000" w:themeColor="text1"/>
          <w:sz w:val="28"/>
          <w:szCs w:val="28"/>
        </w:rPr>
        <w:t>Учебный комплекс «Устройство и принцип работы тепловозных двигателей</w:t>
      </w:r>
      <w:proofErr w:type="gramStart"/>
      <w:r w:rsidRPr="00842802">
        <w:rPr>
          <w:rFonts w:ascii="Times New Roman" w:hAnsi="Times New Roman" w:cs="Times New Roman"/>
          <w:color w:val="000000" w:themeColor="text1"/>
          <w:sz w:val="28"/>
          <w:szCs w:val="28"/>
        </w:rPr>
        <w:t>»п</w:t>
      </w:r>
      <w:proofErr w:type="gramEnd"/>
      <w:r w:rsidRPr="008428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редставляет собой автоматизированный учебный курс и используется в преподавании учебной дисциплины «Устройство тепловозов» в учебном центре профессиональных квалификаций как под руководством преподавателя так, и при самостоятельной подготовке. </w:t>
      </w:r>
    </w:p>
    <w:p w:rsidR="002152E5" w:rsidRPr="00842802" w:rsidRDefault="002152E5" w:rsidP="002152E5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42802">
        <w:rPr>
          <w:rFonts w:ascii="Times New Roman" w:hAnsi="Times New Roman" w:cs="Times New Roman"/>
          <w:color w:val="000000" w:themeColor="text1"/>
          <w:sz w:val="28"/>
          <w:szCs w:val="28"/>
        </w:rPr>
        <w:t>Компле</w:t>
      </w:r>
      <w:proofErr w:type="gramStart"/>
      <w:r w:rsidRPr="00842802">
        <w:rPr>
          <w:rFonts w:ascii="Times New Roman" w:hAnsi="Times New Roman" w:cs="Times New Roman"/>
          <w:color w:val="000000" w:themeColor="text1"/>
          <w:sz w:val="28"/>
          <w:szCs w:val="28"/>
        </w:rPr>
        <w:t>кс вкл</w:t>
      </w:r>
      <w:proofErr w:type="gramEnd"/>
      <w:r w:rsidRPr="00842802">
        <w:rPr>
          <w:rFonts w:ascii="Times New Roman" w:hAnsi="Times New Roman" w:cs="Times New Roman"/>
          <w:color w:val="000000" w:themeColor="text1"/>
          <w:sz w:val="28"/>
          <w:szCs w:val="28"/>
        </w:rPr>
        <w:t>ючает в себя учебное пособие, модуль тестирования с контрольными вопросами и комплект из 20 плакатов.</w:t>
      </w:r>
    </w:p>
    <w:p w:rsidR="002152E5" w:rsidRPr="00842802" w:rsidRDefault="002152E5" w:rsidP="002152E5">
      <w:pPr>
        <w:shd w:val="clear" w:color="auto" w:fill="FFFFFF"/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42802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5408857" cy="2318918"/>
            <wp:effectExtent l="0" t="0" r="0" b="0"/>
            <wp:docPr id="2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20998" cy="23241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52E5" w:rsidRPr="00842802" w:rsidRDefault="002152E5" w:rsidP="002152E5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4280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Рисунок </w:t>
      </w:r>
      <w:r w:rsidR="0051753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</w:t>
      </w:r>
      <w:r w:rsidRPr="0084280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Учебный комплекс «Устройство и принцип работы тепловозных двигателей»</w:t>
      </w:r>
    </w:p>
    <w:p w:rsidR="002152E5" w:rsidRPr="00842802" w:rsidRDefault="002152E5" w:rsidP="002152E5">
      <w:pPr>
        <w:shd w:val="clear" w:color="auto" w:fill="FFFFFF"/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2152E5" w:rsidRPr="00842802" w:rsidRDefault="002152E5" w:rsidP="002152E5">
      <w:pPr>
        <w:shd w:val="clear" w:color="auto" w:fill="FFFFFF"/>
        <w:spacing w:after="0" w:line="360" w:lineRule="auto"/>
        <w:ind w:left="709"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428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</w:t>
      </w:r>
      <w:proofErr w:type="spellStart"/>
      <w:r w:rsidRPr="00842802">
        <w:rPr>
          <w:rFonts w:ascii="Times New Roman" w:hAnsi="Times New Roman" w:cs="Times New Roman"/>
          <w:color w:val="000000" w:themeColor="text1"/>
          <w:sz w:val="28"/>
          <w:szCs w:val="28"/>
        </w:rPr>
        <w:t>мультимедийном</w:t>
      </w:r>
      <w:proofErr w:type="spellEnd"/>
      <w:r w:rsidRPr="008428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учебном пособии </w:t>
      </w:r>
      <w:proofErr w:type="gramStart"/>
      <w:r w:rsidRPr="00842802">
        <w:rPr>
          <w:rFonts w:ascii="Times New Roman" w:hAnsi="Times New Roman" w:cs="Times New Roman"/>
          <w:color w:val="000000" w:themeColor="text1"/>
          <w:sz w:val="28"/>
          <w:szCs w:val="28"/>
        </w:rPr>
        <w:t>представлены</w:t>
      </w:r>
      <w:proofErr w:type="gramEnd"/>
      <w:r w:rsidRPr="00842802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2152E5" w:rsidRPr="00842802" w:rsidRDefault="002152E5" w:rsidP="002152E5">
      <w:pPr>
        <w:pStyle w:val="a8"/>
        <w:numPr>
          <w:ilvl w:val="0"/>
          <w:numId w:val="13"/>
        </w:numPr>
        <w:shd w:val="clear" w:color="auto" w:fill="FFFFFF"/>
        <w:spacing w:after="0" w:line="360" w:lineRule="auto"/>
        <w:ind w:left="1134" w:right="-1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42802">
        <w:rPr>
          <w:rFonts w:ascii="Times New Roman" w:hAnsi="Times New Roman"/>
          <w:color w:val="000000" w:themeColor="text1"/>
          <w:sz w:val="28"/>
          <w:szCs w:val="28"/>
        </w:rPr>
        <w:t>общие сведения о двигателях внутреннего сгорания;</w:t>
      </w:r>
    </w:p>
    <w:p w:rsidR="002152E5" w:rsidRPr="00842802" w:rsidRDefault="002152E5" w:rsidP="002152E5">
      <w:pPr>
        <w:pStyle w:val="a8"/>
        <w:numPr>
          <w:ilvl w:val="0"/>
          <w:numId w:val="13"/>
        </w:numPr>
        <w:shd w:val="clear" w:color="auto" w:fill="FFFFFF"/>
        <w:spacing w:after="0" w:line="360" w:lineRule="auto"/>
        <w:ind w:left="1134" w:right="-1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42802">
        <w:rPr>
          <w:rFonts w:ascii="Times New Roman" w:hAnsi="Times New Roman"/>
          <w:color w:val="000000" w:themeColor="text1"/>
          <w:sz w:val="28"/>
          <w:szCs w:val="28"/>
        </w:rPr>
        <w:t>классификация;</w:t>
      </w:r>
    </w:p>
    <w:p w:rsidR="002152E5" w:rsidRPr="00842802" w:rsidRDefault="002152E5" w:rsidP="002152E5">
      <w:pPr>
        <w:pStyle w:val="a8"/>
        <w:numPr>
          <w:ilvl w:val="0"/>
          <w:numId w:val="13"/>
        </w:numPr>
        <w:shd w:val="clear" w:color="auto" w:fill="FFFFFF"/>
        <w:spacing w:after="0" w:line="360" w:lineRule="auto"/>
        <w:ind w:left="1134" w:right="-1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42802">
        <w:rPr>
          <w:rFonts w:ascii="Times New Roman" w:hAnsi="Times New Roman"/>
          <w:color w:val="000000" w:themeColor="text1"/>
          <w:sz w:val="28"/>
          <w:szCs w:val="28"/>
        </w:rPr>
        <w:t>основные понятия и определения;</w:t>
      </w:r>
    </w:p>
    <w:p w:rsidR="002152E5" w:rsidRPr="00842802" w:rsidRDefault="002152E5" w:rsidP="002152E5">
      <w:pPr>
        <w:pStyle w:val="a8"/>
        <w:numPr>
          <w:ilvl w:val="0"/>
          <w:numId w:val="13"/>
        </w:numPr>
        <w:shd w:val="clear" w:color="auto" w:fill="FFFFFF"/>
        <w:spacing w:after="0" w:line="360" w:lineRule="auto"/>
        <w:ind w:left="1134" w:right="-1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42802">
        <w:rPr>
          <w:rFonts w:ascii="Times New Roman" w:hAnsi="Times New Roman"/>
          <w:color w:val="000000" w:themeColor="text1"/>
          <w:sz w:val="28"/>
          <w:szCs w:val="28"/>
        </w:rPr>
        <w:t>принцип работы;</w:t>
      </w:r>
    </w:p>
    <w:p w:rsidR="002152E5" w:rsidRPr="00842802" w:rsidRDefault="002152E5" w:rsidP="002152E5">
      <w:pPr>
        <w:pStyle w:val="a8"/>
        <w:numPr>
          <w:ilvl w:val="0"/>
          <w:numId w:val="13"/>
        </w:numPr>
        <w:shd w:val="clear" w:color="auto" w:fill="FFFFFF"/>
        <w:spacing w:after="0" w:line="360" w:lineRule="auto"/>
        <w:ind w:left="1134" w:right="-1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42802">
        <w:rPr>
          <w:rFonts w:ascii="Times New Roman" w:hAnsi="Times New Roman"/>
          <w:color w:val="000000" w:themeColor="text1"/>
          <w:sz w:val="28"/>
          <w:szCs w:val="28"/>
        </w:rPr>
        <w:t>технические требования к тепловозным дизелям.</w:t>
      </w:r>
    </w:p>
    <w:p w:rsidR="002152E5" w:rsidRPr="00842802" w:rsidRDefault="002152E5" w:rsidP="002152E5">
      <w:pPr>
        <w:shd w:val="clear" w:color="auto" w:fill="FFFFFF"/>
        <w:spacing w:after="0" w:line="360" w:lineRule="auto"/>
        <w:ind w:right="-1"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428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Средства визуализации, используемые в пособии, дают возможность наглядно и полно представить процесс работы дизеля и его вспомогательных систем. </w:t>
      </w:r>
    </w:p>
    <w:p w:rsidR="002152E5" w:rsidRPr="00842802" w:rsidRDefault="002152E5" w:rsidP="002152E5">
      <w:pPr>
        <w:shd w:val="clear" w:color="auto" w:fill="FFFFFF"/>
        <w:spacing w:after="0" w:line="360" w:lineRule="auto"/>
        <w:ind w:right="-1"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428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Все видеоролики сопровождаются </w:t>
      </w:r>
      <w:proofErr w:type="gramStart"/>
      <w:r w:rsidRPr="00842802">
        <w:rPr>
          <w:rFonts w:ascii="Times New Roman" w:hAnsi="Times New Roman" w:cs="Times New Roman"/>
          <w:color w:val="000000" w:themeColor="text1"/>
          <w:sz w:val="28"/>
          <w:szCs w:val="28"/>
        </w:rPr>
        <w:t>дикторский</w:t>
      </w:r>
      <w:proofErr w:type="gramEnd"/>
      <w:r w:rsidRPr="008428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текстом. В пособии более 40 видеороликов. Общей продолжительностью около двух часов.</w:t>
      </w:r>
    </w:p>
    <w:p w:rsidR="002152E5" w:rsidRPr="00842802" w:rsidRDefault="002152E5" w:rsidP="002152E5">
      <w:pPr>
        <w:shd w:val="clear" w:color="auto" w:fill="FFFFFF"/>
        <w:spacing w:after="0" w:line="360" w:lineRule="auto"/>
        <w:ind w:right="-1"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42802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Модуль тестирования содержит 50 контрольных вопросов. И предусматривает несколько типов ответов:</w:t>
      </w:r>
    </w:p>
    <w:p w:rsidR="002152E5" w:rsidRPr="00842802" w:rsidRDefault="002152E5" w:rsidP="002152E5">
      <w:pPr>
        <w:pStyle w:val="a8"/>
        <w:numPr>
          <w:ilvl w:val="0"/>
          <w:numId w:val="13"/>
        </w:numPr>
        <w:shd w:val="clear" w:color="auto" w:fill="FFFFFF"/>
        <w:spacing w:after="0" w:line="360" w:lineRule="auto"/>
        <w:ind w:left="1134" w:right="-1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42802">
        <w:rPr>
          <w:rFonts w:ascii="Times New Roman" w:hAnsi="Times New Roman"/>
          <w:color w:val="000000" w:themeColor="text1"/>
          <w:sz w:val="28"/>
          <w:szCs w:val="28"/>
        </w:rPr>
        <w:t>одиночный выбор;</w:t>
      </w:r>
    </w:p>
    <w:p w:rsidR="002152E5" w:rsidRPr="00842802" w:rsidRDefault="002152E5" w:rsidP="002152E5">
      <w:pPr>
        <w:pStyle w:val="a8"/>
        <w:numPr>
          <w:ilvl w:val="0"/>
          <w:numId w:val="13"/>
        </w:numPr>
        <w:shd w:val="clear" w:color="auto" w:fill="FFFFFF"/>
        <w:spacing w:after="0" w:line="360" w:lineRule="auto"/>
        <w:ind w:left="1134" w:right="-1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42802">
        <w:rPr>
          <w:rFonts w:ascii="Times New Roman" w:hAnsi="Times New Roman"/>
          <w:color w:val="000000" w:themeColor="text1"/>
          <w:sz w:val="28"/>
          <w:szCs w:val="28"/>
        </w:rPr>
        <w:t xml:space="preserve">множественный выбор; </w:t>
      </w:r>
    </w:p>
    <w:p w:rsidR="002152E5" w:rsidRPr="00842802" w:rsidRDefault="002152E5" w:rsidP="002152E5">
      <w:pPr>
        <w:pStyle w:val="a8"/>
        <w:numPr>
          <w:ilvl w:val="0"/>
          <w:numId w:val="13"/>
        </w:numPr>
        <w:shd w:val="clear" w:color="auto" w:fill="FFFFFF"/>
        <w:spacing w:after="0" w:line="360" w:lineRule="auto"/>
        <w:ind w:left="1134" w:right="-1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42802">
        <w:rPr>
          <w:rFonts w:ascii="Times New Roman" w:hAnsi="Times New Roman"/>
          <w:color w:val="000000" w:themeColor="text1"/>
          <w:sz w:val="28"/>
          <w:szCs w:val="28"/>
        </w:rPr>
        <w:t>сопоставление.</w:t>
      </w:r>
    </w:p>
    <w:p w:rsidR="00014A4B" w:rsidRDefault="002152E5" w:rsidP="002152E5">
      <w:pPr>
        <w:shd w:val="clear" w:color="auto" w:fill="FFFFFF"/>
        <w:spacing w:after="60" w:line="360" w:lineRule="auto"/>
        <w:ind w:right="-1"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428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Учебный комплекс используется в программах </w:t>
      </w:r>
      <w:proofErr w:type="gramStart"/>
      <w:r w:rsidRPr="00842802">
        <w:rPr>
          <w:rFonts w:ascii="Times New Roman" w:hAnsi="Times New Roman" w:cs="Times New Roman"/>
          <w:color w:val="000000" w:themeColor="text1"/>
          <w:sz w:val="28"/>
          <w:szCs w:val="28"/>
        </w:rPr>
        <w:t>обучение рабочих кадров по профессии</w:t>
      </w:r>
      <w:proofErr w:type="gramEnd"/>
      <w:r w:rsidRPr="008428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машинист тепловоза в условиях группового обучения и самоподготовки.</w:t>
      </w:r>
    </w:p>
    <w:p w:rsidR="0051753C" w:rsidRPr="00842802" w:rsidRDefault="0051753C" w:rsidP="0051753C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428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QR-код «QR - </w:t>
      </w:r>
      <w:proofErr w:type="spellStart"/>
      <w:r w:rsidRPr="008428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QuickResponse</w:t>
      </w:r>
      <w:proofErr w:type="spellEnd"/>
      <w:r w:rsidRPr="008428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 Быстрый Отклик» — это двухмерный штрих-код (бар-код), предоставляющий информацию для быстрого ее распознавания с помощью камеры на смартфоне или планшете.</w:t>
      </w:r>
    </w:p>
    <w:p w:rsidR="0051753C" w:rsidRPr="00842802" w:rsidRDefault="0051753C" w:rsidP="0051753C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428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помощью QR-кода обучающийся может значительно ускорить доступ к получению информации в нужный момент.</w:t>
      </w:r>
    </w:p>
    <w:p w:rsidR="0051753C" w:rsidRPr="0051753C" w:rsidRDefault="0051753C" w:rsidP="0051753C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gramStart"/>
      <w:r w:rsidRPr="008428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Достаточно при помощи мобильного телефона перейти по встроенной ссылки и ознакомиться с предоставленными данными.</w:t>
      </w:r>
      <w:proofErr w:type="gramEnd"/>
    </w:p>
    <w:p w:rsidR="00135F70" w:rsidRPr="00842802" w:rsidRDefault="003E2B10" w:rsidP="00842802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014A4B">
        <w:rPr>
          <w:rFonts w:ascii="Times New Roman" w:hAnsi="Times New Roman"/>
          <w:b/>
          <w:i/>
          <w:sz w:val="28"/>
          <w:szCs w:val="28"/>
        </w:rPr>
        <w:t xml:space="preserve">Виртуальные </w:t>
      </w:r>
      <w:r w:rsidR="00014A4B" w:rsidRPr="00014A4B">
        <w:rPr>
          <w:rFonts w:ascii="Times New Roman" w:hAnsi="Times New Roman"/>
          <w:b/>
          <w:i/>
          <w:sz w:val="28"/>
          <w:szCs w:val="28"/>
        </w:rPr>
        <w:t>экскурсии</w:t>
      </w:r>
      <w:r w:rsidRPr="00014A4B">
        <w:rPr>
          <w:rFonts w:ascii="Times New Roman" w:hAnsi="Times New Roman"/>
          <w:b/>
          <w:i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="00135F70" w:rsidRPr="00842802">
        <w:rPr>
          <w:rFonts w:ascii="Times New Roman" w:hAnsi="Times New Roman"/>
          <w:sz w:val="28"/>
          <w:szCs w:val="28"/>
        </w:rPr>
        <w:t xml:space="preserve">Виртуальная экскурсия по тепловозу ТЭП70БС на основе фото панорам является одним из способов представления учебного материала, разработанного для использования в инновационном учебном кабинете. </w:t>
      </w:r>
    </w:p>
    <w:p w:rsidR="00135F70" w:rsidRPr="00842802" w:rsidRDefault="00135F70" w:rsidP="00842802">
      <w:pPr>
        <w:pStyle w:val="a3"/>
        <w:spacing w:line="360" w:lineRule="auto"/>
        <w:ind w:firstLine="709"/>
        <w:contextualSpacing/>
        <w:jc w:val="center"/>
        <w:rPr>
          <w:rFonts w:ascii="Times New Roman" w:hAnsi="Times New Roman"/>
          <w:sz w:val="28"/>
          <w:szCs w:val="28"/>
        </w:rPr>
      </w:pPr>
      <w:r w:rsidRPr="00842802"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5722731" cy="2733675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7140" cy="27405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5F70" w:rsidRPr="00842802" w:rsidRDefault="0051753C" w:rsidP="00842802">
      <w:pPr>
        <w:pStyle w:val="a3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51753C">
        <w:rPr>
          <w:rFonts w:ascii="Times New Roman" w:hAnsi="Times New Roman"/>
          <w:b/>
          <w:sz w:val="28"/>
          <w:szCs w:val="28"/>
        </w:rPr>
        <w:t xml:space="preserve">Рисунок 2 </w:t>
      </w:r>
      <w:proofErr w:type="spellStart"/>
      <w:r w:rsidR="00135F70" w:rsidRPr="0051753C">
        <w:rPr>
          <w:rFonts w:ascii="Times New Roman" w:hAnsi="Times New Roman"/>
          <w:b/>
          <w:sz w:val="28"/>
          <w:szCs w:val="28"/>
        </w:rPr>
        <w:t>Фотофрагмент</w:t>
      </w:r>
      <w:proofErr w:type="spellEnd"/>
      <w:r w:rsidR="00135F70" w:rsidRPr="00842802">
        <w:rPr>
          <w:rFonts w:ascii="Times New Roman" w:hAnsi="Times New Roman"/>
          <w:b/>
          <w:sz w:val="28"/>
          <w:szCs w:val="28"/>
        </w:rPr>
        <w:t xml:space="preserve"> виртуальной экскурсии по тепловозу ТЭП70БС</w:t>
      </w:r>
    </w:p>
    <w:p w:rsidR="00135F70" w:rsidRPr="00842802" w:rsidRDefault="00135F70" w:rsidP="00842802">
      <w:pPr>
        <w:pStyle w:val="a3"/>
        <w:spacing w:line="360" w:lineRule="auto"/>
        <w:ind w:firstLine="709"/>
        <w:contextualSpacing/>
        <w:jc w:val="center"/>
        <w:rPr>
          <w:rFonts w:ascii="Times New Roman" w:hAnsi="Times New Roman"/>
          <w:sz w:val="28"/>
          <w:szCs w:val="28"/>
        </w:rPr>
      </w:pPr>
      <w:r w:rsidRPr="00842802">
        <w:rPr>
          <w:rFonts w:ascii="Times New Roman" w:hAnsi="Times New Roman"/>
          <w:noProof/>
          <w:lang w:eastAsia="ru-RU"/>
        </w:rPr>
        <w:lastRenderedPageBreak/>
        <w:drawing>
          <wp:inline distT="0" distB="0" distL="0" distR="0">
            <wp:extent cx="5779770" cy="2981632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24369" cy="30046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5F70" w:rsidRPr="00842802" w:rsidRDefault="0051753C" w:rsidP="00842802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Рисунок 3 </w:t>
      </w:r>
      <w:proofErr w:type="spellStart"/>
      <w:r w:rsidR="00135F70" w:rsidRPr="00842802">
        <w:rPr>
          <w:rFonts w:ascii="Times New Roman" w:hAnsi="Times New Roman"/>
          <w:b/>
          <w:sz w:val="28"/>
          <w:szCs w:val="28"/>
        </w:rPr>
        <w:t>Фотофрагмент</w:t>
      </w:r>
      <w:proofErr w:type="spellEnd"/>
      <w:r w:rsidR="00135F70" w:rsidRPr="00842802">
        <w:rPr>
          <w:rFonts w:ascii="Times New Roman" w:hAnsi="Times New Roman"/>
          <w:b/>
          <w:sz w:val="28"/>
          <w:szCs w:val="28"/>
        </w:rPr>
        <w:t xml:space="preserve"> виртуальной экскурсии по тепловозу ТЭП70БС</w:t>
      </w:r>
    </w:p>
    <w:p w:rsidR="00135F70" w:rsidRPr="00842802" w:rsidRDefault="00135F70" w:rsidP="00842802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842802">
        <w:rPr>
          <w:rFonts w:ascii="Times New Roman" w:hAnsi="Times New Roman"/>
          <w:sz w:val="28"/>
          <w:szCs w:val="28"/>
        </w:rPr>
        <w:t>Виртуальная экскурсия включает в себя:</w:t>
      </w:r>
    </w:p>
    <w:p w:rsidR="00135F70" w:rsidRPr="00842802" w:rsidRDefault="00135F70" w:rsidP="002479CC">
      <w:pPr>
        <w:pStyle w:val="a3"/>
        <w:numPr>
          <w:ilvl w:val="0"/>
          <w:numId w:val="12"/>
        </w:numPr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842802">
        <w:rPr>
          <w:rFonts w:ascii="Times New Roman" w:hAnsi="Times New Roman"/>
          <w:sz w:val="28"/>
          <w:szCs w:val="28"/>
        </w:rPr>
        <w:t>изучение устройства тепловоза;</w:t>
      </w:r>
    </w:p>
    <w:p w:rsidR="00135F70" w:rsidRPr="00842802" w:rsidRDefault="00135F70" w:rsidP="002479CC">
      <w:pPr>
        <w:pStyle w:val="a3"/>
        <w:numPr>
          <w:ilvl w:val="0"/>
          <w:numId w:val="12"/>
        </w:numPr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842802">
        <w:rPr>
          <w:rFonts w:ascii="Times New Roman" w:hAnsi="Times New Roman"/>
          <w:sz w:val="28"/>
          <w:szCs w:val="28"/>
        </w:rPr>
        <w:t>63 точки съемки;</w:t>
      </w:r>
    </w:p>
    <w:p w:rsidR="00135F70" w:rsidRPr="00842802" w:rsidRDefault="00135F70" w:rsidP="002479CC">
      <w:pPr>
        <w:pStyle w:val="a3"/>
        <w:numPr>
          <w:ilvl w:val="0"/>
          <w:numId w:val="12"/>
        </w:numPr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842802">
        <w:rPr>
          <w:rFonts w:ascii="Times New Roman" w:hAnsi="Times New Roman"/>
          <w:sz w:val="28"/>
          <w:szCs w:val="28"/>
        </w:rPr>
        <w:t>съёмку по технологии HDR для равномерного освещения;</w:t>
      </w:r>
    </w:p>
    <w:p w:rsidR="00135F70" w:rsidRPr="00842802" w:rsidRDefault="00135F70" w:rsidP="002479CC">
      <w:pPr>
        <w:pStyle w:val="a3"/>
        <w:numPr>
          <w:ilvl w:val="0"/>
          <w:numId w:val="12"/>
        </w:numPr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842802">
        <w:rPr>
          <w:rFonts w:ascii="Times New Roman" w:hAnsi="Times New Roman"/>
          <w:sz w:val="28"/>
          <w:szCs w:val="28"/>
        </w:rPr>
        <w:t>интерактивное открывание и закрывание люков и шкафов с оборудованием;</w:t>
      </w:r>
    </w:p>
    <w:p w:rsidR="00135F70" w:rsidRPr="00842802" w:rsidRDefault="00135F70" w:rsidP="002479CC">
      <w:pPr>
        <w:pStyle w:val="a3"/>
        <w:numPr>
          <w:ilvl w:val="0"/>
          <w:numId w:val="12"/>
        </w:numPr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842802">
        <w:rPr>
          <w:rFonts w:ascii="Times New Roman" w:hAnsi="Times New Roman"/>
          <w:sz w:val="28"/>
          <w:szCs w:val="28"/>
        </w:rPr>
        <w:t>съёмку на крыше тепловоза;</w:t>
      </w:r>
    </w:p>
    <w:p w:rsidR="00135F70" w:rsidRPr="00842802" w:rsidRDefault="00135F70" w:rsidP="002479CC">
      <w:pPr>
        <w:pStyle w:val="a3"/>
        <w:numPr>
          <w:ilvl w:val="0"/>
          <w:numId w:val="12"/>
        </w:numPr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842802">
        <w:rPr>
          <w:rFonts w:ascii="Times New Roman" w:hAnsi="Times New Roman"/>
          <w:sz w:val="28"/>
          <w:szCs w:val="28"/>
        </w:rPr>
        <w:t>схему тепловоза для удобной навигации;</w:t>
      </w:r>
    </w:p>
    <w:p w:rsidR="00135F70" w:rsidRPr="00842802" w:rsidRDefault="00135F70" w:rsidP="002479CC">
      <w:pPr>
        <w:pStyle w:val="a3"/>
        <w:numPr>
          <w:ilvl w:val="0"/>
          <w:numId w:val="12"/>
        </w:numPr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842802">
        <w:rPr>
          <w:rFonts w:ascii="Times New Roman" w:hAnsi="Times New Roman"/>
          <w:sz w:val="28"/>
          <w:szCs w:val="28"/>
        </w:rPr>
        <w:t>современный интерфейс в соответствии с корпоративным стилем ОАО «РЖД».</w:t>
      </w:r>
    </w:p>
    <w:p w:rsidR="00135F70" w:rsidRPr="00842802" w:rsidRDefault="00135F70" w:rsidP="00842802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842802">
        <w:rPr>
          <w:rFonts w:ascii="Times New Roman" w:hAnsi="Times New Roman"/>
          <w:sz w:val="28"/>
          <w:szCs w:val="28"/>
        </w:rPr>
        <w:t xml:space="preserve">Демонстрация изображения виртуальной экскурсии позволяет обеспечить эффект одновременного погружения в среду изучаемого предмета большой группы </w:t>
      </w:r>
      <w:proofErr w:type="gramStart"/>
      <w:r w:rsidRPr="00842802">
        <w:rPr>
          <w:rFonts w:ascii="Times New Roman" w:hAnsi="Times New Roman"/>
          <w:sz w:val="28"/>
          <w:szCs w:val="28"/>
        </w:rPr>
        <w:t>обучаемых</w:t>
      </w:r>
      <w:proofErr w:type="gramEnd"/>
      <w:r w:rsidRPr="00842802">
        <w:rPr>
          <w:rFonts w:ascii="Times New Roman" w:hAnsi="Times New Roman"/>
          <w:sz w:val="28"/>
          <w:szCs w:val="28"/>
        </w:rPr>
        <w:t>.</w:t>
      </w:r>
    </w:p>
    <w:p w:rsidR="00135F70" w:rsidRPr="00842802" w:rsidRDefault="00135F70" w:rsidP="00842802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842802">
        <w:rPr>
          <w:rFonts w:ascii="Times New Roman" w:hAnsi="Times New Roman"/>
          <w:sz w:val="28"/>
          <w:szCs w:val="28"/>
        </w:rPr>
        <w:tab/>
      </w:r>
      <w:r w:rsidR="00014A4B" w:rsidRPr="002152E5">
        <w:rPr>
          <w:rFonts w:ascii="Times New Roman" w:hAnsi="Times New Roman"/>
          <w:b/>
          <w:i/>
          <w:sz w:val="28"/>
          <w:szCs w:val="28"/>
        </w:rPr>
        <w:t>Физические т</w:t>
      </w:r>
      <w:r w:rsidRPr="002152E5">
        <w:rPr>
          <w:rFonts w:ascii="Times New Roman" w:hAnsi="Times New Roman"/>
          <w:b/>
          <w:i/>
          <w:sz w:val="28"/>
          <w:szCs w:val="28"/>
        </w:rPr>
        <w:t>ренажеры</w:t>
      </w:r>
      <w:r w:rsidRPr="00842802">
        <w:rPr>
          <w:rFonts w:ascii="Times New Roman" w:hAnsi="Times New Roman"/>
          <w:sz w:val="28"/>
          <w:szCs w:val="28"/>
        </w:rPr>
        <w:t xml:space="preserve"> предназначены для отработки действий, обучаемых в условиях виртуального окружения, визуально приближенного к реальности.</w:t>
      </w:r>
    </w:p>
    <w:p w:rsidR="00135F70" w:rsidRPr="00842802" w:rsidRDefault="00014A4B" w:rsidP="00842802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Физические</w:t>
      </w:r>
      <w:r w:rsidR="00135F70" w:rsidRPr="00842802">
        <w:rPr>
          <w:rFonts w:ascii="Times New Roman" w:hAnsi="Times New Roman"/>
          <w:sz w:val="28"/>
          <w:szCs w:val="28"/>
        </w:rPr>
        <w:t xml:space="preserve"> тренажеры позволяют изучить и отработать действия локомотивной бригады во время штатных и нештатных ситуаций, при этом все действия обучаемого, выполняющего роль машиниста </w:t>
      </w:r>
      <w:r>
        <w:rPr>
          <w:rFonts w:ascii="Times New Roman" w:hAnsi="Times New Roman"/>
          <w:sz w:val="28"/>
          <w:szCs w:val="28"/>
        </w:rPr>
        <w:t>будут видны</w:t>
      </w:r>
      <w:r w:rsidR="00135F70" w:rsidRPr="0084280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преподавателю.</w:t>
      </w:r>
    </w:p>
    <w:p w:rsidR="005D0E43" w:rsidRPr="00842802" w:rsidRDefault="00135F70" w:rsidP="00842802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842802">
        <w:rPr>
          <w:rFonts w:ascii="Times New Roman" w:hAnsi="Times New Roman"/>
          <w:sz w:val="28"/>
          <w:szCs w:val="28"/>
        </w:rPr>
        <w:tab/>
      </w:r>
      <w:r w:rsidR="005D0E43" w:rsidRPr="00842802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2829897"/>
            <wp:effectExtent l="19050" t="0" r="3175" b="0"/>
            <wp:docPr id="1" name="Рисунок 1" descr="C:\Users\PC\Desktop\дума думная\тренажер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Desktop\дума думная\тренажер 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8298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0E43" w:rsidRPr="00842802" w:rsidRDefault="0051753C" w:rsidP="00842802">
      <w:pPr>
        <w:pStyle w:val="a3"/>
        <w:spacing w:line="360" w:lineRule="auto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51753C">
        <w:rPr>
          <w:rFonts w:ascii="Times New Roman" w:hAnsi="Times New Roman"/>
          <w:b/>
          <w:sz w:val="28"/>
          <w:szCs w:val="28"/>
        </w:rPr>
        <w:t>Рисунок 4</w:t>
      </w:r>
      <w:r w:rsidR="007B588F" w:rsidRPr="0051753C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014A4B" w:rsidRPr="0051753C">
        <w:rPr>
          <w:rFonts w:ascii="Times New Roman" w:hAnsi="Times New Roman"/>
          <w:b/>
          <w:sz w:val="28"/>
          <w:szCs w:val="28"/>
        </w:rPr>
        <w:t>Физичесий</w:t>
      </w:r>
      <w:proofErr w:type="spellEnd"/>
      <w:r w:rsidR="007B588F" w:rsidRPr="00842802">
        <w:rPr>
          <w:rFonts w:ascii="Times New Roman" w:hAnsi="Times New Roman"/>
          <w:b/>
          <w:sz w:val="28"/>
          <w:szCs w:val="28"/>
        </w:rPr>
        <w:t xml:space="preserve"> тренажер</w:t>
      </w:r>
    </w:p>
    <w:p w:rsidR="007B588F" w:rsidRPr="00842802" w:rsidRDefault="007B588F" w:rsidP="00842802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135F70" w:rsidRPr="00842802" w:rsidRDefault="00135F70" w:rsidP="00842802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/>
          <w:noProof/>
          <w:lang w:eastAsia="ru-RU"/>
        </w:rPr>
      </w:pPr>
      <w:r w:rsidRPr="00842802">
        <w:rPr>
          <w:rFonts w:ascii="Times New Roman" w:hAnsi="Times New Roman"/>
          <w:sz w:val="28"/>
          <w:szCs w:val="28"/>
        </w:rPr>
        <w:tab/>
      </w:r>
    </w:p>
    <w:p w:rsidR="00EB4B80" w:rsidRPr="00842802" w:rsidRDefault="00EB4B80" w:rsidP="001343F3">
      <w:pPr>
        <w:pStyle w:val="a3"/>
        <w:spacing w:line="360" w:lineRule="auto"/>
        <w:ind w:firstLine="709"/>
        <w:contextualSpacing/>
        <w:jc w:val="center"/>
        <w:rPr>
          <w:rFonts w:ascii="Times New Roman" w:hAnsi="Times New Roman"/>
          <w:sz w:val="28"/>
          <w:szCs w:val="28"/>
        </w:rPr>
      </w:pPr>
    </w:p>
    <w:p w:rsidR="00135F70" w:rsidRPr="00014A4B" w:rsidRDefault="00135F70" w:rsidP="00842802">
      <w:pPr>
        <w:pStyle w:val="a3"/>
        <w:spacing w:line="360" w:lineRule="auto"/>
        <w:ind w:firstLine="709"/>
        <w:contextualSpacing/>
        <w:jc w:val="center"/>
        <w:rPr>
          <w:rFonts w:ascii="Times New Roman" w:hAnsi="Times New Roman"/>
          <w:color w:val="000000" w:themeColor="text1"/>
          <w:sz w:val="28"/>
          <w:szCs w:val="28"/>
          <w:highlight w:val="red"/>
        </w:rPr>
      </w:pPr>
    </w:p>
    <w:p w:rsidR="00135F70" w:rsidRPr="00842802" w:rsidRDefault="00135F70" w:rsidP="00842802">
      <w:pPr>
        <w:shd w:val="clear" w:color="auto" w:fill="FFFFFF"/>
        <w:spacing w:after="0" w:line="360" w:lineRule="auto"/>
        <w:ind w:right="-1"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14A4B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Тренажеры и симуляторы </w:t>
      </w:r>
      <w:proofErr w:type="spellStart"/>
      <w:r w:rsidRPr="00014A4B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c</w:t>
      </w:r>
      <w:proofErr w:type="spellEnd"/>
      <w:r w:rsidRPr="00014A4B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виртуальной реальнос</w:t>
      </w:r>
      <w:r w:rsidR="00C819C7" w:rsidRPr="00014A4B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тью</w:t>
      </w:r>
      <w:r w:rsidR="00C819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повышают качество подготовки </w:t>
      </w:r>
      <w:proofErr w:type="gramStart"/>
      <w:r w:rsidRPr="00842802">
        <w:rPr>
          <w:rFonts w:ascii="Times New Roman" w:hAnsi="Times New Roman" w:cs="Times New Roman"/>
          <w:color w:val="000000" w:themeColor="text1"/>
          <w:sz w:val="28"/>
          <w:szCs w:val="28"/>
        </w:rPr>
        <w:t>обучающихся</w:t>
      </w:r>
      <w:proofErr w:type="gramEnd"/>
      <w:r w:rsidRPr="00842802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135F70" w:rsidRPr="00842802" w:rsidRDefault="00135F70" w:rsidP="00842802">
      <w:pPr>
        <w:shd w:val="clear" w:color="auto" w:fill="FFFFFF"/>
        <w:spacing w:after="0" w:line="360" w:lineRule="auto"/>
        <w:ind w:right="-1"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42802">
        <w:rPr>
          <w:rFonts w:ascii="Times New Roman" w:hAnsi="Times New Roman" w:cs="Times New Roman"/>
          <w:color w:val="000000" w:themeColor="text1"/>
          <w:sz w:val="28"/>
          <w:szCs w:val="28"/>
        </w:rPr>
        <w:t>Главное в виртуальной реальности – эффект погружения: обучающийся перестает быть посторонним наблюдателем и полностью включается в виртуальное окружение, начинает воспринимать его «как настоящее».</w:t>
      </w:r>
    </w:p>
    <w:p w:rsidR="00135F70" w:rsidRPr="00842802" w:rsidRDefault="00135F70" w:rsidP="00842802">
      <w:pPr>
        <w:shd w:val="clear" w:color="auto" w:fill="FFFFFF"/>
        <w:spacing w:after="0" w:line="360" w:lineRule="auto"/>
        <w:ind w:right="-1"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428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Виртуальная реальность путем симуляции чувственных данных формирует «как бы реальный» опыт, создает эффект «присутствия», и пользователь относится к происходящим вокруг него событиям как </w:t>
      </w:r>
      <w:proofErr w:type="gramStart"/>
      <w:r w:rsidRPr="00842802">
        <w:rPr>
          <w:rFonts w:ascii="Times New Roman" w:hAnsi="Times New Roman" w:cs="Times New Roman"/>
          <w:color w:val="000000" w:themeColor="text1"/>
          <w:sz w:val="28"/>
          <w:szCs w:val="28"/>
        </w:rPr>
        <w:t>к</w:t>
      </w:r>
      <w:proofErr w:type="gramEnd"/>
      <w:r w:rsidRPr="008428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реальным. </w:t>
      </w:r>
    </w:p>
    <w:p w:rsidR="00135F70" w:rsidRPr="00842802" w:rsidRDefault="00135F70" w:rsidP="00842802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4280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Сущность процесса обучения заключается в </w:t>
      </w:r>
      <w:proofErr w:type="spellStart"/>
      <w:r w:rsidRPr="0084280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следующем</w:t>
      </w:r>
      <w:proofErr w:type="gramStart"/>
      <w:r w:rsidRPr="00842802">
        <w:rPr>
          <w:rFonts w:ascii="Times New Roman" w:hAnsi="Times New Roman" w:cs="Times New Roman"/>
          <w:color w:val="000000" w:themeColor="text1"/>
          <w:sz w:val="28"/>
          <w:szCs w:val="28"/>
        </w:rPr>
        <w:t>:у</w:t>
      </w:r>
      <w:proofErr w:type="gramEnd"/>
      <w:r w:rsidRPr="00842802">
        <w:rPr>
          <w:rFonts w:ascii="Times New Roman" w:hAnsi="Times New Roman" w:cs="Times New Roman"/>
          <w:color w:val="000000" w:themeColor="text1"/>
          <w:sz w:val="28"/>
          <w:szCs w:val="28"/>
        </w:rPr>
        <w:t>ченик</w:t>
      </w:r>
      <w:proofErr w:type="spellEnd"/>
      <w:r w:rsidRPr="008428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надевает шлем вир</w:t>
      </w:r>
      <w:r w:rsidR="00DF6A6A" w:rsidRPr="00842802">
        <w:rPr>
          <w:rFonts w:ascii="Times New Roman" w:hAnsi="Times New Roman" w:cs="Times New Roman"/>
          <w:color w:val="000000" w:themeColor="text1"/>
          <w:sz w:val="28"/>
          <w:szCs w:val="28"/>
        </w:rPr>
        <w:t>туальной реальности (</w:t>
      </w:r>
      <w:r w:rsidR="0051753C" w:rsidRPr="0051753C">
        <w:rPr>
          <w:rFonts w:ascii="Times New Roman" w:hAnsi="Times New Roman" w:cs="Times New Roman"/>
          <w:color w:val="000000" w:themeColor="text1"/>
          <w:sz w:val="28"/>
          <w:szCs w:val="28"/>
        </w:rPr>
        <w:t>Рисунок 5</w:t>
      </w:r>
      <w:r w:rsidRPr="0051753C">
        <w:rPr>
          <w:rFonts w:ascii="Times New Roman" w:hAnsi="Times New Roman" w:cs="Times New Roman"/>
          <w:color w:val="000000" w:themeColor="text1"/>
          <w:sz w:val="28"/>
          <w:szCs w:val="28"/>
        </w:rPr>
        <w:t>) и</w:t>
      </w:r>
      <w:r w:rsidRPr="008428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оказывается на виртуальной </w:t>
      </w:r>
      <w:r w:rsidRPr="00842802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площадке, выступая в роле слесаря-ремонтника – ему предстоит собрать и разобрать оборудование.</w:t>
      </w:r>
      <w:r w:rsidR="0051753C" w:rsidRPr="0051753C">
        <w:rPr>
          <w:rFonts w:ascii="Times New Roman" w:hAnsi="Times New Roman" w:cs="Times New Roman"/>
          <w:noProof/>
          <w:color w:val="000000"/>
          <w:sz w:val="27"/>
          <w:szCs w:val="27"/>
          <w:lang w:eastAsia="ru-RU"/>
        </w:rPr>
        <w:t xml:space="preserve"> </w:t>
      </w:r>
    </w:p>
    <w:p w:rsidR="00135F70" w:rsidRPr="00842802" w:rsidRDefault="00135F70" w:rsidP="00842802">
      <w:pPr>
        <w:ind w:firstLine="709"/>
        <w:contextualSpacing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51753C" w:rsidRDefault="0051753C" w:rsidP="00817D3A">
      <w:pPr>
        <w:spacing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51753C" w:rsidRDefault="0051753C" w:rsidP="00817D3A">
      <w:pPr>
        <w:spacing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842802">
        <w:rPr>
          <w:rFonts w:ascii="Times New Roman" w:hAnsi="Times New Roman" w:cs="Times New Roman"/>
          <w:noProof/>
          <w:color w:val="000000"/>
          <w:sz w:val="27"/>
          <w:szCs w:val="27"/>
          <w:lang w:eastAsia="ru-RU"/>
        </w:rPr>
        <w:drawing>
          <wp:inline distT="0" distB="0" distL="0" distR="0">
            <wp:extent cx="4721212" cy="3514725"/>
            <wp:effectExtent l="0" t="0" r="0" b="0"/>
            <wp:docPr id="36" name="Рисунок 15" descr="D:\диплом\к диплому\2019-11-04_1148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диплом\к диплому\2019-11-04_114849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601" cy="3541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5F70" w:rsidRPr="00842802" w:rsidRDefault="0051753C" w:rsidP="00817D3A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Рисунок 5 </w:t>
      </w:r>
      <w:r w:rsidR="00135F70" w:rsidRPr="00842802">
        <w:rPr>
          <w:rFonts w:ascii="Times New Roman" w:hAnsi="Times New Roman" w:cs="Times New Roman"/>
          <w:b/>
          <w:color w:val="000000"/>
          <w:sz w:val="28"/>
          <w:szCs w:val="28"/>
        </w:rPr>
        <w:t>Виртуальная реальность – эффект погружения</w:t>
      </w:r>
    </w:p>
    <w:p w:rsidR="00135F70" w:rsidRPr="00842802" w:rsidRDefault="00135F70" w:rsidP="00817D3A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42802">
        <w:rPr>
          <w:rFonts w:ascii="Times New Roman" w:hAnsi="Times New Roman" w:cs="Times New Roman"/>
          <w:color w:val="000000" w:themeColor="text1"/>
          <w:sz w:val="28"/>
          <w:szCs w:val="28"/>
        </w:rPr>
        <w:t>3D симулятор с использованием шлема виртуальной реальности и контроллеров кистей рук, позволяет буквально перенести ученика на рабочую площадку, имитируя взаимодействие ученика с виртуальной средой, максимально приближая процесс обучения к реальным условиям.</w:t>
      </w:r>
    </w:p>
    <w:p w:rsidR="002B24B6" w:rsidRDefault="00135F70" w:rsidP="0084280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428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Ориентироваться и перемещаться в пространстве ученик может при помощи естественных движений: поворота головы, хождения вперед-назад или </w:t>
      </w:r>
      <w:proofErr w:type="spellStart"/>
      <w:r w:rsidRPr="00842802">
        <w:rPr>
          <w:rFonts w:ascii="Times New Roman" w:hAnsi="Times New Roman" w:cs="Times New Roman"/>
          <w:color w:val="000000" w:themeColor="text1"/>
          <w:sz w:val="28"/>
          <w:szCs w:val="28"/>
        </w:rPr>
        <w:t>влево-вправо</w:t>
      </w:r>
      <w:proofErr w:type="spellEnd"/>
      <w:r w:rsidRPr="008428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наклонов, приседаний и прочее, всё это </w:t>
      </w:r>
      <w:proofErr w:type="gramStart"/>
      <w:r w:rsidRPr="00842802">
        <w:rPr>
          <w:rFonts w:ascii="Times New Roman" w:hAnsi="Times New Roman" w:cs="Times New Roman"/>
          <w:color w:val="000000" w:themeColor="text1"/>
          <w:sz w:val="28"/>
          <w:szCs w:val="28"/>
        </w:rPr>
        <w:t>время</w:t>
      </w:r>
      <w:proofErr w:type="gramEnd"/>
      <w:r w:rsidRPr="008428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находясь в шлеме. Брать в руки, перемещать, рассматривать предметы он может при помощи своих «виртуальных рук», за синхронизацию которых с </w:t>
      </w:r>
      <w:proofErr w:type="gramStart"/>
      <w:r w:rsidRPr="00842802">
        <w:rPr>
          <w:rFonts w:ascii="Times New Roman" w:hAnsi="Times New Roman" w:cs="Times New Roman"/>
          <w:color w:val="000000" w:themeColor="text1"/>
          <w:sz w:val="28"/>
          <w:szCs w:val="28"/>
        </w:rPr>
        <w:t>реальными</w:t>
      </w:r>
      <w:proofErr w:type="gramEnd"/>
      <w:r w:rsidRPr="008428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отвечает специальная пара беспроводных контроллеров. </w:t>
      </w:r>
    </w:p>
    <w:p w:rsidR="00135F70" w:rsidRPr="00842802" w:rsidRDefault="00135F70" w:rsidP="0084280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428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Они считывают истинное местоположение кистей рук и пальцев ученика, а также непосредственно саму позу руки. Это позволяет сымитировать </w:t>
      </w:r>
      <w:r w:rsidRPr="00842802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практически любые операции, выполняемые при обслуживании </w:t>
      </w:r>
      <w:r w:rsidR="00DF6A6A" w:rsidRPr="00842802">
        <w:rPr>
          <w:rFonts w:ascii="Times New Roman" w:hAnsi="Times New Roman" w:cs="Times New Roman"/>
          <w:color w:val="000000" w:themeColor="text1"/>
          <w:sz w:val="28"/>
          <w:szCs w:val="28"/>
        </w:rPr>
        <w:t>узлов или детал</w:t>
      </w:r>
      <w:r w:rsidR="0098051B" w:rsidRPr="00842802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="00DF6A6A" w:rsidRPr="00842802">
        <w:rPr>
          <w:rFonts w:ascii="Times New Roman" w:hAnsi="Times New Roman" w:cs="Times New Roman"/>
          <w:color w:val="000000" w:themeColor="text1"/>
          <w:sz w:val="28"/>
          <w:szCs w:val="28"/>
        </w:rPr>
        <w:t>й</w:t>
      </w:r>
      <w:r w:rsidRPr="008428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виртуальном пространстве.</w:t>
      </w:r>
    </w:p>
    <w:p w:rsidR="00135F70" w:rsidRPr="00842802" w:rsidRDefault="00135F70" w:rsidP="0084280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42802">
        <w:rPr>
          <w:rFonts w:ascii="Times New Roman" w:hAnsi="Times New Roman" w:cs="Times New Roman"/>
          <w:color w:val="000000" w:themeColor="text1"/>
          <w:sz w:val="28"/>
          <w:szCs w:val="28"/>
        </w:rPr>
        <w:t>Обучающая система дает возможность оттачивать навыки поведения в сложных или аварийных ситуациях, требующих оперативной реакции и правильных действий сотрудника, не подвергая риску его жизнь и здоровье.</w:t>
      </w:r>
    </w:p>
    <w:p w:rsidR="00135F70" w:rsidRPr="00842802" w:rsidRDefault="00135F70" w:rsidP="0084280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42802">
        <w:rPr>
          <w:rFonts w:ascii="Times New Roman" w:hAnsi="Times New Roman" w:cs="Times New Roman"/>
          <w:color w:val="000000" w:themeColor="text1"/>
          <w:sz w:val="28"/>
          <w:szCs w:val="28"/>
        </w:rPr>
        <w:t>Преимущества применения системы на основе технологии виртуальной реальности позволяет:</w:t>
      </w:r>
    </w:p>
    <w:p w:rsidR="00135F70" w:rsidRPr="00842802" w:rsidRDefault="00135F70" w:rsidP="002479CC">
      <w:pPr>
        <w:pStyle w:val="a8"/>
        <w:numPr>
          <w:ilvl w:val="0"/>
          <w:numId w:val="15"/>
        </w:numPr>
        <w:spacing w:after="0" w:line="360" w:lineRule="auto"/>
        <w:ind w:left="142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42802">
        <w:rPr>
          <w:rFonts w:ascii="Times New Roman" w:hAnsi="Times New Roman"/>
          <w:color w:val="000000" w:themeColor="text1"/>
          <w:sz w:val="28"/>
          <w:szCs w:val="28"/>
        </w:rPr>
        <w:t>организовать обучение в максимально реалистичных условиях виртуальной цеховой площадки, не подвергая риску здоровье ученика и дорогостоящее оборудование;</w:t>
      </w:r>
    </w:p>
    <w:p w:rsidR="00135F70" w:rsidRPr="00842802" w:rsidRDefault="00135F70" w:rsidP="002479CC">
      <w:pPr>
        <w:pStyle w:val="a8"/>
        <w:numPr>
          <w:ilvl w:val="0"/>
          <w:numId w:val="15"/>
        </w:numPr>
        <w:spacing w:after="0" w:line="360" w:lineRule="auto"/>
        <w:ind w:left="142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42802">
        <w:rPr>
          <w:rFonts w:ascii="Times New Roman" w:hAnsi="Times New Roman"/>
          <w:color w:val="000000" w:themeColor="text1"/>
          <w:sz w:val="28"/>
          <w:szCs w:val="28"/>
        </w:rPr>
        <w:t>задействовать зрительную и мышечную/моторную память ученика;</w:t>
      </w:r>
    </w:p>
    <w:p w:rsidR="00135F70" w:rsidRPr="00842802" w:rsidRDefault="00135F70" w:rsidP="002479CC">
      <w:pPr>
        <w:pStyle w:val="a8"/>
        <w:numPr>
          <w:ilvl w:val="0"/>
          <w:numId w:val="15"/>
        </w:numPr>
        <w:spacing w:after="0" w:line="360" w:lineRule="auto"/>
        <w:ind w:left="142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42802">
        <w:rPr>
          <w:rFonts w:ascii="Times New Roman" w:hAnsi="Times New Roman"/>
          <w:color w:val="000000" w:themeColor="text1"/>
          <w:sz w:val="28"/>
          <w:szCs w:val="28"/>
        </w:rPr>
        <w:t xml:space="preserve">добиться высокой заинтересованности ученика процессом обучения новые </w:t>
      </w:r>
      <w:r w:rsidR="00FF6BB3" w:rsidRPr="00842802">
        <w:rPr>
          <w:rFonts w:ascii="Times New Roman" w:hAnsi="Times New Roman"/>
          <w:color w:val="000000" w:themeColor="text1"/>
          <w:sz w:val="28"/>
          <w:szCs w:val="28"/>
        </w:rPr>
        <w:t>полу игровые</w:t>
      </w:r>
      <w:r w:rsidRPr="00842802">
        <w:rPr>
          <w:rFonts w:ascii="Times New Roman" w:hAnsi="Times New Roman"/>
          <w:color w:val="000000" w:themeColor="text1"/>
          <w:sz w:val="28"/>
          <w:szCs w:val="28"/>
        </w:rPr>
        <w:t xml:space="preserve"> технологии заменят «скучное» обучение;</w:t>
      </w:r>
    </w:p>
    <w:p w:rsidR="00135F70" w:rsidRPr="00842802" w:rsidRDefault="00135F70" w:rsidP="002479CC">
      <w:pPr>
        <w:pStyle w:val="a8"/>
        <w:numPr>
          <w:ilvl w:val="0"/>
          <w:numId w:val="15"/>
        </w:numPr>
        <w:spacing w:after="0" w:line="360" w:lineRule="auto"/>
        <w:ind w:left="142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42802">
        <w:rPr>
          <w:rFonts w:ascii="Times New Roman" w:hAnsi="Times New Roman"/>
          <w:color w:val="000000" w:themeColor="text1"/>
          <w:sz w:val="28"/>
          <w:szCs w:val="28"/>
        </w:rPr>
        <w:t>оценить поведение ученика в различных ситуациях: ученик теряется, путается в действиях, паникует или действует согласно требованиям (в отличие от традиционного обучения, где преподаватель, которому ученик выучил и рассказал инструкцию, не может быть уверенным в том, как ученик будет себя вести на реальном рабочем месте).</w:t>
      </w:r>
    </w:p>
    <w:p w:rsidR="00135F70" w:rsidRPr="00842802" w:rsidRDefault="00135F70" w:rsidP="00842802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84280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Каждый день появляются новые </w:t>
      </w:r>
      <w:proofErr w:type="spellStart"/>
      <w:r w:rsidRPr="0084280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механизмы</w:t>
      </w:r>
      <w:proofErr w:type="gramStart"/>
      <w:r w:rsidRPr="0084280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,у</w:t>
      </w:r>
      <w:proofErr w:type="gramEnd"/>
      <w:r w:rsidRPr="0084280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стройства</w:t>
      </w:r>
      <w:proofErr w:type="spellEnd"/>
      <w:r w:rsidRPr="0084280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84280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гаджеты</w:t>
      </w:r>
      <w:proofErr w:type="spellEnd"/>
      <w:r w:rsidRPr="0084280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, которые стремительно врываются в нашу жизнь и становятся ее </w:t>
      </w:r>
      <w:proofErr w:type="spellStart"/>
      <w:r w:rsidRPr="0084280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неотъемлемойчастью</w:t>
      </w:r>
      <w:proofErr w:type="spellEnd"/>
      <w:r w:rsidRPr="0084280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 </w:t>
      </w:r>
    </w:p>
    <w:p w:rsidR="00135F70" w:rsidRDefault="00135F70" w:rsidP="00D52582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84280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Современный процесс технического обучения должен проходить, принимая во внимание особенности современного поколения молодых специалистов, живущих в мире интернета и современных устройств.</w:t>
      </w:r>
    </w:p>
    <w:p w:rsidR="003E2B10" w:rsidRPr="00842802" w:rsidRDefault="003E2B10" w:rsidP="003E2B10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F778A8">
        <w:rPr>
          <w:rFonts w:ascii="Times New Roman" w:hAnsi="Times New Roman"/>
          <w:i/>
          <w:sz w:val="28"/>
          <w:szCs w:val="28"/>
        </w:rPr>
        <w:t>Тренажеры</w:t>
      </w:r>
      <w:r w:rsidRPr="00842802">
        <w:rPr>
          <w:rFonts w:ascii="Times New Roman" w:hAnsi="Times New Roman"/>
          <w:sz w:val="28"/>
          <w:szCs w:val="28"/>
        </w:rPr>
        <w:t xml:space="preserve"> позволяют усовершенствовать процесс обучения. Тренажеры – это и наглядность, и практичность, анимация технологического процесса. </w:t>
      </w:r>
    </w:p>
    <w:p w:rsidR="003E2B10" w:rsidRPr="00842802" w:rsidRDefault="003E2B10" w:rsidP="003E2B10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842802">
        <w:rPr>
          <w:rFonts w:ascii="Times New Roman" w:hAnsi="Times New Roman"/>
          <w:sz w:val="28"/>
          <w:szCs w:val="28"/>
        </w:rPr>
        <w:t>Аппаратно-программные тренажерные комплексы наполнены инновационным учебным материалом, таким как:</w:t>
      </w:r>
    </w:p>
    <w:p w:rsidR="003E2B10" w:rsidRPr="00842802" w:rsidRDefault="003E2B10" w:rsidP="00D52582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135F70" w:rsidRPr="00842802" w:rsidRDefault="00135F70" w:rsidP="00D52582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135F70" w:rsidRPr="00842802" w:rsidRDefault="0090014E" w:rsidP="00D52582">
      <w:pPr>
        <w:pStyle w:val="2"/>
        <w:spacing w:before="0" w:line="360" w:lineRule="auto"/>
        <w:ind w:firstLine="709"/>
        <w:contextualSpacing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0014E">
        <w:rPr>
          <w:rFonts w:ascii="Times New Roman" w:hAnsi="Times New Roman"/>
          <w:b/>
          <w:color w:val="000000" w:themeColor="text1"/>
          <w:sz w:val="28"/>
          <w:szCs w:val="28"/>
        </w:rPr>
        <w:lastRenderedPageBreak/>
        <w:t>Использование современных электронных информационно</w:t>
      </w:r>
      <w:r w:rsidR="004F61FE">
        <w:rPr>
          <w:rFonts w:ascii="Times New Roman" w:hAnsi="Times New Roman"/>
          <w:b/>
          <w:color w:val="000000" w:themeColor="text1"/>
          <w:sz w:val="28"/>
          <w:szCs w:val="28"/>
        </w:rPr>
        <w:t>-</w:t>
      </w:r>
      <w:r w:rsidRPr="0090014E">
        <w:rPr>
          <w:rFonts w:ascii="Times New Roman" w:hAnsi="Times New Roman"/>
          <w:b/>
          <w:color w:val="000000" w:themeColor="text1"/>
          <w:sz w:val="28"/>
          <w:szCs w:val="28"/>
        </w:rPr>
        <w:t>образовательных сре</w:t>
      </w:r>
      <w:proofErr w:type="gramStart"/>
      <w:r w:rsidRPr="0090014E">
        <w:rPr>
          <w:rFonts w:ascii="Times New Roman" w:hAnsi="Times New Roman"/>
          <w:b/>
          <w:color w:val="000000" w:themeColor="text1"/>
          <w:sz w:val="28"/>
          <w:szCs w:val="28"/>
        </w:rPr>
        <w:t xml:space="preserve">дств </w:t>
      </w:r>
      <w:r w:rsidR="003F3E4E">
        <w:rPr>
          <w:rFonts w:ascii="Times New Roman" w:hAnsi="Times New Roman"/>
          <w:b/>
          <w:color w:val="000000" w:themeColor="text1"/>
          <w:sz w:val="28"/>
          <w:szCs w:val="28"/>
        </w:rPr>
        <w:t>пр</w:t>
      </w:r>
      <w:proofErr w:type="gramEnd"/>
      <w:r w:rsidR="003F3E4E">
        <w:rPr>
          <w:rFonts w:ascii="Times New Roman" w:hAnsi="Times New Roman"/>
          <w:b/>
          <w:color w:val="000000" w:themeColor="text1"/>
          <w:sz w:val="28"/>
          <w:szCs w:val="28"/>
        </w:rPr>
        <w:t>и самоподготовке обучающихся при изучении</w:t>
      </w:r>
      <w:r w:rsidRPr="0090014E">
        <w:rPr>
          <w:rFonts w:ascii="Times New Roman" w:hAnsi="Times New Roman"/>
          <w:b/>
          <w:color w:val="000000" w:themeColor="text1"/>
          <w:sz w:val="28"/>
          <w:szCs w:val="28"/>
        </w:rPr>
        <w:t xml:space="preserve"> учебной дисциплины «Устройство тепловозов» в учебном центре профессиональных квалификаций ОАО «РЖД»</w:t>
      </w:r>
    </w:p>
    <w:p w:rsidR="00135F70" w:rsidRPr="00842802" w:rsidRDefault="00135F70" w:rsidP="00D52582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35F70" w:rsidRPr="00842802" w:rsidRDefault="00135F70" w:rsidP="00D52582">
      <w:pPr>
        <w:pStyle w:val="a7"/>
        <w:spacing w:before="0" w:beforeAutospacing="0" w:after="0" w:afterAutospacing="0" w:line="360" w:lineRule="auto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842802">
        <w:rPr>
          <w:color w:val="000000" w:themeColor="text1"/>
          <w:sz w:val="28"/>
          <w:szCs w:val="28"/>
        </w:rPr>
        <w:t xml:space="preserve">В </w:t>
      </w:r>
      <w:proofErr w:type="spellStart"/>
      <w:r w:rsidRPr="00842802">
        <w:rPr>
          <w:color w:val="000000" w:themeColor="text1"/>
          <w:sz w:val="28"/>
          <w:szCs w:val="28"/>
        </w:rPr>
        <w:t>Кулундинском</w:t>
      </w:r>
      <w:proofErr w:type="spellEnd"/>
      <w:r w:rsidRPr="00842802">
        <w:rPr>
          <w:color w:val="000000" w:themeColor="text1"/>
          <w:sz w:val="28"/>
          <w:szCs w:val="28"/>
        </w:rPr>
        <w:t xml:space="preserve"> подразделении </w:t>
      </w:r>
      <w:proofErr w:type="spellStart"/>
      <w:r w:rsidRPr="00842802">
        <w:rPr>
          <w:color w:val="000000" w:themeColor="text1"/>
          <w:sz w:val="28"/>
          <w:szCs w:val="28"/>
        </w:rPr>
        <w:t>Западно-Сибирского</w:t>
      </w:r>
      <w:proofErr w:type="spellEnd"/>
      <w:r w:rsidRPr="00842802">
        <w:rPr>
          <w:color w:val="000000" w:themeColor="text1"/>
          <w:sz w:val="28"/>
          <w:szCs w:val="28"/>
        </w:rPr>
        <w:t xml:space="preserve"> учебного центра професси</w:t>
      </w:r>
      <w:r w:rsidR="00BE5898" w:rsidRPr="00842802">
        <w:rPr>
          <w:color w:val="000000" w:themeColor="text1"/>
          <w:sz w:val="28"/>
          <w:szCs w:val="28"/>
        </w:rPr>
        <w:t>ональных квалификаций ОАО «РЖД»</w:t>
      </w:r>
      <w:r w:rsidRPr="00842802">
        <w:rPr>
          <w:color w:val="000000" w:themeColor="text1"/>
          <w:sz w:val="28"/>
          <w:szCs w:val="28"/>
        </w:rPr>
        <w:t xml:space="preserve"> на данный момент, используются такие современные информационно-образователь</w:t>
      </w:r>
      <w:r w:rsidR="00BE5898" w:rsidRPr="00842802">
        <w:rPr>
          <w:color w:val="000000" w:themeColor="text1"/>
          <w:sz w:val="28"/>
          <w:szCs w:val="28"/>
        </w:rPr>
        <w:t>ные средства, как:</w:t>
      </w:r>
      <w:r w:rsidR="000F0B07" w:rsidRPr="00842802">
        <w:rPr>
          <w:color w:val="000000" w:themeColor="text1"/>
          <w:sz w:val="28"/>
          <w:szCs w:val="28"/>
        </w:rPr>
        <w:t xml:space="preserve"> </w:t>
      </w:r>
      <w:r w:rsidR="00BE5898" w:rsidRPr="00842802">
        <w:rPr>
          <w:color w:val="000000" w:themeColor="text1"/>
          <w:sz w:val="28"/>
          <w:szCs w:val="28"/>
        </w:rPr>
        <w:t>электронные учебные комплексы</w:t>
      </w:r>
      <w:r w:rsidR="00647C94" w:rsidRPr="00842802">
        <w:rPr>
          <w:color w:val="000000" w:themeColor="text1"/>
          <w:sz w:val="28"/>
          <w:szCs w:val="28"/>
        </w:rPr>
        <w:t xml:space="preserve"> (в которые входят </w:t>
      </w:r>
      <w:proofErr w:type="spellStart"/>
      <w:r w:rsidR="00647C94" w:rsidRPr="00842802">
        <w:rPr>
          <w:color w:val="000000"/>
          <w:sz w:val="28"/>
          <w:szCs w:val="28"/>
          <w:shd w:val="clear" w:color="auto" w:fill="FFFFFF"/>
        </w:rPr>
        <w:t>мультимедийное</w:t>
      </w:r>
      <w:proofErr w:type="spellEnd"/>
      <w:r w:rsidR="00647C94" w:rsidRPr="00842802">
        <w:rPr>
          <w:color w:val="000000"/>
          <w:sz w:val="28"/>
          <w:szCs w:val="28"/>
          <w:shd w:val="clear" w:color="auto" w:fill="FFFFFF"/>
        </w:rPr>
        <w:t xml:space="preserve"> учебное пособие с модулями тестирования и комплектами плакатов</w:t>
      </w:r>
      <w:r w:rsidR="00647C94" w:rsidRPr="00842802">
        <w:rPr>
          <w:color w:val="000000" w:themeColor="text1"/>
          <w:sz w:val="28"/>
          <w:szCs w:val="28"/>
        </w:rPr>
        <w:t>)</w:t>
      </w:r>
      <w:proofErr w:type="gramStart"/>
      <w:r w:rsidR="000F0B07" w:rsidRPr="00842802">
        <w:rPr>
          <w:color w:val="000000" w:themeColor="text1"/>
          <w:sz w:val="28"/>
          <w:szCs w:val="28"/>
        </w:rPr>
        <w:t>;</w:t>
      </w:r>
      <w:r w:rsidR="000F0B07" w:rsidRPr="00842802">
        <w:rPr>
          <w:color w:val="000000"/>
          <w:sz w:val="28"/>
          <w:szCs w:val="28"/>
          <w:shd w:val="clear" w:color="auto" w:fill="FFFFFF"/>
        </w:rPr>
        <w:t>м</w:t>
      </w:r>
      <w:proofErr w:type="gramEnd"/>
      <w:r w:rsidR="000F0B07" w:rsidRPr="00842802">
        <w:rPr>
          <w:color w:val="000000"/>
          <w:sz w:val="28"/>
          <w:szCs w:val="28"/>
          <w:shd w:val="clear" w:color="auto" w:fill="FFFFFF"/>
        </w:rPr>
        <w:t>акеты и</w:t>
      </w:r>
      <w:r w:rsidRPr="00842802">
        <w:rPr>
          <w:color w:val="000000"/>
          <w:sz w:val="28"/>
          <w:szCs w:val="28"/>
          <w:shd w:val="clear" w:color="auto" w:fill="FFFFFF"/>
        </w:rPr>
        <w:t xml:space="preserve"> натурные образцы</w:t>
      </w:r>
      <w:r w:rsidR="000D0DB7" w:rsidRPr="00842802">
        <w:rPr>
          <w:color w:val="000000"/>
          <w:sz w:val="28"/>
          <w:szCs w:val="28"/>
          <w:shd w:val="clear" w:color="auto" w:fill="FFFFFF"/>
        </w:rPr>
        <w:t xml:space="preserve"> расположенные в учебных классах</w:t>
      </w:r>
      <w:r w:rsidR="00D13A03" w:rsidRPr="00842802">
        <w:rPr>
          <w:color w:val="000000"/>
          <w:sz w:val="28"/>
          <w:szCs w:val="28"/>
          <w:shd w:val="clear" w:color="auto" w:fill="FFFFFF"/>
        </w:rPr>
        <w:t xml:space="preserve"> и на учебном полигоне</w:t>
      </w:r>
      <w:r w:rsidR="000F0B07" w:rsidRPr="00842802">
        <w:rPr>
          <w:color w:val="000000"/>
          <w:sz w:val="28"/>
          <w:szCs w:val="28"/>
          <w:shd w:val="clear" w:color="auto" w:fill="FFFFFF"/>
        </w:rPr>
        <w:t xml:space="preserve"> (которые имеют </w:t>
      </w:r>
      <w:r w:rsidR="000D0DB7" w:rsidRPr="00842802">
        <w:rPr>
          <w:color w:val="000000"/>
          <w:sz w:val="28"/>
          <w:szCs w:val="28"/>
          <w:shd w:val="clear" w:color="auto" w:fill="FFFFFF"/>
          <w:lang w:val="en-US"/>
        </w:rPr>
        <w:t>QR</w:t>
      </w:r>
      <w:r w:rsidR="000D0DB7" w:rsidRPr="00842802">
        <w:rPr>
          <w:color w:val="000000"/>
          <w:sz w:val="28"/>
          <w:szCs w:val="28"/>
          <w:shd w:val="clear" w:color="auto" w:fill="FFFFFF"/>
        </w:rPr>
        <w:t xml:space="preserve"> коды</w:t>
      </w:r>
      <w:r w:rsidR="00980577" w:rsidRPr="00842802">
        <w:rPr>
          <w:color w:val="000000"/>
          <w:sz w:val="28"/>
          <w:szCs w:val="28"/>
          <w:shd w:val="clear" w:color="auto" w:fill="FFFFFF"/>
        </w:rPr>
        <w:t>,</w:t>
      </w:r>
      <w:r w:rsidR="000D0DB7" w:rsidRPr="00842802">
        <w:rPr>
          <w:color w:val="000000"/>
          <w:sz w:val="28"/>
          <w:szCs w:val="28"/>
          <w:shd w:val="clear" w:color="auto" w:fill="FFFFFF"/>
        </w:rPr>
        <w:t xml:space="preserve"> при помощи которых можно получить </w:t>
      </w:r>
      <w:r w:rsidR="00D13A03" w:rsidRPr="00842802">
        <w:rPr>
          <w:color w:val="000000"/>
          <w:sz w:val="28"/>
          <w:szCs w:val="28"/>
          <w:shd w:val="clear" w:color="auto" w:fill="FFFFFF"/>
        </w:rPr>
        <w:t>информацию о данной детали или узле)</w:t>
      </w:r>
      <w:proofErr w:type="gramStart"/>
      <w:r w:rsidR="00D13A03" w:rsidRPr="00842802">
        <w:rPr>
          <w:color w:val="000000"/>
          <w:sz w:val="28"/>
          <w:szCs w:val="28"/>
          <w:shd w:val="clear" w:color="auto" w:fill="FFFFFF"/>
        </w:rPr>
        <w:t>;</w:t>
      </w:r>
      <w:r w:rsidRPr="00842802">
        <w:rPr>
          <w:color w:val="000000" w:themeColor="text1"/>
          <w:sz w:val="28"/>
          <w:szCs w:val="28"/>
        </w:rPr>
        <w:t>к</w:t>
      </w:r>
      <w:proofErr w:type="gramEnd"/>
      <w:r w:rsidRPr="00842802">
        <w:rPr>
          <w:color w:val="000000" w:themeColor="text1"/>
          <w:sz w:val="28"/>
          <w:szCs w:val="28"/>
        </w:rPr>
        <w:t>омпьютерные системы</w:t>
      </w:r>
      <w:r w:rsidR="00D13A03" w:rsidRPr="00842802">
        <w:rPr>
          <w:color w:val="000000" w:themeColor="text1"/>
          <w:sz w:val="28"/>
          <w:szCs w:val="28"/>
        </w:rPr>
        <w:t xml:space="preserve"> тестир</w:t>
      </w:r>
      <w:r w:rsidR="00647C94" w:rsidRPr="00842802">
        <w:rPr>
          <w:color w:val="000000" w:themeColor="text1"/>
          <w:sz w:val="28"/>
          <w:szCs w:val="28"/>
        </w:rPr>
        <w:t>ования и контроля знаний. У</w:t>
      </w:r>
      <w:r w:rsidRPr="00842802">
        <w:rPr>
          <w:color w:val="000000" w:themeColor="text1"/>
          <w:sz w:val="28"/>
          <w:szCs w:val="28"/>
        </w:rPr>
        <w:t xml:space="preserve">чебная и методическая литература в электронном виде, </w:t>
      </w:r>
      <w:r w:rsidR="00D13A03" w:rsidRPr="00842802">
        <w:rPr>
          <w:color w:val="000000" w:themeColor="text1"/>
          <w:sz w:val="28"/>
          <w:szCs w:val="28"/>
        </w:rPr>
        <w:t>представленная виртуальной книжной полкой</w:t>
      </w:r>
      <w:r w:rsidRPr="00842802">
        <w:rPr>
          <w:color w:val="000000" w:themeColor="text1"/>
          <w:sz w:val="28"/>
          <w:szCs w:val="28"/>
        </w:rPr>
        <w:t>.</w:t>
      </w:r>
    </w:p>
    <w:p w:rsidR="00BC27CF" w:rsidRPr="00842802" w:rsidRDefault="00135F70" w:rsidP="00842802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42802">
        <w:rPr>
          <w:rFonts w:ascii="Times New Roman" w:hAnsi="Times New Roman"/>
          <w:color w:val="000000" w:themeColor="text1"/>
          <w:sz w:val="28"/>
          <w:szCs w:val="28"/>
        </w:rPr>
        <w:t xml:space="preserve">Для изучения </w:t>
      </w:r>
      <w:r w:rsidR="0048476A" w:rsidRPr="00842802">
        <w:rPr>
          <w:rFonts w:ascii="Times New Roman" w:hAnsi="Times New Roman"/>
          <w:color w:val="000000" w:themeColor="text1"/>
          <w:sz w:val="28"/>
          <w:szCs w:val="28"/>
        </w:rPr>
        <w:t>дисциплины</w:t>
      </w:r>
      <w:r w:rsidRPr="00842802">
        <w:rPr>
          <w:rFonts w:ascii="Times New Roman" w:hAnsi="Times New Roman"/>
          <w:color w:val="000000" w:themeColor="text1"/>
          <w:sz w:val="28"/>
          <w:szCs w:val="28"/>
        </w:rPr>
        <w:t xml:space="preserve"> «</w:t>
      </w:r>
      <w:r w:rsidR="0048476A" w:rsidRPr="00842802">
        <w:rPr>
          <w:rFonts w:ascii="Times New Roman" w:hAnsi="Times New Roman"/>
          <w:color w:val="000000" w:themeColor="text1"/>
          <w:sz w:val="28"/>
          <w:szCs w:val="28"/>
        </w:rPr>
        <w:t>Устройство тепловозов</w:t>
      </w:r>
      <w:r w:rsidRPr="00842802">
        <w:rPr>
          <w:rFonts w:ascii="Times New Roman" w:hAnsi="Times New Roman"/>
          <w:color w:val="000000" w:themeColor="text1"/>
          <w:sz w:val="28"/>
          <w:szCs w:val="28"/>
        </w:rPr>
        <w:t xml:space="preserve">» используется </w:t>
      </w:r>
      <w:r w:rsidR="00BC27CF" w:rsidRPr="00842802">
        <w:rPr>
          <w:rFonts w:ascii="Times New Roman" w:hAnsi="Times New Roman"/>
          <w:color w:val="000000" w:themeColor="text1"/>
          <w:sz w:val="28"/>
          <w:szCs w:val="28"/>
        </w:rPr>
        <w:t xml:space="preserve">электронно-образовательные ресурсы такие как: </w:t>
      </w:r>
      <w:r w:rsidR="00CD2006" w:rsidRPr="00842802">
        <w:rPr>
          <w:rFonts w:ascii="Times New Roman" w:hAnsi="Times New Roman"/>
          <w:color w:val="000000" w:themeColor="text1"/>
          <w:sz w:val="28"/>
          <w:szCs w:val="28"/>
        </w:rPr>
        <w:t>«Устройство и принцип работы тепловозных дизелей»</w:t>
      </w:r>
      <w:r w:rsidR="00BC27CF" w:rsidRPr="00842802">
        <w:rPr>
          <w:rFonts w:ascii="Times New Roman" w:hAnsi="Times New Roman"/>
          <w:color w:val="000000" w:themeColor="text1"/>
          <w:sz w:val="28"/>
          <w:szCs w:val="28"/>
        </w:rPr>
        <w:t xml:space="preserve">; «Силовые электрические машины переменного тока»; </w:t>
      </w:r>
      <w:r w:rsidR="00CD2006" w:rsidRPr="00842802">
        <w:rPr>
          <w:rFonts w:ascii="Times New Roman" w:hAnsi="Times New Roman"/>
          <w:color w:val="000000" w:themeColor="text1"/>
          <w:sz w:val="28"/>
          <w:szCs w:val="28"/>
        </w:rPr>
        <w:t>«</w:t>
      </w:r>
      <w:r w:rsidR="00BC27CF" w:rsidRPr="00842802">
        <w:rPr>
          <w:rFonts w:ascii="Times New Roman" w:hAnsi="Times New Roman"/>
          <w:color w:val="000000" w:themeColor="text1"/>
          <w:sz w:val="28"/>
          <w:szCs w:val="28"/>
        </w:rPr>
        <w:t>Электрические машины тепловоза ТЭМ18ДМ</w:t>
      </w:r>
      <w:r w:rsidR="00CD2006" w:rsidRPr="00842802">
        <w:rPr>
          <w:rFonts w:ascii="Times New Roman" w:hAnsi="Times New Roman"/>
          <w:color w:val="000000" w:themeColor="text1"/>
          <w:sz w:val="28"/>
          <w:szCs w:val="28"/>
        </w:rPr>
        <w:t>» и другие.</w:t>
      </w:r>
    </w:p>
    <w:p w:rsidR="00135F70" w:rsidRPr="00842802" w:rsidRDefault="0048476A" w:rsidP="00842802">
      <w:pPr>
        <w:pStyle w:val="a3"/>
        <w:spacing w:line="360" w:lineRule="auto"/>
        <w:ind w:firstLine="709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842802">
        <w:rPr>
          <w:rFonts w:ascii="Times New Roman" w:hAnsi="Times New Roman"/>
          <w:color w:val="000000" w:themeColor="text1"/>
          <w:sz w:val="28"/>
          <w:szCs w:val="28"/>
        </w:rPr>
        <w:t>Дисциплина «Устройство тепловозов</w:t>
      </w:r>
      <w:proofErr w:type="gramStart"/>
      <w:r w:rsidRPr="00842802">
        <w:rPr>
          <w:rFonts w:ascii="Times New Roman" w:hAnsi="Times New Roman"/>
          <w:color w:val="000000" w:themeColor="text1"/>
          <w:sz w:val="28"/>
          <w:szCs w:val="28"/>
        </w:rPr>
        <w:t>»</w:t>
      </w:r>
      <w:r w:rsidR="00AF3AAD" w:rsidRPr="00842802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и</w:t>
      </w:r>
      <w:proofErr w:type="gramEnd"/>
      <w:r w:rsidR="00AF3AAD" w:rsidRPr="00842802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меет </w:t>
      </w:r>
      <w:r w:rsidR="00CD2006" w:rsidRPr="00842802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два</w:t>
      </w:r>
      <w:r w:rsidR="00135F70" w:rsidRPr="00842802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блока: </w:t>
      </w:r>
    </w:p>
    <w:p w:rsidR="00135F70" w:rsidRPr="00842802" w:rsidRDefault="00135F70" w:rsidP="002479CC">
      <w:pPr>
        <w:pStyle w:val="a3"/>
        <w:numPr>
          <w:ilvl w:val="0"/>
          <w:numId w:val="18"/>
        </w:numPr>
        <w:tabs>
          <w:tab w:val="left" w:pos="851"/>
          <w:tab w:val="left" w:pos="993"/>
        </w:tabs>
        <w:spacing w:line="360" w:lineRule="auto"/>
        <w:ind w:left="0" w:firstLine="709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842802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«Механическое оборудование тепловозов 2ТЭ116, 2ТЭ10, ТЭМ</w:t>
      </w:r>
      <w:proofErr w:type="gramStart"/>
      <w:r w:rsidRPr="00842802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2</w:t>
      </w:r>
      <w:proofErr w:type="gramEnd"/>
      <w:r w:rsidRPr="00842802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и ТЭМ18ДМ»;</w:t>
      </w:r>
    </w:p>
    <w:p w:rsidR="00135F70" w:rsidRPr="00842802" w:rsidRDefault="00135F70" w:rsidP="002479CC">
      <w:pPr>
        <w:pStyle w:val="a3"/>
        <w:numPr>
          <w:ilvl w:val="0"/>
          <w:numId w:val="18"/>
        </w:numPr>
        <w:tabs>
          <w:tab w:val="left" w:pos="851"/>
          <w:tab w:val="left" w:pos="993"/>
        </w:tabs>
        <w:spacing w:line="360" w:lineRule="auto"/>
        <w:ind w:left="0" w:firstLine="709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842802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«Электрическое оборудование тепловозов 2ТЭ116, 2ТЭ10, ТЭМ</w:t>
      </w:r>
      <w:proofErr w:type="gramStart"/>
      <w:r w:rsidRPr="00842802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2</w:t>
      </w:r>
      <w:proofErr w:type="gramEnd"/>
      <w:r w:rsidRPr="00842802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и ТЭМ18ДМ»;</w:t>
      </w:r>
    </w:p>
    <w:p w:rsidR="00135F70" w:rsidRPr="00842802" w:rsidRDefault="00135F70" w:rsidP="00842802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842802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При изучении</w:t>
      </w:r>
      <w:r w:rsidR="0048476A" w:rsidRPr="00842802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механического оборудования тепловозов при изучении таких тем как устройство дизелей, их узлов и систем используется </w:t>
      </w:r>
      <w:r w:rsidR="0048476A" w:rsidRPr="0084280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учебный комплекс «Устройство и принцип работы тепловозных дизелей».</w:t>
      </w:r>
    </w:p>
    <w:p w:rsidR="00B528F8" w:rsidRPr="00842802" w:rsidRDefault="00B528F8" w:rsidP="00842802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84280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Данный </w:t>
      </w:r>
      <w:r w:rsidR="00617396" w:rsidRPr="0084280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учебный </w:t>
      </w:r>
      <w:r w:rsidRPr="0084280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компле</w:t>
      </w:r>
      <w:proofErr w:type="gramStart"/>
      <w:r w:rsidRPr="0084280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кс </w:t>
      </w:r>
      <w:r w:rsidR="00617396" w:rsidRPr="0084280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вкл</w:t>
      </w:r>
      <w:proofErr w:type="gramEnd"/>
      <w:r w:rsidR="00617396" w:rsidRPr="0084280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ючает в себя </w:t>
      </w:r>
      <w:proofErr w:type="spellStart"/>
      <w:r w:rsidR="00617396" w:rsidRPr="0084280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мультимедийное</w:t>
      </w:r>
      <w:proofErr w:type="spellEnd"/>
      <w:r w:rsidR="00617396" w:rsidRPr="0084280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учебное пособие с модулями тестирования и комплектами плакатов.</w:t>
      </w:r>
    </w:p>
    <w:p w:rsidR="00617396" w:rsidRPr="00842802" w:rsidRDefault="00617396" w:rsidP="00842802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84280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lastRenderedPageBreak/>
        <w:t xml:space="preserve">В </w:t>
      </w:r>
      <w:proofErr w:type="spellStart"/>
      <w:r w:rsidRPr="0084280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мультимедийном</w:t>
      </w:r>
      <w:proofErr w:type="spellEnd"/>
      <w:r w:rsidRPr="0084280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учебно</w:t>
      </w:r>
      <w:r w:rsidR="00980577" w:rsidRPr="0084280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</w:t>
      </w:r>
      <w:r w:rsidRPr="0084280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пособи</w:t>
      </w:r>
      <w:r w:rsidR="00980577" w:rsidRPr="0084280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</w:t>
      </w:r>
      <w:r w:rsidRPr="0084280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предоставлены общие сведения о двигателях внутреннего сгорания, их классификация, основные понятия и определения, принцип работы, технические требования к тепловозным дизелям.</w:t>
      </w:r>
    </w:p>
    <w:p w:rsidR="00617396" w:rsidRPr="00842802" w:rsidRDefault="00617396" w:rsidP="00842802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84280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 пособи</w:t>
      </w:r>
      <w:r w:rsidR="00980577" w:rsidRPr="0084280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</w:t>
      </w:r>
      <w:r w:rsidRPr="0084280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рассмотрено устройство и принцип работы систем топливоподачи, смазки, охлаждения, подачи воздуха и выпуска отработавших газов.</w:t>
      </w:r>
    </w:p>
    <w:p w:rsidR="00617396" w:rsidRPr="00842802" w:rsidRDefault="00617396" w:rsidP="00842802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84280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 пособие имеются не только описания данных узлов, агрегатов и систем тепл</w:t>
      </w:r>
      <w:r w:rsidR="008867C8" w:rsidRPr="0084280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овоза, а также имеются </w:t>
      </w:r>
      <w:r w:rsidR="00ED0948" w:rsidRPr="0084280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трёхмерные анимационные видеоролики, подробно показывающие устройство и принцип работы двигателей и систем: топливной, масляной, водяной. В</w:t>
      </w:r>
      <w:r w:rsidRPr="0084280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Pr="0084280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которых</w:t>
      </w:r>
      <w:proofErr w:type="gramEnd"/>
      <w:r w:rsidRPr="0084280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данные узлы, агрегаты и системы тепловоза показаны в 3</w:t>
      </w:r>
      <w:r w:rsidR="008867C8" w:rsidRPr="00842802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D</w:t>
      </w:r>
      <w:r w:rsidR="008867C8" w:rsidRPr="0084280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изображении</w:t>
      </w:r>
      <w:r w:rsidR="00ED0948" w:rsidRPr="0084280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(рисунок </w:t>
      </w:r>
      <w:r w:rsidR="001F608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8</w:t>
      </w:r>
      <w:r w:rsidR="00ED0948" w:rsidRPr="0084280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).</w:t>
      </w:r>
      <w:r w:rsidR="008867C8" w:rsidRPr="0084280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Также указываются разрезы данных деталей, за счет этого обучающийся имеет ясное понятие об устройстве данных узлов и агрегатов, и принципе их действия.</w:t>
      </w:r>
    </w:p>
    <w:p w:rsidR="00617396" w:rsidRPr="00842802" w:rsidRDefault="00ED0948" w:rsidP="00842802">
      <w:pPr>
        <w:pStyle w:val="a3"/>
        <w:spacing w:line="360" w:lineRule="auto"/>
        <w:ind w:firstLine="709"/>
        <w:contextualSpacing/>
        <w:jc w:val="center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842802"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3961665" cy="2228850"/>
            <wp:effectExtent l="0" t="0" r="0" b="0"/>
            <wp:docPr id="16" name="Рисунок 4" descr="C:\Users\PC\Desktop\дума думная\СВО к работе\Устройство дизелей\Безымянный 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C\Desktop\дума думная\СВО к работе\Устройство дизелей\Безымянный 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6976" cy="22543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0948" w:rsidRPr="00842802" w:rsidRDefault="00ED0948" w:rsidP="00842802">
      <w:pPr>
        <w:ind w:firstLine="709"/>
        <w:contextualSpacing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842802">
        <w:rPr>
          <w:rFonts w:ascii="Times New Roman" w:hAnsi="Times New Roman" w:cs="Times New Roman"/>
          <w:b/>
          <w:sz w:val="28"/>
          <w:szCs w:val="28"/>
        </w:rPr>
        <w:t xml:space="preserve">Рисунок </w:t>
      </w:r>
      <w:r w:rsidR="00504539">
        <w:rPr>
          <w:rFonts w:ascii="Times New Roman" w:hAnsi="Times New Roman" w:cs="Times New Roman"/>
          <w:b/>
          <w:sz w:val="28"/>
          <w:szCs w:val="28"/>
        </w:rPr>
        <w:t>6</w:t>
      </w:r>
      <w:r w:rsidRPr="0084280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4280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Учебный комплекс «Устройство и принцип работы тепловозных дизелей»</w:t>
      </w:r>
    </w:p>
    <w:p w:rsidR="00B528F8" w:rsidRPr="00842802" w:rsidRDefault="00ED0948" w:rsidP="00842802">
      <w:pPr>
        <w:pStyle w:val="a3"/>
        <w:spacing w:line="360" w:lineRule="auto"/>
        <w:ind w:firstLine="709"/>
        <w:contextualSpacing/>
        <w:jc w:val="center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842802"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  <w:lang w:eastAsia="ru-RU"/>
        </w:rPr>
        <w:lastRenderedPageBreak/>
        <w:drawing>
          <wp:inline distT="0" distB="0" distL="0" distR="0">
            <wp:extent cx="5434595" cy="3057525"/>
            <wp:effectExtent l="0" t="0" r="0" b="0"/>
            <wp:docPr id="17" name="Рисунок 5" descr="C:\Users\PC\Desktop\дума думная\СВО к работе\Устройство дизелей\Безымянный 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C\Desktop\дума думная\СВО к работе\Устройство дизелей\Безымянный 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6128" cy="30640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0948" w:rsidRPr="00842802" w:rsidRDefault="00ED0948" w:rsidP="00842802">
      <w:pPr>
        <w:ind w:firstLine="709"/>
        <w:contextualSpacing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842802">
        <w:rPr>
          <w:rFonts w:ascii="Times New Roman" w:hAnsi="Times New Roman" w:cs="Times New Roman"/>
          <w:b/>
          <w:sz w:val="28"/>
          <w:szCs w:val="28"/>
        </w:rPr>
        <w:t xml:space="preserve">Рисунок </w:t>
      </w:r>
      <w:r w:rsidR="00504539">
        <w:rPr>
          <w:rFonts w:ascii="Times New Roman" w:hAnsi="Times New Roman" w:cs="Times New Roman"/>
          <w:b/>
          <w:sz w:val="28"/>
          <w:szCs w:val="28"/>
        </w:rPr>
        <w:t>7</w:t>
      </w:r>
      <w:r w:rsidRPr="0084280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4280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Учебный комплекс «Устройство и принцип работы тепловозных дизелей»</w:t>
      </w:r>
    </w:p>
    <w:p w:rsidR="00B528F8" w:rsidRPr="00842802" w:rsidRDefault="00ED0948" w:rsidP="00842802">
      <w:pPr>
        <w:pStyle w:val="a3"/>
        <w:spacing w:line="360" w:lineRule="auto"/>
        <w:ind w:firstLine="709"/>
        <w:contextualSpacing/>
        <w:jc w:val="center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842802"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5495925" cy="3092030"/>
            <wp:effectExtent l="0" t="0" r="0" b="0"/>
            <wp:docPr id="19" name="Рисунок 6" descr="C:\Users\PC\Desktop\дума думная\СВО к работе\Устройство дизелей\Безымянный 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C\Desktop\дума думная\СВО к работе\Устройство дизелей\Безымянный 6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0176" cy="31000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0948" w:rsidRPr="00842802" w:rsidRDefault="00ED0948" w:rsidP="00842802">
      <w:pPr>
        <w:pStyle w:val="a3"/>
        <w:ind w:firstLine="709"/>
        <w:contextualSpacing/>
        <w:jc w:val="both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 w:rsidRPr="00842802">
        <w:rPr>
          <w:rFonts w:ascii="Times New Roman" w:hAnsi="Times New Roman"/>
          <w:b/>
          <w:sz w:val="28"/>
          <w:szCs w:val="28"/>
        </w:rPr>
        <w:t xml:space="preserve">Рисунок </w:t>
      </w:r>
      <w:r w:rsidR="00504539">
        <w:rPr>
          <w:rFonts w:ascii="Times New Roman" w:hAnsi="Times New Roman"/>
          <w:b/>
          <w:sz w:val="28"/>
          <w:szCs w:val="28"/>
        </w:rPr>
        <w:t>8</w:t>
      </w:r>
      <w:r w:rsidRPr="00842802">
        <w:rPr>
          <w:rFonts w:ascii="Times New Roman" w:hAnsi="Times New Roman"/>
          <w:b/>
          <w:sz w:val="28"/>
          <w:szCs w:val="28"/>
        </w:rPr>
        <w:t xml:space="preserve"> </w:t>
      </w:r>
      <w:r w:rsidRPr="00842802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Учебный комплекс «Устройство и принцип работы тепловозных дизелей». Видеокадр с 3</w:t>
      </w:r>
      <w:r w:rsidRPr="00842802"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en-US"/>
        </w:rPr>
        <w:t>D</w:t>
      </w:r>
      <w:r w:rsidRPr="00842802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моделью дизеля</w:t>
      </w:r>
    </w:p>
    <w:p w:rsidR="0088565F" w:rsidRPr="00842802" w:rsidRDefault="0088565F" w:rsidP="00842802">
      <w:pPr>
        <w:pStyle w:val="a3"/>
        <w:ind w:firstLine="709"/>
        <w:contextualSpacing/>
        <w:jc w:val="both"/>
        <w:rPr>
          <w:rFonts w:ascii="Times New Roman" w:hAnsi="Times New Roman"/>
          <w:color w:val="000000"/>
          <w:sz w:val="28"/>
          <w:szCs w:val="13"/>
          <w:shd w:val="clear" w:color="auto" w:fill="FFFFFF"/>
        </w:rPr>
      </w:pPr>
    </w:p>
    <w:p w:rsidR="0099583B" w:rsidRPr="00842802" w:rsidRDefault="0099583B" w:rsidP="00842802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428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Учебный комплекс «Устройство и принцип работы тепловозных дизелей» используется при обучении групп подготовки </w:t>
      </w:r>
      <w:proofErr w:type="spellStart"/>
      <w:r w:rsidRPr="008428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машинистовтепловоза</w:t>
      </w:r>
      <w:proofErr w:type="spellEnd"/>
      <w:r w:rsidRPr="008428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а также повышение квалификации машинист тепловоза 3 </w:t>
      </w:r>
      <w:proofErr w:type="spellStart"/>
      <w:r w:rsidRPr="008428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класса</w:t>
      </w:r>
      <w:proofErr w:type="gramStart"/>
      <w:r w:rsidRPr="008428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,п</w:t>
      </w:r>
      <w:proofErr w:type="gramEnd"/>
      <w:r w:rsidRPr="008428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овышение</w:t>
      </w:r>
      <w:proofErr w:type="spellEnd"/>
      <w:r w:rsidRPr="008428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квалификации машинист тепловоза 1-2 классов.</w:t>
      </w:r>
    </w:p>
    <w:p w:rsidR="0099583B" w:rsidRPr="00842802" w:rsidRDefault="0099583B" w:rsidP="00842802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428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Учебный компле</w:t>
      </w:r>
      <w:proofErr w:type="gramStart"/>
      <w:r w:rsidRPr="008428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кс вкл</w:t>
      </w:r>
      <w:proofErr w:type="gramEnd"/>
      <w:r w:rsidRPr="008428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ючает в себя также</w:t>
      </w:r>
      <w:r w:rsidRPr="008428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модуль тестирования с контрольными вопросами, комплект из 20 плакатов,</w:t>
      </w:r>
      <w:r w:rsidRPr="008428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видео с 3</w:t>
      </w:r>
      <w:r w:rsidRPr="008428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D</w:t>
      </w:r>
      <w:r w:rsidRPr="008428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моделями деталей их разрезов, показывается принцип действия. </w:t>
      </w:r>
    </w:p>
    <w:p w:rsidR="0099583B" w:rsidRPr="00842802" w:rsidRDefault="0099583B" w:rsidP="00842802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428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Это учебное пособие позволяет легко усвоить материал. </w:t>
      </w:r>
    </w:p>
    <w:p w:rsidR="00B528F8" w:rsidRPr="00842802" w:rsidRDefault="0099583B" w:rsidP="00842802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84280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Подобные учебные комплексы используются также при изучении электрического оборудования тепловозов. Такие как</w:t>
      </w:r>
      <w:proofErr w:type="gramStart"/>
      <w:r w:rsidR="00BE5898" w:rsidRPr="0084280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:</w:t>
      </w:r>
      <w:r w:rsidR="00BE5898" w:rsidRPr="00842802">
        <w:rPr>
          <w:rFonts w:ascii="Times New Roman" w:hAnsi="Times New Roman"/>
          <w:color w:val="000000" w:themeColor="text1"/>
          <w:sz w:val="28"/>
          <w:szCs w:val="28"/>
        </w:rPr>
        <w:t>«</w:t>
      </w:r>
      <w:proofErr w:type="gramEnd"/>
      <w:r w:rsidR="00BE5898" w:rsidRPr="00842802">
        <w:rPr>
          <w:rFonts w:ascii="Times New Roman" w:hAnsi="Times New Roman"/>
          <w:color w:val="000000" w:themeColor="text1"/>
          <w:sz w:val="28"/>
          <w:szCs w:val="28"/>
        </w:rPr>
        <w:t xml:space="preserve">Силовые электрические машины переменного тока»; «Электрические машины тепловоза ТЭМ18ДМ». </w:t>
      </w:r>
    </w:p>
    <w:p w:rsidR="004833E3" w:rsidRPr="00842802" w:rsidRDefault="00DB3A7E" w:rsidP="00842802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13"/>
          <w:shd w:val="clear" w:color="auto" w:fill="FFFFFF"/>
        </w:rPr>
      </w:pPr>
      <w:r w:rsidRPr="00842802">
        <w:rPr>
          <w:rFonts w:ascii="Times New Roman" w:eastAsia="Times New Roman" w:hAnsi="Times New Roman"/>
          <w:color w:val="000000" w:themeColor="text1"/>
          <w:sz w:val="28"/>
          <w:szCs w:val="28"/>
          <w:shd w:val="clear" w:color="auto" w:fill="FFFFFF"/>
          <w:lang w:eastAsia="ru-RU"/>
        </w:rPr>
        <w:t>Учебные</w:t>
      </w:r>
      <w:r w:rsidR="00647C94" w:rsidRPr="00842802">
        <w:rPr>
          <w:rFonts w:ascii="Times New Roman" w:eastAsia="Times New Roman" w:hAnsi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комплекс</w:t>
      </w:r>
      <w:r w:rsidR="004833E3" w:rsidRPr="00842802">
        <w:rPr>
          <w:rFonts w:ascii="Times New Roman" w:eastAsia="Times New Roman" w:hAnsi="Times New Roman"/>
          <w:color w:val="000000" w:themeColor="text1"/>
          <w:sz w:val="28"/>
          <w:szCs w:val="28"/>
          <w:shd w:val="clear" w:color="auto" w:fill="FFFFFF"/>
          <w:lang w:eastAsia="ru-RU"/>
        </w:rPr>
        <w:t>ы</w:t>
      </w:r>
      <w:r w:rsidR="00647C94" w:rsidRPr="00842802">
        <w:rPr>
          <w:rFonts w:ascii="Times New Roman" w:eastAsia="Times New Roman" w:hAnsi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«Электрические машины тепловоза ТЭМ18ДМ»</w:t>
      </w:r>
      <w:r w:rsidR="004833E3" w:rsidRPr="00842802">
        <w:rPr>
          <w:rFonts w:ascii="Times New Roman" w:eastAsia="Times New Roman" w:hAnsi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и</w:t>
      </w:r>
      <w:r w:rsidR="004833E3" w:rsidRPr="00842802">
        <w:rPr>
          <w:rFonts w:ascii="Times New Roman" w:hAnsi="Times New Roman"/>
          <w:color w:val="000000" w:themeColor="text1"/>
          <w:sz w:val="28"/>
          <w:szCs w:val="28"/>
        </w:rPr>
        <w:t xml:space="preserve"> «Силовые электрические машины переменного тока</w:t>
      </w:r>
      <w:proofErr w:type="gramStart"/>
      <w:r w:rsidR="004833E3" w:rsidRPr="00842802">
        <w:rPr>
          <w:rFonts w:ascii="Times New Roman" w:hAnsi="Times New Roman"/>
          <w:color w:val="000000" w:themeColor="text1"/>
          <w:sz w:val="28"/>
          <w:szCs w:val="28"/>
        </w:rPr>
        <w:t>»</w:t>
      </w:r>
      <w:r w:rsidR="004833E3" w:rsidRPr="00842802">
        <w:rPr>
          <w:rFonts w:ascii="Times New Roman" w:eastAsia="Times New Roman" w:hAnsi="Times New Roman"/>
          <w:color w:val="000000" w:themeColor="text1"/>
          <w:sz w:val="28"/>
          <w:szCs w:val="28"/>
          <w:shd w:val="clear" w:color="auto" w:fill="FFFFFF"/>
          <w:lang w:eastAsia="ru-RU"/>
        </w:rPr>
        <w:t>и</w:t>
      </w:r>
      <w:proofErr w:type="gramEnd"/>
      <w:r w:rsidR="004833E3" w:rsidRPr="00842802">
        <w:rPr>
          <w:rFonts w:ascii="Times New Roman" w:eastAsia="Times New Roman" w:hAnsi="Times New Roman"/>
          <w:color w:val="000000" w:themeColor="text1"/>
          <w:sz w:val="28"/>
          <w:szCs w:val="28"/>
          <w:shd w:val="clear" w:color="auto" w:fill="FFFFFF"/>
          <w:lang w:eastAsia="ru-RU"/>
        </w:rPr>
        <w:t>спользуется</w:t>
      </w:r>
      <w:r w:rsidR="00647C94" w:rsidRPr="00842802">
        <w:rPr>
          <w:rFonts w:ascii="Times New Roman" w:eastAsia="Times New Roman" w:hAnsi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для теоретической подготовки</w:t>
      </w:r>
      <w:r w:rsidR="00C819C7">
        <w:rPr>
          <w:rFonts w:ascii="Times New Roman" w:eastAsia="Times New Roman" w:hAnsi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по профессии «</w:t>
      </w:r>
      <w:r w:rsidR="004833E3" w:rsidRPr="00842802">
        <w:rPr>
          <w:rFonts w:ascii="Times New Roman" w:hAnsi="Times New Roman"/>
          <w:color w:val="000000" w:themeColor="text1"/>
          <w:sz w:val="28"/>
          <w:szCs w:val="13"/>
          <w:shd w:val="clear" w:color="auto" w:fill="FFFFFF"/>
        </w:rPr>
        <w:t>помощник машиниста тепловоза</w:t>
      </w:r>
      <w:r w:rsidR="00C819C7">
        <w:rPr>
          <w:rFonts w:ascii="Times New Roman" w:hAnsi="Times New Roman"/>
          <w:color w:val="000000" w:themeColor="text1"/>
          <w:sz w:val="28"/>
          <w:szCs w:val="13"/>
          <w:shd w:val="clear" w:color="auto" w:fill="FFFFFF"/>
        </w:rPr>
        <w:t>»</w:t>
      </w:r>
      <w:r w:rsidR="004833E3" w:rsidRPr="00842802">
        <w:rPr>
          <w:rFonts w:ascii="Times New Roman" w:hAnsi="Times New Roman"/>
          <w:color w:val="000000" w:themeColor="text1"/>
          <w:sz w:val="28"/>
          <w:szCs w:val="13"/>
          <w:shd w:val="clear" w:color="auto" w:fill="FFFFFF"/>
        </w:rPr>
        <w:t>, а также повышение квалификации машинист</w:t>
      </w:r>
      <w:r w:rsidR="00C819C7">
        <w:rPr>
          <w:rFonts w:ascii="Times New Roman" w:hAnsi="Times New Roman"/>
          <w:color w:val="000000" w:themeColor="text1"/>
          <w:sz w:val="28"/>
          <w:szCs w:val="13"/>
          <w:shd w:val="clear" w:color="auto" w:fill="FFFFFF"/>
        </w:rPr>
        <w:t xml:space="preserve"> тепловоза 3 класса, </w:t>
      </w:r>
      <w:r w:rsidR="004833E3" w:rsidRPr="00842802">
        <w:rPr>
          <w:rFonts w:ascii="Times New Roman" w:hAnsi="Times New Roman"/>
          <w:color w:val="000000" w:themeColor="text1"/>
          <w:sz w:val="28"/>
          <w:szCs w:val="13"/>
          <w:shd w:val="clear" w:color="auto" w:fill="FFFFFF"/>
        </w:rPr>
        <w:t xml:space="preserve">повышение квалификации машинист тепловоза 1-2 классов. </w:t>
      </w:r>
    </w:p>
    <w:p w:rsidR="00647C94" w:rsidRPr="00842802" w:rsidRDefault="00DB3A7E" w:rsidP="00842802">
      <w:pPr>
        <w:pStyle w:val="a3"/>
        <w:spacing w:line="360" w:lineRule="auto"/>
        <w:ind w:firstLine="709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842802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Учебные</w:t>
      </w:r>
      <w:r w:rsidR="00647C94" w:rsidRPr="00842802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комплекс</w:t>
      </w:r>
      <w:r w:rsidRPr="00842802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ы включают </w:t>
      </w:r>
      <w:proofErr w:type="spellStart"/>
      <w:r w:rsidRPr="00842802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мультимедийны</w:t>
      </w:r>
      <w:r w:rsidR="00647C94" w:rsidRPr="00842802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е</w:t>
      </w:r>
      <w:proofErr w:type="spellEnd"/>
      <w:r w:rsidRPr="00842802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учебные пособия с модуля</w:t>
      </w:r>
      <w:r w:rsidR="00647C94" w:rsidRPr="00842802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м</w:t>
      </w:r>
      <w:r w:rsidRPr="00842802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и</w:t>
      </w:r>
      <w:r w:rsidR="00647C94" w:rsidRPr="00842802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тес</w:t>
      </w:r>
      <w:r w:rsidRPr="00842802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тирований</w:t>
      </w:r>
      <w:r w:rsidR="00647C94" w:rsidRPr="00842802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и комплект</w:t>
      </w:r>
      <w:r w:rsidRPr="00842802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ами</w:t>
      </w:r>
      <w:r w:rsidR="00647C94" w:rsidRPr="00842802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плакатов.</w:t>
      </w:r>
    </w:p>
    <w:p w:rsidR="00647C94" w:rsidRPr="00842802" w:rsidRDefault="00647C94" w:rsidP="00842802">
      <w:pPr>
        <w:pStyle w:val="a3"/>
        <w:spacing w:line="360" w:lineRule="auto"/>
        <w:ind w:firstLine="709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842802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В </w:t>
      </w:r>
      <w:proofErr w:type="spellStart"/>
      <w:r w:rsidRPr="00842802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мультимедийном</w:t>
      </w:r>
      <w:proofErr w:type="spellEnd"/>
      <w:r w:rsidRPr="00842802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учебном пособии </w:t>
      </w:r>
      <w:r w:rsidR="00DB3A7E" w:rsidRPr="00842802">
        <w:rPr>
          <w:rFonts w:ascii="Times New Roman" w:eastAsia="Times New Roman" w:hAnsi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«Электрические машины тепловоза ТЭМ18ДМ» </w:t>
      </w:r>
      <w:r w:rsidRPr="00842802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представлены: общие сведения об электрической передаче и электрических машинах постоянного тока, их классификация, основные понятия и определения.</w:t>
      </w:r>
    </w:p>
    <w:p w:rsidR="00647C94" w:rsidRPr="00842802" w:rsidRDefault="00647C94" w:rsidP="00842802">
      <w:pPr>
        <w:pStyle w:val="a3"/>
        <w:spacing w:line="360" w:lineRule="auto"/>
        <w:ind w:firstLine="709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842802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На примере электрических машин тепловоза ТЭМ18ДМ рассматривается общее устройство и принцип работы тягового генератора ГП-300Б и тягового электродвигателя ЭД-118.</w:t>
      </w:r>
    </w:p>
    <w:p w:rsidR="00DB3A7E" w:rsidRPr="00842802" w:rsidRDefault="00DB3A7E" w:rsidP="00842802">
      <w:pPr>
        <w:pStyle w:val="a3"/>
        <w:spacing w:line="360" w:lineRule="auto"/>
        <w:ind w:firstLine="709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842802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Наглядная трёхмерная графика и средства визуализации, используемые в пособии, дают возможность наглядно и полно изучить устройство и принципы действия данных электрических машин.</w:t>
      </w:r>
    </w:p>
    <w:p w:rsidR="00B528F8" w:rsidRPr="00842802" w:rsidRDefault="00240D02" w:rsidP="00842802">
      <w:pPr>
        <w:pStyle w:val="a3"/>
        <w:spacing w:line="360" w:lineRule="auto"/>
        <w:ind w:firstLine="709"/>
        <w:contextualSpacing/>
        <w:jc w:val="center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842802">
        <w:rPr>
          <w:rFonts w:ascii="Times New Roman" w:eastAsia="Times New Roman" w:hAnsi="Times New Roman"/>
          <w:noProof/>
          <w:color w:val="000000"/>
          <w:sz w:val="28"/>
          <w:szCs w:val="28"/>
          <w:shd w:val="clear" w:color="auto" w:fill="FFFFFF"/>
          <w:lang w:eastAsia="ru-RU"/>
        </w:rPr>
        <w:lastRenderedPageBreak/>
        <w:drawing>
          <wp:inline distT="0" distB="0" distL="0" distR="0">
            <wp:extent cx="4337838" cy="2441240"/>
            <wp:effectExtent l="0" t="0" r="0" b="0"/>
            <wp:docPr id="35" name="Рисунок 8" descr="C:\Users\PC\Desktop\дума думная\СВО к работе\Электрические машины\Безымянный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PC\Desktop\дума думная\СВО к работе\Электрические машины\Безымянный 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5805" cy="24513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0D02" w:rsidRDefault="00240D02" w:rsidP="00842802">
      <w:pPr>
        <w:ind w:firstLine="709"/>
        <w:contextualSpacing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ru-RU"/>
        </w:rPr>
      </w:pPr>
      <w:r w:rsidRPr="00842802">
        <w:rPr>
          <w:rFonts w:ascii="Times New Roman" w:hAnsi="Times New Roman" w:cs="Times New Roman"/>
          <w:b/>
          <w:sz w:val="28"/>
          <w:szCs w:val="28"/>
        </w:rPr>
        <w:t xml:space="preserve">Рисунок </w:t>
      </w:r>
      <w:r w:rsidR="00504539">
        <w:rPr>
          <w:rFonts w:ascii="Times New Roman" w:hAnsi="Times New Roman" w:cs="Times New Roman"/>
          <w:b/>
          <w:sz w:val="28"/>
          <w:szCs w:val="28"/>
        </w:rPr>
        <w:t>9</w:t>
      </w:r>
      <w:r w:rsidRPr="0084280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42802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Мультимедийное</w:t>
      </w:r>
      <w:proofErr w:type="spellEnd"/>
      <w:r w:rsidRPr="00842802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учебное пособие </w:t>
      </w:r>
      <w:r w:rsidRPr="0084280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ru-RU"/>
        </w:rPr>
        <w:t>«Электрические машины тепловоза ТЭМ18ДМ»</w:t>
      </w:r>
    </w:p>
    <w:p w:rsidR="004F359C" w:rsidRPr="00842802" w:rsidRDefault="004F359C" w:rsidP="00842802">
      <w:pPr>
        <w:ind w:firstLine="709"/>
        <w:contextualSpacing/>
        <w:jc w:val="both"/>
        <w:rPr>
          <w:rFonts w:ascii="Times New Roman" w:hAnsi="Times New Roman" w:cs="Times New Roman"/>
          <w:b/>
          <w:color w:val="000000"/>
          <w:sz w:val="13"/>
          <w:szCs w:val="13"/>
          <w:shd w:val="clear" w:color="auto" w:fill="FFFFFF"/>
        </w:rPr>
      </w:pPr>
    </w:p>
    <w:p w:rsidR="00DB3A7E" w:rsidRPr="00842802" w:rsidRDefault="00DB3A7E" w:rsidP="00842802">
      <w:pPr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2802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4339988" cy="2590241"/>
            <wp:effectExtent l="0" t="0" r="0" b="0"/>
            <wp:docPr id="32" name="Рисунок 7" descr="C:\Users\PC\Desktop\дума думная\СВО к работе\Электрические машины\Безымянный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PC\Desktop\дума думная\СВО к работе\Электрические машины\Безымянный 3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3495" cy="26102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3A7E" w:rsidRDefault="00DB3A7E" w:rsidP="00842802">
      <w:pPr>
        <w:ind w:firstLine="709"/>
        <w:contextualSpacing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ru-RU"/>
        </w:rPr>
      </w:pPr>
      <w:r w:rsidRPr="00842802">
        <w:rPr>
          <w:rFonts w:ascii="Times New Roman" w:hAnsi="Times New Roman" w:cs="Times New Roman"/>
          <w:b/>
          <w:sz w:val="28"/>
          <w:szCs w:val="28"/>
        </w:rPr>
        <w:t xml:space="preserve">Рисунок </w:t>
      </w:r>
      <w:r w:rsidR="00504539">
        <w:rPr>
          <w:rFonts w:ascii="Times New Roman" w:hAnsi="Times New Roman" w:cs="Times New Roman"/>
          <w:b/>
          <w:sz w:val="28"/>
          <w:szCs w:val="28"/>
        </w:rPr>
        <w:t xml:space="preserve">9 </w:t>
      </w:r>
      <w:proofErr w:type="spellStart"/>
      <w:r w:rsidRPr="00842802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Мультимедийное</w:t>
      </w:r>
      <w:proofErr w:type="spellEnd"/>
      <w:r w:rsidRPr="00842802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учебное пособие </w:t>
      </w:r>
      <w:r w:rsidRPr="0084280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ru-RU"/>
        </w:rPr>
        <w:t>«Электрические машины тепловоза ТЭМ18ДМ»</w:t>
      </w:r>
    </w:p>
    <w:p w:rsidR="004F359C" w:rsidRPr="00842802" w:rsidRDefault="004F359C" w:rsidP="00842802">
      <w:pPr>
        <w:ind w:firstLine="709"/>
        <w:contextualSpacing/>
        <w:jc w:val="both"/>
        <w:rPr>
          <w:rFonts w:ascii="Times New Roman" w:hAnsi="Times New Roman" w:cs="Times New Roman"/>
          <w:b/>
          <w:color w:val="000000"/>
          <w:sz w:val="13"/>
          <w:szCs w:val="13"/>
          <w:shd w:val="clear" w:color="auto" w:fill="FFFFFF"/>
        </w:rPr>
      </w:pPr>
    </w:p>
    <w:p w:rsidR="00DB3A7E" w:rsidRPr="00842802" w:rsidRDefault="00240D02" w:rsidP="00842802">
      <w:pPr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2802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4312285" cy="2361062"/>
            <wp:effectExtent l="0" t="0" r="0" b="0"/>
            <wp:docPr id="37" name="Рисунок 9" descr="C:\Users\PC\Desktop\дума думная\СВО к работе\Электрические машины\Безымянный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PC\Desktop\дума думная\СВО к работе\Электрические машины\Безымянный5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1515" cy="23770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0D02" w:rsidRPr="00842802" w:rsidRDefault="00240D02" w:rsidP="00842802">
      <w:pPr>
        <w:ind w:firstLine="709"/>
        <w:contextualSpacing/>
        <w:jc w:val="both"/>
        <w:rPr>
          <w:rFonts w:ascii="Times New Roman" w:hAnsi="Times New Roman" w:cs="Times New Roman"/>
          <w:b/>
          <w:color w:val="000000"/>
          <w:sz w:val="13"/>
          <w:szCs w:val="13"/>
          <w:shd w:val="clear" w:color="auto" w:fill="FFFFFF"/>
        </w:rPr>
      </w:pPr>
      <w:r w:rsidRPr="00842802">
        <w:rPr>
          <w:rFonts w:ascii="Times New Roman" w:hAnsi="Times New Roman" w:cs="Times New Roman"/>
          <w:b/>
          <w:sz w:val="28"/>
          <w:szCs w:val="28"/>
        </w:rPr>
        <w:t xml:space="preserve">Рисунок </w:t>
      </w:r>
      <w:r w:rsidR="00504539">
        <w:rPr>
          <w:rFonts w:ascii="Times New Roman" w:hAnsi="Times New Roman" w:cs="Times New Roman"/>
          <w:b/>
          <w:sz w:val="28"/>
          <w:szCs w:val="28"/>
        </w:rPr>
        <w:t>10</w:t>
      </w:r>
      <w:r w:rsidRPr="0084280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42802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Мультимедийное</w:t>
      </w:r>
      <w:proofErr w:type="spellEnd"/>
      <w:r w:rsidRPr="00842802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учебное пособие </w:t>
      </w:r>
      <w:r w:rsidRPr="0084280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ru-RU"/>
        </w:rPr>
        <w:t>«Электрические машины тепловоза ТЭМ18ДМ». Тестовые задания</w:t>
      </w:r>
    </w:p>
    <w:p w:rsidR="00290055" w:rsidRPr="00842802" w:rsidRDefault="00290055" w:rsidP="00842802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42802">
        <w:rPr>
          <w:rFonts w:ascii="Times New Roman" w:hAnsi="Times New Roman" w:cs="Times New Roman"/>
          <w:sz w:val="28"/>
          <w:szCs w:val="28"/>
        </w:rPr>
        <w:lastRenderedPageBreak/>
        <w:t>Учебный комплекс «Силовые электрические машины переменного тока».</w:t>
      </w:r>
      <w:r w:rsidRPr="008428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</w:t>
      </w:r>
      <w:proofErr w:type="spellStart"/>
      <w:r w:rsidRPr="008428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мультимедийном</w:t>
      </w:r>
      <w:proofErr w:type="spellEnd"/>
      <w:r w:rsidRPr="008428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учебном пособии представлены общие сведения о силовых электрических машинах переменного тока. Описана конструкция и принцип действия электрических машин, рассмотрены способы управления и регулирования параметров электрических машин переменного тока.</w:t>
      </w:r>
    </w:p>
    <w:p w:rsidR="00290055" w:rsidRPr="00842802" w:rsidRDefault="00290055" w:rsidP="00842802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42802">
        <w:rPr>
          <w:rFonts w:ascii="Times New Roman" w:hAnsi="Times New Roman" w:cs="Times New Roman"/>
          <w:sz w:val="28"/>
          <w:szCs w:val="28"/>
        </w:rPr>
        <w:t xml:space="preserve">Учебный комплекс </w:t>
      </w:r>
      <w:r w:rsidRPr="008428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сдержит видео с 3</w:t>
      </w:r>
      <w:r w:rsidRPr="008428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D</w:t>
      </w:r>
      <w:r w:rsidRPr="008428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моделями деталей их разрезов, показывается принцип действия, а также </w:t>
      </w:r>
      <w:r w:rsidRPr="00842802">
        <w:rPr>
          <w:rFonts w:ascii="Times New Roman" w:hAnsi="Times New Roman" w:cs="Times New Roman"/>
          <w:color w:val="000000" w:themeColor="text1"/>
          <w:sz w:val="28"/>
          <w:szCs w:val="28"/>
        </w:rPr>
        <w:t>модуль тестирования с контрольными вопросами, комплект из 20 плакатов.</w:t>
      </w:r>
    </w:p>
    <w:p w:rsidR="00DB3A7E" w:rsidRPr="00842802" w:rsidRDefault="00290055" w:rsidP="00842802">
      <w:pPr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2802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079420" cy="2858584"/>
            <wp:effectExtent l="0" t="0" r="0" b="0"/>
            <wp:docPr id="38" name="Рисунок 10" descr="C:\Users\PC\Desktop\дума думная\СВО к работе\Силовые электрические машины переменного тока\Безымянны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PC\Desktop\дума думная\СВО к работе\Силовые электрические машины переменного тока\Безымянный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0156" cy="28646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5F70" w:rsidRDefault="00504539" w:rsidP="004F359C">
      <w:pPr>
        <w:spacing w:after="0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Рисунок 11 </w:t>
      </w:r>
      <w:r w:rsidR="00290055" w:rsidRPr="00842802">
        <w:rPr>
          <w:rFonts w:ascii="Times New Roman" w:hAnsi="Times New Roman" w:cs="Times New Roman"/>
          <w:b/>
          <w:sz w:val="28"/>
          <w:szCs w:val="28"/>
        </w:rPr>
        <w:t>Учебный комплекс «Силовые электрические машины переменного тока»</w:t>
      </w:r>
    </w:p>
    <w:p w:rsidR="004F359C" w:rsidRPr="00842802" w:rsidRDefault="004F359C" w:rsidP="004F359C">
      <w:pPr>
        <w:spacing w:after="0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90055" w:rsidRPr="00842802" w:rsidRDefault="00290055" w:rsidP="00842802">
      <w:pPr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2802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4966622" cy="2603463"/>
            <wp:effectExtent l="0" t="0" r="0" b="0"/>
            <wp:docPr id="40" name="Рисунок 11" descr="C:\Users\PC\Desktop\дума думная\СВО к работе\Силовые электрические машины переменного тока\Безымянный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PC\Desktop\дума думная\СВО к работе\Силовые электрические машины переменного тока\Безымянный 2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6768" cy="26140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0055" w:rsidRPr="00842802" w:rsidRDefault="00290055" w:rsidP="00842802">
      <w:pPr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842802">
        <w:rPr>
          <w:rFonts w:ascii="Times New Roman" w:hAnsi="Times New Roman" w:cs="Times New Roman"/>
          <w:b/>
          <w:sz w:val="28"/>
          <w:szCs w:val="28"/>
        </w:rPr>
        <w:t xml:space="preserve">Рисунок </w:t>
      </w:r>
      <w:r w:rsidR="00504539">
        <w:rPr>
          <w:rFonts w:ascii="Times New Roman" w:hAnsi="Times New Roman" w:cs="Times New Roman"/>
          <w:b/>
          <w:sz w:val="28"/>
          <w:szCs w:val="28"/>
        </w:rPr>
        <w:t>12</w:t>
      </w:r>
      <w:r w:rsidRPr="00842802">
        <w:rPr>
          <w:rFonts w:ascii="Times New Roman" w:hAnsi="Times New Roman" w:cs="Times New Roman"/>
          <w:b/>
          <w:sz w:val="28"/>
          <w:szCs w:val="28"/>
        </w:rPr>
        <w:t xml:space="preserve"> Учебный комплекс «Силовые электрические машины переменного тока». </w:t>
      </w:r>
      <w:r w:rsidRPr="0084280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Трёхмерный анимационный видеоролик</w:t>
      </w:r>
    </w:p>
    <w:p w:rsidR="004A63E7" w:rsidRPr="00842802" w:rsidRDefault="009242EC" w:rsidP="00842802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842802">
        <w:rPr>
          <w:rFonts w:ascii="Times New Roman" w:eastAsia="Times New Roman" w:hAnsi="Times New Roman"/>
          <w:color w:val="000000" w:themeColor="text1"/>
          <w:sz w:val="28"/>
          <w:szCs w:val="28"/>
          <w:shd w:val="clear" w:color="auto" w:fill="FFFFFF"/>
          <w:lang w:eastAsia="ru-RU"/>
        </w:rPr>
        <w:lastRenderedPageBreak/>
        <w:t>В обучении для теоретической подготовки по профессии</w:t>
      </w:r>
      <w:r w:rsidRPr="00842802">
        <w:rPr>
          <w:rFonts w:ascii="Times New Roman" w:hAnsi="Times New Roman"/>
          <w:color w:val="000000" w:themeColor="text1"/>
          <w:sz w:val="28"/>
          <w:szCs w:val="13"/>
          <w:shd w:val="clear" w:color="auto" w:fill="FFFFFF"/>
        </w:rPr>
        <w:t xml:space="preserve"> повышение квалификации машинист тепловоза 1-2 классов </w:t>
      </w:r>
      <w:r w:rsidRPr="00842802">
        <w:rPr>
          <w:rFonts w:ascii="Times New Roman" w:eastAsia="Times New Roman" w:hAnsi="Times New Roman"/>
          <w:color w:val="000000" w:themeColor="text1"/>
          <w:sz w:val="28"/>
          <w:szCs w:val="28"/>
          <w:shd w:val="clear" w:color="auto" w:fill="FFFFFF"/>
          <w:lang w:eastAsia="ru-RU"/>
        </w:rPr>
        <w:t>также используются ряд учебных комплексов по</w:t>
      </w:r>
      <w:r w:rsidR="004A63E7" w:rsidRPr="00842802">
        <w:rPr>
          <w:rFonts w:ascii="Times New Roman" w:eastAsia="Times New Roman" w:hAnsi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тепловозу ТЭП70БС</w:t>
      </w:r>
      <w:r w:rsidR="004A63E7" w:rsidRPr="00842802">
        <w:rPr>
          <w:rFonts w:ascii="Times New Roman" w:hAnsi="Times New Roman"/>
          <w:color w:val="000000" w:themeColor="text1"/>
          <w:sz w:val="28"/>
          <w:szCs w:val="13"/>
          <w:shd w:val="clear" w:color="auto" w:fill="FFFFFF"/>
        </w:rPr>
        <w:t xml:space="preserve">. </w:t>
      </w:r>
      <w:r w:rsidRPr="00842802">
        <w:rPr>
          <w:rFonts w:ascii="Times New Roman" w:hAnsi="Times New Roman"/>
          <w:color w:val="000000" w:themeColor="text1"/>
          <w:sz w:val="28"/>
          <w:szCs w:val="13"/>
          <w:shd w:val="clear" w:color="auto" w:fill="FFFFFF"/>
        </w:rPr>
        <w:t xml:space="preserve">Данные пособия так же содержат </w:t>
      </w:r>
      <w:r w:rsidRPr="0084280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трёхмерные анимационные видеоролики, тестовые задания и плакаты. Одно из пособий содержит 3</w:t>
      </w:r>
      <w:r w:rsidRPr="00842802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D</w:t>
      </w:r>
      <w:r w:rsidRPr="0084280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модели</w:t>
      </w:r>
      <w:r w:rsidR="00401F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84280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узлов и</w:t>
      </w:r>
      <w:r w:rsidR="00401F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84280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деталей</w:t>
      </w:r>
      <w:r w:rsidR="00C819C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</w:t>
      </w:r>
      <w:r w:rsidRPr="0084280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которые можно разобрать.</w:t>
      </w:r>
    </w:p>
    <w:p w:rsidR="005F23D4" w:rsidRPr="00842802" w:rsidRDefault="005F23D4" w:rsidP="00842802">
      <w:pPr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2802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170170" cy="2657475"/>
            <wp:effectExtent l="0" t="0" r="0" b="0"/>
            <wp:docPr id="48" name="Рисунок 48" descr="D:\диплом\к диплому\по\ИСПОЛЬЗОВАНИЕ НА ЗАНЯТИЯХ  3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D:\диплом\к диплому\по\ИСПОЛЬЗОВАНИЕ НА ЗАНЯТИЯХ  3jpg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957" t="4020" r="3836" b="11265"/>
                    <a:stretch/>
                  </pic:blipFill>
                  <pic:spPr bwMode="auto">
                    <a:xfrm>
                      <a:off x="0" y="0"/>
                      <a:ext cx="5170170" cy="2657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832D6D" w:rsidRPr="00842802" w:rsidRDefault="00832D6D" w:rsidP="00842802">
      <w:pPr>
        <w:ind w:firstLine="709"/>
        <w:contextualSpacing/>
        <w:jc w:val="both"/>
        <w:rPr>
          <w:rFonts w:ascii="Times New Roman" w:hAnsi="Times New Roman" w:cs="Times New Roman"/>
          <w:color w:val="000000"/>
          <w:sz w:val="13"/>
          <w:szCs w:val="13"/>
          <w:shd w:val="clear" w:color="auto" w:fill="FFFFFF"/>
        </w:rPr>
      </w:pPr>
      <w:r w:rsidRPr="00842802">
        <w:rPr>
          <w:rFonts w:ascii="Times New Roman" w:hAnsi="Times New Roman" w:cs="Times New Roman"/>
          <w:b/>
          <w:sz w:val="28"/>
          <w:szCs w:val="28"/>
        </w:rPr>
        <w:t xml:space="preserve">Рисунок </w:t>
      </w:r>
      <w:r w:rsidR="00504539">
        <w:rPr>
          <w:rFonts w:ascii="Times New Roman" w:hAnsi="Times New Roman" w:cs="Times New Roman"/>
          <w:b/>
          <w:sz w:val="28"/>
          <w:szCs w:val="28"/>
        </w:rPr>
        <w:t xml:space="preserve">13 </w:t>
      </w:r>
      <w:r w:rsidRPr="00842802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Изучение материала с применением пособия по изучения тепловоза ТЭП70БС (т</w:t>
      </w:r>
      <w:r w:rsidRPr="0084280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рёхмерных моделей тепловоза и его деталей)</w:t>
      </w:r>
    </w:p>
    <w:p w:rsidR="00D50325" w:rsidRPr="00842802" w:rsidRDefault="005F23D4" w:rsidP="00842802">
      <w:pPr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2802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123428" cy="3070747"/>
            <wp:effectExtent l="0" t="0" r="0" b="0"/>
            <wp:docPr id="44" name="Рисунок 50" descr="D:\диплом\к диплому\по\иСПОЛЬЗОВАНИЕ ПРОГРАММЫ НА ЗАНЯТИЯХ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D:\диплом\к диплому\по\иСПОЛЬЗОВАНИЕ ПРОГРАММЫ НА ЗАНЯТИЯХ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973" t="5001" r="4491" b="11644"/>
                    <a:stretch/>
                  </pic:blipFill>
                  <pic:spPr bwMode="auto">
                    <a:xfrm>
                      <a:off x="0" y="0"/>
                      <a:ext cx="5126931" cy="30728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135F70" w:rsidRPr="00842802" w:rsidRDefault="00135F70" w:rsidP="00842802">
      <w:pPr>
        <w:ind w:firstLine="709"/>
        <w:contextualSpacing/>
        <w:jc w:val="both"/>
        <w:rPr>
          <w:rFonts w:ascii="Times New Roman" w:hAnsi="Times New Roman" w:cs="Times New Roman"/>
          <w:color w:val="000000"/>
          <w:sz w:val="13"/>
          <w:szCs w:val="13"/>
          <w:shd w:val="clear" w:color="auto" w:fill="FFFFFF"/>
        </w:rPr>
      </w:pPr>
      <w:r w:rsidRPr="00842802">
        <w:rPr>
          <w:rFonts w:ascii="Times New Roman" w:hAnsi="Times New Roman" w:cs="Times New Roman"/>
          <w:b/>
          <w:sz w:val="28"/>
          <w:szCs w:val="28"/>
        </w:rPr>
        <w:t xml:space="preserve">Рисунок </w:t>
      </w:r>
      <w:r w:rsidR="00504539">
        <w:rPr>
          <w:rFonts w:ascii="Times New Roman" w:hAnsi="Times New Roman" w:cs="Times New Roman"/>
          <w:b/>
          <w:sz w:val="28"/>
          <w:szCs w:val="28"/>
        </w:rPr>
        <w:t xml:space="preserve">14 </w:t>
      </w:r>
      <w:r w:rsidRPr="00842802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Изучение материала с применением</w:t>
      </w:r>
      <w:r w:rsidR="009242EC" w:rsidRPr="00842802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пособия по изучения тепловоза ТЭП70Б</w:t>
      </w:r>
      <w:proofErr w:type="gramStart"/>
      <w:r w:rsidR="009242EC" w:rsidRPr="00842802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С</w:t>
      </w:r>
      <w:r w:rsidR="00832D6D" w:rsidRPr="00842802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(</w:t>
      </w:r>
      <w:proofErr w:type="gramEnd"/>
      <w:r w:rsidRPr="00842802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т</w:t>
      </w:r>
      <w:r w:rsidRPr="0084280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рёхмерных моделей тепловоза и его деталей</w:t>
      </w:r>
      <w:r w:rsidR="00832D6D" w:rsidRPr="0084280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)</w:t>
      </w:r>
    </w:p>
    <w:p w:rsidR="00135F70" w:rsidRDefault="00135F70" w:rsidP="00842802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428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Применение 3</w:t>
      </w:r>
      <w:r w:rsidRPr="008428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D</w:t>
      </w:r>
      <w:r w:rsidRPr="008428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технологии в обучении позволили сделать образовательный процесс более</w:t>
      </w:r>
      <w:r w:rsidR="00832D6D" w:rsidRPr="008428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интересным,</w:t>
      </w:r>
      <w:r w:rsidRPr="008428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эффективным и визуально объемным. </w:t>
      </w:r>
    </w:p>
    <w:p w:rsidR="00401F2B" w:rsidRPr="00842802" w:rsidRDefault="00401F2B" w:rsidP="00842802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В создании данных программ (учебных комплексов) принимают участие преподаватели различных подразделений. </w:t>
      </w:r>
    </w:p>
    <w:p w:rsidR="00135F70" w:rsidRPr="001F608B" w:rsidRDefault="00135F70" w:rsidP="00842802">
      <w:pPr>
        <w:shd w:val="clear" w:color="auto" w:fill="FFFFFF"/>
        <w:spacing w:after="60" w:line="360" w:lineRule="auto"/>
        <w:ind w:right="-1" w:firstLine="709"/>
        <w:contextualSpacing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 w:rsidRPr="001F608B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Особую роль дает QR-кодирование информации. </w:t>
      </w:r>
    </w:p>
    <w:p w:rsidR="00135F70" w:rsidRPr="00842802" w:rsidRDefault="00135F70" w:rsidP="00842802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28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Создаю QR-коды со ссылками, ведущими на </w:t>
      </w:r>
      <w:r w:rsidRPr="00842802">
        <w:rPr>
          <w:rFonts w:ascii="Times New Roman" w:hAnsi="Times New Roman" w:cs="Times New Roman"/>
          <w:sz w:val="28"/>
          <w:szCs w:val="28"/>
        </w:rPr>
        <w:t xml:space="preserve">необходимые документы, файлы с изображениями, </w:t>
      </w:r>
      <w:proofErr w:type="spellStart"/>
      <w:r w:rsidRPr="0084280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мультимедийные</w:t>
      </w:r>
      <w:proofErr w:type="spellEnd"/>
      <w:r w:rsidRPr="008428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источники и </w:t>
      </w:r>
      <w:proofErr w:type="spellStart"/>
      <w:r w:rsidRPr="00842802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ресурсы</w:t>
      </w:r>
      <w:proofErr w:type="gramStart"/>
      <w:r w:rsidRPr="00842802">
        <w:rPr>
          <w:rFonts w:ascii="Times New Roman" w:eastAsia="Times New Roman" w:hAnsi="Times New Roman" w:cs="Times New Roman"/>
          <w:sz w:val="28"/>
          <w:szCs w:val="28"/>
          <w:lang w:eastAsia="ru-RU"/>
        </w:rPr>
        <w:t>,н</w:t>
      </w:r>
      <w:proofErr w:type="gramEnd"/>
      <w:r w:rsidRPr="00842802">
        <w:rPr>
          <w:rFonts w:ascii="Times New Roman" w:eastAsia="Times New Roman" w:hAnsi="Times New Roman" w:cs="Times New Roman"/>
          <w:sz w:val="28"/>
          <w:szCs w:val="28"/>
          <w:lang w:eastAsia="ru-RU"/>
        </w:rPr>
        <w:t>еобходимые</w:t>
      </w:r>
      <w:proofErr w:type="spellEnd"/>
      <w:r w:rsidRPr="008428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ученикам.</w:t>
      </w:r>
    </w:p>
    <w:p w:rsidR="00135F70" w:rsidRPr="00842802" w:rsidRDefault="00135F70" w:rsidP="00842802">
      <w:pPr>
        <w:pStyle w:val="a7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842802">
        <w:rPr>
          <w:sz w:val="28"/>
          <w:szCs w:val="28"/>
        </w:rPr>
        <w:t>Учащиеся могут просматривать и скачивать необходимые файлы на телефоны, планшеты и ноутбуки. Работать с необходимой информацией в любом удобном месте и в удобное время.</w:t>
      </w:r>
    </w:p>
    <w:p w:rsidR="00135F70" w:rsidRPr="00842802" w:rsidRDefault="00135F70" w:rsidP="00842802">
      <w:pPr>
        <w:pStyle w:val="a7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842802">
        <w:rPr>
          <w:sz w:val="28"/>
          <w:szCs w:val="28"/>
        </w:rPr>
        <w:t>Данные приложения обеспечивают быстрый доступ к необходимой информации, позволяют разрешать определенные действия с файлами (только просмотр или просмотр и скачивание файлов).</w:t>
      </w:r>
    </w:p>
    <w:p w:rsidR="00135F70" w:rsidRPr="00842802" w:rsidRDefault="00135F70" w:rsidP="00842802">
      <w:pPr>
        <w:pStyle w:val="a7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842802">
        <w:rPr>
          <w:sz w:val="28"/>
          <w:szCs w:val="28"/>
        </w:rPr>
        <w:t>Материал находится на бесплатном сервисе</w:t>
      </w:r>
      <w:r w:rsidRPr="00842802">
        <w:t xml:space="preserve"> «</w:t>
      </w:r>
      <w:proofErr w:type="spellStart"/>
      <w:r w:rsidRPr="00842802">
        <w:rPr>
          <w:sz w:val="28"/>
          <w:szCs w:val="28"/>
        </w:rPr>
        <w:t>ЯндексДиск</w:t>
      </w:r>
      <w:proofErr w:type="spellEnd"/>
      <w:proofErr w:type="gramStart"/>
      <w:r w:rsidRPr="00842802">
        <w:rPr>
          <w:sz w:val="28"/>
          <w:szCs w:val="28"/>
        </w:rPr>
        <w:t>»</w:t>
      </w:r>
      <w:r w:rsidR="00832D6D" w:rsidRPr="00842802">
        <w:rPr>
          <w:sz w:val="28"/>
          <w:szCs w:val="28"/>
        </w:rPr>
        <w:t>и</w:t>
      </w:r>
      <w:proofErr w:type="gramEnd"/>
      <w:r w:rsidR="00832D6D" w:rsidRPr="00842802">
        <w:rPr>
          <w:sz w:val="28"/>
          <w:szCs w:val="28"/>
        </w:rPr>
        <w:t>ли почта «</w:t>
      </w:r>
      <w:r w:rsidR="00832D6D" w:rsidRPr="00842802">
        <w:rPr>
          <w:sz w:val="28"/>
          <w:szCs w:val="28"/>
          <w:lang w:val="en-US"/>
        </w:rPr>
        <w:t>Mail</w:t>
      </w:r>
      <w:r w:rsidR="00832D6D" w:rsidRPr="00842802">
        <w:rPr>
          <w:sz w:val="28"/>
          <w:szCs w:val="28"/>
        </w:rPr>
        <w:t>.</w:t>
      </w:r>
      <w:proofErr w:type="spellStart"/>
      <w:r w:rsidR="00832D6D" w:rsidRPr="00842802">
        <w:rPr>
          <w:sz w:val="28"/>
          <w:szCs w:val="28"/>
          <w:lang w:val="en-US"/>
        </w:rPr>
        <w:t>ru</w:t>
      </w:r>
      <w:proofErr w:type="spellEnd"/>
      <w:r w:rsidR="00832D6D" w:rsidRPr="00842802">
        <w:rPr>
          <w:sz w:val="28"/>
          <w:szCs w:val="28"/>
        </w:rPr>
        <w:t>»</w:t>
      </w:r>
      <w:r w:rsidRPr="00842802">
        <w:rPr>
          <w:sz w:val="28"/>
          <w:szCs w:val="28"/>
        </w:rPr>
        <w:t xml:space="preserve">, позволяющим хранить и передавать файлы на любое устройство, подключённое к интернету. </w:t>
      </w:r>
    </w:p>
    <w:p w:rsidR="00135F70" w:rsidRPr="00842802" w:rsidRDefault="00135F70" w:rsidP="00842802">
      <w:pPr>
        <w:pStyle w:val="a7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842802">
        <w:rPr>
          <w:noProof/>
        </w:rPr>
        <w:drawing>
          <wp:inline distT="0" distB="0" distL="0" distR="0">
            <wp:extent cx="5936615" cy="1078173"/>
            <wp:effectExtent l="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28843" cy="10949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5F70" w:rsidRPr="00842802" w:rsidRDefault="00135F70" w:rsidP="00842802">
      <w:pPr>
        <w:pStyle w:val="a7"/>
        <w:spacing w:before="0" w:beforeAutospacing="0" w:after="0" w:afterAutospacing="0" w:line="360" w:lineRule="auto"/>
        <w:ind w:firstLine="709"/>
        <w:contextualSpacing/>
        <w:jc w:val="center"/>
        <w:rPr>
          <w:sz w:val="28"/>
          <w:szCs w:val="28"/>
        </w:rPr>
      </w:pPr>
      <w:r w:rsidRPr="00842802">
        <w:rPr>
          <w:b/>
          <w:sz w:val="28"/>
        </w:rPr>
        <w:t xml:space="preserve">Рисунок </w:t>
      </w:r>
      <w:r w:rsidR="00504539">
        <w:rPr>
          <w:b/>
          <w:sz w:val="28"/>
        </w:rPr>
        <w:t>15</w:t>
      </w:r>
      <w:r w:rsidRPr="00842802">
        <w:rPr>
          <w:b/>
          <w:sz w:val="28"/>
        </w:rPr>
        <w:t xml:space="preserve"> Расположение материала на «</w:t>
      </w:r>
      <w:proofErr w:type="spellStart"/>
      <w:r w:rsidRPr="00842802">
        <w:rPr>
          <w:b/>
          <w:sz w:val="28"/>
        </w:rPr>
        <w:t>Яндекс</w:t>
      </w:r>
      <w:proofErr w:type="spellEnd"/>
      <w:r w:rsidRPr="00842802">
        <w:rPr>
          <w:b/>
          <w:sz w:val="28"/>
        </w:rPr>
        <w:t xml:space="preserve"> диске»</w:t>
      </w:r>
    </w:p>
    <w:p w:rsidR="00135F70" w:rsidRPr="00842802" w:rsidRDefault="00135F70" w:rsidP="00842802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428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QR-код есть в кабинете на каждом:</w:t>
      </w:r>
    </w:p>
    <w:p w:rsidR="00135F70" w:rsidRPr="00842802" w:rsidRDefault="00135F70" w:rsidP="002479CC">
      <w:pPr>
        <w:pStyle w:val="a8"/>
        <w:numPr>
          <w:ilvl w:val="0"/>
          <w:numId w:val="20"/>
        </w:numPr>
        <w:tabs>
          <w:tab w:val="left" w:pos="993"/>
          <w:tab w:val="left" w:pos="1134"/>
        </w:tabs>
        <w:spacing w:line="360" w:lineRule="auto"/>
        <w:ind w:left="284" w:firstLine="425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proofErr w:type="gramStart"/>
      <w:r w:rsidRPr="0084280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макете</w:t>
      </w:r>
      <w:proofErr w:type="gramEnd"/>
      <w:r w:rsidRPr="0084280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; </w:t>
      </w:r>
    </w:p>
    <w:p w:rsidR="00135F70" w:rsidRPr="00842802" w:rsidRDefault="00135F70" w:rsidP="002479CC">
      <w:pPr>
        <w:pStyle w:val="a8"/>
        <w:numPr>
          <w:ilvl w:val="0"/>
          <w:numId w:val="20"/>
        </w:numPr>
        <w:tabs>
          <w:tab w:val="left" w:pos="993"/>
          <w:tab w:val="left" w:pos="1134"/>
        </w:tabs>
        <w:spacing w:line="360" w:lineRule="auto"/>
        <w:ind w:left="284" w:firstLine="425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84280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модели;</w:t>
      </w:r>
    </w:p>
    <w:p w:rsidR="00135F70" w:rsidRPr="00842802" w:rsidRDefault="00135F70" w:rsidP="002479CC">
      <w:pPr>
        <w:pStyle w:val="a8"/>
        <w:numPr>
          <w:ilvl w:val="0"/>
          <w:numId w:val="20"/>
        </w:numPr>
        <w:tabs>
          <w:tab w:val="left" w:pos="993"/>
          <w:tab w:val="left" w:pos="1134"/>
        </w:tabs>
        <w:spacing w:after="0" w:line="360" w:lineRule="auto"/>
        <w:ind w:left="284" w:firstLine="425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84280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натурном </w:t>
      </w:r>
      <w:proofErr w:type="gramStart"/>
      <w:r w:rsidRPr="0084280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образце</w:t>
      </w:r>
      <w:proofErr w:type="gramEnd"/>
      <w:r w:rsidRPr="0084280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деталей;</w:t>
      </w:r>
    </w:p>
    <w:p w:rsidR="00135F70" w:rsidRPr="00842802" w:rsidRDefault="00135F70" w:rsidP="002479CC">
      <w:pPr>
        <w:pStyle w:val="a8"/>
        <w:numPr>
          <w:ilvl w:val="0"/>
          <w:numId w:val="20"/>
        </w:numPr>
        <w:tabs>
          <w:tab w:val="left" w:pos="993"/>
          <w:tab w:val="left" w:pos="1134"/>
        </w:tabs>
        <w:spacing w:after="0" w:line="360" w:lineRule="auto"/>
        <w:ind w:left="284" w:firstLine="425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84280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натурном </w:t>
      </w:r>
      <w:proofErr w:type="gramStart"/>
      <w:r w:rsidRPr="0084280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образце</w:t>
      </w:r>
      <w:proofErr w:type="gramEnd"/>
      <w:r w:rsidRPr="0084280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узлов;</w:t>
      </w:r>
    </w:p>
    <w:p w:rsidR="00135F70" w:rsidRPr="00842802" w:rsidRDefault="00135F70" w:rsidP="002479CC">
      <w:pPr>
        <w:pStyle w:val="a8"/>
        <w:numPr>
          <w:ilvl w:val="0"/>
          <w:numId w:val="20"/>
        </w:numPr>
        <w:tabs>
          <w:tab w:val="left" w:pos="993"/>
          <w:tab w:val="left" w:pos="1134"/>
        </w:tabs>
        <w:spacing w:after="0" w:line="360" w:lineRule="auto"/>
        <w:ind w:left="284" w:firstLine="425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proofErr w:type="gramStart"/>
      <w:r w:rsidRPr="0084280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плакате</w:t>
      </w:r>
      <w:proofErr w:type="gramEnd"/>
      <w:r w:rsidRPr="0084280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</w:p>
    <w:p w:rsidR="00135F70" w:rsidRPr="00842802" w:rsidRDefault="00135F70" w:rsidP="0084280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428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 коду </w:t>
      </w:r>
      <w:proofErr w:type="gramStart"/>
      <w:r w:rsidRPr="008428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обучающийся</w:t>
      </w:r>
      <w:proofErr w:type="gramEnd"/>
      <w:r w:rsidRPr="008428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может перейти по ссылке и получить необходимую ему информацию</w:t>
      </w:r>
      <w:r w:rsidR="00033B9B" w:rsidRPr="008428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 данном узле или детали</w:t>
      </w:r>
      <w:r w:rsidRPr="008428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135F70" w:rsidRPr="00842802" w:rsidRDefault="00135F70" w:rsidP="00842802">
      <w:pPr>
        <w:ind w:firstLine="709"/>
        <w:contextualSpacing/>
        <w:jc w:val="center"/>
        <w:rPr>
          <w:rFonts w:ascii="Times New Roman" w:hAnsi="Times New Roman" w:cs="Times New Roman"/>
          <w:color w:val="000000"/>
          <w:sz w:val="24"/>
          <w:szCs w:val="13"/>
          <w:shd w:val="clear" w:color="auto" w:fill="FFFFFF"/>
        </w:rPr>
      </w:pPr>
      <w:r w:rsidRPr="00842802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859338" cy="3125337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5972" cy="31617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5F70" w:rsidRPr="00842802" w:rsidRDefault="00135F70" w:rsidP="00842802">
      <w:pPr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2802">
        <w:rPr>
          <w:rFonts w:ascii="Times New Roman" w:hAnsi="Times New Roman" w:cs="Times New Roman"/>
          <w:b/>
          <w:sz w:val="28"/>
          <w:szCs w:val="28"/>
        </w:rPr>
        <w:t xml:space="preserve">Рисунок </w:t>
      </w:r>
      <w:r w:rsidR="00504539">
        <w:rPr>
          <w:rFonts w:ascii="Times New Roman" w:hAnsi="Times New Roman" w:cs="Times New Roman"/>
          <w:b/>
          <w:sz w:val="28"/>
          <w:szCs w:val="28"/>
        </w:rPr>
        <w:t xml:space="preserve">16 </w:t>
      </w:r>
      <w:r w:rsidRPr="00842802">
        <w:rPr>
          <w:rFonts w:ascii="Times New Roman" w:hAnsi="Times New Roman" w:cs="Times New Roman"/>
          <w:b/>
          <w:sz w:val="28"/>
          <w:szCs w:val="28"/>
        </w:rPr>
        <w:t xml:space="preserve">Сканирование </w:t>
      </w:r>
      <w:r w:rsidRPr="00842802">
        <w:rPr>
          <w:rFonts w:ascii="Times New Roman" w:hAnsi="Times New Roman" w:cs="Times New Roman"/>
          <w:b/>
          <w:sz w:val="28"/>
          <w:szCs w:val="28"/>
          <w:lang w:val="en-US"/>
        </w:rPr>
        <w:t>QR</w:t>
      </w:r>
      <w:r w:rsidRPr="00842802">
        <w:rPr>
          <w:rFonts w:ascii="Times New Roman" w:hAnsi="Times New Roman" w:cs="Times New Roman"/>
          <w:b/>
          <w:sz w:val="28"/>
          <w:szCs w:val="28"/>
        </w:rPr>
        <w:t>-кода мобильным устройством</w:t>
      </w:r>
    </w:p>
    <w:p w:rsidR="00135F70" w:rsidRPr="00842802" w:rsidRDefault="00135F70" w:rsidP="00842802">
      <w:pPr>
        <w:ind w:firstLine="709"/>
        <w:contextualSpacing/>
        <w:jc w:val="center"/>
        <w:rPr>
          <w:rFonts w:ascii="Times New Roman" w:hAnsi="Times New Roman" w:cs="Times New Roman"/>
          <w:color w:val="000000"/>
          <w:sz w:val="24"/>
          <w:szCs w:val="13"/>
          <w:shd w:val="clear" w:color="auto" w:fill="FFFFFF"/>
        </w:rPr>
      </w:pPr>
      <w:r w:rsidRPr="00842802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4911782" cy="3404027"/>
            <wp:effectExtent l="0" t="0" r="3175" b="635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8744" cy="34227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5F70" w:rsidRPr="00842802" w:rsidRDefault="00135F70" w:rsidP="00842802">
      <w:pPr>
        <w:ind w:firstLine="709"/>
        <w:contextualSpacing/>
        <w:jc w:val="center"/>
        <w:rPr>
          <w:rFonts w:ascii="Times New Roman" w:hAnsi="Times New Roman" w:cs="Times New Roman"/>
          <w:color w:val="000000"/>
          <w:sz w:val="13"/>
          <w:szCs w:val="13"/>
          <w:shd w:val="clear" w:color="auto" w:fill="FFFFFF"/>
        </w:rPr>
      </w:pPr>
      <w:r w:rsidRPr="00842802">
        <w:rPr>
          <w:rFonts w:ascii="Times New Roman" w:hAnsi="Times New Roman" w:cs="Times New Roman"/>
          <w:b/>
          <w:sz w:val="28"/>
          <w:szCs w:val="28"/>
        </w:rPr>
        <w:t xml:space="preserve">Рисунок </w:t>
      </w:r>
      <w:r w:rsidR="00504539">
        <w:rPr>
          <w:rFonts w:ascii="Times New Roman" w:hAnsi="Times New Roman" w:cs="Times New Roman"/>
          <w:b/>
          <w:sz w:val="28"/>
          <w:szCs w:val="28"/>
        </w:rPr>
        <w:t>17</w:t>
      </w:r>
      <w:r w:rsidR="006317C9" w:rsidRPr="0084280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42802">
        <w:rPr>
          <w:rFonts w:ascii="Times New Roman" w:hAnsi="Times New Roman" w:cs="Times New Roman"/>
          <w:b/>
          <w:sz w:val="28"/>
          <w:szCs w:val="28"/>
        </w:rPr>
        <w:t xml:space="preserve">Чтение </w:t>
      </w:r>
      <w:r w:rsidRPr="00842802">
        <w:rPr>
          <w:rFonts w:ascii="Times New Roman" w:hAnsi="Times New Roman" w:cs="Times New Roman"/>
          <w:b/>
          <w:sz w:val="28"/>
          <w:szCs w:val="28"/>
          <w:lang w:val="en-US"/>
        </w:rPr>
        <w:t>QR</w:t>
      </w:r>
      <w:r w:rsidRPr="00842802">
        <w:rPr>
          <w:rFonts w:ascii="Times New Roman" w:hAnsi="Times New Roman" w:cs="Times New Roman"/>
          <w:b/>
          <w:sz w:val="28"/>
          <w:szCs w:val="28"/>
        </w:rPr>
        <w:t>-кода</w:t>
      </w:r>
    </w:p>
    <w:p w:rsidR="00135F70" w:rsidRPr="00842802" w:rsidRDefault="00135F70" w:rsidP="00842802">
      <w:pPr>
        <w:ind w:firstLine="709"/>
        <w:contextualSpacing/>
        <w:jc w:val="center"/>
        <w:rPr>
          <w:rFonts w:ascii="Times New Roman" w:hAnsi="Times New Roman" w:cs="Times New Roman"/>
          <w:color w:val="000000"/>
          <w:sz w:val="24"/>
          <w:szCs w:val="13"/>
          <w:shd w:val="clear" w:color="auto" w:fill="FFFFFF"/>
        </w:rPr>
      </w:pPr>
      <w:r w:rsidRPr="00842802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930775" cy="3543300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2291" cy="36090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5F70" w:rsidRPr="00842802" w:rsidRDefault="00135F70" w:rsidP="00842802">
      <w:pPr>
        <w:ind w:firstLine="709"/>
        <w:contextualSpacing/>
        <w:jc w:val="center"/>
        <w:rPr>
          <w:rFonts w:ascii="Times New Roman" w:hAnsi="Times New Roman" w:cs="Times New Roman"/>
          <w:color w:val="000000"/>
          <w:sz w:val="13"/>
          <w:szCs w:val="13"/>
          <w:shd w:val="clear" w:color="auto" w:fill="FFFFFF"/>
        </w:rPr>
      </w:pPr>
      <w:r w:rsidRPr="00842802">
        <w:rPr>
          <w:rFonts w:ascii="Times New Roman" w:hAnsi="Times New Roman" w:cs="Times New Roman"/>
          <w:b/>
          <w:sz w:val="28"/>
          <w:szCs w:val="28"/>
        </w:rPr>
        <w:t xml:space="preserve">Рисунок </w:t>
      </w:r>
      <w:r w:rsidR="00504539">
        <w:rPr>
          <w:rFonts w:ascii="Times New Roman" w:hAnsi="Times New Roman" w:cs="Times New Roman"/>
          <w:b/>
          <w:sz w:val="28"/>
          <w:szCs w:val="28"/>
        </w:rPr>
        <w:t>18</w:t>
      </w:r>
      <w:r w:rsidR="006317C9" w:rsidRPr="0084280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42802">
        <w:rPr>
          <w:rFonts w:ascii="Times New Roman" w:hAnsi="Times New Roman" w:cs="Times New Roman"/>
          <w:b/>
          <w:sz w:val="28"/>
          <w:szCs w:val="28"/>
        </w:rPr>
        <w:t xml:space="preserve">Получение информации с помощью </w:t>
      </w:r>
      <w:r w:rsidRPr="00842802">
        <w:rPr>
          <w:rFonts w:ascii="Times New Roman" w:hAnsi="Times New Roman" w:cs="Times New Roman"/>
          <w:b/>
          <w:sz w:val="28"/>
          <w:szCs w:val="28"/>
          <w:lang w:val="en-US"/>
        </w:rPr>
        <w:t>QR</w:t>
      </w:r>
      <w:r w:rsidRPr="00842802">
        <w:rPr>
          <w:rFonts w:ascii="Times New Roman" w:hAnsi="Times New Roman" w:cs="Times New Roman"/>
          <w:b/>
          <w:sz w:val="28"/>
          <w:szCs w:val="28"/>
        </w:rPr>
        <w:t>-кода</w:t>
      </w:r>
    </w:p>
    <w:p w:rsidR="00135F70" w:rsidRPr="00842802" w:rsidRDefault="00135F70" w:rsidP="00842802">
      <w:pPr>
        <w:shd w:val="clear" w:color="auto" w:fill="FFFFFF"/>
        <w:spacing w:after="0" w:line="0" w:lineRule="auto"/>
        <w:ind w:firstLine="709"/>
        <w:contextualSpacing/>
        <w:rPr>
          <w:rFonts w:ascii="Times New Roman" w:eastAsia="Times New Roman" w:hAnsi="Times New Roman" w:cs="Times New Roman"/>
          <w:color w:val="212121"/>
          <w:sz w:val="14"/>
          <w:szCs w:val="14"/>
          <w:lang w:eastAsia="ru-RU"/>
        </w:rPr>
      </w:pPr>
    </w:p>
    <w:p w:rsidR="00135F70" w:rsidRPr="00842802" w:rsidRDefault="00135F70" w:rsidP="00842802">
      <w:pPr>
        <w:shd w:val="clear" w:color="auto" w:fill="FFFFFF"/>
        <w:spacing w:after="0" w:line="0" w:lineRule="auto"/>
        <w:ind w:firstLine="709"/>
        <w:contextualSpacing/>
        <w:rPr>
          <w:rFonts w:ascii="Times New Roman" w:eastAsia="Times New Roman" w:hAnsi="Times New Roman" w:cs="Times New Roman"/>
          <w:color w:val="212121"/>
          <w:sz w:val="14"/>
          <w:szCs w:val="14"/>
          <w:lang w:eastAsia="ru-RU"/>
        </w:rPr>
      </w:pPr>
    </w:p>
    <w:p w:rsidR="00135F70" w:rsidRPr="00842802" w:rsidRDefault="00135F70" w:rsidP="00842802">
      <w:pPr>
        <w:spacing w:after="0" w:line="214" w:lineRule="atLeast"/>
        <w:ind w:firstLine="709"/>
        <w:contextualSpacing/>
        <w:rPr>
          <w:rFonts w:ascii="Times New Roman" w:eastAsia="Times New Roman" w:hAnsi="Times New Roman" w:cs="Times New Roman"/>
          <w:color w:val="212121"/>
          <w:sz w:val="14"/>
          <w:szCs w:val="14"/>
          <w:lang w:eastAsia="ru-RU"/>
        </w:rPr>
      </w:pPr>
    </w:p>
    <w:p w:rsidR="00135F70" w:rsidRPr="00842802" w:rsidRDefault="00135F70" w:rsidP="00842802">
      <w:pPr>
        <w:ind w:firstLine="709"/>
        <w:contextualSpacing/>
        <w:jc w:val="center"/>
        <w:rPr>
          <w:rFonts w:ascii="Times New Roman" w:hAnsi="Times New Roman" w:cs="Times New Roman"/>
          <w:color w:val="000000"/>
          <w:sz w:val="13"/>
          <w:szCs w:val="13"/>
          <w:shd w:val="clear" w:color="auto" w:fill="FFFFFF"/>
        </w:rPr>
      </w:pPr>
      <w:r w:rsidRPr="00842802">
        <w:rPr>
          <w:rFonts w:ascii="Times New Roman" w:hAnsi="Times New Roman" w:cs="Times New Roman"/>
          <w:noProof/>
          <w:color w:val="000000"/>
          <w:sz w:val="13"/>
          <w:szCs w:val="13"/>
          <w:shd w:val="clear" w:color="auto" w:fill="FFFFFF"/>
          <w:lang w:eastAsia="ru-RU"/>
        </w:rPr>
        <w:drawing>
          <wp:inline distT="0" distB="0" distL="0" distR="0">
            <wp:extent cx="2666049" cy="1930984"/>
            <wp:effectExtent l="0" t="0" r="0" b="0"/>
            <wp:docPr id="11" name="Рисунок 11" descr="D:\диплом\к диплому\коды на деталях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диплом\к диплому\коды на деталях 3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5025" cy="19447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42802">
        <w:rPr>
          <w:rFonts w:ascii="Times New Roman" w:hAnsi="Times New Roman" w:cs="Times New Roman"/>
          <w:noProof/>
          <w:color w:val="000000"/>
          <w:sz w:val="13"/>
          <w:szCs w:val="13"/>
          <w:shd w:val="clear" w:color="auto" w:fill="FFFFFF"/>
          <w:lang w:eastAsia="ru-RU"/>
        </w:rPr>
        <w:drawing>
          <wp:inline distT="0" distB="0" distL="0" distR="0">
            <wp:extent cx="2617862" cy="1913484"/>
            <wp:effectExtent l="0" t="0" r="0" b="0"/>
            <wp:docPr id="10" name="Рисунок 10" descr="D:\диплом\к диплому\коды на деталях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диплом\к диплому\коды на деталях 2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0948" cy="19303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42802">
        <w:rPr>
          <w:rFonts w:ascii="Times New Roman" w:hAnsi="Times New Roman" w:cs="Times New Roman"/>
          <w:noProof/>
          <w:color w:val="000000"/>
          <w:sz w:val="13"/>
          <w:szCs w:val="13"/>
          <w:shd w:val="clear" w:color="auto" w:fill="FFFFFF"/>
          <w:lang w:eastAsia="ru-RU"/>
        </w:rPr>
        <w:drawing>
          <wp:inline distT="0" distB="0" distL="0" distR="0">
            <wp:extent cx="2655417" cy="1887220"/>
            <wp:effectExtent l="0" t="0" r="0" b="0"/>
            <wp:docPr id="9" name="Рисунок 9" descr="D:\диплом\к диплому\коды на деталях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диплом\к диплому\коды на деталях 1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9585" cy="1918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42802">
        <w:rPr>
          <w:rFonts w:ascii="Times New Roman" w:hAnsi="Times New Roman" w:cs="Times New Roman"/>
          <w:noProof/>
          <w:color w:val="000000"/>
          <w:sz w:val="13"/>
          <w:szCs w:val="13"/>
          <w:shd w:val="clear" w:color="auto" w:fill="FFFFFF"/>
          <w:lang w:eastAsia="ru-RU"/>
        </w:rPr>
        <w:drawing>
          <wp:inline distT="0" distB="0" distL="0" distR="0">
            <wp:extent cx="2602333" cy="1872692"/>
            <wp:effectExtent l="0" t="0" r="0" b="0"/>
            <wp:docPr id="8" name="Рисунок 8" descr="D:\диплом\к диплому\коды на деталях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диплом\к диплому\коды на деталях 4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2224" cy="19013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5F70" w:rsidRPr="00842802" w:rsidRDefault="00135F70" w:rsidP="00EA7CF3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color w:val="000000"/>
          <w:sz w:val="13"/>
          <w:szCs w:val="13"/>
          <w:shd w:val="clear" w:color="auto" w:fill="FFFFFF"/>
        </w:rPr>
      </w:pPr>
      <w:r w:rsidRPr="00842802">
        <w:rPr>
          <w:rFonts w:ascii="Times New Roman" w:hAnsi="Times New Roman" w:cs="Times New Roman"/>
          <w:b/>
          <w:sz w:val="28"/>
          <w:szCs w:val="28"/>
        </w:rPr>
        <w:t xml:space="preserve">Рисунок </w:t>
      </w:r>
      <w:r w:rsidR="00504539">
        <w:rPr>
          <w:rFonts w:ascii="Times New Roman" w:hAnsi="Times New Roman" w:cs="Times New Roman"/>
          <w:b/>
          <w:sz w:val="28"/>
          <w:szCs w:val="28"/>
        </w:rPr>
        <w:t xml:space="preserve">19 </w:t>
      </w:r>
      <w:r w:rsidRPr="00842802">
        <w:rPr>
          <w:rFonts w:ascii="Times New Roman" w:hAnsi="Times New Roman" w:cs="Times New Roman"/>
          <w:b/>
          <w:sz w:val="28"/>
          <w:szCs w:val="28"/>
        </w:rPr>
        <w:t xml:space="preserve">Натурные образцы, макеты с </w:t>
      </w:r>
      <w:r w:rsidRPr="00842802">
        <w:rPr>
          <w:rFonts w:ascii="Times New Roman" w:hAnsi="Times New Roman" w:cs="Times New Roman"/>
          <w:b/>
          <w:sz w:val="28"/>
          <w:szCs w:val="28"/>
          <w:lang w:val="en-US"/>
        </w:rPr>
        <w:t>QR</w:t>
      </w:r>
      <w:r w:rsidRPr="00842802">
        <w:rPr>
          <w:rFonts w:ascii="Times New Roman" w:hAnsi="Times New Roman" w:cs="Times New Roman"/>
          <w:b/>
          <w:sz w:val="28"/>
          <w:szCs w:val="28"/>
        </w:rPr>
        <w:t>-кодами</w:t>
      </w:r>
    </w:p>
    <w:p w:rsidR="00135F70" w:rsidRPr="00842802" w:rsidRDefault="00386BFD" w:rsidP="00EA7CF3">
      <w:pPr>
        <w:shd w:val="clear" w:color="auto" w:fill="FFFFFF"/>
        <w:spacing w:after="0" w:line="360" w:lineRule="auto"/>
        <w:ind w:right="-1"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Была создана виртуальная</w:t>
      </w:r>
      <w:r w:rsidR="005045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книжная полка</w:t>
      </w:r>
      <w:r w:rsidR="00135F70" w:rsidRPr="008428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кабинете с изображениями обложек книг учебной и методической литературы с QR-кодами.</w:t>
      </w:r>
    </w:p>
    <w:p w:rsidR="00AC2A05" w:rsidRPr="00842802" w:rsidRDefault="00AC2A05" w:rsidP="00842802">
      <w:pPr>
        <w:pStyle w:val="a3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842802">
        <w:rPr>
          <w:rFonts w:ascii="Times New Roman" w:hAnsi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960123" cy="3243809"/>
            <wp:effectExtent l="0" t="0" r="0" b="0"/>
            <wp:docPr id="6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3046" cy="32689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2A05" w:rsidRPr="00842802" w:rsidRDefault="00AC2A05" w:rsidP="00B45FC5">
      <w:pPr>
        <w:pStyle w:val="a3"/>
        <w:spacing w:line="360" w:lineRule="auto"/>
        <w:ind w:firstLine="709"/>
        <w:contextualSpacing/>
        <w:jc w:val="center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 w:rsidRPr="00842802">
        <w:rPr>
          <w:rFonts w:ascii="Times New Roman" w:hAnsi="Times New Roman"/>
          <w:b/>
          <w:sz w:val="28"/>
          <w:szCs w:val="28"/>
        </w:rPr>
        <w:t xml:space="preserve">Рисунок </w:t>
      </w:r>
      <w:r w:rsidR="00504539">
        <w:rPr>
          <w:rFonts w:ascii="Times New Roman" w:hAnsi="Times New Roman"/>
          <w:b/>
          <w:sz w:val="28"/>
          <w:szCs w:val="28"/>
        </w:rPr>
        <w:t xml:space="preserve">20 </w:t>
      </w:r>
      <w:r w:rsidRPr="00842802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Виртуальная библиотека</w:t>
      </w:r>
    </w:p>
    <w:p w:rsidR="00AC2A05" w:rsidRPr="00842802" w:rsidRDefault="00AC2A05" w:rsidP="00B45FC5">
      <w:pPr>
        <w:pStyle w:val="a3"/>
        <w:spacing w:line="360" w:lineRule="auto"/>
        <w:ind w:firstLine="709"/>
        <w:contextualSpacing/>
        <w:jc w:val="center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</w:p>
    <w:p w:rsidR="00135F70" w:rsidRDefault="00386BFD" w:rsidP="00B45FC5">
      <w:pPr>
        <w:shd w:val="clear" w:color="auto" w:fill="FFFFFF"/>
        <w:spacing w:after="60" w:line="360" w:lineRule="auto"/>
        <w:ind w:right="-1"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Обучающий</w:t>
      </w:r>
      <w:r w:rsidR="00135F70" w:rsidRPr="008428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ся ср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азу через QR код по ссылке может</w:t>
      </w:r>
      <w:r w:rsidR="00135F70" w:rsidRPr="008428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перейти на нужную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ему </w:t>
      </w:r>
      <w:r w:rsidR="00135F70" w:rsidRPr="008428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литературу. Что позволяет ему даже не ходить в библиотеку и получить информацию по нужной ему теме. </w:t>
      </w:r>
    </w:p>
    <w:p w:rsidR="00DF6B7A" w:rsidRDefault="00DF6B7A" w:rsidP="00B45FC5">
      <w:pPr>
        <w:shd w:val="clear" w:color="auto" w:fill="FFFFFF"/>
        <w:spacing w:after="60" w:line="360" w:lineRule="auto"/>
        <w:ind w:right="-1"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F6B7A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Использование программ </w:t>
      </w:r>
      <w:r w:rsidRPr="00DF6B7A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en-US"/>
        </w:rPr>
        <w:t>Zoom</w:t>
      </w:r>
      <w:r w:rsidRPr="00DF6B7A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 и СДО.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 </w:t>
      </w:r>
      <w:r w:rsidRPr="00DF6B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прошлом году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началась пандемия, в результате чего все учебные центры стали работать удаленно</w:t>
      </w:r>
      <w:r w:rsidR="006020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При работе на </w:t>
      </w:r>
      <w:proofErr w:type="gramStart"/>
      <w:r w:rsidR="006020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удаленек</w:t>
      </w:r>
      <w:proofErr w:type="gramEnd"/>
      <w:r w:rsidR="006020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использовались  </w:t>
      </w:r>
      <w:r w:rsidR="0060209A" w:rsidRPr="006020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программы </w:t>
      </w:r>
      <w:r w:rsidR="0060209A" w:rsidRPr="006020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Zoom</w:t>
      </w:r>
      <w:r w:rsidR="0060209A" w:rsidRPr="006020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СДО</w:t>
      </w:r>
      <w:r w:rsidR="006020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В данных программах можно использовать запись занятий, что очень удобно далее запись можно отправить </w:t>
      </w:r>
      <w:proofErr w:type="gramStart"/>
      <w:r w:rsidR="006020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обучающимся</w:t>
      </w:r>
      <w:proofErr w:type="gramEnd"/>
      <w:r w:rsidR="006020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для просмотра. </w:t>
      </w:r>
      <w:proofErr w:type="gramStart"/>
      <w:r w:rsidR="006020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Обучающиеся могут еще раз прослушать материал данного занятия, выделить для себя главное, это может помочь при самоподготовке. </w:t>
      </w:r>
      <w:proofErr w:type="gramEnd"/>
    </w:p>
    <w:p w:rsidR="0060209A" w:rsidRPr="00DF6B7A" w:rsidRDefault="0060209A" w:rsidP="00B45FC5">
      <w:pPr>
        <w:shd w:val="clear" w:color="auto" w:fill="FFFFFF"/>
        <w:spacing w:after="60" w:line="360" w:lineRule="auto"/>
        <w:ind w:right="-1"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0209A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Программы тестирования.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Различного рода тестовые программы позволяют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обучающемуся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самостоятельно подготовиться для </w:t>
      </w:r>
      <w:r w:rsidR="00401F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сдачи теста в РОСТРАНСНДЗОР. Также тестовые программы позволяют </w:t>
      </w:r>
      <w:proofErr w:type="gramStart"/>
      <w:r w:rsidR="00401F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обучающимся</w:t>
      </w:r>
      <w:proofErr w:type="gramEnd"/>
      <w:r w:rsidR="00401F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самостоятельно подготовиться по пройденному материалу.</w:t>
      </w:r>
    </w:p>
    <w:p w:rsidR="00A200EE" w:rsidRPr="00842802" w:rsidRDefault="00A200EE" w:rsidP="00842802">
      <w:pPr>
        <w:shd w:val="clear" w:color="auto" w:fill="FFFFFF"/>
        <w:spacing w:after="60" w:line="360" w:lineRule="auto"/>
        <w:ind w:right="-1"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428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Использование современных </w:t>
      </w:r>
      <w:r w:rsidR="003D0E3B" w:rsidRPr="008428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технических</w:t>
      </w:r>
      <w:r w:rsidR="00386B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средств</w:t>
      </w:r>
      <w:r w:rsidR="0060209A" w:rsidRPr="006020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0209A" w:rsidRPr="008428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учебных занятиях</w:t>
      </w:r>
      <w:r w:rsidR="006020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а также при самоподготовке</w:t>
      </w:r>
      <w:r w:rsidR="00386B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помогае</w:t>
      </w:r>
      <w:r w:rsidRPr="008428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 лучше усвоить учебный материал</w:t>
      </w:r>
      <w:r w:rsidR="003D0E3B" w:rsidRPr="008428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</w:p>
    <w:p w:rsidR="00504539" w:rsidRDefault="00504539" w:rsidP="00842802">
      <w:pPr>
        <w:pStyle w:val="a7"/>
        <w:spacing w:before="0" w:beforeAutospacing="0" w:after="0" w:line="360" w:lineRule="auto"/>
        <w:ind w:firstLine="709"/>
        <w:contextualSpacing/>
        <w:jc w:val="center"/>
        <w:outlineLvl w:val="0"/>
        <w:rPr>
          <w:b/>
          <w:sz w:val="28"/>
          <w:szCs w:val="28"/>
        </w:rPr>
      </w:pPr>
      <w:bookmarkStart w:id="2" w:name="_Toc24263807"/>
    </w:p>
    <w:p w:rsidR="00504539" w:rsidRDefault="00504539" w:rsidP="00842802">
      <w:pPr>
        <w:pStyle w:val="a7"/>
        <w:spacing w:before="0" w:beforeAutospacing="0" w:after="0" w:line="360" w:lineRule="auto"/>
        <w:ind w:firstLine="709"/>
        <w:contextualSpacing/>
        <w:jc w:val="center"/>
        <w:outlineLvl w:val="0"/>
        <w:rPr>
          <w:b/>
          <w:sz w:val="28"/>
          <w:szCs w:val="28"/>
        </w:rPr>
      </w:pPr>
    </w:p>
    <w:p w:rsidR="00504539" w:rsidRDefault="00504539" w:rsidP="00842802">
      <w:pPr>
        <w:pStyle w:val="a7"/>
        <w:spacing w:before="0" w:beforeAutospacing="0" w:after="0" w:line="360" w:lineRule="auto"/>
        <w:ind w:firstLine="709"/>
        <w:contextualSpacing/>
        <w:jc w:val="center"/>
        <w:outlineLvl w:val="0"/>
        <w:rPr>
          <w:b/>
          <w:sz w:val="28"/>
          <w:szCs w:val="28"/>
        </w:rPr>
      </w:pPr>
    </w:p>
    <w:p w:rsidR="00504539" w:rsidRDefault="00504539" w:rsidP="00842802">
      <w:pPr>
        <w:pStyle w:val="a7"/>
        <w:spacing w:before="0" w:beforeAutospacing="0" w:after="0" w:line="360" w:lineRule="auto"/>
        <w:ind w:firstLine="709"/>
        <w:contextualSpacing/>
        <w:jc w:val="center"/>
        <w:outlineLvl w:val="0"/>
        <w:rPr>
          <w:b/>
          <w:sz w:val="28"/>
          <w:szCs w:val="28"/>
        </w:rPr>
      </w:pPr>
    </w:p>
    <w:p w:rsidR="00504539" w:rsidRDefault="00504539" w:rsidP="00842802">
      <w:pPr>
        <w:pStyle w:val="a7"/>
        <w:spacing w:before="0" w:beforeAutospacing="0" w:after="0" w:line="360" w:lineRule="auto"/>
        <w:ind w:firstLine="709"/>
        <w:contextualSpacing/>
        <w:jc w:val="center"/>
        <w:outlineLvl w:val="0"/>
        <w:rPr>
          <w:b/>
          <w:sz w:val="28"/>
          <w:szCs w:val="28"/>
        </w:rPr>
      </w:pPr>
    </w:p>
    <w:p w:rsidR="00504539" w:rsidRDefault="00504539" w:rsidP="00842802">
      <w:pPr>
        <w:pStyle w:val="a7"/>
        <w:spacing w:before="0" w:beforeAutospacing="0" w:after="0" w:line="360" w:lineRule="auto"/>
        <w:ind w:firstLine="709"/>
        <w:contextualSpacing/>
        <w:jc w:val="center"/>
        <w:outlineLvl w:val="0"/>
        <w:rPr>
          <w:b/>
          <w:sz w:val="28"/>
          <w:szCs w:val="28"/>
        </w:rPr>
      </w:pPr>
    </w:p>
    <w:p w:rsidR="00504539" w:rsidRDefault="00504539" w:rsidP="00842802">
      <w:pPr>
        <w:pStyle w:val="a7"/>
        <w:spacing w:before="0" w:beforeAutospacing="0" w:after="0" w:line="360" w:lineRule="auto"/>
        <w:ind w:firstLine="709"/>
        <w:contextualSpacing/>
        <w:jc w:val="center"/>
        <w:outlineLvl w:val="0"/>
        <w:rPr>
          <w:b/>
          <w:sz w:val="28"/>
          <w:szCs w:val="28"/>
        </w:rPr>
      </w:pPr>
    </w:p>
    <w:p w:rsidR="00504539" w:rsidRDefault="00504539" w:rsidP="00842802">
      <w:pPr>
        <w:pStyle w:val="a7"/>
        <w:spacing w:before="0" w:beforeAutospacing="0" w:after="0" w:line="360" w:lineRule="auto"/>
        <w:ind w:firstLine="709"/>
        <w:contextualSpacing/>
        <w:jc w:val="center"/>
        <w:outlineLvl w:val="0"/>
        <w:rPr>
          <w:b/>
          <w:sz w:val="28"/>
          <w:szCs w:val="28"/>
        </w:rPr>
      </w:pPr>
    </w:p>
    <w:p w:rsidR="00504539" w:rsidRDefault="00504539" w:rsidP="00842802">
      <w:pPr>
        <w:pStyle w:val="a7"/>
        <w:spacing w:before="0" w:beforeAutospacing="0" w:after="0" w:line="360" w:lineRule="auto"/>
        <w:ind w:firstLine="709"/>
        <w:contextualSpacing/>
        <w:jc w:val="center"/>
        <w:outlineLvl w:val="0"/>
        <w:rPr>
          <w:b/>
          <w:sz w:val="28"/>
          <w:szCs w:val="28"/>
        </w:rPr>
      </w:pPr>
    </w:p>
    <w:p w:rsidR="00504539" w:rsidRDefault="00504539" w:rsidP="00842802">
      <w:pPr>
        <w:pStyle w:val="a7"/>
        <w:spacing w:before="0" w:beforeAutospacing="0" w:after="0" w:line="360" w:lineRule="auto"/>
        <w:ind w:firstLine="709"/>
        <w:contextualSpacing/>
        <w:jc w:val="center"/>
        <w:outlineLvl w:val="0"/>
        <w:rPr>
          <w:b/>
          <w:sz w:val="28"/>
          <w:szCs w:val="28"/>
        </w:rPr>
      </w:pPr>
    </w:p>
    <w:p w:rsidR="00504539" w:rsidRDefault="00504539" w:rsidP="00842802">
      <w:pPr>
        <w:pStyle w:val="a7"/>
        <w:spacing w:before="0" w:beforeAutospacing="0" w:after="0" w:line="360" w:lineRule="auto"/>
        <w:ind w:firstLine="709"/>
        <w:contextualSpacing/>
        <w:jc w:val="center"/>
        <w:outlineLvl w:val="0"/>
        <w:rPr>
          <w:b/>
          <w:sz w:val="28"/>
          <w:szCs w:val="28"/>
        </w:rPr>
      </w:pPr>
    </w:p>
    <w:p w:rsidR="00504539" w:rsidRDefault="00504539" w:rsidP="00842802">
      <w:pPr>
        <w:pStyle w:val="a7"/>
        <w:spacing w:before="0" w:beforeAutospacing="0" w:after="0" w:line="360" w:lineRule="auto"/>
        <w:ind w:firstLine="709"/>
        <w:contextualSpacing/>
        <w:jc w:val="center"/>
        <w:outlineLvl w:val="0"/>
        <w:rPr>
          <w:b/>
          <w:sz w:val="28"/>
          <w:szCs w:val="28"/>
        </w:rPr>
      </w:pPr>
    </w:p>
    <w:p w:rsidR="00504539" w:rsidRDefault="00504539" w:rsidP="00842802">
      <w:pPr>
        <w:pStyle w:val="a7"/>
        <w:spacing w:before="0" w:beforeAutospacing="0" w:after="0" w:line="360" w:lineRule="auto"/>
        <w:ind w:firstLine="709"/>
        <w:contextualSpacing/>
        <w:jc w:val="center"/>
        <w:outlineLvl w:val="0"/>
        <w:rPr>
          <w:b/>
          <w:sz w:val="28"/>
          <w:szCs w:val="28"/>
        </w:rPr>
      </w:pPr>
    </w:p>
    <w:p w:rsidR="002750C5" w:rsidRDefault="002750C5" w:rsidP="00842802">
      <w:pPr>
        <w:pStyle w:val="a7"/>
        <w:spacing w:before="0" w:beforeAutospacing="0" w:after="0" w:line="360" w:lineRule="auto"/>
        <w:ind w:firstLine="709"/>
        <w:contextualSpacing/>
        <w:jc w:val="center"/>
        <w:outlineLvl w:val="0"/>
        <w:rPr>
          <w:b/>
          <w:sz w:val="28"/>
          <w:szCs w:val="28"/>
        </w:rPr>
      </w:pPr>
      <w:r w:rsidRPr="00C819C7">
        <w:rPr>
          <w:b/>
          <w:sz w:val="28"/>
          <w:szCs w:val="28"/>
        </w:rPr>
        <w:t>ЗАКЛЮЧЕНИЕ</w:t>
      </w:r>
      <w:bookmarkEnd w:id="2"/>
    </w:p>
    <w:p w:rsidR="00C819C7" w:rsidRPr="00C819C7" w:rsidRDefault="00C819C7" w:rsidP="00842802">
      <w:pPr>
        <w:pStyle w:val="a7"/>
        <w:spacing w:before="0" w:beforeAutospacing="0" w:after="0" w:line="360" w:lineRule="auto"/>
        <w:ind w:firstLine="709"/>
        <w:contextualSpacing/>
        <w:jc w:val="center"/>
        <w:outlineLvl w:val="0"/>
        <w:rPr>
          <w:b/>
          <w:sz w:val="28"/>
          <w:szCs w:val="28"/>
        </w:rPr>
      </w:pPr>
    </w:p>
    <w:p w:rsidR="002750C5" w:rsidRPr="00842802" w:rsidRDefault="002750C5" w:rsidP="00842802">
      <w:pPr>
        <w:pStyle w:val="a7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842802">
        <w:rPr>
          <w:sz w:val="28"/>
          <w:szCs w:val="28"/>
        </w:rPr>
        <w:t>В учебных центрах ОАО «РЖД» на смену традиционным технологиям обучения приходят современные информационные технологии обучения, шагающие в ногу с прогрессом развития компьютерных технологий.</w:t>
      </w:r>
    </w:p>
    <w:p w:rsidR="009D5CBD" w:rsidRPr="00842802" w:rsidRDefault="009D5CBD" w:rsidP="00504539">
      <w:pPr>
        <w:pStyle w:val="a7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</w:p>
    <w:sectPr w:rsidR="009D5CBD" w:rsidRPr="00842802" w:rsidSect="00842802">
      <w:headerReference w:type="default" r:id="rId32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4CF3" w:rsidRDefault="00DE4CF3" w:rsidP="00135F70">
      <w:pPr>
        <w:spacing w:after="0" w:line="240" w:lineRule="auto"/>
      </w:pPr>
      <w:r>
        <w:separator/>
      </w:r>
    </w:p>
  </w:endnote>
  <w:endnote w:type="continuationSeparator" w:id="0">
    <w:p w:rsidR="00DE4CF3" w:rsidRDefault="00DE4CF3" w:rsidP="00135F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4CF3" w:rsidRDefault="00DE4CF3" w:rsidP="00135F70">
      <w:pPr>
        <w:spacing w:after="0" w:line="240" w:lineRule="auto"/>
      </w:pPr>
      <w:r>
        <w:separator/>
      </w:r>
    </w:p>
  </w:footnote>
  <w:footnote w:type="continuationSeparator" w:id="0">
    <w:p w:rsidR="00DE4CF3" w:rsidRDefault="00DE4CF3" w:rsidP="00135F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513289603"/>
      <w:docPartObj>
        <w:docPartGallery w:val="Page Numbers (Top of Page)"/>
        <w:docPartUnique/>
      </w:docPartObj>
    </w:sdtPr>
    <w:sdtContent>
      <w:p w:rsidR="003E2B10" w:rsidRDefault="00514E73">
        <w:pPr>
          <w:pStyle w:val="ae"/>
          <w:jc w:val="center"/>
        </w:pPr>
        <w:r>
          <w:rPr>
            <w:noProof/>
          </w:rPr>
          <w:fldChar w:fldCharType="begin"/>
        </w:r>
        <w:r w:rsidR="003E2B10"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AD7E5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E2B10" w:rsidRDefault="003E2B10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C2926"/>
    <w:multiLevelType w:val="hybridMultilevel"/>
    <w:tmpl w:val="8FC603B0"/>
    <w:lvl w:ilvl="0" w:tplc="6504B27E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">
    <w:nsid w:val="10291A33"/>
    <w:multiLevelType w:val="hybridMultilevel"/>
    <w:tmpl w:val="8A729CCA"/>
    <w:lvl w:ilvl="0" w:tplc="6504B2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1E0CCE"/>
    <w:multiLevelType w:val="hybridMultilevel"/>
    <w:tmpl w:val="BEA67782"/>
    <w:lvl w:ilvl="0" w:tplc="6108C9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ED51EA"/>
    <w:multiLevelType w:val="hybridMultilevel"/>
    <w:tmpl w:val="700A989E"/>
    <w:lvl w:ilvl="0" w:tplc="6108C9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26A12E0E"/>
    <w:multiLevelType w:val="hybridMultilevel"/>
    <w:tmpl w:val="8760F720"/>
    <w:lvl w:ilvl="0" w:tplc="6D8045A0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4A7033"/>
    <w:multiLevelType w:val="hybridMultilevel"/>
    <w:tmpl w:val="26AE5546"/>
    <w:lvl w:ilvl="0" w:tplc="D060943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345C6EA6"/>
    <w:multiLevelType w:val="hybridMultilevel"/>
    <w:tmpl w:val="3DAA289C"/>
    <w:lvl w:ilvl="0" w:tplc="6108C948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37D225D6"/>
    <w:multiLevelType w:val="hybridMultilevel"/>
    <w:tmpl w:val="87AC7416"/>
    <w:lvl w:ilvl="0" w:tplc="6108C948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>
    <w:nsid w:val="3D54041A"/>
    <w:multiLevelType w:val="hybridMultilevel"/>
    <w:tmpl w:val="00E83908"/>
    <w:lvl w:ilvl="0" w:tplc="6108C948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>
    <w:nsid w:val="3DE12BDB"/>
    <w:multiLevelType w:val="hybridMultilevel"/>
    <w:tmpl w:val="69BA881A"/>
    <w:lvl w:ilvl="0" w:tplc="6504B2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14249AB"/>
    <w:multiLevelType w:val="hybridMultilevel"/>
    <w:tmpl w:val="B3682DC8"/>
    <w:lvl w:ilvl="0" w:tplc="6108C948">
      <w:start w:val="1"/>
      <w:numFmt w:val="bullet"/>
      <w:lvlText w:val=""/>
      <w:lvlJc w:val="left"/>
      <w:pPr>
        <w:ind w:left="150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5" w:hanging="360"/>
      </w:pPr>
      <w:rPr>
        <w:rFonts w:ascii="Wingdings" w:hAnsi="Wingdings" w:hint="default"/>
      </w:rPr>
    </w:lvl>
  </w:abstractNum>
  <w:abstractNum w:abstractNumId="11">
    <w:nsid w:val="48146AB4"/>
    <w:multiLevelType w:val="hybridMultilevel"/>
    <w:tmpl w:val="7BB2B9FC"/>
    <w:lvl w:ilvl="0" w:tplc="6108C9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B3735EF"/>
    <w:multiLevelType w:val="hybridMultilevel"/>
    <w:tmpl w:val="8CEC9B24"/>
    <w:lvl w:ilvl="0" w:tplc="6108C948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>
    <w:nsid w:val="51224CFA"/>
    <w:multiLevelType w:val="hybridMultilevel"/>
    <w:tmpl w:val="90EAEA46"/>
    <w:lvl w:ilvl="0" w:tplc="6108C948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>
    <w:nsid w:val="52C92A11"/>
    <w:multiLevelType w:val="hybridMultilevel"/>
    <w:tmpl w:val="0010B54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53D131E1"/>
    <w:multiLevelType w:val="hybridMultilevel"/>
    <w:tmpl w:val="5922DC68"/>
    <w:lvl w:ilvl="0" w:tplc="8E6AFD26">
      <w:start w:val="1"/>
      <w:numFmt w:val="bullet"/>
      <w:suff w:val="space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22" w:hanging="360"/>
      </w:pPr>
      <w:rPr>
        <w:rFonts w:ascii="Wingdings" w:hAnsi="Wingdings" w:hint="default"/>
      </w:rPr>
    </w:lvl>
  </w:abstractNum>
  <w:abstractNum w:abstractNumId="16">
    <w:nsid w:val="54B55CA0"/>
    <w:multiLevelType w:val="hybridMultilevel"/>
    <w:tmpl w:val="43BCD79A"/>
    <w:lvl w:ilvl="0" w:tplc="6108C948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17">
    <w:nsid w:val="568D1552"/>
    <w:multiLevelType w:val="hybridMultilevel"/>
    <w:tmpl w:val="5BAAE6E6"/>
    <w:lvl w:ilvl="0" w:tplc="6504B27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5BBD33A7"/>
    <w:multiLevelType w:val="multilevel"/>
    <w:tmpl w:val="A6C20562"/>
    <w:lvl w:ilvl="0">
      <w:start w:val="1"/>
      <w:numFmt w:val="decimal"/>
      <w:lvlText w:val="%1"/>
      <w:lvlJc w:val="left"/>
      <w:pPr>
        <w:ind w:left="1695" w:hanging="169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695" w:hanging="169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3113" w:hanging="1695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3822" w:hanging="1695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4531" w:hanging="1695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5240" w:hanging="1695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949" w:hanging="1695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658" w:hanging="1695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367" w:hanging="1695"/>
      </w:pPr>
      <w:rPr>
        <w:rFonts w:hint="default"/>
        <w:b/>
      </w:rPr>
    </w:lvl>
  </w:abstractNum>
  <w:abstractNum w:abstractNumId="19">
    <w:nsid w:val="609F7BA0"/>
    <w:multiLevelType w:val="multilevel"/>
    <w:tmpl w:val="0128A6E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2733033"/>
    <w:multiLevelType w:val="hybridMultilevel"/>
    <w:tmpl w:val="A594A7D6"/>
    <w:lvl w:ilvl="0" w:tplc="2A44C22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65954F2A"/>
    <w:multiLevelType w:val="hybridMultilevel"/>
    <w:tmpl w:val="74BEF7D6"/>
    <w:lvl w:ilvl="0" w:tplc="2A44C22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66325AB7"/>
    <w:multiLevelType w:val="hybridMultilevel"/>
    <w:tmpl w:val="DC6A6240"/>
    <w:lvl w:ilvl="0" w:tplc="793ED13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71B9089C"/>
    <w:multiLevelType w:val="hybridMultilevel"/>
    <w:tmpl w:val="882EB686"/>
    <w:lvl w:ilvl="0" w:tplc="6108C948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4">
    <w:nsid w:val="75DF4F06"/>
    <w:multiLevelType w:val="hybridMultilevel"/>
    <w:tmpl w:val="BD18D1D8"/>
    <w:lvl w:ilvl="0" w:tplc="6108C94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79BB5D3B"/>
    <w:multiLevelType w:val="hybridMultilevel"/>
    <w:tmpl w:val="C30A075E"/>
    <w:lvl w:ilvl="0" w:tplc="6108C948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3"/>
  </w:num>
  <w:num w:numId="3">
    <w:abstractNumId w:val="2"/>
  </w:num>
  <w:num w:numId="4">
    <w:abstractNumId w:val="1"/>
  </w:num>
  <w:num w:numId="5">
    <w:abstractNumId w:val="17"/>
  </w:num>
  <w:num w:numId="6">
    <w:abstractNumId w:val="9"/>
  </w:num>
  <w:num w:numId="7">
    <w:abstractNumId w:val="22"/>
  </w:num>
  <w:num w:numId="8">
    <w:abstractNumId w:val="21"/>
  </w:num>
  <w:num w:numId="9">
    <w:abstractNumId w:val="20"/>
  </w:num>
  <w:num w:numId="10">
    <w:abstractNumId w:val="14"/>
  </w:num>
  <w:num w:numId="11">
    <w:abstractNumId w:val="6"/>
  </w:num>
  <w:num w:numId="12">
    <w:abstractNumId w:val="11"/>
  </w:num>
  <w:num w:numId="13">
    <w:abstractNumId w:val="7"/>
  </w:num>
  <w:num w:numId="14">
    <w:abstractNumId w:val="10"/>
  </w:num>
  <w:num w:numId="15">
    <w:abstractNumId w:val="8"/>
  </w:num>
  <w:num w:numId="16">
    <w:abstractNumId w:val="23"/>
  </w:num>
  <w:num w:numId="17">
    <w:abstractNumId w:val="19"/>
  </w:num>
  <w:num w:numId="18">
    <w:abstractNumId w:val="25"/>
  </w:num>
  <w:num w:numId="19">
    <w:abstractNumId w:val="12"/>
  </w:num>
  <w:num w:numId="20">
    <w:abstractNumId w:val="13"/>
  </w:num>
  <w:num w:numId="21">
    <w:abstractNumId w:val="15"/>
  </w:num>
  <w:num w:numId="22">
    <w:abstractNumId w:val="0"/>
  </w:num>
  <w:num w:numId="23">
    <w:abstractNumId w:val="5"/>
  </w:num>
  <w:num w:numId="24">
    <w:abstractNumId w:val="4"/>
  </w:num>
  <w:num w:numId="25">
    <w:abstractNumId w:val="24"/>
  </w:num>
  <w:num w:numId="26">
    <w:abstractNumId w:val="16"/>
  </w:num>
  <w:numIdMacAtCleanup w:val="2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35F70"/>
    <w:rsid w:val="0000485B"/>
    <w:rsid w:val="00014917"/>
    <w:rsid w:val="00014A4B"/>
    <w:rsid w:val="000158C2"/>
    <w:rsid w:val="000173DE"/>
    <w:rsid w:val="000255D6"/>
    <w:rsid w:val="00033B9B"/>
    <w:rsid w:val="00034155"/>
    <w:rsid w:val="0003664E"/>
    <w:rsid w:val="00041D02"/>
    <w:rsid w:val="00044352"/>
    <w:rsid w:val="00046BF6"/>
    <w:rsid w:val="00061B57"/>
    <w:rsid w:val="000651BD"/>
    <w:rsid w:val="00076946"/>
    <w:rsid w:val="00076A78"/>
    <w:rsid w:val="000850C5"/>
    <w:rsid w:val="00086C03"/>
    <w:rsid w:val="00094D91"/>
    <w:rsid w:val="0009677E"/>
    <w:rsid w:val="000A1FE0"/>
    <w:rsid w:val="000B4CDF"/>
    <w:rsid w:val="000B50CD"/>
    <w:rsid w:val="000C7D50"/>
    <w:rsid w:val="000D0DB7"/>
    <w:rsid w:val="000D6493"/>
    <w:rsid w:val="000E1A7A"/>
    <w:rsid w:val="000E21BF"/>
    <w:rsid w:val="000F0B07"/>
    <w:rsid w:val="000F67AD"/>
    <w:rsid w:val="000F77A0"/>
    <w:rsid w:val="001019F5"/>
    <w:rsid w:val="00104CA1"/>
    <w:rsid w:val="00127461"/>
    <w:rsid w:val="00130C2A"/>
    <w:rsid w:val="001343F3"/>
    <w:rsid w:val="00135F70"/>
    <w:rsid w:val="0013691A"/>
    <w:rsid w:val="001402F7"/>
    <w:rsid w:val="00150511"/>
    <w:rsid w:val="00153CF4"/>
    <w:rsid w:val="0015612A"/>
    <w:rsid w:val="00167696"/>
    <w:rsid w:val="0018045D"/>
    <w:rsid w:val="00181F37"/>
    <w:rsid w:val="001915FA"/>
    <w:rsid w:val="00194F5B"/>
    <w:rsid w:val="001A3E29"/>
    <w:rsid w:val="001A4065"/>
    <w:rsid w:val="001B10FF"/>
    <w:rsid w:val="001B45BE"/>
    <w:rsid w:val="001C481D"/>
    <w:rsid w:val="001C5A79"/>
    <w:rsid w:val="001E2E48"/>
    <w:rsid w:val="001F2AAD"/>
    <w:rsid w:val="001F608B"/>
    <w:rsid w:val="001F73C1"/>
    <w:rsid w:val="00200007"/>
    <w:rsid w:val="002152E5"/>
    <w:rsid w:val="00221238"/>
    <w:rsid w:val="002234A6"/>
    <w:rsid w:val="002301CA"/>
    <w:rsid w:val="0023633F"/>
    <w:rsid w:val="002365E7"/>
    <w:rsid w:val="00240D02"/>
    <w:rsid w:val="00244BA9"/>
    <w:rsid w:val="002479CC"/>
    <w:rsid w:val="002565C4"/>
    <w:rsid w:val="00256C75"/>
    <w:rsid w:val="002714C7"/>
    <w:rsid w:val="00271B24"/>
    <w:rsid w:val="002750C5"/>
    <w:rsid w:val="00283CA3"/>
    <w:rsid w:val="00290055"/>
    <w:rsid w:val="002A1115"/>
    <w:rsid w:val="002A5197"/>
    <w:rsid w:val="002B24B6"/>
    <w:rsid w:val="002C46B4"/>
    <w:rsid w:val="002D6D3E"/>
    <w:rsid w:val="002E6F09"/>
    <w:rsid w:val="002F66F8"/>
    <w:rsid w:val="003147A0"/>
    <w:rsid w:val="00314F69"/>
    <w:rsid w:val="003153EB"/>
    <w:rsid w:val="00320EE3"/>
    <w:rsid w:val="00323B75"/>
    <w:rsid w:val="00333133"/>
    <w:rsid w:val="003431F3"/>
    <w:rsid w:val="00352066"/>
    <w:rsid w:val="003559B4"/>
    <w:rsid w:val="00374218"/>
    <w:rsid w:val="00374F64"/>
    <w:rsid w:val="0037759D"/>
    <w:rsid w:val="00386BFD"/>
    <w:rsid w:val="0039002C"/>
    <w:rsid w:val="0039124C"/>
    <w:rsid w:val="00397FCD"/>
    <w:rsid w:val="00397FF5"/>
    <w:rsid w:val="003A0BA8"/>
    <w:rsid w:val="003A4F33"/>
    <w:rsid w:val="003B0D8E"/>
    <w:rsid w:val="003B1019"/>
    <w:rsid w:val="003B1C93"/>
    <w:rsid w:val="003B5E85"/>
    <w:rsid w:val="003B6A33"/>
    <w:rsid w:val="003D0001"/>
    <w:rsid w:val="003D0E3B"/>
    <w:rsid w:val="003E2B10"/>
    <w:rsid w:val="003F1E1F"/>
    <w:rsid w:val="003F3E4E"/>
    <w:rsid w:val="003F52AA"/>
    <w:rsid w:val="003F78C4"/>
    <w:rsid w:val="00401F2B"/>
    <w:rsid w:val="004038DD"/>
    <w:rsid w:val="004234E8"/>
    <w:rsid w:val="004264C9"/>
    <w:rsid w:val="0043650E"/>
    <w:rsid w:val="00443B7D"/>
    <w:rsid w:val="00447478"/>
    <w:rsid w:val="00447D7D"/>
    <w:rsid w:val="00447F78"/>
    <w:rsid w:val="00456E6F"/>
    <w:rsid w:val="004602BD"/>
    <w:rsid w:val="00460E45"/>
    <w:rsid w:val="00465ABA"/>
    <w:rsid w:val="004726CD"/>
    <w:rsid w:val="00476DCE"/>
    <w:rsid w:val="0047797A"/>
    <w:rsid w:val="00477B6E"/>
    <w:rsid w:val="00480085"/>
    <w:rsid w:val="004833E3"/>
    <w:rsid w:val="00483CCB"/>
    <w:rsid w:val="0048476A"/>
    <w:rsid w:val="00486251"/>
    <w:rsid w:val="00492C78"/>
    <w:rsid w:val="004A1360"/>
    <w:rsid w:val="004A4907"/>
    <w:rsid w:val="004A63E7"/>
    <w:rsid w:val="004A78CA"/>
    <w:rsid w:val="004B1490"/>
    <w:rsid w:val="004C1B14"/>
    <w:rsid w:val="004C274F"/>
    <w:rsid w:val="004C2A80"/>
    <w:rsid w:val="004C7A38"/>
    <w:rsid w:val="004D3EF1"/>
    <w:rsid w:val="004E2901"/>
    <w:rsid w:val="004E7560"/>
    <w:rsid w:val="004F359C"/>
    <w:rsid w:val="004F4DCD"/>
    <w:rsid w:val="004F61FE"/>
    <w:rsid w:val="0050070C"/>
    <w:rsid w:val="00504539"/>
    <w:rsid w:val="0051290C"/>
    <w:rsid w:val="00514E73"/>
    <w:rsid w:val="0051753C"/>
    <w:rsid w:val="005207A9"/>
    <w:rsid w:val="005314D9"/>
    <w:rsid w:val="00557CFC"/>
    <w:rsid w:val="00564232"/>
    <w:rsid w:val="00565041"/>
    <w:rsid w:val="00591516"/>
    <w:rsid w:val="00594B65"/>
    <w:rsid w:val="00595418"/>
    <w:rsid w:val="005A523B"/>
    <w:rsid w:val="005A5AF3"/>
    <w:rsid w:val="005A688C"/>
    <w:rsid w:val="005B041B"/>
    <w:rsid w:val="005B711A"/>
    <w:rsid w:val="005C2E26"/>
    <w:rsid w:val="005D0E43"/>
    <w:rsid w:val="005D22C2"/>
    <w:rsid w:val="005D417F"/>
    <w:rsid w:val="005D68F8"/>
    <w:rsid w:val="005E79CA"/>
    <w:rsid w:val="005F23D4"/>
    <w:rsid w:val="005F43E3"/>
    <w:rsid w:val="006014FF"/>
    <w:rsid w:val="0060209A"/>
    <w:rsid w:val="00616398"/>
    <w:rsid w:val="00617396"/>
    <w:rsid w:val="00620777"/>
    <w:rsid w:val="00622D2F"/>
    <w:rsid w:val="00627120"/>
    <w:rsid w:val="006317C9"/>
    <w:rsid w:val="0063596E"/>
    <w:rsid w:val="00641334"/>
    <w:rsid w:val="00645B7E"/>
    <w:rsid w:val="00647C94"/>
    <w:rsid w:val="00652D10"/>
    <w:rsid w:val="00654061"/>
    <w:rsid w:val="0065419B"/>
    <w:rsid w:val="00667CF7"/>
    <w:rsid w:val="006822B0"/>
    <w:rsid w:val="00684617"/>
    <w:rsid w:val="00694BC2"/>
    <w:rsid w:val="0069650E"/>
    <w:rsid w:val="006B0C29"/>
    <w:rsid w:val="006B20DF"/>
    <w:rsid w:val="006B7AD1"/>
    <w:rsid w:val="006C1BD2"/>
    <w:rsid w:val="006C2BF7"/>
    <w:rsid w:val="006C5F55"/>
    <w:rsid w:val="006D16D7"/>
    <w:rsid w:val="006F2FAF"/>
    <w:rsid w:val="0070092C"/>
    <w:rsid w:val="00713D58"/>
    <w:rsid w:val="007213D9"/>
    <w:rsid w:val="00722ECA"/>
    <w:rsid w:val="00723703"/>
    <w:rsid w:val="007272F4"/>
    <w:rsid w:val="00727AEA"/>
    <w:rsid w:val="00733BFF"/>
    <w:rsid w:val="00742269"/>
    <w:rsid w:val="00743773"/>
    <w:rsid w:val="00746863"/>
    <w:rsid w:val="00750FF5"/>
    <w:rsid w:val="00752CC2"/>
    <w:rsid w:val="00753596"/>
    <w:rsid w:val="0075667E"/>
    <w:rsid w:val="00761330"/>
    <w:rsid w:val="00771DB0"/>
    <w:rsid w:val="00794E4F"/>
    <w:rsid w:val="007B1509"/>
    <w:rsid w:val="007B588F"/>
    <w:rsid w:val="007C4275"/>
    <w:rsid w:val="007D1D61"/>
    <w:rsid w:val="007D4D40"/>
    <w:rsid w:val="007E5D29"/>
    <w:rsid w:val="007F51E5"/>
    <w:rsid w:val="007F644E"/>
    <w:rsid w:val="007F7907"/>
    <w:rsid w:val="007F7C56"/>
    <w:rsid w:val="00803FFC"/>
    <w:rsid w:val="00807D97"/>
    <w:rsid w:val="008106A3"/>
    <w:rsid w:val="00817D3A"/>
    <w:rsid w:val="0082013A"/>
    <w:rsid w:val="00821C4D"/>
    <w:rsid w:val="00825A84"/>
    <w:rsid w:val="008270D0"/>
    <w:rsid w:val="00827719"/>
    <w:rsid w:val="00827741"/>
    <w:rsid w:val="00832D6D"/>
    <w:rsid w:val="0083349B"/>
    <w:rsid w:val="008344DC"/>
    <w:rsid w:val="008360B5"/>
    <w:rsid w:val="00841E2B"/>
    <w:rsid w:val="00842802"/>
    <w:rsid w:val="00850621"/>
    <w:rsid w:val="00860C15"/>
    <w:rsid w:val="00865339"/>
    <w:rsid w:val="00872C21"/>
    <w:rsid w:val="0087745C"/>
    <w:rsid w:val="0088565F"/>
    <w:rsid w:val="008867C8"/>
    <w:rsid w:val="00887801"/>
    <w:rsid w:val="00890D91"/>
    <w:rsid w:val="008927FE"/>
    <w:rsid w:val="008935BF"/>
    <w:rsid w:val="00896AC1"/>
    <w:rsid w:val="008A1521"/>
    <w:rsid w:val="008B5D2A"/>
    <w:rsid w:val="008B613A"/>
    <w:rsid w:val="008B773D"/>
    <w:rsid w:val="008C1346"/>
    <w:rsid w:val="008C2AD3"/>
    <w:rsid w:val="008C6D62"/>
    <w:rsid w:val="008D328D"/>
    <w:rsid w:val="008D6255"/>
    <w:rsid w:val="008E64FD"/>
    <w:rsid w:val="008E74C1"/>
    <w:rsid w:val="008F07E4"/>
    <w:rsid w:val="008F1885"/>
    <w:rsid w:val="0090014E"/>
    <w:rsid w:val="009242EC"/>
    <w:rsid w:val="0092588E"/>
    <w:rsid w:val="00931420"/>
    <w:rsid w:val="00932149"/>
    <w:rsid w:val="009347B7"/>
    <w:rsid w:val="00936B37"/>
    <w:rsid w:val="00943A55"/>
    <w:rsid w:val="009479CF"/>
    <w:rsid w:val="009523AB"/>
    <w:rsid w:val="00954982"/>
    <w:rsid w:val="00963A5E"/>
    <w:rsid w:val="009653CE"/>
    <w:rsid w:val="00976D9C"/>
    <w:rsid w:val="0097799A"/>
    <w:rsid w:val="0098051B"/>
    <w:rsid w:val="00980577"/>
    <w:rsid w:val="0099583B"/>
    <w:rsid w:val="009A6508"/>
    <w:rsid w:val="009C43F9"/>
    <w:rsid w:val="009D5CBD"/>
    <w:rsid w:val="009E1EE4"/>
    <w:rsid w:val="009E2D69"/>
    <w:rsid w:val="009F2C0E"/>
    <w:rsid w:val="00A0425A"/>
    <w:rsid w:val="00A07528"/>
    <w:rsid w:val="00A200EE"/>
    <w:rsid w:val="00A24698"/>
    <w:rsid w:val="00A275C5"/>
    <w:rsid w:val="00A32A3F"/>
    <w:rsid w:val="00A3435C"/>
    <w:rsid w:val="00A401EA"/>
    <w:rsid w:val="00A55B65"/>
    <w:rsid w:val="00A56811"/>
    <w:rsid w:val="00A612A1"/>
    <w:rsid w:val="00A64B3F"/>
    <w:rsid w:val="00A6538F"/>
    <w:rsid w:val="00A953E9"/>
    <w:rsid w:val="00A97374"/>
    <w:rsid w:val="00AB09FC"/>
    <w:rsid w:val="00AB1137"/>
    <w:rsid w:val="00AB78AF"/>
    <w:rsid w:val="00AC1330"/>
    <w:rsid w:val="00AC175A"/>
    <w:rsid w:val="00AC2022"/>
    <w:rsid w:val="00AC2A05"/>
    <w:rsid w:val="00AC3A3A"/>
    <w:rsid w:val="00AD306E"/>
    <w:rsid w:val="00AD36C8"/>
    <w:rsid w:val="00AD55E9"/>
    <w:rsid w:val="00AD58EB"/>
    <w:rsid w:val="00AD7E53"/>
    <w:rsid w:val="00AD7FD4"/>
    <w:rsid w:val="00AF3AAD"/>
    <w:rsid w:val="00B06FA4"/>
    <w:rsid w:val="00B1224B"/>
    <w:rsid w:val="00B161FF"/>
    <w:rsid w:val="00B223CE"/>
    <w:rsid w:val="00B22A9F"/>
    <w:rsid w:val="00B24A99"/>
    <w:rsid w:val="00B3139C"/>
    <w:rsid w:val="00B332C9"/>
    <w:rsid w:val="00B347CE"/>
    <w:rsid w:val="00B36600"/>
    <w:rsid w:val="00B429EE"/>
    <w:rsid w:val="00B45FC5"/>
    <w:rsid w:val="00B528F8"/>
    <w:rsid w:val="00B65601"/>
    <w:rsid w:val="00B659E8"/>
    <w:rsid w:val="00B76D32"/>
    <w:rsid w:val="00B80E6C"/>
    <w:rsid w:val="00B8467B"/>
    <w:rsid w:val="00B86213"/>
    <w:rsid w:val="00B90BC7"/>
    <w:rsid w:val="00B9631E"/>
    <w:rsid w:val="00BA330F"/>
    <w:rsid w:val="00BA5572"/>
    <w:rsid w:val="00BB3A0F"/>
    <w:rsid w:val="00BC27CF"/>
    <w:rsid w:val="00BC33E4"/>
    <w:rsid w:val="00BC5BB7"/>
    <w:rsid w:val="00BC71E2"/>
    <w:rsid w:val="00BC7ABE"/>
    <w:rsid w:val="00BD1460"/>
    <w:rsid w:val="00BD5D18"/>
    <w:rsid w:val="00BD74BA"/>
    <w:rsid w:val="00BE5898"/>
    <w:rsid w:val="00BF4848"/>
    <w:rsid w:val="00C21D79"/>
    <w:rsid w:val="00C3187B"/>
    <w:rsid w:val="00C34572"/>
    <w:rsid w:val="00C37C80"/>
    <w:rsid w:val="00C40F43"/>
    <w:rsid w:val="00C4166A"/>
    <w:rsid w:val="00C53D37"/>
    <w:rsid w:val="00C54116"/>
    <w:rsid w:val="00C616CC"/>
    <w:rsid w:val="00C61E2E"/>
    <w:rsid w:val="00C67586"/>
    <w:rsid w:val="00C7449F"/>
    <w:rsid w:val="00C774A3"/>
    <w:rsid w:val="00C819C7"/>
    <w:rsid w:val="00C876AA"/>
    <w:rsid w:val="00C96726"/>
    <w:rsid w:val="00CA09D3"/>
    <w:rsid w:val="00CB0B42"/>
    <w:rsid w:val="00CB2335"/>
    <w:rsid w:val="00CB48DB"/>
    <w:rsid w:val="00CB67DF"/>
    <w:rsid w:val="00CB701C"/>
    <w:rsid w:val="00CC2A02"/>
    <w:rsid w:val="00CD2006"/>
    <w:rsid w:val="00CD3681"/>
    <w:rsid w:val="00CD4837"/>
    <w:rsid w:val="00CE0B28"/>
    <w:rsid w:val="00CE51C2"/>
    <w:rsid w:val="00CF351A"/>
    <w:rsid w:val="00CF4F8F"/>
    <w:rsid w:val="00CF7AE2"/>
    <w:rsid w:val="00D021B0"/>
    <w:rsid w:val="00D11DCC"/>
    <w:rsid w:val="00D13A03"/>
    <w:rsid w:val="00D26E4F"/>
    <w:rsid w:val="00D27F7D"/>
    <w:rsid w:val="00D50325"/>
    <w:rsid w:val="00D52582"/>
    <w:rsid w:val="00D574C2"/>
    <w:rsid w:val="00D941AA"/>
    <w:rsid w:val="00D95C21"/>
    <w:rsid w:val="00DA5F8F"/>
    <w:rsid w:val="00DB3A7E"/>
    <w:rsid w:val="00DC1FC3"/>
    <w:rsid w:val="00DC2686"/>
    <w:rsid w:val="00DD4729"/>
    <w:rsid w:val="00DD4ABE"/>
    <w:rsid w:val="00DD5BB6"/>
    <w:rsid w:val="00DE4CF3"/>
    <w:rsid w:val="00DF265D"/>
    <w:rsid w:val="00DF6A6A"/>
    <w:rsid w:val="00DF6B7A"/>
    <w:rsid w:val="00E04C97"/>
    <w:rsid w:val="00E10EFC"/>
    <w:rsid w:val="00E150FC"/>
    <w:rsid w:val="00E17F0E"/>
    <w:rsid w:val="00E214A1"/>
    <w:rsid w:val="00E3128B"/>
    <w:rsid w:val="00E3298F"/>
    <w:rsid w:val="00E3769F"/>
    <w:rsid w:val="00E434D0"/>
    <w:rsid w:val="00E5232D"/>
    <w:rsid w:val="00E551AA"/>
    <w:rsid w:val="00E70D71"/>
    <w:rsid w:val="00E72132"/>
    <w:rsid w:val="00E7579C"/>
    <w:rsid w:val="00E775BE"/>
    <w:rsid w:val="00EA607A"/>
    <w:rsid w:val="00EA7C96"/>
    <w:rsid w:val="00EA7CF3"/>
    <w:rsid w:val="00EB09FB"/>
    <w:rsid w:val="00EB0BE6"/>
    <w:rsid w:val="00EB4B80"/>
    <w:rsid w:val="00EC1171"/>
    <w:rsid w:val="00ED0948"/>
    <w:rsid w:val="00ED0F3F"/>
    <w:rsid w:val="00EE139B"/>
    <w:rsid w:val="00EE3DA3"/>
    <w:rsid w:val="00EE4771"/>
    <w:rsid w:val="00EE78B8"/>
    <w:rsid w:val="00EF0AC0"/>
    <w:rsid w:val="00EF4BA8"/>
    <w:rsid w:val="00EF5FF8"/>
    <w:rsid w:val="00EF700A"/>
    <w:rsid w:val="00F062C6"/>
    <w:rsid w:val="00F17B6C"/>
    <w:rsid w:val="00F25DB0"/>
    <w:rsid w:val="00F374C9"/>
    <w:rsid w:val="00F377F3"/>
    <w:rsid w:val="00F4680B"/>
    <w:rsid w:val="00F50D8C"/>
    <w:rsid w:val="00F54FEE"/>
    <w:rsid w:val="00F62151"/>
    <w:rsid w:val="00F72BA0"/>
    <w:rsid w:val="00F75DDA"/>
    <w:rsid w:val="00F778A8"/>
    <w:rsid w:val="00F8521A"/>
    <w:rsid w:val="00F940FF"/>
    <w:rsid w:val="00FA2109"/>
    <w:rsid w:val="00FA683B"/>
    <w:rsid w:val="00FB13A0"/>
    <w:rsid w:val="00FB45B5"/>
    <w:rsid w:val="00FB4B56"/>
    <w:rsid w:val="00FC1AA1"/>
    <w:rsid w:val="00FC43D4"/>
    <w:rsid w:val="00FD1B84"/>
    <w:rsid w:val="00FD2837"/>
    <w:rsid w:val="00FD307D"/>
    <w:rsid w:val="00FD455F"/>
    <w:rsid w:val="00FE01F2"/>
    <w:rsid w:val="00FE0D12"/>
    <w:rsid w:val="00FE29B6"/>
    <w:rsid w:val="00FF6BB3"/>
    <w:rsid w:val="00FF6F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4DCD"/>
  </w:style>
  <w:style w:type="paragraph" w:styleId="1">
    <w:name w:val="heading 1"/>
    <w:basedOn w:val="a"/>
    <w:next w:val="a"/>
    <w:link w:val="10"/>
    <w:uiPriority w:val="9"/>
    <w:qFormat/>
    <w:rsid w:val="00135F70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135F7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35F70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135F7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3">
    <w:name w:val="No Spacing"/>
    <w:uiPriority w:val="1"/>
    <w:qFormat/>
    <w:rsid w:val="00135F70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footnote text"/>
    <w:basedOn w:val="a"/>
    <w:link w:val="a5"/>
    <w:uiPriority w:val="99"/>
    <w:unhideWhenUsed/>
    <w:rsid w:val="00135F70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rsid w:val="00135F70"/>
    <w:rPr>
      <w:rFonts w:ascii="Calibri" w:eastAsia="Calibri" w:hAnsi="Calibri" w:cs="Times New Roman"/>
      <w:sz w:val="20"/>
      <w:szCs w:val="20"/>
    </w:rPr>
  </w:style>
  <w:style w:type="character" w:styleId="a6">
    <w:name w:val="footnote reference"/>
    <w:unhideWhenUsed/>
    <w:rsid w:val="00135F70"/>
    <w:rPr>
      <w:vertAlign w:val="superscript"/>
    </w:rPr>
  </w:style>
  <w:style w:type="paragraph" w:styleId="a7">
    <w:name w:val="Normal (Web)"/>
    <w:basedOn w:val="a"/>
    <w:uiPriority w:val="99"/>
    <w:unhideWhenUsed/>
    <w:rsid w:val="00135F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135F7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8">
    <w:name w:val="List Paragraph"/>
    <w:basedOn w:val="a"/>
    <w:uiPriority w:val="1"/>
    <w:qFormat/>
    <w:rsid w:val="00135F7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paragraph">
    <w:name w:val="paragraph"/>
    <w:basedOn w:val="a"/>
    <w:rsid w:val="00135F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1">
    <w:name w:val="toc 1"/>
    <w:basedOn w:val="a"/>
    <w:next w:val="a"/>
    <w:autoRedefine/>
    <w:uiPriority w:val="39"/>
    <w:rsid w:val="00135F70"/>
    <w:pPr>
      <w:tabs>
        <w:tab w:val="right" w:leader="dot" w:pos="9639"/>
      </w:tabs>
      <w:suppressAutoHyphens/>
      <w:spacing w:after="0" w:line="360" w:lineRule="auto"/>
      <w:ind w:right="425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12">
    <w:name w:val="c12"/>
    <w:basedOn w:val="a"/>
    <w:rsid w:val="00135F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caption"/>
    <w:basedOn w:val="a"/>
    <w:next w:val="a"/>
    <w:uiPriority w:val="35"/>
    <w:unhideWhenUsed/>
    <w:qFormat/>
    <w:rsid w:val="00135F70"/>
    <w:pPr>
      <w:spacing w:line="240" w:lineRule="auto"/>
    </w:pPr>
    <w:rPr>
      <w:rFonts w:ascii="Times New Roman" w:eastAsia="Times New Roman" w:hAnsi="Times New Roman" w:cs="Times New Roman"/>
      <w:b/>
      <w:bCs/>
      <w:color w:val="5B9BD5" w:themeColor="accent1"/>
      <w:sz w:val="18"/>
      <w:szCs w:val="18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135F70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35F70"/>
    <w:rPr>
      <w:rFonts w:ascii="Tahoma" w:eastAsia="Calibri" w:hAnsi="Tahoma" w:cs="Tahoma"/>
      <w:sz w:val="16"/>
      <w:szCs w:val="16"/>
    </w:rPr>
  </w:style>
  <w:style w:type="paragraph" w:styleId="ac">
    <w:name w:val="Revision"/>
    <w:hidden/>
    <w:uiPriority w:val="99"/>
    <w:semiHidden/>
    <w:rsid w:val="00135F70"/>
    <w:pPr>
      <w:spacing w:after="0" w:line="240" w:lineRule="auto"/>
    </w:pPr>
    <w:rPr>
      <w:rFonts w:ascii="Calibri" w:eastAsia="Calibri" w:hAnsi="Calibri" w:cs="Times New Roman"/>
    </w:rPr>
  </w:style>
  <w:style w:type="character" w:styleId="ad">
    <w:name w:val="Hyperlink"/>
    <w:uiPriority w:val="99"/>
    <w:unhideWhenUsed/>
    <w:rsid w:val="00135F70"/>
    <w:rPr>
      <w:strike w:val="0"/>
      <w:dstrike w:val="0"/>
      <w:color w:val="0098FE"/>
      <w:u w:val="none"/>
      <w:effect w:val="none"/>
    </w:rPr>
  </w:style>
  <w:style w:type="paragraph" w:styleId="ae">
    <w:name w:val="header"/>
    <w:basedOn w:val="a"/>
    <w:link w:val="af"/>
    <w:uiPriority w:val="99"/>
    <w:unhideWhenUsed/>
    <w:rsid w:val="00135F70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f">
    <w:name w:val="Верхний колонтитул Знак"/>
    <w:basedOn w:val="a0"/>
    <w:link w:val="ae"/>
    <w:uiPriority w:val="99"/>
    <w:rsid w:val="00135F70"/>
    <w:rPr>
      <w:rFonts w:ascii="Calibri" w:eastAsia="Calibri" w:hAnsi="Calibri" w:cs="Times New Roman"/>
    </w:rPr>
  </w:style>
  <w:style w:type="paragraph" w:styleId="af0">
    <w:name w:val="footer"/>
    <w:basedOn w:val="a"/>
    <w:link w:val="af1"/>
    <w:uiPriority w:val="99"/>
    <w:unhideWhenUsed/>
    <w:rsid w:val="00135F70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f1">
    <w:name w:val="Нижний колонтитул Знак"/>
    <w:basedOn w:val="a0"/>
    <w:link w:val="af0"/>
    <w:uiPriority w:val="99"/>
    <w:rsid w:val="00135F70"/>
    <w:rPr>
      <w:rFonts w:ascii="Calibri" w:eastAsia="Calibri" w:hAnsi="Calibri" w:cs="Times New Roman"/>
    </w:rPr>
  </w:style>
  <w:style w:type="character" w:styleId="af2">
    <w:name w:val="FollowedHyperlink"/>
    <w:basedOn w:val="a0"/>
    <w:uiPriority w:val="99"/>
    <w:semiHidden/>
    <w:unhideWhenUsed/>
    <w:rsid w:val="00135F70"/>
    <w:rPr>
      <w:color w:val="954F72" w:themeColor="followedHyperlink"/>
      <w:u w:val="single"/>
    </w:rPr>
  </w:style>
  <w:style w:type="character" w:styleId="af3">
    <w:name w:val="Strong"/>
    <w:basedOn w:val="a0"/>
    <w:uiPriority w:val="22"/>
    <w:qFormat/>
    <w:rsid w:val="00135F70"/>
    <w:rPr>
      <w:b/>
      <w:bCs/>
    </w:rPr>
  </w:style>
  <w:style w:type="character" w:styleId="af4">
    <w:name w:val="Emphasis"/>
    <w:basedOn w:val="a0"/>
    <w:uiPriority w:val="20"/>
    <w:qFormat/>
    <w:rsid w:val="00135F70"/>
    <w:rPr>
      <w:i/>
      <w:iCs/>
    </w:rPr>
  </w:style>
  <w:style w:type="character" w:customStyle="1" w:styleId="c3">
    <w:name w:val="c3"/>
    <w:basedOn w:val="a0"/>
    <w:rsid w:val="00135F70"/>
  </w:style>
  <w:style w:type="character" w:customStyle="1" w:styleId="normaltextrun">
    <w:name w:val="normaltextrun"/>
    <w:basedOn w:val="a0"/>
    <w:rsid w:val="00135F70"/>
  </w:style>
  <w:style w:type="character" w:customStyle="1" w:styleId="eop">
    <w:name w:val="eop"/>
    <w:basedOn w:val="a0"/>
    <w:rsid w:val="00135F70"/>
  </w:style>
  <w:style w:type="character" w:customStyle="1" w:styleId="contextualspellingandgrammarerror">
    <w:name w:val="contextualspellingandgrammarerror"/>
    <w:basedOn w:val="a0"/>
    <w:rsid w:val="00135F70"/>
  </w:style>
  <w:style w:type="character" w:customStyle="1" w:styleId="spellingerror">
    <w:name w:val="spellingerror"/>
    <w:basedOn w:val="a0"/>
    <w:rsid w:val="00135F70"/>
  </w:style>
  <w:style w:type="paragraph" w:styleId="af5">
    <w:name w:val="Body Text"/>
    <w:basedOn w:val="a"/>
    <w:link w:val="af6"/>
    <w:uiPriority w:val="1"/>
    <w:unhideWhenUsed/>
    <w:qFormat/>
    <w:rsid w:val="00B76D32"/>
    <w:pPr>
      <w:widowControl w:val="0"/>
      <w:autoSpaceDE w:val="0"/>
      <w:autoSpaceDN w:val="0"/>
      <w:spacing w:after="0" w:line="240" w:lineRule="auto"/>
      <w:ind w:left="118" w:firstLine="708"/>
    </w:pPr>
    <w:rPr>
      <w:rFonts w:ascii="Times New Roman" w:eastAsia="Times New Roman" w:hAnsi="Times New Roman" w:cs="Times New Roman"/>
      <w:sz w:val="24"/>
      <w:szCs w:val="24"/>
      <w:lang w:eastAsia="ru-RU" w:bidi="ru-RU"/>
    </w:rPr>
  </w:style>
  <w:style w:type="character" w:customStyle="1" w:styleId="af6">
    <w:name w:val="Основной текст Знак"/>
    <w:basedOn w:val="a0"/>
    <w:link w:val="af5"/>
    <w:uiPriority w:val="1"/>
    <w:rsid w:val="00B76D32"/>
    <w:rPr>
      <w:rFonts w:ascii="Times New Roman" w:eastAsia="Times New Roman" w:hAnsi="Times New Roman" w:cs="Times New Roman"/>
      <w:sz w:val="24"/>
      <w:szCs w:val="24"/>
      <w:lang w:eastAsia="ru-RU" w:bidi="ru-RU"/>
    </w:rPr>
  </w:style>
  <w:style w:type="paragraph" w:styleId="af7">
    <w:name w:val="TOC Heading"/>
    <w:basedOn w:val="1"/>
    <w:next w:val="a"/>
    <w:uiPriority w:val="39"/>
    <w:unhideWhenUsed/>
    <w:qFormat/>
    <w:rsid w:val="00727AEA"/>
    <w:pPr>
      <w:spacing w:before="240" w:line="259" w:lineRule="auto"/>
      <w:outlineLvl w:val="9"/>
    </w:pPr>
    <w:rPr>
      <w:b w:val="0"/>
      <w:bCs w:val="0"/>
      <w:sz w:val="32"/>
      <w:szCs w:val="32"/>
      <w:lang w:eastAsia="ru-RU"/>
    </w:rPr>
  </w:style>
  <w:style w:type="paragraph" w:styleId="21">
    <w:name w:val="toc 2"/>
    <w:basedOn w:val="a"/>
    <w:next w:val="a"/>
    <w:autoRedefine/>
    <w:uiPriority w:val="39"/>
    <w:unhideWhenUsed/>
    <w:rsid w:val="00E10EFC"/>
    <w:pPr>
      <w:tabs>
        <w:tab w:val="right" w:leader="dot" w:pos="9622"/>
      </w:tabs>
      <w:spacing w:after="0" w:line="360" w:lineRule="auto"/>
      <w:ind w:left="2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6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91837">
          <w:marLeft w:val="0"/>
          <w:marRight w:val="0"/>
          <w:marTop w:val="0"/>
          <w:marBottom w:val="42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025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7613942">
          <w:marLeft w:val="0"/>
          <w:marRight w:val="0"/>
          <w:marTop w:val="0"/>
          <w:marBottom w:val="42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419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8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451599">
          <w:marLeft w:val="0"/>
          <w:marRight w:val="0"/>
          <w:marTop w:val="0"/>
          <w:marBottom w:val="58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66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198814">
          <w:marLeft w:val="0"/>
          <w:marRight w:val="0"/>
          <w:marTop w:val="0"/>
          <w:marBottom w:val="58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94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1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82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042684">
          <w:marLeft w:val="0"/>
          <w:marRight w:val="0"/>
          <w:marTop w:val="0"/>
          <w:marBottom w:val="58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18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279171">
          <w:marLeft w:val="0"/>
          <w:marRight w:val="0"/>
          <w:marTop w:val="0"/>
          <w:marBottom w:val="58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61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109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0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351478">
          <w:marLeft w:val="0"/>
          <w:marRight w:val="0"/>
          <w:marTop w:val="0"/>
          <w:marBottom w:val="42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05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990990">
          <w:marLeft w:val="0"/>
          <w:marRight w:val="0"/>
          <w:marTop w:val="0"/>
          <w:marBottom w:val="42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443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png"/><Relationship Id="rId28" Type="http://schemas.openxmlformats.org/officeDocument/2006/relationships/image" Target="media/image21.jpeg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31" Type="http://schemas.openxmlformats.org/officeDocument/2006/relationships/image" Target="media/image24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8300A5-6999-48A8-AEE0-9022F2CDDC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1786</TotalTime>
  <Pages>1</Pages>
  <Words>2798</Words>
  <Characters>15950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 Алейникова</dc:creator>
  <cp:lastModifiedBy>ntshk-BeloshenkoIV</cp:lastModifiedBy>
  <cp:revision>367</cp:revision>
  <cp:lastPrinted>2021-07-13T02:55:00Z</cp:lastPrinted>
  <dcterms:created xsi:type="dcterms:W3CDTF">2019-11-05T19:39:00Z</dcterms:created>
  <dcterms:modified xsi:type="dcterms:W3CDTF">2021-07-13T04:03:00Z</dcterms:modified>
</cp:coreProperties>
</file>