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6A4" w:rsidRPr="00002C59" w:rsidRDefault="00002C5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02C59">
        <w:rPr>
          <w:rFonts w:ascii="Times New Roman" w:hAnsi="Times New Roman" w:cs="Times New Roman"/>
          <w:b/>
          <w:sz w:val="28"/>
          <w:szCs w:val="28"/>
        </w:rPr>
        <w:t xml:space="preserve">ОГАПОУ «СТАРООСКОЛЬСКИЙ МЕДИЦИНСКИЙ КОЛЛЕДЖ» </w:t>
      </w:r>
    </w:p>
    <w:p w:rsidR="00002C59" w:rsidRDefault="00002C59">
      <w:pPr>
        <w:rPr>
          <w:rFonts w:ascii="Times New Roman" w:hAnsi="Times New Roman" w:cs="Times New Roman"/>
          <w:sz w:val="28"/>
          <w:szCs w:val="28"/>
        </w:rPr>
      </w:pPr>
    </w:p>
    <w:p w:rsidR="00002C59" w:rsidRDefault="00002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002C59" w:rsidRDefault="00002C59">
      <w:pPr>
        <w:rPr>
          <w:rFonts w:ascii="Times New Roman" w:hAnsi="Times New Roman" w:cs="Times New Roman"/>
          <w:sz w:val="28"/>
          <w:szCs w:val="28"/>
        </w:rPr>
      </w:pPr>
    </w:p>
    <w:p w:rsidR="00002C59" w:rsidRDefault="00002C59">
      <w:pPr>
        <w:rPr>
          <w:rFonts w:ascii="Times New Roman" w:hAnsi="Times New Roman" w:cs="Times New Roman"/>
          <w:sz w:val="28"/>
          <w:szCs w:val="28"/>
        </w:rPr>
      </w:pPr>
    </w:p>
    <w:p w:rsidR="00002C59" w:rsidRPr="00002C59" w:rsidRDefault="00002C59">
      <w:pPr>
        <w:rPr>
          <w:rFonts w:ascii="Times New Roman" w:hAnsi="Times New Roman" w:cs="Times New Roman"/>
          <w:b/>
          <w:sz w:val="28"/>
          <w:szCs w:val="28"/>
        </w:rPr>
      </w:pPr>
    </w:p>
    <w:p w:rsidR="00002C59" w:rsidRPr="00002C59" w:rsidRDefault="00002C59">
      <w:pPr>
        <w:rPr>
          <w:rFonts w:ascii="Times New Roman" w:hAnsi="Times New Roman" w:cs="Times New Roman"/>
          <w:b/>
          <w:sz w:val="28"/>
          <w:szCs w:val="28"/>
        </w:rPr>
      </w:pPr>
      <w:r w:rsidRPr="00002C5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«УТВЕРЖДАЮ»</w:t>
      </w:r>
    </w:p>
    <w:p w:rsidR="00002C59" w:rsidRPr="00002C59" w:rsidRDefault="00002C59">
      <w:pPr>
        <w:rPr>
          <w:rFonts w:ascii="Times New Roman" w:hAnsi="Times New Roman" w:cs="Times New Roman"/>
          <w:b/>
          <w:sz w:val="28"/>
          <w:szCs w:val="28"/>
        </w:rPr>
      </w:pPr>
      <w:r w:rsidRPr="00002C5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Заместитель директора по УМР</w:t>
      </w:r>
    </w:p>
    <w:p w:rsidR="00002C59" w:rsidRPr="00002C59" w:rsidRDefault="00002C59">
      <w:pPr>
        <w:rPr>
          <w:rFonts w:ascii="Times New Roman" w:hAnsi="Times New Roman" w:cs="Times New Roman"/>
          <w:b/>
          <w:sz w:val="28"/>
          <w:szCs w:val="28"/>
        </w:rPr>
      </w:pPr>
    </w:p>
    <w:p w:rsidR="00002C59" w:rsidRPr="00002C59" w:rsidRDefault="00002C59">
      <w:pPr>
        <w:rPr>
          <w:rFonts w:ascii="Times New Roman" w:hAnsi="Times New Roman" w:cs="Times New Roman"/>
          <w:b/>
          <w:sz w:val="28"/>
          <w:szCs w:val="28"/>
        </w:rPr>
      </w:pPr>
      <w:r w:rsidRPr="00002C5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_______________ Бровкина Л.А.</w:t>
      </w:r>
    </w:p>
    <w:p w:rsidR="00002C59" w:rsidRPr="00002C59" w:rsidRDefault="00002C59">
      <w:pPr>
        <w:rPr>
          <w:rFonts w:ascii="Times New Roman" w:hAnsi="Times New Roman" w:cs="Times New Roman"/>
          <w:b/>
          <w:sz w:val="28"/>
          <w:szCs w:val="28"/>
        </w:rPr>
      </w:pPr>
      <w:r w:rsidRPr="00002C5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</w:t>
      </w:r>
      <w:r w:rsidR="0022146A">
        <w:rPr>
          <w:rFonts w:ascii="Times New Roman" w:hAnsi="Times New Roman" w:cs="Times New Roman"/>
          <w:b/>
          <w:sz w:val="28"/>
          <w:szCs w:val="28"/>
        </w:rPr>
        <w:t xml:space="preserve">            _______________ 2020</w:t>
      </w:r>
      <w:r w:rsidRPr="00002C59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002C59" w:rsidRPr="00002C59" w:rsidRDefault="00002C59">
      <w:pPr>
        <w:rPr>
          <w:rFonts w:ascii="Times New Roman" w:hAnsi="Times New Roman" w:cs="Times New Roman"/>
          <w:b/>
          <w:sz w:val="28"/>
          <w:szCs w:val="28"/>
        </w:rPr>
      </w:pPr>
    </w:p>
    <w:p w:rsidR="00002C59" w:rsidRDefault="00002C59">
      <w:pPr>
        <w:rPr>
          <w:rFonts w:ascii="Times New Roman" w:hAnsi="Times New Roman" w:cs="Times New Roman"/>
          <w:sz w:val="28"/>
          <w:szCs w:val="28"/>
        </w:rPr>
      </w:pPr>
    </w:p>
    <w:p w:rsidR="00002C59" w:rsidRDefault="00002C59">
      <w:pPr>
        <w:rPr>
          <w:rFonts w:ascii="Times New Roman" w:hAnsi="Times New Roman" w:cs="Times New Roman"/>
          <w:sz w:val="28"/>
          <w:szCs w:val="28"/>
        </w:rPr>
      </w:pPr>
    </w:p>
    <w:p w:rsidR="00002C59" w:rsidRDefault="00002C59">
      <w:pPr>
        <w:rPr>
          <w:rFonts w:ascii="Times New Roman" w:hAnsi="Times New Roman" w:cs="Times New Roman"/>
          <w:b/>
          <w:sz w:val="40"/>
          <w:szCs w:val="40"/>
        </w:rPr>
      </w:pPr>
      <w:r w:rsidRPr="00002C59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       </w:t>
      </w:r>
    </w:p>
    <w:p w:rsidR="00002C59" w:rsidRPr="00002C59" w:rsidRDefault="00002C59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</w:t>
      </w:r>
      <w:r w:rsidRPr="00002C59">
        <w:rPr>
          <w:rFonts w:ascii="Times New Roman" w:hAnsi="Times New Roman" w:cs="Times New Roman"/>
          <w:b/>
          <w:sz w:val="40"/>
          <w:szCs w:val="40"/>
        </w:rPr>
        <w:t>ПЛАН</w:t>
      </w:r>
    </w:p>
    <w:p w:rsidR="00002C59" w:rsidRDefault="00002C59">
      <w:pPr>
        <w:rPr>
          <w:rFonts w:ascii="Times New Roman" w:hAnsi="Times New Roman" w:cs="Times New Roman"/>
          <w:b/>
          <w:sz w:val="40"/>
          <w:szCs w:val="40"/>
        </w:rPr>
      </w:pPr>
      <w:r w:rsidRPr="00002C59">
        <w:rPr>
          <w:rFonts w:ascii="Times New Roman" w:hAnsi="Times New Roman" w:cs="Times New Roman"/>
          <w:b/>
          <w:sz w:val="40"/>
          <w:szCs w:val="40"/>
        </w:rPr>
        <w:t xml:space="preserve">                        </w:t>
      </w:r>
      <w:r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Pr="00002C59">
        <w:rPr>
          <w:rFonts w:ascii="Times New Roman" w:hAnsi="Times New Roman" w:cs="Times New Roman"/>
          <w:b/>
          <w:sz w:val="40"/>
          <w:szCs w:val="40"/>
        </w:rPr>
        <w:t>РАБОТЫ КРУЖКА</w:t>
      </w:r>
    </w:p>
    <w:p w:rsidR="00002C59" w:rsidRDefault="00002C59">
      <w:pPr>
        <w:rPr>
          <w:rFonts w:ascii="Times New Roman" w:hAnsi="Times New Roman" w:cs="Times New Roman"/>
          <w:b/>
          <w:sz w:val="40"/>
          <w:szCs w:val="40"/>
        </w:rPr>
      </w:pPr>
    </w:p>
    <w:p w:rsidR="00002C59" w:rsidRPr="00002C59" w:rsidRDefault="00002C59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02C59">
        <w:rPr>
          <w:rFonts w:ascii="Times New Roman" w:hAnsi="Times New Roman" w:cs="Times New Roman"/>
          <w:b/>
          <w:sz w:val="72"/>
          <w:szCs w:val="72"/>
        </w:rPr>
        <w:t>«ЗНАТОКИ ИСТОРИИ»</w:t>
      </w:r>
    </w:p>
    <w:p w:rsidR="00002C59" w:rsidRPr="00002C59" w:rsidRDefault="00002C59">
      <w:pPr>
        <w:rPr>
          <w:rFonts w:ascii="Times New Roman" w:hAnsi="Times New Roman" w:cs="Times New Roman"/>
          <w:sz w:val="72"/>
          <w:szCs w:val="72"/>
        </w:rPr>
      </w:pPr>
    </w:p>
    <w:p w:rsidR="00002C59" w:rsidRDefault="00002C59">
      <w:pPr>
        <w:rPr>
          <w:rFonts w:ascii="Times New Roman" w:hAnsi="Times New Roman" w:cs="Times New Roman"/>
          <w:sz w:val="28"/>
          <w:szCs w:val="28"/>
        </w:rPr>
      </w:pPr>
    </w:p>
    <w:p w:rsidR="00002C59" w:rsidRPr="00002C59" w:rsidRDefault="00002C5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22146A">
        <w:rPr>
          <w:rFonts w:ascii="Times New Roman" w:hAnsi="Times New Roman" w:cs="Times New Roman"/>
          <w:b/>
          <w:sz w:val="28"/>
          <w:szCs w:val="28"/>
        </w:rPr>
        <w:t>на 2020-2021</w:t>
      </w:r>
      <w:r w:rsidRPr="00002C59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002C59" w:rsidRDefault="00002C59">
      <w:pPr>
        <w:rPr>
          <w:rFonts w:ascii="Times New Roman" w:hAnsi="Times New Roman" w:cs="Times New Roman"/>
          <w:sz w:val="28"/>
          <w:szCs w:val="28"/>
        </w:rPr>
      </w:pPr>
    </w:p>
    <w:p w:rsidR="00002C59" w:rsidRDefault="00002C59">
      <w:pPr>
        <w:rPr>
          <w:rFonts w:ascii="Times New Roman" w:hAnsi="Times New Roman" w:cs="Times New Roman"/>
          <w:sz w:val="28"/>
          <w:szCs w:val="28"/>
        </w:rPr>
      </w:pPr>
    </w:p>
    <w:p w:rsidR="00002C59" w:rsidRDefault="00002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</w:p>
    <w:p w:rsidR="00002C59" w:rsidRDefault="00002C59">
      <w:pPr>
        <w:rPr>
          <w:rFonts w:ascii="Times New Roman" w:hAnsi="Times New Roman" w:cs="Times New Roman"/>
          <w:sz w:val="28"/>
          <w:szCs w:val="28"/>
        </w:rPr>
      </w:pPr>
    </w:p>
    <w:p w:rsidR="00002C59" w:rsidRPr="00002C59" w:rsidRDefault="00002C5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Рассмотрен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заседании </w:t>
      </w:r>
      <w:r w:rsidRPr="00002C59">
        <w:rPr>
          <w:rFonts w:ascii="Times New Roman" w:hAnsi="Times New Roman" w:cs="Times New Roman"/>
          <w:b/>
          <w:sz w:val="28"/>
          <w:szCs w:val="28"/>
        </w:rPr>
        <w:t>ПЦК СЭД</w:t>
      </w:r>
    </w:p>
    <w:p w:rsidR="00002C59" w:rsidRDefault="00002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Pr="00002C59">
        <w:rPr>
          <w:rFonts w:ascii="Times New Roman" w:hAnsi="Times New Roman" w:cs="Times New Roman"/>
          <w:b/>
          <w:sz w:val="28"/>
          <w:szCs w:val="28"/>
        </w:rPr>
        <w:t>Протокол №</w:t>
      </w:r>
      <w:r w:rsidR="006D5351">
        <w:rPr>
          <w:rFonts w:ascii="Times New Roman" w:hAnsi="Times New Roman" w:cs="Times New Roman"/>
          <w:sz w:val="28"/>
          <w:szCs w:val="28"/>
        </w:rPr>
        <w:t xml:space="preserve"> 10 от  10 июня </w:t>
      </w:r>
      <w:r w:rsidR="0022146A" w:rsidRPr="0022146A">
        <w:rPr>
          <w:rFonts w:ascii="Times New Roman" w:hAnsi="Times New Roman" w:cs="Times New Roman"/>
          <w:sz w:val="28"/>
          <w:szCs w:val="28"/>
        </w:rPr>
        <w:t>2020</w:t>
      </w:r>
      <w:r w:rsidRPr="0022146A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02C59" w:rsidRDefault="00002C59">
      <w:pPr>
        <w:rPr>
          <w:rFonts w:ascii="Times New Roman" w:hAnsi="Times New Roman" w:cs="Times New Roman"/>
          <w:sz w:val="28"/>
          <w:szCs w:val="28"/>
        </w:rPr>
      </w:pPr>
    </w:p>
    <w:p w:rsidR="00002C59" w:rsidRDefault="00002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Председатель ПЦК ______________</w:t>
      </w:r>
    </w:p>
    <w:p w:rsidR="00002C59" w:rsidRDefault="00002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Есаулкова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О.В.</w:t>
      </w:r>
    </w:p>
    <w:p w:rsidR="00002C59" w:rsidRDefault="00002C59">
      <w:pPr>
        <w:rPr>
          <w:rFonts w:ascii="Times New Roman" w:hAnsi="Times New Roman" w:cs="Times New Roman"/>
          <w:sz w:val="28"/>
          <w:szCs w:val="28"/>
        </w:rPr>
      </w:pPr>
    </w:p>
    <w:p w:rsidR="00002C59" w:rsidRDefault="00002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Руководитель кружка: Кузьменко А.Ф.</w:t>
      </w:r>
    </w:p>
    <w:p w:rsidR="00002C59" w:rsidRDefault="00002C59">
      <w:pPr>
        <w:rPr>
          <w:rFonts w:ascii="Times New Roman" w:hAnsi="Times New Roman" w:cs="Times New Roman"/>
          <w:sz w:val="28"/>
          <w:szCs w:val="28"/>
        </w:rPr>
      </w:pPr>
    </w:p>
    <w:p w:rsidR="00002C59" w:rsidRDefault="00002C59">
      <w:pPr>
        <w:rPr>
          <w:rFonts w:ascii="Times New Roman" w:hAnsi="Times New Roman" w:cs="Times New Roman"/>
          <w:sz w:val="28"/>
          <w:szCs w:val="28"/>
        </w:rPr>
      </w:pPr>
    </w:p>
    <w:p w:rsidR="00002C59" w:rsidRDefault="00002C59">
      <w:pPr>
        <w:rPr>
          <w:rFonts w:ascii="Times New Roman" w:hAnsi="Times New Roman" w:cs="Times New Roman"/>
          <w:sz w:val="28"/>
          <w:szCs w:val="28"/>
        </w:rPr>
      </w:pPr>
    </w:p>
    <w:p w:rsidR="00002C59" w:rsidRDefault="00002C59">
      <w:pPr>
        <w:rPr>
          <w:rFonts w:ascii="Times New Roman" w:hAnsi="Times New Roman" w:cs="Times New Roman"/>
          <w:sz w:val="28"/>
          <w:szCs w:val="28"/>
        </w:rPr>
      </w:pPr>
    </w:p>
    <w:p w:rsidR="00002C59" w:rsidRPr="00002C59" w:rsidRDefault="00002C59">
      <w:pPr>
        <w:rPr>
          <w:rFonts w:ascii="Times New Roman" w:hAnsi="Times New Roman" w:cs="Times New Roman"/>
          <w:b/>
          <w:sz w:val="28"/>
          <w:szCs w:val="28"/>
        </w:rPr>
      </w:pPr>
    </w:p>
    <w:p w:rsidR="00002C59" w:rsidRPr="00002C59" w:rsidRDefault="00002C59">
      <w:pPr>
        <w:rPr>
          <w:rFonts w:ascii="Times New Roman" w:hAnsi="Times New Roman" w:cs="Times New Roman"/>
          <w:b/>
          <w:sz w:val="28"/>
          <w:szCs w:val="28"/>
        </w:rPr>
      </w:pPr>
      <w:r w:rsidRPr="00002C59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Pr="00002C59">
        <w:rPr>
          <w:rFonts w:ascii="Times New Roman" w:hAnsi="Times New Roman" w:cs="Times New Roman"/>
          <w:b/>
          <w:sz w:val="28"/>
          <w:szCs w:val="28"/>
        </w:rPr>
        <w:t>Старый Оскол</w:t>
      </w:r>
    </w:p>
    <w:p w:rsidR="00002C59" w:rsidRDefault="00002C59">
      <w:pPr>
        <w:rPr>
          <w:rFonts w:ascii="Times New Roman" w:hAnsi="Times New Roman" w:cs="Times New Roman"/>
          <w:b/>
          <w:sz w:val="28"/>
          <w:szCs w:val="28"/>
        </w:rPr>
      </w:pPr>
      <w:r w:rsidRPr="00002C59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22146A">
        <w:rPr>
          <w:rFonts w:ascii="Times New Roman" w:hAnsi="Times New Roman" w:cs="Times New Roman"/>
          <w:b/>
          <w:sz w:val="28"/>
          <w:szCs w:val="28"/>
        </w:rPr>
        <w:t>2020</w:t>
      </w:r>
      <w:bookmarkStart w:id="0" w:name="_GoBack"/>
      <w:bookmarkEnd w:id="0"/>
    </w:p>
    <w:p w:rsidR="007652B3" w:rsidRPr="007652B3" w:rsidRDefault="007652B3" w:rsidP="007652B3">
      <w:pPr>
        <w:shd w:val="clear" w:color="auto" w:fill="FFFFFF"/>
        <w:spacing w:after="150"/>
        <w:ind w:left="360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 xml:space="preserve">               </w:t>
      </w:r>
      <w:r w:rsidRPr="007652B3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ОСНОВНЫЕ ЦЕЛИ ДЕЯТЕЛЬНОСТИ КРУЖКА</w:t>
      </w:r>
    </w:p>
    <w:p w:rsidR="00002C59" w:rsidRPr="00002C59" w:rsidRDefault="00002C59" w:rsidP="00002C59">
      <w:pPr>
        <w:numPr>
          <w:ilvl w:val="0"/>
          <w:numId w:val="2"/>
        </w:num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развитию гражданственности учащихся, приучая их к диалогическому многомерному восприятию общественной деятельности, сбалансированному подходу к достоинствам и недостаткам исторических личностей, государства, общества;</w:t>
      </w:r>
    </w:p>
    <w:p w:rsidR="00002C59" w:rsidRPr="00002C59" w:rsidRDefault="00002C59" w:rsidP="00002C59">
      <w:pPr>
        <w:numPr>
          <w:ilvl w:val="0"/>
          <w:numId w:val="2"/>
        </w:num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устойчивый интерес к историческому прошлому;</w:t>
      </w:r>
    </w:p>
    <w:p w:rsidR="00002C59" w:rsidRPr="00002C59" w:rsidRDefault="00002C59" w:rsidP="00002C59">
      <w:pPr>
        <w:numPr>
          <w:ilvl w:val="0"/>
          <w:numId w:val="2"/>
        </w:num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Создавать условия для развития у учащихся интеллектуальных и практических умений в изучении истории;</w:t>
      </w:r>
    </w:p>
    <w:p w:rsidR="00002C59" w:rsidRPr="00002C59" w:rsidRDefault="00002C59" w:rsidP="00002C59">
      <w:pPr>
        <w:numPr>
          <w:ilvl w:val="0"/>
          <w:numId w:val="2"/>
        </w:num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умения самостоятельно приобретать и применять на практике полученные знания, творческие способности;</w:t>
      </w:r>
    </w:p>
    <w:p w:rsidR="00002C59" w:rsidRPr="00002C59" w:rsidRDefault="00002C59" w:rsidP="00002C59">
      <w:pPr>
        <w:numPr>
          <w:ilvl w:val="0"/>
          <w:numId w:val="2"/>
        </w:num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и развивать коммуникативные навыки, которые способствуют умению работать группе, вести дискуссию.</w:t>
      </w:r>
    </w:p>
    <w:p w:rsidR="007652B3" w:rsidRDefault="007652B3" w:rsidP="00002C59">
      <w:pPr>
        <w:shd w:val="clear" w:color="auto" w:fill="FFFFFF"/>
        <w:spacing w:after="15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02C59" w:rsidRPr="00002C59" w:rsidRDefault="00002C59" w:rsidP="007652B3">
      <w:pPr>
        <w:shd w:val="clear" w:color="auto" w:fill="FFFFFF"/>
        <w:spacing w:after="15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02C5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Содержание программы предоставляет </w:t>
      </w:r>
      <w:r w:rsidR="007652B3" w:rsidRPr="007652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возможность развивать у студентов</w:t>
      </w:r>
      <w:r w:rsidRPr="00002C5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специальные предметные </w:t>
      </w:r>
      <w:r w:rsidRPr="00002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умения и навыки:</w:t>
      </w:r>
    </w:p>
    <w:p w:rsidR="00002C59" w:rsidRPr="00002C59" w:rsidRDefault="00002C59" w:rsidP="00002C59">
      <w:pPr>
        <w:numPr>
          <w:ilvl w:val="0"/>
          <w:numId w:val="5"/>
        </w:num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достоверность исторических фактов;</w:t>
      </w:r>
    </w:p>
    <w:p w:rsidR="00002C59" w:rsidRPr="00002C59" w:rsidRDefault="00002C59" w:rsidP="00002C59">
      <w:pPr>
        <w:numPr>
          <w:ilvl w:val="0"/>
          <w:numId w:val="5"/>
        </w:num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Устанавливать последовательность, синхронность исторических событий;</w:t>
      </w:r>
    </w:p>
    <w:p w:rsidR="00002C59" w:rsidRPr="00002C59" w:rsidRDefault="00002C59" w:rsidP="00002C59">
      <w:pPr>
        <w:numPr>
          <w:ilvl w:val="0"/>
          <w:numId w:val="5"/>
        </w:num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Сравнивать предлагаемые события и личности, анализировать, оценивать, выявляя сходства и различия;</w:t>
      </w:r>
    </w:p>
    <w:p w:rsidR="00002C59" w:rsidRPr="00002C59" w:rsidRDefault="00002C59" w:rsidP="00002C59">
      <w:pPr>
        <w:numPr>
          <w:ilvl w:val="0"/>
          <w:numId w:val="5"/>
        </w:num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Высказывать суждения об изученном материале, версиях, существующих в различных источниках по поводу исторических событий, фактов, личностей.</w:t>
      </w:r>
    </w:p>
    <w:p w:rsidR="00002C59" w:rsidRPr="00002C59" w:rsidRDefault="00002C59" w:rsidP="007652B3">
      <w:pPr>
        <w:shd w:val="clear" w:color="auto" w:fill="FFFFFF"/>
        <w:spacing w:after="15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02C5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</w:t>
      </w:r>
      <w:r w:rsidR="007652B3" w:rsidRPr="007652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 окончании прохождения</w:t>
      </w:r>
      <w:r w:rsidR="007652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курса студенты</w:t>
      </w:r>
      <w:r w:rsidRPr="00002C5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</w:t>
      </w:r>
      <w:r w:rsidRPr="00002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должны:</w:t>
      </w:r>
    </w:p>
    <w:p w:rsidR="00002C59" w:rsidRPr="00002C59" w:rsidRDefault="00002C59" w:rsidP="00002C59">
      <w:pPr>
        <w:numPr>
          <w:ilvl w:val="0"/>
          <w:numId w:val="6"/>
        </w:num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Соотносить единичные факты и общие явления и процессы;</w:t>
      </w:r>
    </w:p>
    <w:p w:rsidR="00002C59" w:rsidRPr="00002C59" w:rsidRDefault="00002C59" w:rsidP="00002C59">
      <w:pPr>
        <w:numPr>
          <w:ilvl w:val="0"/>
          <w:numId w:val="6"/>
        </w:num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Называть характерные черты минувших событий и исторических личностей;</w:t>
      </w:r>
    </w:p>
    <w:p w:rsidR="00002C59" w:rsidRPr="00002C59" w:rsidRDefault="00002C59" w:rsidP="00002C59">
      <w:pPr>
        <w:numPr>
          <w:ilvl w:val="0"/>
          <w:numId w:val="6"/>
        </w:num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Сравнивать исторические события и исторических деятелей;</w:t>
      </w:r>
    </w:p>
    <w:p w:rsidR="00002C59" w:rsidRPr="00002C59" w:rsidRDefault="00002C59" w:rsidP="00002C59">
      <w:pPr>
        <w:numPr>
          <w:ilvl w:val="0"/>
          <w:numId w:val="6"/>
        </w:num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Излагать суждения о причинно-следственных связях исторических событий и личностей;</w:t>
      </w:r>
    </w:p>
    <w:p w:rsidR="00002C59" w:rsidRPr="00002C59" w:rsidRDefault="00002C59" w:rsidP="00002C59">
      <w:pPr>
        <w:numPr>
          <w:ilvl w:val="0"/>
          <w:numId w:val="6"/>
        </w:num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Объяснять, в чем состояли мотивы, цели и результаты деятельности отдельных людей в истории, излагать оценки событий;</w:t>
      </w:r>
    </w:p>
    <w:p w:rsidR="00002C59" w:rsidRPr="00002C59" w:rsidRDefault="00002C59" w:rsidP="00002C59">
      <w:pPr>
        <w:numPr>
          <w:ilvl w:val="0"/>
          <w:numId w:val="6"/>
        </w:num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Сравнивать предлагаемые исторические версии и оценки, выявлять сходства и различия;</w:t>
      </w:r>
    </w:p>
    <w:p w:rsidR="00002C59" w:rsidRPr="00002C59" w:rsidRDefault="00002C59" w:rsidP="00002C59">
      <w:pPr>
        <w:numPr>
          <w:ilvl w:val="0"/>
          <w:numId w:val="6"/>
        </w:num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и объяснять свое отношение к наиболее значимым событиям и личностям в истории.</w:t>
      </w:r>
    </w:p>
    <w:p w:rsidR="00002C59" w:rsidRPr="00002C59" w:rsidRDefault="00002C59" w:rsidP="00002C59">
      <w:pPr>
        <w:shd w:val="clear" w:color="auto" w:fill="FFFFFF"/>
        <w:spacing w:after="15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D0A52" w:rsidRDefault="003D0A52" w:rsidP="007652B3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3D0A52" w:rsidRDefault="003D0A52" w:rsidP="007652B3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3D0A52" w:rsidRDefault="003D0A52" w:rsidP="007652B3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3D0A52" w:rsidRDefault="003D0A52" w:rsidP="007652B3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3D0A52" w:rsidRDefault="003D0A52" w:rsidP="007652B3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7652B3" w:rsidRPr="007652B3" w:rsidRDefault="007652B3" w:rsidP="007652B3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7652B3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lastRenderedPageBreak/>
        <w:t>ПЛАН</w:t>
      </w:r>
    </w:p>
    <w:p w:rsidR="007652B3" w:rsidRPr="007652B3" w:rsidRDefault="007652B3" w:rsidP="007652B3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7652B3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РАБОТЫ КРУЖКА «ЗНАТОКИ ИСТОРИИ»</w:t>
      </w:r>
    </w:p>
    <w:p w:rsidR="007652B3" w:rsidRDefault="00A81514" w:rsidP="007652B3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2021-2022</w:t>
      </w:r>
      <w:r w:rsidR="007652B3" w:rsidRPr="007652B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="007652B3" w:rsidRPr="007652B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уч.год</w:t>
      </w:r>
      <w:proofErr w:type="spellEnd"/>
    </w:p>
    <w:p w:rsidR="007652B3" w:rsidRDefault="007652B3" w:rsidP="007652B3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Style w:val="a4"/>
        <w:tblW w:w="0" w:type="auto"/>
        <w:tblInd w:w="-714" w:type="dxa"/>
        <w:tblLook w:val="04A0" w:firstRow="1" w:lastRow="0" w:firstColumn="1" w:lastColumn="0" w:noHBand="0" w:noVBand="1"/>
      </w:tblPr>
      <w:tblGrid>
        <w:gridCol w:w="1985"/>
        <w:gridCol w:w="5387"/>
        <w:gridCol w:w="2687"/>
      </w:tblGrid>
      <w:tr w:rsidR="007652B3" w:rsidTr="007652B3">
        <w:tc>
          <w:tcPr>
            <w:tcW w:w="1985" w:type="dxa"/>
          </w:tcPr>
          <w:p w:rsidR="007652B3" w:rsidRDefault="007652B3" w:rsidP="007652B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5387" w:type="dxa"/>
          </w:tcPr>
          <w:p w:rsidR="007652B3" w:rsidRDefault="007652B3" w:rsidP="007652B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Тематика занятий</w:t>
            </w:r>
          </w:p>
        </w:tc>
        <w:tc>
          <w:tcPr>
            <w:tcW w:w="2687" w:type="dxa"/>
          </w:tcPr>
          <w:p w:rsidR="007652B3" w:rsidRDefault="007652B3" w:rsidP="007652B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Форма проведения</w:t>
            </w:r>
          </w:p>
        </w:tc>
      </w:tr>
      <w:tr w:rsidR="007652B3" w:rsidTr="007652B3">
        <w:tc>
          <w:tcPr>
            <w:tcW w:w="1985" w:type="dxa"/>
          </w:tcPr>
          <w:p w:rsidR="007652B3" w:rsidRPr="007652B3" w:rsidRDefault="00C331D2" w:rsidP="007652B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7652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ктябрь</w:t>
            </w:r>
          </w:p>
        </w:tc>
        <w:tc>
          <w:tcPr>
            <w:tcW w:w="5387" w:type="dxa"/>
          </w:tcPr>
          <w:p w:rsidR="00C331D2" w:rsidRPr="00C331D2" w:rsidRDefault="00C331D2" w:rsidP="007652B3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331D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Введение в курс.</w:t>
            </w:r>
          </w:p>
          <w:p w:rsidR="007652B3" w:rsidRPr="00C331D2" w:rsidRDefault="007652B3" w:rsidP="00C331D2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Определение целей задач. План работы. Понятие личности в истории. Исторический обзор.</w:t>
            </w:r>
          </w:p>
        </w:tc>
        <w:tc>
          <w:tcPr>
            <w:tcW w:w="2687" w:type="dxa"/>
          </w:tcPr>
          <w:p w:rsidR="007652B3" w:rsidRDefault="00C331D2" w:rsidP="007652B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331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Составление плана. Знакомство с документами. Лекция с элементами беседы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7652B3" w:rsidTr="007652B3">
        <w:tc>
          <w:tcPr>
            <w:tcW w:w="1985" w:type="dxa"/>
          </w:tcPr>
          <w:p w:rsidR="007652B3" w:rsidRDefault="00C331D2" w:rsidP="007652B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5387" w:type="dxa"/>
          </w:tcPr>
          <w:p w:rsidR="007652B3" w:rsidRPr="00C331D2" w:rsidRDefault="00C331D2" w:rsidP="007652B3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1D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Люди,</w:t>
            </w:r>
            <w:r w:rsidR="007652B3" w:rsidRPr="00C331D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сделавшие Россию</w:t>
            </w:r>
            <w:r w:rsidR="007652B3" w:rsidRPr="00C331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652B3" w:rsidRPr="00C331D2" w:rsidRDefault="007652B3" w:rsidP="007652B3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31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Выдающиеся государственные деятели и полководцы России с древнейших времен до конца XIX века.</w:t>
            </w:r>
          </w:p>
        </w:tc>
        <w:tc>
          <w:tcPr>
            <w:tcW w:w="2687" w:type="dxa"/>
          </w:tcPr>
          <w:p w:rsidR="007652B3" w:rsidRDefault="00C331D2" w:rsidP="007652B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331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 с элементами беседы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3D0A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Написание эссе. Практическая работа.</w:t>
            </w:r>
          </w:p>
        </w:tc>
      </w:tr>
      <w:tr w:rsidR="007652B3" w:rsidTr="007652B3">
        <w:tc>
          <w:tcPr>
            <w:tcW w:w="1985" w:type="dxa"/>
          </w:tcPr>
          <w:p w:rsidR="007652B3" w:rsidRDefault="00C331D2" w:rsidP="007652B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5387" w:type="dxa"/>
          </w:tcPr>
          <w:p w:rsidR="007652B3" w:rsidRPr="00002C59" w:rsidRDefault="007652B3" w:rsidP="007652B3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02C59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Роль личности в истории России начала XX века.</w:t>
            </w:r>
          </w:p>
          <w:p w:rsidR="007652B3" w:rsidRPr="00002C59" w:rsidRDefault="007652B3" w:rsidP="007652B3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Личность Николая II. Его политические воззрения, отношения в семье</w:t>
            </w:r>
            <w:proofErr w:type="gramStart"/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proofErr w:type="gramEnd"/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рагизм последнего русского императора и его семьи.</w:t>
            </w:r>
          </w:p>
          <w:p w:rsidR="007652B3" w:rsidRPr="00002C59" w:rsidRDefault="007652B3" w:rsidP="007652B3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Г.Е.Распутин</w:t>
            </w:r>
            <w:proofErr w:type="spellEnd"/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образе «святого старца». Его влияние на царскую семью. «Министерская чехарда».</w:t>
            </w:r>
          </w:p>
          <w:p w:rsidR="007652B3" w:rsidRPr="00C331D2" w:rsidRDefault="007652B3" w:rsidP="00C331D2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Политический портрет С.Ю. Витте. П.А. Столыпин и его реформы. Роль П.Н. Милюкова и А.И. </w:t>
            </w:r>
            <w:proofErr w:type="spellStart"/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Гучкова</w:t>
            </w:r>
            <w:proofErr w:type="spellEnd"/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формировании либеральных политических партий. Творцы первых двух революций.</w:t>
            </w:r>
          </w:p>
        </w:tc>
        <w:tc>
          <w:tcPr>
            <w:tcW w:w="2687" w:type="dxa"/>
          </w:tcPr>
          <w:p w:rsidR="007652B3" w:rsidRDefault="00C331D2" w:rsidP="007652B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331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 с элементами беседы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3D0A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Анкетирование. Круглый стол. Историческая реконструкция.</w:t>
            </w:r>
          </w:p>
        </w:tc>
      </w:tr>
      <w:tr w:rsidR="007652B3" w:rsidTr="007652B3">
        <w:tc>
          <w:tcPr>
            <w:tcW w:w="1985" w:type="dxa"/>
          </w:tcPr>
          <w:p w:rsidR="007652B3" w:rsidRDefault="00C331D2" w:rsidP="007652B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5387" w:type="dxa"/>
          </w:tcPr>
          <w:p w:rsidR="00C331D2" w:rsidRPr="00002C59" w:rsidRDefault="00C331D2" w:rsidP="00C331D2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02C59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Государственные деятели периода становления и развития советского общества (октябрь 1917-1930 гг.)</w:t>
            </w:r>
          </w:p>
          <w:p w:rsidR="00C331D2" w:rsidRPr="00002C59" w:rsidRDefault="00C331D2" w:rsidP="00C331D2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Лидер партии большевиков В.И.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 – основатель и создатель Советского государства. Политический портрет членов партии. Командиры и герои гражданской войны. Белые генералы.</w:t>
            </w:r>
          </w:p>
          <w:p w:rsidR="00C331D2" w:rsidRPr="00002C59" w:rsidRDefault="00C331D2" w:rsidP="00C331D2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Г.В. Чичерин - творец внешней политики. Главы НКВД. Репрессии.</w:t>
            </w:r>
          </w:p>
          <w:p w:rsidR="00C331D2" w:rsidRPr="00002C59" w:rsidRDefault="00C331D2" w:rsidP="00C331D2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Выдающиеся ученые: Н. Вавилов, М. Вернадский и др.</w:t>
            </w:r>
          </w:p>
          <w:p w:rsidR="007652B3" w:rsidRPr="00C331D2" w:rsidRDefault="00C331D2" w:rsidP="00C331D2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Первые герои Советского союза.</w:t>
            </w:r>
          </w:p>
        </w:tc>
        <w:tc>
          <w:tcPr>
            <w:tcW w:w="2687" w:type="dxa"/>
          </w:tcPr>
          <w:p w:rsidR="007652B3" w:rsidRPr="003D0A52" w:rsidRDefault="00C331D2" w:rsidP="007652B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A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 с элементами беседы. Оформление альбома. Сообщения студентов. Защита рефератов.</w:t>
            </w:r>
          </w:p>
        </w:tc>
      </w:tr>
      <w:tr w:rsidR="007652B3" w:rsidTr="007652B3">
        <w:tc>
          <w:tcPr>
            <w:tcW w:w="1985" w:type="dxa"/>
          </w:tcPr>
          <w:p w:rsidR="007652B3" w:rsidRDefault="00C331D2" w:rsidP="007652B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5387" w:type="dxa"/>
          </w:tcPr>
          <w:p w:rsidR="00C331D2" w:rsidRPr="00002C59" w:rsidRDefault="00C331D2" w:rsidP="00C331D2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02C59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Период Великой Отечественной войны</w:t>
            </w:r>
          </w:p>
          <w:p w:rsidR="007652B3" w:rsidRPr="00C331D2" w:rsidRDefault="00C331D2" w:rsidP="00C331D2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Великий полководец Великой Отечественной войны </w:t>
            </w:r>
            <w:proofErr w:type="spellStart"/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Г.К.Жуков</w:t>
            </w:r>
            <w:proofErr w:type="spellEnd"/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Мужество и стойкость советских людей (на примере подви</w:t>
            </w:r>
            <w:r w:rsidRPr="00C331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 </w:t>
            </w:r>
            <w:proofErr w:type="spellStart"/>
            <w:r w:rsidRPr="00C331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Н.Кузнецова</w:t>
            </w:r>
            <w:proofErr w:type="spellEnd"/>
            <w:r w:rsidRPr="00C331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331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Д.М.Карбышева</w:t>
            </w:r>
            <w:proofErr w:type="spellEnd"/>
            <w:r w:rsidRPr="00C331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331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Н..Гастелло</w:t>
            </w:r>
            <w:proofErr w:type="spellEnd"/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Трагедия и подвиг Матери Марии (</w:t>
            </w:r>
            <w:proofErr w:type="spellStart"/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Е.Кузьминой</w:t>
            </w:r>
            <w:proofErr w:type="spellEnd"/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-Караваевой). Дети герои войны. Полково</w:t>
            </w:r>
            <w:r w:rsidRPr="00C331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дцы </w:t>
            </w:r>
            <w:proofErr w:type="gramStart"/>
            <w:r w:rsidRPr="00C331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Великой</w:t>
            </w:r>
            <w:proofErr w:type="gramEnd"/>
            <w:r w:rsidRPr="00C331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Отечественной. Герои Белгородщины.</w:t>
            </w:r>
          </w:p>
        </w:tc>
        <w:tc>
          <w:tcPr>
            <w:tcW w:w="2687" w:type="dxa"/>
          </w:tcPr>
          <w:p w:rsidR="007652B3" w:rsidRPr="003D0A52" w:rsidRDefault="003D0A52" w:rsidP="007652B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A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Семинар. Игра-викторина. Составление родословной своей семьи.</w:t>
            </w:r>
          </w:p>
        </w:tc>
      </w:tr>
      <w:tr w:rsidR="007652B3" w:rsidTr="007652B3">
        <w:tc>
          <w:tcPr>
            <w:tcW w:w="1985" w:type="dxa"/>
          </w:tcPr>
          <w:p w:rsidR="007652B3" w:rsidRDefault="00C331D2" w:rsidP="007652B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Март</w:t>
            </w:r>
          </w:p>
        </w:tc>
        <w:tc>
          <w:tcPr>
            <w:tcW w:w="5387" w:type="dxa"/>
          </w:tcPr>
          <w:p w:rsidR="00C331D2" w:rsidRPr="00002C59" w:rsidRDefault="00C331D2" w:rsidP="00C331D2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02C59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 xml:space="preserve">Политические портреты государственных и политических деятелей СССР в 50-е – 90-е </w:t>
            </w:r>
            <w:proofErr w:type="spellStart"/>
            <w:r w:rsidRPr="00002C59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г.</w:t>
            </w:r>
            <w:proofErr w:type="gramStart"/>
            <w:r w:rsidRPr="00002C59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г</w:t>
            </w:r>
            <w:proofErr w:type="spellEnd"/>
            <w:proofErr w:type="gramEnd"/>
            <w:r w:rsidRPr="00002C59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C331D2" w:rsidRPr="00002C59" w:rsidRDefault="00C331D2" w:rsidP="00C331D2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Лидер СССР в 1953 – середине 1960-хг.г. </w:t>
            </w:r>
            <w:proofErr w:type="spellStart"/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Н.С.Хрущёв</w:t>
            </w:r>
            <w:proofErr w:type="spellEnd"/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652B3" w:rsidRPr="00C331D2" w:rsidRDefault="00C331D2" w:rsidP="00C331D2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Политические портреты Л.И. Брежнева, </w:t>
            </w:r>
            <w:proofErr w:type="spellStart"/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Ю.В.Андропова</w:t>
            </w:r>
            <w:proofErr w:type="spellEnd"/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М.С.Горбачёва</w:t>
            </w:r>
            <w:proofErr w:type="spellEnd"/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2687" w:type="dxa"/>
          </w:tcPr>
          <w:p w:rsidR="007652B3" w:rsidRDefault="003D0A52" w:rsidP="007652B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331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 с элементами беседы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3D0A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Составление презентаций.</w:t>
            </w:r>
          </w:p>
        </w:tc>
      </w:tr>
      <w:tr w:rsidR="00C331D2" w:rsidTr="007652B3">
        <w:tc>
          <w:tcPr>
            <w:tcW w:w="1985" w:type="dxa"/>
          </w:tcPr>
          <w:p w:rsidR="00C331D2" w:rsidRDefault="00C331D2" w:rsidP="007652B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5387" w:type="dxa"/>
          </w:tcPr>
          <w:p w:rsidR="00C331D2" w:rsidRPr="00C331D2" w:rsidRDefault="00C331D2" w:rsidP="00C331D2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02C5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Деятели искусства и науки Советского периода.</w:t>
            </w:r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Советские космонавты. Диссидентское движение.</w:t>
            </w:r>
          </w:p>
        </w:tc>
        <w:tc>
          <w:tcPr>
            <w:tcW w:w="2687" w:type="dxa"/>
          </w:tcPr>
          <w:p w:rsidR="00C331D2" w:rsidRPr="003D0A52" w:rsidRDefault="003D0A52" w:rsidP="007652B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A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 с элементами беседы. Просмотр документальных фильмов.</w:t>
            </w:r>
          </w:p>
        </w:tc>
      </w:tr>
      <w:tr w:rsidR="00C331D2" w:rsidTr="007652B3">
        <w:tc>
          <w:tcPr>
            <w:tcW w:w="1985" w:type="dxa"/>
          </w:tcPr>
          <w:p w:rsidR="00C331D2" w:rsidRDefault="00C331D2" w:rsidP="007652B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5387" w:type="dxa"/>
          </w:tcPr>
          <w:p w:rsidR="00C331D2" w:rsidRPr="00002C59" w:rsidRDefault="00C331D2" w:rsidP="00C331D2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02C59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Россия на современном этапе.</w:t>
            </w:r>
          </w:p>
          <w:p w:rsidR="00C331D2" w:rsidRPr="00C331D2" w:rsidRDefault="00C331D2" w:rsidP="00C331D2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Президенты РФ. Выдающие</w:t>
            </w:r>
            <w:r w:rsidRPr="00C331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ся личности современной России, удостоенные звания Герой России. </w:t>
            </w:r>
            <w:proofErr w:type="spellStart"/>
            <w:r w:rsidRPr="00C331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Белгородщина</w:t>
            </w:r>
            <w:proofErr w:type="spellEnd"/>
            <w:r w:rsidRPr="00002C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сегодня. Деятели культуры и искусства.</w:t>
            </w:r>
          </w:p>
        </w:tc>
        <w:tc>
          <w:tcPr>
            <w:tcW w:w="2687" w:type="dxa"/>
          </w:tcPr>
          <w:p w:rsidR="00C331D2" w:rsidRPr="003D0A52" w:rsidRDefault="003D0A52" w:rsidP="007652B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A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 с элементами беседы. Игра-викторина. Посещение краеведческого музея.</w:t>
            </w:r>
          </w:p>
        </w:tc>
      </w:tr>
    </w:tbl>
    <w:p w:rsidR="007652B3" w:rsidRPr="007652B3" w:rsidRDefault="007652B3" w:rsidP="007652B3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652B3" w:rsidRDefault="007652B3" w:rsidP="007652B3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652B3" w:rsidRPr="00002C59" w:rsidRDefault="007652B3" w:rsidP="007652B3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02C59" w:rsidRPr="00002C59" w:rsidRDefault="00002C59" w:rsidP="00002C59">
      <w:pPr>
        <w:shd w:val="clear" w:color="auto" w:fill="FFFFFF"/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02C59" w:rsidRPr="00002C59" w:rsidRDefault="00002C59" w:rsidP="00002C59">
      <w:pPr>
        <w:shd w:val="clear" w:color="auto" w:fill="FFFFFF"/>
        <w:spacing w:after="15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Литература и источники</w:t>
      </w:r>
    </w:p>
    <w:p w:rsidR="005B040B" w:rsidRPr="005B040B" w:rsidRDefault="005B040B" w:rsidP="005B040B">
      <w:pPr>
        <w:pStyle w:val="a5"/>
        <w:shd w:val="clear" w:color="auto" w:fill="FFFFFF"/>
        <w:spacing w:after="150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История России. Учебник</w:t>
      </w:r>
      <w:proofErr w:type="gramStart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/ П</w:t>
      </w:r>
      <w:proofErr w:type="gramEnd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 ред. Г.Б. Поляка. - М.: </w:t>
      </w:r>
      <w:proofErr w:type="spellStart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Юнити</w:t>
      </w:r>
      <w:proofErr w:type="spellEnd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2018. - 128 c.</w:t>
      </w:r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 История государства и права России. Альбом схем. Учебное пособие</w:t>
      </w:r>
      <w:proofErr w:type="gramStart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/ П</w:t>
      </w:r>
      <w:proofErr w:type="gramEnd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 ред. Михайловой Н.В.. - М.: </w:t>
      </w:r>
      <w:proofErr w:type="spellStart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Юнити</w:t>
      </w:r>
      <w:proofErr w:type="spellEnd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2016. - 159 c.</w:t>
      </w:r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 История России ХХ век. Деградация тоталитарного государства и движение к новой России (1953 - 2008). Том III</w:t>
      </w:r>
      <w:proofErr w:type="gramStart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/ П</w:t>
      </w:r>
      <w:proofErr w:type="gramEnd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 ред. Зубова А.Б.. - М.: </w:t>
      </w:r>
      <w:proofErr w:type="spellStart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Эксмо</w:t>
      </w:r>
      <w:proofErr w:type="spellEnd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2016. - 192 c.</w:t>
      </w:r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4. История России: Учебник</w:t>
      </w:r>
      <w:proofErr w:type="gramStart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/ П</w:t>
      </w:r>
      <w:proofErr w:type="gramEnd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 ред. Г.Б. Поляка. - М.: </w:t>
      </w:r>
      <w:proofErr w:type="spellStart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Юнити</w:t>
      </w:r>
      <w:proofErr w:type="spellEnd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2016. - 687 c.</w:t>
      </w:r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5. История России XX век. Как Россия шла к ХХ веку. От начала царствования Николая II до конца Гражданской войны (1894-1922). Том I</w:t>
      </w:r>
      <w:proofErr w:type="gramStart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/ П</w:t>
      </w:r>
      <w:proofErr w:type="gramEnd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 ред. Зубова А.Б.. - М.: </w:t>
      </w:r>
      <w:proofErr w:type="spellStart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Эксмо</w:t>
      </w:r>
      <w:proofErr w:type="spellEnd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2017. - 93 c.</w:t>
      </w:r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6. Аверченко, А.К. История органов следствия России. Хрестоматия / А.К. Аверченко и др. - М.: </w:t>
      </w:r>
      <w:proofErr w:type="spellStart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Юнити</w:t>
      </w:r>
      <w:proofErr w:type="spellEnd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2017. - 127 c.</w:t>
      </w:r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7. Аверченко, А.К. История органов следствия России. Хрестоматия / А.К. Аверченко и др. - М.: </w:t>
      </w:r>
      <w:proofErr w:type="spellStart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Юнити</w:t>
      </w:r>
      <w:proofErr w:type="spellEnd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2015. - 223 c.</w:t>
      </w:r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8. Анисимов, Е. История России от Рюрика до Путина. Люди. События. Даты / Е. Анисимов. - СПб</w:t>
      </w:r>
      <w:proofErr w:type="gramStart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.: </w:t>
      </w:r>
      <w:proofErr w:type="gramEnd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Питер, 2017. - 592 c.</w:t>
      </w:r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9. Анисимов, Е. История России от Рюрика до Путина. Люди. События. Даты / Е. Анисимов. - СПб</w:t>
      </w:r>
      <w:proofErr w:type="gramStart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.: </w:t>
      </w:r>
      <w:proofErr w:type="gramEnd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Питер, 2018. - 592 c.</w:t>
      </w:r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10. Баранов, П.А. ЕГЭ. История России в таблицах и схемах для подготовки к ЕГЭ. 10-11 </w:t>
      </w:r>
      <w:proofErr w:type="spellStart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</w:t>
      </w:r>
      <w:proofErr w:type="spellEnd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/ П.А. Баранов. - М.: АСТ, 2018. - 207 c.</w:t>
      </w:r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11. Баранов, П.А. ЕГЭ. История России в таблицах и схемах для подготовки к ЕГЭ / П.А. Баранов. - М.: АСТ, 2018. - 288 c.</w:t>
      </w:r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12. Белкин, А.П. История хореографического образования в России / А.П. Белкин, О.А. Степанов. - СПб</w:t>
      </w:r>
      <w:proofErr w:type="gramStart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.: </w:t>
      </w:r>
      <w:proofErr w:type="gramEnd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Планета Музыки, 2016. - 328 c.</w:t>
      </w:r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13. Борисов, С. 300лет (1718-2018).История парусного спорта России / С. Борисов. - М.: Аякс-Пресс, 2018. - 272 c.</w:t>
      </w:r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14. </w:t>
      </w:r>
      <w:proofErr w:type="spellStart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Борисюк</w:t>
      </w:r>
      <w:proofErr w:type="spellEnd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А.А. История России, которую приказали забыть. Николай II и его время / А.А. </w:t>
      </w:r>
      <w:proofErr w:type="spellStart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Борисюк</w:t>
      </w:r>
      <w:proofErr w:type="spellEnd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М.: Вече, 2017. - 48 c.</w:t>
      </w:r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15. Васильев, А.В. История математики в России: 1725 -1826 -1863. С приложением статьи о сущности математики как науки / А.В. Васильев. - М.: </w:t>
      </w:r>
      <w:proofErr w:type="spellStart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Ленанд</w:t>
      </w:r>
      <w:proofErr w:type="spellEnd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2015. - 136 c.</w:t>
      </w:r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16. Васильев, А.В. История математики в России: 1725-1826-1863. С приложением статьи о сущности математики как науки / А.В. Васильев. - М.: </w:t>
      </w:r>
      <w:proofErr w:type="spellStart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Ленанд</w:t>
      </w:r>
      <w:proofErr w:type="spellEnd"/>
      <w:r w:rsidRPr="005B04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2015. - 136</w:t>
      </w:r>
      <w:r w:rsidRPr="005B04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c</w:t>
      </w:r>
    </w:p>
    <w:p w:rsidR="00002C59" w:rsidRPr="005B040B" w:rsidRDefault="00002C59" w:rsidP="005B040B">
      <w:pPr>
        <w:shd w:val="clear" w:color="auto" w:fill="FFFFFF"/>
        <w:spacing w:after="15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5B04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Internet</w:t>
      </w:r>
      <w:proofErr w:type="spellEnd"/>
      <w:r w:rsidRPr="005B04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источники:</w:t>
      </w:r>
    </w:p>
    <w:p w:rsidR="00002C59" w:rsidRPr="00002C59" w:rsidRDefault="00002C59" w:rsidP="00002C59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http://www.ote4estvo.ru/ - проект «Отечество»</w:t>
      </w:r>
    </w:p>
    <w:p w:rsidR="00002C59" w:rsidRPr="00002C59" w:rsidRDefault="00002C59" w:rsidP="00002C59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http://fipi.ru/ - сайт содержащий материалы по ЕГЭ</w:t>
      </w:r>
    </w:p>
    <w:p w:rsidR="00002C59" w:rsidRPr="00002C59" w:rsidRDefault="00002C59" w:rsidP="00002C59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http://5-ege.ru/lichnosti-v-istorii-rossii/#4 – личности в ЕГЭ</w:t>
      </w:r>
    </w:p>
    <w:p w:rsidR="00002C59" w:rsidRPr="00002C59" w:rsidRDefault="00002C59" w:rsidP="00002C59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http://histrf.ru/ru/lichnosti - История России</w:t>
      </w:r>
    </w:p>
    <w:p w:rsidR="00002C59" w:rsidRPr="00002C59" w:rsidRDefault="00002C59" w:rsidP="003D0A52">
      <w:pPr>
        <w:shd w:val="clear" w:color="auto" w:fill="FFFFFF"/>
        <w:spacing w:after="15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2C59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02C59" w:rsidRPr="00002C59" w:rsidRDefault="00002C59">
      <w:pPr>
        <w:rPr>
          <w:rFonts w:ascii="Times New Roman" w:hAnsi="Times New Roman" w:cs="Times New Roman"/>
          <w:b/>
          <w:sz w:val="28"/>
          <w:szCs w:val="28"/>
        </w:rPr>
      </w:pPr>
    </w:p>
    <w:sectPr w:rsidR="00002C59" w:rsidRPr="00002C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B2E91"/>
    <w:multiLevelType w:val="multilevel"/>
    <w:tmpl w:val="3ABE1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DC7A48"/>
    <w:multiLevelType w:val="multilevel"/>
    <w:tmpl w:val="D73EF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5C1715"/>
    <w:multiLevelType w:val="multilevel"/>
    <w:tmpl w:val="602E26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7F7AC2"/>
    <w:multiLevelType w:val="multilevel"/>
    <w:tmpl w:val="6D561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1344617"/>
    <w:multiLevelType w:val="multilevel"/>
    <w:tmpl w:val="4BA45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7A979CB"/>
    <w:multiLevelType w:val="multilevel"/>
    <w:tmpl w:val="84DEB8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6A313B3"/>
    <w:multiLevelType w:val="multilevel"/>
    <w:tmpl w:val="E3083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3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692"/>
    <w:rsid w:val="00002C59"/>
    <w:rsid w:val="0022146A"/>
    <w:rsid w:val="003D0A52"/>
    <w:rsid w:val="005B040B"/>
    <w:rsid w:val="006A1461"/>
    <w:rsid w:val="006D5351"/>
    <w:rsid w:val="007652B3"/>
    <w:rsid w:val="00A81514"/>
    <w:rsid w:val="00BD1692"/>
    <w:rsid w:val="00C331D2"/>
    <w:rsid w:val="00D30EB1"/>
    <w:rsid w:val="00DC3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C5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652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B04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C5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652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B04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7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082F3-4597-4AD5-9288-78EF244B7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1196</Words>
  <Characters>6820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Кузьменко</dc:creator>
  <cp:keywords/>
  <dc:description/>
  <cp:lastModifiedBy>Пользователь</cp:lastModifiedBy>
  <cp:revision>8</cp:revision>
  <dcterms:created xsi:type="dcterms:W3CDTF">2019-06-25T04:39:00Z</dcterms:created>
  <dcterms:modified xsi:type="dcterms:W3CDTF">2021-06-28T13:59:00Z</dcterms:modified>
</cp:coreProperties>
</file>