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A8C" w:rsidRDefault="00351A8C" w:rsidP="00351A8C">
      <w:pPr>
        <w:spacing w:after="0"/>
        <w:jc w:val="center"/>
        <w:rPr>
          <w:rFonts w:ascii="Monotype Corsiva" w:hAnsi="Monotype Corsiva" w:cs="Times New Roman"/>
          <w:b/>
          <w:sz w:val="36"/>
          <w:szCs w:val="36"/>
          <w:shd w:val="clear" w:color="auto" w:fill="FFFFFF"/>
        </w:rPr>
      </w:pPr>
      <w:r w:rsidRPr="00351A8C">
        <w:rPr>
          <w:rFonts w:ascii="Monotype Corsiva" w:hAnsi="Monotype Corsiva" w:cs="Times New Roman"/>
          <w:b/>
          <w:sz w:val="36"/>
          <w:szCs w:val="36"/>
          <w:shd w:val="clear" w:color="auto" w:fill="FFFFFF"/>
        </w:rPr>
        <w:t xml:space="preserve">Цифровой </w:t>
      </w:r>
      <w:proofErr w:type="spellStart"/>
      <w:r w:rsidRPr="00351A8C">
        <w:rPr>
          <w:rFonts w:ascii="Monotype Corsiva" w:hAnsi="Monotype Corsiva" w:cs="Times New Roman"/>
          <w:b/>
          <w:sz w:val="36"/>
          <w:szCs w:val="36"/>
          <w:shd w:val="clear" w:color="auto" w:fill="FFFFFF"/>
        </w:rPr>
        <w:t>сторителлинг</w:t>
      </w:r>
      <w:proofErr w:type="spellEnd"/>
      <w:r w:rsidRPr="00351A8C">
        <w:rPr>
          <w:rFonts w:ascii="Monotype Corsiva" w:hAnsi="Monotype Corsiva" w:cs="Times New Roman"/>
          <w:b/>
          <w:sz w:val="36"/>
          <w:szCs w:val="36"/>
          <w:shd w:val="clear" w:color="auto" w:fill="FFFFFF"/>
        </w:rPr>
        <w:t xml:space="preserve"> в образовательном пространстве ДОУ.</w:t>
      </w:r>
    </w:p>
    <w:p w:rsidR="00351A8C" w:rsidRPr="00351A8C" w:rsidRDefault="00351A8C" w:rsidP="00351A8C">
      <w:pPr>
        <w:spacing w:after="0"/>
        <w:jc w:val="center"/>
        <w:rPr>
          <w:rFonts w:ascii="Monotype Corsiva" w:hAnsi="Monotype Corsiva" w:cs="Times New Roman"/>
          <w:b/>
          <w:sz w:val="36"/>
          <w:szCs w:val="36"/>
          <w:shd w:val="clear" w:color="auto" w:fill="FFFFFF"/>
        </w:rPr>
      </w:pPr>
    </w:p>
    <w:p w:rsidR="00351A8C" w:rsidRPr="00E15729" w:rsidRDefault="00351A8C" w:rsidP="00351A8C">
      <w:pPr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Материал подготовила </w:t>
      </w:r>
      <w:proofErr w:type="spellStart"/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>Огуреева</w:t>
      </w:r>
      <w:proofErr w:type="spellEnd"/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А.Б. </w:t>
      </w:r>
    </w:p>
    <w:p w:rsidR="00351A8C" w:rsidRPr="00E15729" w:rsidRDefault="00351A8C" w:rsidP="00351A8C">
      <w:pPr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ИЗО МБДОУ №12 «Рябинка»</w:t>
      </w:r>
    </w:p>
    <w:p w:rsidR="00351A8C" w:rsidRPr="00E15729" w:rsidRDefault="00351A8C" w:rsidP="00351A8C">
      <w:pPr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B3555" w:rsidRPr="00E15729" w:rsidRDefault="00351A8C" w:rsidP="009B355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1572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Сторителлинг</w:t>
      </w:r>
      <w:proofErr w:type="spellEnd"/>
      <w:r w:rsidRPr="00E1572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9B3555" w:rsidRPr="00E15729">
        <w:rPr>
          <w:rFonts w:ascii="Times New Roman" w:eastAsia="Times New Roman" w:hAnsi="Times New Roman" w:cs="Times New Roman"/>
          <w:sz w:val="28"/>
          <w:szCs w:val="28"/>
        </w:rPr>
        <w:t xml:space="preserve"> метод, который широко применяется в обучении.</w:t>
      </w:r>
    </w:p>
    <w:p w:rsidR="009B3555" w:rsidRPr="00EF7F9F" w:rsidRDefault="009B3555" w:rsidP="00EF7F9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“</w:t>
      </w:r>
      <w:proofErr w:type="spellStart"/>
      <w:r w:rsidRPr="00E15729">
        <w:rPr>
          <w:rFonts w:ascii="Times New Roman" w:eastAsia="Times New Roman" w:hAnsi="Times New Roman" w:cs="Times New Roman"/>
          <w:sz w:val="28"/>
          <w:szCs w:val="28"/>
        </w:rPr>
        <w:t>Storytelling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>”, или “рассказывание историй” – это искусство увлекательного рассказа, вариант неформального обучения с использованием любого сюжетно связанного повествования.</w:t>
      </w:r>
      <w:r w:rsidR="000C2D4B" w:rsidRPr="000C2D4B">
        <w:rPr>
          <w:rFonts w:ascii="yandex-sans" w:eastAsia="Times New Roman" w:hAnsi="yandex-sans" w:cs="Times New Roman"/>
          <w:color w:val="000000"/>
          <w:sz w:val="20"/>
          <w:szCs w:val="20"/>
        </w:rPr>
        <w:t xml:space="preserve"> </w:t>
      </w:r>
    </w:p>
    <w:p w:rsidR="000C2D4B" w:rsidRPr="0040177D" w:rsidRDefault="00351A8C" w:rsidP="000C2D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</w:rPr>
      </w:pPr>
      <w:r w:rsidRPr="00E1572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9B3555" w:rsidRPr="00E1572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Сторителленг</w:t>
      </w:r>
      <w:proofErr w:type="spellEnd"/>
      <w:r w:rsidR="009B3555"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педагогическая технология, выстроенная в применении историй с конкретной структурой и интересным героем, которая направлена на разрешение педагогических вопросов воспитания, развития и обучения. </w:t>
      </w:r>
    </w:p>
    <w:p w:rsidR="00351A8C" w:rsidRPr="00E15729" w:rsidRDefault="00351A8C" w:rsidP="00351A8C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F7F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Сторителлинг</w:t>
      </w:r>
      <w:proofErr w:type="spellEnd"/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помогает не только развить речь ребёнка, но и раскрывает его творческие способности, развивает познавательный интерес, помогает поверить в себя, свои силы. </w:t>
      </w:r>
      <w:r w:rsidRPr="00E1572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Педагогический </w:t>
      </w:r>
      <w:proofErr w:type="spellStart"/>
      <w:r w:rsidRPr="00E1572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сторителлинг</w:t>
      </w:r>
      <w:proofErr w:type="spellEnd"/>
      <w:r w:rsidRPr="00E1572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техника подачи познавательной информации выполняет следующие функции: наставническая, мотивирующая, воспитательная, образовательная, развивающая.</w:t>
      </w:r>
      <w:r w:rsidRPr="00E1572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351A8C" w:rsidRPr="00E15729" w:rsidRDefault="00351A8C" w:rsidP="00351A8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b/>
          <w:i/>
          <w:sz w:val="28"/>
          <w:szCs w:val="28"/>
        </w:rPr>
        <w:t>Метод</w:t>
      </w:r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15729">
        <w:rPr>
          <w:rFonts w:ascii="Times New Roman" w:eastAsia="Times New Roman" w:hAnsi="Times New Roman" w:cs="Times New Roman"/>
          <w:sz w:val="28"/>
          <w:szCs w:val="28"/>
        </w:rPr>
        <w:t>сторителлинга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 позволяет:</w:t>
      </w:r>
    </w:p>
    <w:p w:rsidR="00351A8C" w:rsidRPr="00E15729" w:rsidRDefault="00351A8C" w:rsidP="00351A8C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разнообразить образовательную деятельность с детьми;</w:t>
      </w:r>
    </w:p>
    <w:p w:rsidR="00351A8C" w:rsidRPr="00E15729" w:rsidRDefault="00351A8C" w:rsidP="00351A8C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заинтересовать каждого ребенка в происходящем действии;</w:t>
      </w:r>
    </w:p>
    <w:p w:rsidR="00351A8C" w:rsidRPr="00E15729" w:rsidRDefault="00351A8C" w:rsidP="00351A8C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научить воспринимать и перерабатывать внешнюю информацию;</w:t>
      </w:r>
    </w:p>
    <w:p w:rsidR="00351A8C" w:rsidRPr="00E15729" w:rsidRDefault="00351A8C" w:rsidP="00351A8C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обогатить устную речь дошкольников;</w:t>
      </w:r>
    </w:p>
    <w:p w:rsidR="00351A8C" w:rsidRPr="00E15729" w:rsidRDefault="00351A8C" w:rsidP="00351A8C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облегчить процесс запоминания материала.</w:t>
      </w:r>
    </w:p>
    <w:p w:rsidR="00351A8C" w:rsidRPr="00E15729" w:rsidRDefault="00351A8C" w:rsidP="00351A8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1572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Сторителлинг</w:t>
      </w:r>
      <w:proofErr w:type="spellEnd"/>
      <w:r w:rsidRPr="00E1572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может успешно использоваться в проектной и совместной деятельности детей, на занятиях, в работе с родителями и  в предоставлении  педагогического опыта педагога.  Намного проще запомнить материал в виде интересной истории. Сухие факты запоминаются плохо, в то время как красочные истории остаются с нами надолго. </w:t>
      </w:r>
    </w:p>
    <w:p w:rsidR="00351A8C" w:rsidRPr="00E15729" w:rsidRDefault="00351A8C" w:rsidP="00351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Используя технику </w:t>
      </w:r>
      <w:proofErr w:type="spellStart"/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сторителлинга</w:t>
      </w:r>
      <w:proofErr w:type="spellEnd"/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, педагог:</w:t>
      </w:r>
    </w:p>
    <w:p w:rsidR="00351A8C" w:rsidRPr="00E15729" w:rsidRDefault="00351A8C" w:rsidP="00351A8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создает комфортную обстановку во время занятия;</w:t>
      </w:r>
    </w:p>
    <w:p w:rsidR="00351A8C" w:rsidRPr="00E15729" w:rsidRDefault="00351A8C" w:rsidP="00351A8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формирует эмоциональный настрой;</w:t>
      </w:r>
    </w:p>
    <w:p w:rsidR="00351A8C" w:rsidRPr="00E15729" w:rsidRDefault="00351A8C" w:rsidP="00351A8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снижает уровень тревожности;</w:t>
      </w:r>
    </w:p>
    <w:p w:rsidR="00351A8C" w:rsidRPr="00E15729" w:rsidRDefault="00351A8C" w:rsidP="00351A8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активизирует речемыслительную деятельность;</w:t>
      </w:r>
    </w:p>
    <w:p w:rsidR="00351A8C" w:rsidRPr="00E15729" w:rsidRDefault="00351A8C" w:rsidP="00351A8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помогает усваивать новый или обобщать пройденный материал;</w:t>
      </w:r>
    </w:p>
    <w:p w:rsidR="00351A8C" w:rsidRPr="00E15729" w:rsidRDefault="00351A8C" w:rsidP="00351A8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пользуется доверием и завоевывает авторитет воспитанника.</w:t>
      </w:r>
    </w:p>
    <w:p w:rsidR="00351A8C" w:rsidRPr="00E15729" w:rsidRDefault="00351A8C" w:rsidP="00351A8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позволяет разнообразить образовательную деятельность с детьми;</w:t>
      </w:r>
    </w:p>
    <w:p w:rsidR="00351A8C" w:rsidRPr="00E15729" w:rsidRDefault="00351A8C" w:rsidP="00351A8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заинтересовывает каждого ребёнка в происходящем действии;</w:t>
      </w:r>
    </w:p>
    <w:p w:rsidR="00351A8C" w:rsidRPr="00E15729" w:rsidRDefault="00351A8C" w:rsidP="00351A8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учит воспринимать и перерабатывать внешнюю информацию.</w:t>
      </w:r>
    </w:p>
    <w:p w:rsidR="00351A8C" w:rsidRPr="00E15729" w:rsidRDefault="00351A8C" w:rsidP="00351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Цель:</w:t>
      </w:r>
    </w:p>
    <w:p w:rsidR="00351A8C" w:rsidRPr="00E15729" w:rsidRDefault="00351A8C" w:rsidP="00351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Управление вниманием и чувствами детей,  расстановка правильных и нужных акцент.</w:t>
      </w:r>
    </w:p>
    <w:p w:rsidR="00351A8C" w:rsidRPr="00E15729" w:rsidRDefault="00351A8C" w:rsidP="00351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Задачи:</w:t>
      </w:r>
    </w:p>
    <w:p w:rsidR="00351A8C" w:rsidRPr="00E15729" w:rsidRDefault="00351A8C" w:rsidP="00351A8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мотивация на творчество;</w:t>
      </w:r>
    </w:p>
    <w:p w:rsidR="00351A8C" w:rsidRPr="00E15729" w:rsidRDefault="00351A8C" w:rsidP="00351A8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систематизировать и донести информацию;</w:t>
      </w:r>
    </w:p>
    <w:p w:rsidR="00351A8C" w:rsidRPr="00E15729" w:rsidRDefault="00351A8C" w:rsidP="00351A8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обосновать право каждого быть особенным, не похожим на других;</w:t>
      </w:r>
    </w:p>
    <w:p w:rsidR="00351A8C" w:rsidRPr="00E15729" w:rsidRDefault="00351A8C" w:rsidP="00351A8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сформировать желание общаться.</w:t>
      </w:r>
    </w:p>
    <w:p w:rsidR="00351A8C" w:rsidRPr="00E15729" w:rsidRDefault="00351A8C" w:rsidP="00351A8C">
      <w:pPr>
        <w:spacing w:after="0"/>
        <w:rPr>
          <w:rFonts w:ascii="Times New Roman" w:hAnsi="Times New Roman" w:cs="Times New Roman"/>
          <w:b/>
          <w:i/>
          <w:sz w:val="28"/>
          <w:szCs w:val="28"/>
          <w:shd w:val="clear" w:color="auto" w:fill="F7F7F6"/>
        </w:rPr>
      </w:pPr>
      <w:r w:rsidRPr="00E15729">
        <w:rPr>
          <w:rFonts w:ascii="Times New Roman" w:hAnsi="Times New Roman" w:cs="Times New Roman"/>
          <w:b/>
          <w:i/>
          <w:sz w:val="28"/>
          <w:szCs w:val="28"/>
          <w:shd w:val="clear" w:color="auto" w:fill="F7F7F6"/>
        </w:rPr>
        <w:t>Виды:</w:t>
      </w:r>
    </w:p>
    <w:p w:rsidR="00351A8C" w:rsidRPr="00E15729" w:rsidRDefault="00351A8C" w:rsidP="00351A8C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7F7F6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классический,</w:t>
      </w:r>
    </w:p>
    <w:p w:rsidR="00351A8C" w:rsidRPr="00E15729" w:rsidRDefault="00351A8C" w:rsidP="00351A8C">
      <w:pPr>
        <w:pStyle w:val="a3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активный, </w:t>
      </w:r>
    </w:p>
    <w:p w:rsidR="00351A8C" w:rsidRPr="00E15729" w:rsidRDefault="00351A8C" w:rsidP="00351A8C">
      <w:pPr>
        <w:pStyle w:val="a3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цифровой.</w:t>
      </w:r>
    </w:p>
    <w:p w:rsidR="00351A8C" w:rsidRPr="00E15729" w:rsidRDefault="00351A8C" w:rsidP="00351A8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E1572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классическом </w:t>
      </w:r>
      <w:proofErr w:type="spellStart"/>
      <w:r w:rsidRPr="00E15729">
        <w:rPr>
          <w:rFonts w:ascii="Times New Roman" w:eastAsia="Times New Roman" w:hAnsi="Times New Roman" w:cs="Times New Roman"/>
          <w:b/>
          <w:i/>
          <w:sz w:val="28"/>
          <w:szCs w:val="28"/>
        </w:rPr>
        <w:t>сторителлинге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  реальная ситуация из жизни или вымышленная</w:t>
      </w:r>
      <w:r w:rsidR="00FA17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5729">
        <w:rPr>
          <w:rFonts w:ascii="Times New Roman" w:eastAsia="Times New Roman" w:hAnsi="Times New Roman" w:cs="Times New Roman"/>
          <w:sz w:val="28"/>
          <w:szCs w:val="28"/>
        </w:rPr>
        <w:t>история) рассказывается самим педагогом. Дети только слушают и воспринимают</w:t>
      </w:r>
      <w:r w:rsidR="00FA17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5729">
        <w:rPr>
          <w:rFonts w:ascii="Times New Roman" w:eastAsia="Times New Roman" w:hAnsi="Times New Roman" w:cs="Times New Roman"/>
          <w:sz w:val="28"/>
          <w:szCs w:val="28"/>
        </w:rPr>
        <w:t>информацию.</w:t>
      </w:r>
    </w:p>
    <w:p w:rsidR="00351A8C" w:rsidRPr="00E15729" w:rsidRDefault="00351A8C" w:rsidP="00351A8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E1572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активном  </w:t>
      </w:r>
      <w:proofErr w:type="spellStart"/>
      <w:r w:rsidRPr="00E15729">
        <w:rPr>
          <w:rFonts w:ascii="Times New Roman" w:eastAsia="Times New Roman" w:hAnsi="Times New Roman" w:cs="Times New Roman"/>
          <w:b/>
          <w:i/>
          <w:sz w:val="28"/>
          <w:szCs w:val="28"/>
        </w:rPr>
        <w:t>сторителлинге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 педагогом задается основа события, формируются ее проблемы, цели и задачи. Слушатели стремительно вовлекаются в процесс формирования и пересказа историй. Данный вид </w:t>
      </w:r>
      <w:proofErr w:type="spellStart"/>
      <w:r w:rsidRPr="00E15729">
        <w:rPr>
          <w:rFonts w:ascii="Times New Roman" w:eastAsia="Times New Roman" w:hAnsi="Times New Roman" w:cs="Times New Roman"/>
          <w:sz w:val="28"/>
          <w:szCs w:val="28"/>
        </w:rPr>
        <w:t>сторителлинга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 содействует передаче не только очевидного, но и косвенного знания, которое закономерно не формируется и словесно никак не выражается. Оно особенным способом выражается в практической деятельности и предполагает собой передачу умений и навыков.</w:t>
      </w:r>
    </w:p>
    <w:p w:rsidR="00351A8C" w:rsidRPr="00E15729" w:rsidRDefault="00351A8C" w:rsidP="005E6A5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Цифровой </w:t>
      </w:r>
      <w:proofErr w:type="spellStart"/>
      <w:r w:rsidRPr="00E15729">
        <w:rPr>
          <w:rFonts w:ascii="Times New Roman" w:eastAsia="Times New Roman" w:hAnsi="Times New Roman" w:cs="Times New Roman"/>
          <w:b/>
          <w:i/>
          <w:sz w:val="28"/>
          <w:szCs w:val="28"/>
        </w:rPr>
        <w:t>сторителлинг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 - формат </w:t>
      </w:r>
      <w:proofErr w:type="spellStart"/>
      <w:r w:rsidRPr="00E15729">
        <w:rPr>
          <w:rFonts w:ascii="Times New Roman" w:eastAsia="Times New Roman" w:hAnsi="Times New Roman" w:cs="Times New Roman"/>
          <w:sz w:val="28"/>
          <w:szCs w:val="28"/>
        </w:rPr>
        <w:t>сторителлинга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>, в котором рассказывание истории</w:t>
      </w:r>
      <w:r w:rsidR="00E157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5729">
        <w:rPr>
          <w:rFonts w:ascii="Times New Roman" w:eastAsia="Times New Roman" w:hAnsi="Times New Roman" w:cs="Times New Roman"/>
          <w:sz w:val="28"/>
          <w:szCs w:val="28"/>
        </w:rPr>
        <w:t>дополняется визуальными компонентами:</w:t>
      </w:r>
    </w:p>
    <w:p w:rsidR="00351A8C" w:rsidRPr="00E15729" w:rsidRDefault="00351A8C" w:rsidP="00874584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видео,</w:t>
      </w:r>
    </w:p>
    <w:p w:rsidR="00351A8C" w:rsidRPr="00E15729" w:rsidRDefault="00351A8C" w:rsidP="00874584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15729">
        <w:rPr>
          <w:rFonts w:ascii="Times New Roman" w:eastAsia="Times New Roman" w:hAnsi="Times New Roman" w:cs="Times New Roman"/>
          <w:sz w:val="28"/>
          <w:szCs w:val="28"/>
        </w:rPr>
        <w:t>скрайбинг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351A8C" w:rsidRPr="00E15729" w:rsidRDefault="00351A8C" w:rsidP="00874584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15729">
        <w:rPr>
          <w:rFonts w:ascii="Times New Roman" w:eastAsia="Times New Roman" w:hAnsi="Times New Roman" w:cs="Times New Roman"/>
          <w:sz w:val="28"/>
          <w:szCs w:val="28"/>
        </w:rPr>
        <w:t>майнд-мэп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51A8C" w:rsidRPr="00E15729" w:rsidRDefault="00351A8C" w:rsidP="00874584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15729">
        <w:rPr>
          <w:rFonts w:ascii="Times New Roman" w:eastAsia="Times New Roman" w:hAnsi="Times New Roman" w:cs="Times New Roman"/>
          <w:sz w:val="28"/>
          <w:szCs w:val="28"/>
        </w:rPr>
        <w:t>инфографика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15729" w:rsidRDefault="00E15729" w:rsidP="008745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15729" w:rsidRDefault="00FA17F8" w:rsidP="00FA17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Рассмотрим некоторые технологии цифрового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сторителинга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A17F8" w:rsidRPr="00FA17F8" w:rsidRDefault="00FA17F8" w:rsidP="00FA17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A17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Технология </w:t>
      </w:r>
      <w:proofErr w:type="spellStart"/>
      <w:r w:rsidRPr="00FA17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майнд</w:t>
      </w:r>
      <w:proofErr w:type="spellEnd"/>
      <w:r w:rsidRPr="00FA17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FA17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мэп</w:t>
      </w:r>
      <w:proofErr w:type="spellEnd"/>
      <w:r w:rsidRPr="00FA17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874584" w:rsidRPr="00E15729" w:rsidRDefault="00874584" w:rsidP="0087458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15729">
        <w:rPr>
          <w:rFonts w:ascii="Times New Roman" w:eastAsia="Times New Roman" w:hAnsi="Times New Roman" w:cs="Times New Roman"/>
          <w:b/>
          <w:i/>
          <w:sz w:val="28"/>
          <w:szCs w:val="28"/>
        </w:rPr>
        <w:t>Майнд-мэп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 это методика графического представления информации,</w:t>
      </w:r>
    </w:p>
    <w:p w:rsidR="006D269A" w:rsidRPr="00E15729" w:rsidRDefault="00874584" w:rsidP="006D269A">
      <w:pPr>
        <w:spacing w:after="0"/>
        <w:rPr>
          <w:rFonts w:ascii="Times New Roman" w:hAnsi="Times New Roman" w:cs="Times New Roman"/>
          <w:noProof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 xml:space="preserve">изобретенная британским ученым Тони </w:t>
      </w:r>
      <w:proofErr w:type="spellStart"/>
      <w:r w:rsidRPr="00E15729">
        <w:rPr>
          <w:rFonts w:ascii="Times New Roman" w:eastAsia="Times New Roman" w:hAnsi="Times New Roman" w:cs="Times New Roman"/>
          <w:sz w:val="28"/>
          <w:szCs w:val="28"/>
        </w:rPr>
        <w:t>Бьюзеном</w:t>
      </w:r>
      <w:proofErr w:type="spellEnd"/>
      <w:r w:rsidRPr="00E15729">
        <w:rPr>
          <w:rFonts w:ascii="Times New Roman" w:eastAsia="Times New Roman" w:hAnsi="Times New Roman" w:cs="Times New Roman"/>
          <w:sz w:val="28"/>
          <w:szCs w:val="28"/>
        </w:rPr>
        <w:t>.</w:t>
      </w:r>
      <w:r w:rsidR="009B3555" w:rsidRPr="00E15729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FA17F8" w:rsidRPr="00E15729" w:rsidRDefault="00FA17F8" w:rsidP="00FA17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На русский язык это понятие переводится по-разному, например: интеллект-карта,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5729">
        <w:rPr>
          <w:rFonts w:ascii="Times New Roman" w:eastAsia="Times New Roman" w:hAnsi="Times New Roman" w:cs="Times New Roman"/>
          <w:sz w:val="28"/>
          <w:szCs w:val="28"/>
        </w:rPr>
        <w:t>ментальная карта, ассоциативная карта, карта мыслей, карта истории.</w:t>
      </w:r>
    </w:p>
    <w:p w:rsidR="006D269A" w:rsidRPr="00E15729" w:rsidRDefault="006D269A" w:rsidP="006D269A">
      <w:pPr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:rsidR="00874584" w:rsidRPr="00E15729" w:rsidRDefault="009B3555" w:rsidP="009B355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696511" cy="2344366"/>
            <wp:effectExtent l="0" t="0" r="0" b="0"/>
            <wp:docPr id="4" name="Рисунок 4" descr="колобо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колобок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511" cy="2344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69A" w:rsidRPr="00E15729" w:rsidRDefault="006D269A" w:rsidP="009B355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74584" w:rsidRPr="00E15729" w:rsidRDefault="00874584" w:rsidP="0087458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В чем особенность методики? </w:t>
      </w:r>
    </w:p>
    <w:p w:rsidR="00874584" w:rsidRPr="00E15729" w:rsidRDefault="00874584" w:rsidP="00874584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Наглядность </w:t>
      </w:r>
    </w:p>
    <w:p w:rsidR="00874584" w:rsidRPr="00E15729" w:rsidRDefault="00874584" w:rsidP="00874584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Привлекательность </w:t>
      </w:r>
    </w:p>
    <w:p w:rsidR="00874584" w:rsidRPr="00E15729" w:rsidRDefault="00874584" w:rsidP="00874584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Запоминаемость </w:t>
      </w:r>
    </w:p>
    <w:p w:rsidR="00874584" w:rsidRPr="00E15729" w:rsidRDefault="00874584" w:rsidP="00874584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Творчество</w:t>
      </w:r>
    </w:p>
    <w:p w:rsidR="00874584" w:rsidRPr="00E15729" w:rsidRDefault="00874584" w:rsidP="00874584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Возможность дополнения, пересмотра, рассматривания </w:t>
      </w:r>
    </w:p>
    <w:p w:rsidR="00874584" w:rsidRPr="00E15729" w:rsidRDefault="00874584" w:rsidP="00874584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>Интеллект-карта основана на ассоциативном мышлении.</w:t>
      </w:r>
    </w:p>
    <w:p w:rsidR="00874584" w:rsidRPr="00E15729" w:rsidRDefault="00874584" w:rsidP="0087458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1572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Преимущества</w:t>
      </w:r>
    </w:p>
    <w:p w:rsidR="00874584" w:rsidRPr="00E15729" w:rsidRDefault="00874584" w:rsidP="0087458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</w:t>
      </w: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>Ментальная карта помогает дошкольнику :</w:t>
      </w:r>
    </w:p>
    <w:p w:rsidR="00874584" w:rsidRPr="00E15729" w:rsidRDefault="00874584" w:rsidP="00874584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запоминать информацию </w:t>
      </w:r>
    </w:p>
    <w:p w:rsidR="00874584" w:rsidRPr="00E15729" w:rsidRDefault="00874584" w:rsidP="00874584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рассуждать и общаться </w:t>
      </w:r>
    </w:p>
    <w:p w:rsidR="00874584" w:rsidRPr="00E15729" w:rsidRDefault="00874584" w:rsidP="00874584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выражать эмоции и мысли по теме </w:t>
      </w:r>
    </w:p>
    <w:p w:rsidR="00874584" w:rsidRPr="00E15729" w:rsidRDefault="00874584" w:rsidP="00874584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воображать и искать ассоциации </w:t>
      </w:r>
    </w:p>
    <w:p w:rsidR="00874584" w:rsidRPr="00FA17F8" w:rsidRDefault="00874584" w:rsidP="00874584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15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пересказывать или </w:t>
      </w:r>
      <w:r w:rsidRPr="00FA17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рассказывать </w:t>
      </w:r>
    </w:p>
    <w:p w:rsidR="00874584" w:rsidRPr="00EF7F9F" w:rsidRDefault="00FA17F8" w:rsidP="008745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F7F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Технология </w:t>
      </w:r>
      <w:proofErr w:type="spellStart"/>
      <w:r w:rsidRPr="00EF7F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инфографика</w:t>
      </w:r>
      <w:proofErr w:type="spellEnd"/>
      <w:r w:rsidRPr="00EF7F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874584" w:rsidRPr="00E15729" w:rsidRDefault="00874584" w:rsidP="0087458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15729">
        <w:rPr>
          <w:rFonts w:ascii="Times New Roman" w:eastAsia="Times New Roman" w:hAnsi="Times New Roman" w:cs="Times New Roman"/>
          <w:b/>
          <w:i/>
          <w:sz w:val="28"/>
          <w:szCs w:val="28"/>
        </w:rPr>
        <w:t>Инфографика</w:t>
      </w:r>
      <w:proofErr w:type="spellEnd"/>
      <w:r w:rsidRPr="00E1572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E15729">
        <w:rPr>
          <w:rFonts w:ascii="Times New Roman" w:eastAsia="Times New Roman" w:hAnsi="Times New Roman" w:cs="Times New Roman"/>
          <w:sz w:val="28"/>
          <w:szCs w:val="28"/>
        </w:rPr>
        <w:t>— это графический способ подачи информации, данных и</w:t>
      </w:r>
    </w:p>
    <w:p w:rsidR="009B3555" w:rsidRPr="00E15729" w:rsidRDefault="00874584" w:rsidP="009B3555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sz w:val="28"/>
          <w:szCs w:val="28"/>
        </w:rPr>
        <w:t>знаний, целью которого является быстро и чётко преподносить сложную</w:t>
      </w:r>
      <w:r w:rsidR="009B3555" w:rsidRPr="00E15729">
        <w:rPr>
          <w:rFonts w:ascii="Times New Roman" w:eastAsia="Times New Roman" w:hAnsi="Times New Roman" w:cs="Times New Roman"/>
          <w:sz w:val="28"/>
          <w:szCs w:val="28"/>
        </w:rPr>
        <w:t xml:space="preserve"> информацию. </w:t>
      </w:r>
      <w:r w:rsidRPr="00E15729">
        <w:rPr>
          <w:rFonts w:ascii="Times New Roman" w:eastAsia="Times New Roman" w:hAnsi="Times New Roman" w:cs="Times New Roman"/>
          <w:sz w:val="28"/>
          <w:szCs w:val="28"/>
        </w:rPr>
        <w:t>Одна из форм информационного дизайна.</w:t>
      </w: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D269A" w:rsidRPr="00E15729" w:rsidRDefault="006D269A" w:rsidP="009B3555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74584" w:rsidRPr="00E15729" w:rsidRDefault="009B3555" w:rsidP="009B355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635375" cy="2247089"/>
            <wp:effectExtent l="19050" t="0" r="317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799" cy="2251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69A" w:rsidRPr="00E15729" w:rsidRDefault="006D269A" w:rsidP="009B355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74584" w:rsidRPr="00E15729" w:rsidRDefault="00874584" w:rsidP="008745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Это технология подачи информации в виде визуальных образов.</w:t>
      </w:r>
    </w:p>
    <w:p w:rsidR="00874584" w:rsidRPr="00E15729" w:rsidRDefault="00874584" w:rsidP="008745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Основная цель:</w:t>
      </w:r>
    </w:p>
    <w:p w:rsidR="00874584" w:rsidRPr="00E15729" w:rsidRDefault="00874584" w:rsidP="00874584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Информирование.</w:t>
      </w:r>
    </w:p>
    <w:p w:rsidR="00874584" w:rsidRPr="00E15729" w:rsidRDefault="00874584" w:rsidP="008745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Задачи:</w:t>
      </w:r>
    </w:p>
    <w:p w:rsidR="00874584" w:rsidRPr="00E15729" w:rsidRDefault="00874584" w:rsidP="00874584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Совершенствование процесса восприятия информации.</w:t>
      </w:r>
    </w:p>
    <w:p w:rsidR="00874584" w:rsidRPr="00E15729" w:rsidRDefault="00874584" w:rsidP="00874584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Способствование лучшему запоминанию информации.</w:t>
      </w:r>
    </w:p>
    <w:p w:rsidR="00874584" w:rsidRPr="00E15729" w:rsidRDefault="00874584" w:rsidP="00874584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Объяснение сложной информации простыми образами.</w:t>
      </w:r>
    </w:p>
    <w:p w:rsidR="00874584" w:rsidRPr="00E15729" w:rsidRDefault="00874584" w:rsidP="00874584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Передача данных в кратком и необычном виде.</w:t>
      </w:r>
    </w:p>
    <w:p w:rsidR="00874584" w:rsidRPr="00E15729" w:rsidRDefault="00874584" w:rsidP="008745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Принципы</w:t>
      </w: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создания </w:t>
      </w:r>
      <w:proofErr w:type="spellStart"/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инфографики</w:t>
      </w:r>
      <w:proofErr w:type="spellEnd"/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74584" w:rsidRPr="00E15729" w:rsidRDefault="00874584" w:rsidP="0087458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Актуальность</w:t>
      </w:r>
    </w:p>
    <w:p w:rsidR="00874584" w:rsidRPr="00E15729" w:rsidRDefault="00874584" w:rsidP="0087458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Лаконичность</w:t>
      </w:r>
    </w:p>
    <w:p w:rsidR="00874584" w:rsidRPr="00E15729" w:rsidRDefault="00874584" w:rsidP="0087458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Образность</w:t>
      </w:r>
    </w:p>
    <w:p w:rsidR="00874584" w:rsidRPr="00E15729" w:rsidRDefault="00874584" w:rsidP="0087458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Последовательность</w:t>
      </w:r>
    </w:p>
    <w:p w:rsidR="00874584" w:rsidRPr="00E15729" w:rsidRDefault="00874584" w:rsidP="0087458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Эстетичность </w:t>
      </w:r>
    </w:p>
    <w:p w:rsidR="00874584" w:rsidRPr="00E15729" w:rsidRDefault="00874584" w:rsidP="008745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Пользоваться схемами</w:t>
      </w: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инфографики</w:t>
      </w:r>
      <w:proofErr w:type="spellEnd"/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могут:</w:t>
      </w:r>
    </w:p>
    <w:p w:rsidR="00874584" w:rsidRPr="00E15729" w:rsidRDefault="00874584" w:rsidP="00874584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</w:t>
      </w:r>
    </w:p>
    <w:p w:rsidR="00874584" w:rsidRPr="00E15729" w:rsidRDefault="00874584" w:rsidP="00874584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</w:t>
      </w:r>
    </w:p>
    <w:p w:rsidR="00874584" w:rsidRPr="00E15729" w:rsidRDefault="00874584" w:rsidP="008745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 результате:</w:t>
      </w:r>
    </w:p>
    <w:p w:rsidR="00874584" w:rsidRPr="00E15729" w:rsidRDefault="00874584" w:rsidP="00874584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Позволяет сделать НОД более интересным.</w:t>
      </w:r>
    </w:p>
    <w:p w:rsidR="00874584" w:rsidRPr="00E15729" w:rsidRDefault="00874584" w:rsidP="00874584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Погружает детей в предмет изучения.</w:t>
      </w:r>
    </w:p>
    <w:p w:rsidR="00874584" w:rsidRPr="00E15729" w:rsidRDefault="00874584" w:rsidP="00874584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Повышает детскую мотивацию на творчество.</w:t>
      </w:r>
    </w:p>
    <w:p w:rsidR="00874584" w:rsidRPr="00E15729" w:rsidRDefault="00874584" w:rsidP="00874584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Активизирует познавательную активность.</w:t>
      </w:r>
    </w:p>
    <w:p w:rsidR="00874584" w:rsidRPr="00E15729" w:rsidRDefault="00874584" w:rsidP="00874584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Помогает успешному усвоению материала.</w:t>
      </w:r>
    </w:p>
    <w:p w:rsidR="00874584" w:rsidRPr="00FA17F8" w:rsidRDefault="00FA17F8" w:rsidP="00874584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A17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Технология </w:t>
      </w:r>
      <w:proofErr w:type="spellStart"/>
      <w:r w:rsidRPr="00FA17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скрайбинг</w:t>
      </w:r>
      <w:proofErr w:type="spellEnd"/>
      <w:r w:rsidRPr="00FA17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3704C0" w:rsidRDefault="00874584" w:rsidP="003704C0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 w:rsidRPr="00E15729">
        <w:rPr>
          <w:b/>
          <w:i/>
          <w:color w:val="000000"/>
          <w:sz w:val="28"/>
          <w:szCs w:val="28"/>
        </w:rPr>
        <w:t>Скрайбинг</w:t>
      </w:r>
      <w:proofErr w:type="spellEnd"/>
      <w:r w:rsidRPr="00E15729">
        <w:rPr>
          <w:color w:val="000000"/>
          <w:sz w:val="28"/>
          <w:szCs w:val="28"/>
        </w:rPr>
        <w:t xml:space="preserve"> —это процесс визуализации сложного смысла простыми образами, при котором </w:t>
      </w:r>
      <w:proofErr w:type="spellStart"/>
      <w:r w:rsidRPr="00E15729">
        <w:rPr>
          <w:color w:val="000000"/>
          <w:sz w:val="28"/>
          <w:szCs w:val="28"/>
        </w:rPr>
        <w:t>отрисовка</w:t>
      </w:r>
      <w:proofErr w:type="spellEnd"/>
      <w:r w:rsidRPr="00E15729">
        <w:rPr>
          <w:color w:val="000000"/>
          <w:sz w:val="28"/>
          <w:szCs w:val="28"/>
        </w:rPr>
        <w:t xml:space="preserve"> образов происходит в процессе донесения информации.</w:t>
      </w:r>
      <w:r w:rsidR="003704C0" w:rsidRPr="003704C0"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3704C0" w:rsidRPr="003704C0" w:rsidRDefault="00874584" w:rsidP="003704C0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15729">
        <w:rPr>
          <w:color w:val="000000"/>
          <w:sz w:val="28"/>
          <w:szCs w:val="28"/>
        </w:rPr>
        <w:t>Новейшая техника презентации (от английского "</w:t>
      </w:r>
      <w:proofErr w:type="spellStart"/>
      <w:r w:rsidRPr="00E15729">
        <w:rPr>
          <w:color w:val="000000"/>
          <w:sz w:val="28"/>
          <w:szCs w:val="28"/>
        </w:rPr>
        <w:t>scribe</w:t>
      </w:r>
      <w:proofErr w:type="spellEnd"/>
      <w:r w:rsidRPr="00E15729">
        <w:rPr>
          <w:color w:val="000000"/>
          <w:sz w:val="28"/>
          <w:szCs w:val="28"/>
        </w:rPr>
        <w:t>" - набрасывать эскизы или рисунки), изобретенная британским художником Эндрю Парком. Речь выступающего иллюстрируется с помощью фломастера «на лету» рисунками на белой доске (или листе бумаги). Получается как бы «эффект параллельного следования», когда мы и слышим, и видим примерно одно и то же, при этом графический ряд фиксируется на ключевых моментах. Именно он позволяет делать сложные идеи и процессы понятными всем, усваивать информацию более эффективно и успешно заменяет собой скучные и многословные объяснения.</w:t>
      </w:r>
      <w:r w:rsidR="00BA182F" w:rsidRPr="00E15729">
        <w:rPr>
          <w:color w:val="000000"/>
          <w:sz w:val="28"/>
          <w:szCs w:val="28"/>
        </w:rPr>
        <w:t xml:space="preserve"> В детстве мы все были немного </w:t>
      </w:r>
      <w:proofErr w:type="spellStart"/>
      <w:r w:rsidR="00BA182F" w:rsidRPr="00E15729">
        <w:rPr>
          <w:color w:val="000000"/>
          <w:sz w:val="28"/>
          <w:szCs w:val="28"/>
        </w:rPr>
        <w:t>скрайберами</w:t>
      </w:r>
      <w:proofErr w:type="spellEnd"/>
      <w:r w:rsidR="00BA182F" w:rsidRPr="00E15729">
        <w:rPr>
          <w:color w:val="000000"/>
          <w:sz w:val="28"/>
          <w:szCs w:val="28"/>
        </w:rPr>
        <w:t xml:space="preserve">. Мы раньше научились рисовать, чем писать. Изображали простые картинки и показывали родителям, объясняя, что это. Таким образом, мы пытались донести информацию, содержащуюся в наших головах, до других людей. </w:t>
      </w:r>
      <w:r w:rsidRPr="00E15729">
        <w:rPr>
          <w:color w:val="000000"/>
          <w:sz w:val="28"/>
          <w:szCs w:val="28"/>
        </w:rPr>
        <w:t xml:space="preserve"> </w:t>
      </w:r>
      <w:proofErr w:type="spellStart"/>
      <w:r w:rsidRPr="00E15729">
        <w:rPr>
          <w:color w:val="000000"/>
          <w:sz w:val="28"/>
          <w:szCs w:val="28"/>
        </w:rPr>
        <w:t>Задействуя</w:t>
      </w:r>
      <w:proofErr w:type="spellEnd"/>
      <w:r w:rsidRPr="00E15729">
        <w:rPr>
          <w:color w:val="000000"/>
          <w:sz w:val="28"/>
          <w:szCs w:val="28"/>
        </w:rPr>
        <w:t xml:space="preserve"> одновременно слух, зрение и воображение ребёнок не только лучше понимает, но и запоминает.</w:t>
      </w:r>
      <w:r w:rsidR="003704C0" w:rsidRPr="003704C0">
        <w:rPr>
          <w:rFonts w:ascii="Arial" w:hAnsi="Arial" w:cs="Arial"/>
          <w:color w:val="111111"/>
          <w:sz w:val="27"/>
          <w:szCs w:val="27"/>
        </w:rPr>
        <w:t xml:space="preserve"> </w:t>
      </w:r>
      <w:r w:rsidR="003704C0" w:rsidRPr="003704C0">
        <w:rPr>
          <w:color w:val="111111"/>
          <w:sz w:val="28"/>
          <w:szCs w:val="28"/>
        </w:rPr>
        <w:t>Самое главное в этой </w:t>
      </w:r>
      <w:r w:rsidR="003704C0" w:rsidRPr="003704C0">
        <w:rPr>
          <w:rStyle w:val="a9"/>
          <w:color w:val="111111"/>
          <w:sz w:val="28"/>
          <w:szCs w:val="28"/>
          <w:bdr w:val="none" w:sz="0" w:space="0" w:color="auto" w:frame="1"/>
        </w:rPr>
        <w:t>технологии</w:t>
      </w:r>
      <w:r w:rsidR="003704C0" w:rsidRPr="003704C0">
        <w:rPr>
          <w:color w:val="111111"/>
          <w:sz w:val="28"/>
          <w:szCs w:val="28"/>
        </w:rPr>
        <w:t> все-таки не картинки или схемы, а история, которая ведет за собой повествование.</w:t>
      </w:r>
    </w:p>
    <w:p w:rsidR="00874584" w:rsidRPr="00E15729" w:rsidRDefault="00874584" w:rsidP="0087458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1572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А еще </w:t>
      </w:r>
      <w:proofErr w:type="spellStart"/>
      <w:r w:rsidRPr="00E15729">
        <w:rPr>
          <w:rFonts w:ascii="Times New Roman" w:hAnsi="Times New Roman" w:cs="Times New Roman"/>
          <w:color w:val="000000"/>
          <w:sz w:val="28"/>
          <w:szCs w:val="28"/>
        </w:rPr>
        <w:t>скрайбинг</w:t>
      </w:r>
      <w:proofErr w:type="spellEnd"/>
      <w:r w:rsidRPr="00E15729">
        <w:rPr>
          <w:rFonts w:ascii="Times New Roman" w:hAnsi="Times New Roman" w:cs="Times New Roman"/>
          <w:color w:val="000000"/>
          <w:sz w:val="28"/>
          <w:szCs w:val="28"/>
        </w:rPr>
        <w:t xml:space="preserve"> поможет детям приобрести качества, которые в будущем станут их опорой - это логическое, образное, </w:t>
      </w:r>
      <w:proofErr w:type="spellStart"/>
      <w:r w:rsidRPr="00E15729">
        <w:rPr>
          <w:rFonts w:ascii="Times New Roman" w:hAnsi="Times New Roman" w:cs="Times New Roman"/>
          <w:color w:val="000000"/>
          <w:sz w:val="28"/>
          <w:szCs w:val="28"/>
        </w:rPr>
        <w:t>креативное</w:t>
      </w:r>
      <w:proofErr w:type="spellEnd"/>
      <w:r w:rsidRPr="00E15729">
        <w:rPr>
          <w:rFonts w:ascii="Times New Roman" w:hAnsi="Times New Roman" w:cs="Times New Roman"/>
          <w:color w:val="000000"/>
          <w:sz w:val="28"/>
          <w:szCs w:val="28"/>
        </w:rPr>
        <w:t xml:space="preserve"> мышление, способность эффективно работать в команде, принимать быстрые, практические решения.</w:t>
      </w:r>
    </w:p>
    <w:p w:rsidR="00874584" w:rsidRPr="00E15729" w:rsidRDefault="00874584" w:rsidP="0087458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729">
        <w:rPr>
          <w:color w:val="000000"/>
          <w:sz w:val="28"/>
          <w:szCs w:val="28"/>
        </w:rPr>
        <w:t xml:space="preserve">Условно все </w:t>
      </w:r>
      <w:proofErr w:type="spellStart"/>
      <w:r w:rsidRPr="00E15729">
        <w:rPr>
          <w:color w:val="000000"/>
          <w:sz w:val="28"/>
          <w:szCs w:val="28"/>
        </w:rPr>
        <w:t>скрайбинги</w:t>
      </w:r>
      <w:proofErr w:type="spellEnd"/>
      <w:r w:rsidRPr="00E15729">
        <w:rPr>
          <w:color w:val="000000"/>
          <w:sz w:val="28"/>
          <w:szCs w:val="28"/>
        </w:rPr>
        <w:t xml:space="preserve"> можно разделить на несколько </w:t>
      </w:r>
      <w:r w:rsidRPr="00E15729">
        <w:rPr>
          <w:b/>
          <w:i/>
          <w:color w:val="000000"/>
          <w:sz w:val="28"/>
          <w:szCs w:val="28"/>
        </w:rPr>
        <w:t>видов</w:t>
      </w:r>
      <w:r w:rsidRPr="00E15729">
        <w:rPr>
          <w:color w:val="000000"/>
          <w:sz w:val="28"/>
          <w:szCs w:val="28"/>
        </w:rPr>
        <w:t>:</w:t>
      </w:r>
    </w:p>
    <w:p w:rsidR="000C2D4B" w:rsidRDefault="00874584" w:rsidP="00925554">
      <w:pPr>
        <w:pStyle w:val="a8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E15729">
        <w:rPr>
          <w:color w:val="000000"/>
          <w:sz w:val="28"/>
          <w:szCs w:val="28"/>
        </w:rPr>
        <w:t>Скрайбинг</w:t>
      </w:r>
      <w:proofErr w:type="spellEnd"/>
      <w:r w:rsidRPr="00E15729">
        <w:rPr>
          <w:color w:val="000000"/>
          <w:sz w:val="28"/>
          <w:szCs w:val="28"/>
        </w:rPr>
        <w:t xml:space="preserve"> рисованный</w:t>
      </w:r>
      <w:r w:rsidRPr="00E15729">
        <w:rPr>
          <w:b/>
          <w:bCs/>
          <w:color w:val="000000"/>
          <w:sz w:val="28"/>
          <w:szCs w:val="28"/>
        </w:rPr>
        <w:t>. </w:t>
      </w:r>
      <w:r w:rsidRPr="00E15729">
        <w:rPr>
          <w:color w:val="000000"/>
          <w:sz w:val="28"/>
          <w:szCs w:val="28"/>
        </w:rPr>
        <w:t xml:space="preserve">Классический вариант </w:t>
      </w:r>
      <w:proofErr w:type="spellStart"/>
      <w:r w:rsidRPr="00E15729">
        <w:rPr>
          <w:color w:val="000000"/>
          <w:sz w:val="28"/>
          <w:szCs w:val="28"/>
        </w:rPr>
        <w:t>скрайбинга</w:t>
      </w:r>
      <w:proofErr w:type="spellEnd"/>
      <w:r w:rsidRPr="00E15729">
        <w:rPr>
          <w:color w:val="000000"/>
          <w:sz w:val="28"/>
          <w:szCs w:val="28"/>
        </w:rPr>
        <w:t>. Человека рисует параллельно с текстом. Рисование и озвучивание должны совпадать по времени.</w:t>
      </w:r>
    </w:p>
    <w:p w:rsidR="000C2D4B" w:rsidRDefault="000C2D4B" w:rsidP="000C2D4B">
      <w:pPr>
        <w:pStyle w:val="a8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874584" w:rsidRDefault="000C2D4B" w:rsidP="000C2D4B">
      <w:pPr>
        <w:pStyle w:val="a8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0C2D4B">
        <w:rPr>
          <w:color w:val="000000"/>
          <w:sz w:val="28"/>
          <w:szCs w:val="28"/>
        </w:rPr>
        <w:drawing>
          <wp:inline distT="0" distB="0" distL="0" distR="0">
            <wp:extent cx="3336993" cy="2383277"/>
            <wp:effectExtent l="19050" t="0" r="0" b="0"/>
            <wp:docPr id="1" name="Рисунок 4" descr="Виды ручного скрайбинга Рисованный скрайбинг Сказка Д.Ушинского «Петушок с се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иды ручного скрайбинга Рисованный скрайбинг Сказка Д.Ушинского «Петушок с се..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031" cy="2383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D4B" w:rsidRPr="00E15729" w:rsidRDefault="000C2D4B" w:rsidP="000C2D4B">
      <w:pPr>
        <w:pStyle w:val="a8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</w:p>
    <w:p w:rsidR="00874584" w:rsidRDefault="00874584" w:rsidP="00925554">
      <w:pPr>
        <w:pStyle w:val="a8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E15729">
        <w:rPr>
          <w:color w:val="000000"/>
          <w:sz w:val="28"/>
          <w:szCs w:val="28"/>
        </w:rPr>
        <w:t>Скрайбинг</w:t>
      </w:r>
      <w:proofErr w:type="spellEnd"/>
      <w:r w:rsidRPr="00E15729">
        <w:rPr>
          <w:color w:val="000000"/>
          <w:sz w:val="28"/>
          <w:szCs w:val="28"/>
        </w:rPr>
        <w:t xml:space="preserve"> - аппликация. На лист бумаги или любой другой фон в кадре выкладываются (наклеиваются)  готовые изображения, соответствующие звучащему тексту.</w:t>
      </w:r>
    </w:p>
    <w:p w:rsidR="000C2D4B" w:rsidRDefault="000C2D4B" w:rsidP="000C2D4B">
      <w:pPr>
        <w:pStyle w:val="a8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0C2D4B" w:rsidRDefault="000C2D4B" w:rsidP="000C2D4B">
      <w:pPr>
        <w:pStyle w:val="a8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0C2D4B">
        <w:rPr>
          <w:color w:val="000000"/>
          <w:sz w:val="28"/>
          <w:szCs w:val="28"/>
        </w:rPr>
        <w:drawing>
          <wp:inline distT="0" distB="0" distL="0" distR="0">
            <wp:extent cx="3463452" cy="2247089"/>
            <wp:effectExtent l="19050" t="0" r="3648" b="0"/>
            <wp:docPr id="7" name="Рисунок 7" descr="Скрайбинг «аппликационный» «Северные животные» Скрайбинг «фланелеграфный» Ска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крайбинг «аппликационный» «Северные животные» Скрайбинг «фланелеграфный» Ска...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492" cy="2247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D4B" w:rsidRPr="00E15729" w:rsidRDefault="000C2D4B" w:rsidP="000C2D4B">
      <w:pPr>
        <w:pStyle w:val="a8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</w:p>
    <w:p w:rsidR="00874584" w:rsidRDefault="00874584" w:rsidP="00925554">
      <w:pPr>
        <w:pStyle w:val="a8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E15729">
        <w:rPr>
          <w:color w:val="000000"/>
          <w:sz w:val="28"/>
          <w:szCs w:val="28"/>
        </w:rPr>
        <w:t>Скрайбинг</w:t>
      </w:r>
      <w:proofErr w:type="spellEnd"/>
      <w:r w:rsidRPr="00E15729">
        <w:rPr>
          <w:color w:val="000000"/>
          <w:sz w:val="28"/>
          <w:szCs w:val="28"/>
        </w:rPr>
        <w:t xml:space="preserve"> магнитный</w:t>
      </w:r>
      <w:r w:rsidRPr="00E15729">
        <w:rPr>
          <w:b/>
          <w:bCs/>
          <w:color w:val="000000"/>
          <w:sz w:val="28"/>
          <w:szCs w:val="28"/>
        </w:rPr>
        <w:t>. </w:t>
      </w:r>
      <w:r w:rsidRPr="00E15729">
        <w:rPr>
          <w:color w:val="000000"/>
          <w:sz w:val="28"/>
          <w:szCs w:val="28"/>
        </w:rPr>
        <w:t>Похож на аппликационный, единственное различие – готовые изображения крепятся магнитами на презентационную магнитную доску.</w:t>
      </w:r>
    </w:p>
    <w:p w:rsidR="000C2D4B" w:rsidRDefault="000C2D4B" w:rsidP="000C2D4B">
      <w:pPr>
        <w:pStyle w:val="a8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0C2D4B">
        <w:rPr>
          <w:color w:val="000000"/>
          <w:sz w:val="28"/>
          <w:szCs w:val="28"/>
        </w:rPr>
        <w:lastRenderedPageBreak/>
        <w:drawing>
          <wp:inline distT="0" distB="0" distL="0" distR="0">
            <wp:extent cx="3278627" cy="2438468"/>
            <wp:effectExtent l="19050" t="0" r="0" b="0"/>
            <wp:docPr id="10" name="Рисунок 10" descr="Скрайбинг «магнитный» Сказка «Кот, петух и лиса» Сказка «Курочка Ряба» Расска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крайбинг «магнитный» Сказка «Кот, петух и лиса» Сказка «Курочка Ряба» Расска...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198" cy="244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D4B" w:rsidRPr="00E15729" w:rsidRDefault="000C2D4B" w:rsidP="000C2D4B">
      <w:pPr>
        <w:pStyle w:val="a8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</w:p>
    <w:p w:rsidR="00874584" w:rsidRPr="00E15729" w:rsidRDefault="00874584" w:rsidP="00925554">
      <w:pPr>
        <w:pStyle w:val="a8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E15729">
        <w:rPr>
          <w:color w:val="000000"/>
          <w:sz w:val="28"/>
          <w:szCs w:val="28"/>
        </w:rPr>
        <w:t>Скрайбинг</w:t>
      </w:r>
      <w:proofErr w:type="spellEnd"/>
      <w:r w:rsidRPr="00E15729">
        <w:rPr>
          <w:color w:val="000000"/>
          <w:sz w:val="28"/>
          <w:szCs w:val="28"/>
        </w:rPr>
        <w:t xml:space="preserve"> компьютерный. При создании компьютерного </w:t>
      </w:r>
      <w:proofErr w:type="spellStart"/>
      <w:r w:rsidRPr="00E15729">
        <w:rPr>
          <w:color w:val="000000"/>
          <w:sz w:val="28"/>
          <w:szCs w:val="28"/>
        </w:rPr>
        <w:t>скрайбинга</w:t>
      </w:r>
      <w:proofErr w:type="spellEnd"/>
      <w:r w:rsidRPr="00E15729">
        <w:rPr>
          <w:color w:val="000000"/>
          <w:sz w:val="28"/>
          <w:szCs w:val="28"/>
        </w:rPr>
        <w:t xml:space="preserve"> используются специальные программы и </w:t>
      </w:r>
      <w:proofErr w:type="spellStart"/>
      <w:r w:rsidRPr="00E15729">
        <w:rPr>
          <w:color w:val="000000"/>
          <w:sz w:val="28"/>
          <w:szCs w:val="28"/>
        </w:rPr>
        <w:t>онлайн-сервисы</w:t>
      </w:r>
      <w:proofErr w:type="spellEnd"/>
      <w:r w:rsidRPr="00E15729">
        <w:rPr>
          <w:color w:val="000000"/>
          <w:sz w:val="28"/>
          <w:szCs w:val="28"/>
        </w:rPr>
        <w:t>.</w:t>
      </w:r>
    </w:p>
    <w:p w:rsidR="00874584" w:rsidRPr="00E15729" w:rsidRDefault="00874584" w:rsidP="00925554">
      <w:pPr>
        <w:pStyle w:val="a8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15729">
        <w:rPr>
          <w:rStyle w:val="a9"/>
          <w:i/>
          <w:color w:val="000000"/>
          <w:sz w:val="28"/>
          <w:szCs w:val="28"/>
        </w:rPr>
        <w:t xml:space="preserve">Основные этапы </w:t>
      </w:r>
      <w:proofErr w:type="spellStart"/>
      <w:r w:rsidRPr="00E15729">
        <w:rPr>
          <w:rStyle w:val="a9"/>
          <w:i/>
          <w:color w:val="000000"/>
          <w:sz w:val="28"/>
          <w:szCs w:val="28"/>
        </w:rPr>
        <w:t>скрайбинга</w:t>
      </w:r>
      <w:proofErr w:type="spellEnd"/>
    </w:p>
    <w:p w:rsidR="00874584" w:rsidRPr="00E15729" w:rsidRDefault="00874584" w:rsidP="0092555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729">
        <w:rPr>
          <w:color w:val="000000"/>
          <w:sz w:val="28"/>
          <w:szCs w:val="28"/>
        </w:rPr>
        <w:t>Первое и самое важное — это научиться выделять основной смысл, который вы хотите дон</w:t>
      </w:r>
      <w:r w:rsidR="000C2D4B">
        <w:rPr>
          <w:color w:val="000000"/>
          <w:sz w:val="28"/>
          <w:szCs w:val="28"/>
        </w:rPr>
        <w:t xml:space="preserve">ести до детей. </w:t>
      </w:r>
    </w:p>
    <w:p w:rsidR="00874584" w:rsidRPr="00E15729" w:rsidRDefault="00874584" w:rsidP="0092555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729">
        <w:rPr>
          <w:color w:val="000000"/>
          <w:sz w:val="28"/>
          <w:szCs w:val="28"/>
        </w:rPr>
        <w:t xml:space="preserve">Поэтому </w:t>
      </w:r>
      <w:r w:rsidRPr="00E15729">
        <w:rPr>
          <w:b/>
          <w:i/>
          <w:color w:val="000000"/>
          <w:sz w:val="28"/>
          <w:szCs w:val="28"/>
        </w:rPr>
        <w:t>выстраиваем подготовку</w:t>
      </w:r>
      <w:r w:rsidRPr="00E15729">
        <w:rPr>
          <w:color w:val="000000"/>
          <w:sz w:val="28"/>
          <w:szCs w:val="28"/>
        </w:rPr>
        <w:t xml:space="preserve"> следующим образом:</w:t>
      </w:r>
    </w:p>
    <w:p w:rsidR="00874584" w:rsidRPr="00E15729" w:rsidRDefault="00874584" w:rsidP="00925554">
      <w:pPr>
        <w:pStyle w:val="a8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729">
        <w:rPr>
          <w:color w:val="000000"/>
          <w:sz w:val="28"/>
          <w:szCs w:val="28"/>
        </w:rPr>
        <w:t>Придумать идею. Она должна быть понятной для аудитории.</w:t>
      </w:r>
    </w:p>
    <w:p w:rsidR="00874584" w:rsidRPr="00E15729" w:rsidRDefault="00874584" w:rsidP="00925554">
      <w:pPr>
        <w:pStyle w:val="a8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729">
        <w:rPr>
          <w:color w:val="000000"/>
          <w:sz w:val="28"/>
          <w:szCs w:val="28"/>
        </w:rPr>
        <w:t>Подготовить сценарий. Заранее</w:t>
      </w:r>
      <w:r w:rsidR="00925554" w:rsidRPr="00E15729">
        <w:rPr>
          <w:color w:val="000000"/>
          <w:sz w:val="28"/>
          <w:szCs w:val="28"/>
        </w:rPr>
        <w:t xml:space="preserve"> продумайте и запишите, о чем </w:t>
      </w:r>
      <w:r w:rsidRPr="00E15729">
        <w:rPr>
          <w:color w:val="000000"/>
          <w:sz w:val="28"/>
          <w:szCs w:val="28"/>
        </w:rPr>
        <w:t xml:space="preserve"> будет говориться и какими образами будет передаваться смысл.</w:t>
      </w:r>
    </w:p>
    <w:p w:rsidR="00874584" w:rsidRPr="00E15729" w:rsidRDefault="00874584" w:rsidP="00925554">
      <w:pPr>
        <w:pStyle w:val="a8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E15729">
        <w:rPr>
          <w:color w:val="000000"/>
          <w:sz w:val="28"/>
          <w:szCs w:val="28"/>
        </w:rPr>
        <w:t>Отрисовать</w:t>
      </w:r>
      <w:proofErr w:type="spellEnd"/>
      <w:r w:rsidRPr="00E15729">
        <w:rPr>
          <w:color w:val="000000"/>
          <w:sz w:val="28"/>
          <w:szCs w:val="28"/>
        </w:rPr>
        <w:t xml:space="preserve"> рисунки-скетчи. Их </w:t>
      </w:r>
      <w:r w:rsidR="00925554" w:rsidRPr="00E15729">
        <w:rPr>
          <w:color w:val="000000"/>
          <w:sz w:val="28"/>
          <w:szCs w:val="28"/>
        </w:rPr>
        <w:t>количество и скорость, с которым</w:t>
      </w:r>
      <w:r w:rsidRPr="00E15729">
        <w:rPr>
          <w:color w:val="000000"/>
          <w:sz w:val="28"/>
          <w:szCs w:val="28"/>
        </w:rPr>
        <w:t xml:space="preserve"> вы их создаёте, должны совпадать со временем на озвучивание.</w:t>
      </w:r>
    </w:p>
    <w:p w:rsidR="00BA182F" w:rsidRPr="00E15729" w:rsidRDefault="003704C0" w:rsidP="00BA182F">
      <w:pPr>
        <w:pStyle w:val="a8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Целесообразно</w:t>
      </w:r>
      <w:r w:rsidR="00BA182F" w:rsidRPr="00E15729">
        <w:rPr>
          <w:color w:val="000000"/>
          <w:sz w:val="28"/>
          <w:szCs w:val="28"/>
        </w:rPr>
        <w:t xml:space="preserve"> и эффект</w:t>
      </w:r>
      <w:r>
        <w:rPr>
          <w:color w:val="000000"/>
          <w:sz w:val="28"/>
          <w:szCs w:val="28"/>
        </w:rPr>
        <w:t xml:space="preserve">ивно использование </w:t>
      </w:r>
      <w:r w:rsidR="00BA182F" w:rsidRPr="00E15729">
        <w:rPr>
          <w:color w:val="000000"/>
          <w:sz w:val="28"/>
          <w:szCs w:val="28"/>
        </w:rPr>
        <w:t xml:space="preserve"> технологии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сторителленга</w:t>
      </w:r>
      <w:proofErr w:type="spellEnd"/>
      <w:r w:rsidR="00BA182F" w:rsidRPr="00E15729">
        <w:rPr>
          <w:color w:val="000000"/>
          <w:sz w:val="28"/>
          <w:szCs w:val="28"/>
        </w:rPr>
        <w:t xml:space="preserve"> в воспитательно-образовательном процессе, так как она позволяет средствами мультимедиа, в наиболее доступной и привлекательной, игровой форме, достигнуть нового качества знаний, развивает речь, логическое мышление детей, усиливает творческую составляющую учебного труда, максимально способствуя повышению качества образования среди дошкольников.</w:t>
      </w:r>
    </w:p>
    <w:p w:rsidR="00DD47AD" w:rsidRPr="00E15729" w:rsidRDefault="00DD47AD" w:rsidP="0092555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D47AD" w:rsidRPr="00E15729" w:rsidSect="00FD0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95A" w:rsidRDefault="009C295A" w:rsidP="00351A8C">
      <w:pPr>
        <w:spacing w:after="0" w:line="240" w:lineRule="auto"/>
      </w:pPr>
      <w:r>
        <w:separator/>
      </w:r>
    </w:p>
  </w:endnote>
  <w:endnote w:type="continuationSeparator" w:id="1">
    <w:p w:rsidR="009C295A" w:rsidRDefault="009C295A" w:rsidP="00351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95A" w:rsidRDefault="009C295A" w:rsidP="00351A8C">
      <w:pPr>
        <w:spacing w:after="0" w:line="240" w:lineRule="auto"/>
      </w:pPr>
      <w:r>
        <w:separator/>
      </w:r>
    </w:p>
  </w:footnote>
  <w:footnote w:type="continuationSeparator" w:id="1">
    <w:p w:rsidR="009C295A" w:rsidRDefault="009C295A" w:rsidP="00351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31984"/>
    <w:multiLevelType w:val="hybridMultilevel"/>
    <w:tmpl w:val="3F843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44803"/>
    <w:multiLevelType w:val="hybridMultilevel"/>
    <w:tmpl w:val="F244E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C27F8"/>
    <w:multiLevelType w:val="hybridMultilevel"/>
    <w:tmpl w:val="396E8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A70B4A"/>
    <w:multiLevelType w:val="hybridMultilevel"/>
    <w:tmpl w:val="A5844D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E539F9"/>
    <w:multiLevelType w:val="hybridMultilevel"/>
    <w:tmpl w:val="5EC4E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43114"/>
    <w:multiLevelType w:val="hybridMultilevel"/>
    <w:tmpl w:val="12D02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DE00A0"/>
    <w:multiLevelType w:val="hybridMultilevel"/>
    <w:tmpl w:val="35FEA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E84639"/>
    <w:multiLevelType w:val="hybridMultilevel"/>
    <w:tmpl w:val="737A6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63778C"/>
    <w:multiLevelType w:val="hybridMultilevel"/>
    <w:tmpl w:val="F8CC7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D57D76"/>
    <w:multiLevelType w:val="hybridMultilevel"/>
    <w:tmpl w:val="F80A3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1976F7"/>
    <w:multiLevelType w:val="hybridMultilevel"/>
    <w:tmpl w:val="64D0E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377F0"/>
    <w:multiLevelType w:val="hybridMultilevel"/>
    <w:tmpl w:val="F4805E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BA2E66"/>
    <w:multiLevelType w:val="hybridMultilevel"/>
    <w:tmpl w:val="8C5E8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8766E0"/>
    <w:multiLevelType w:val="hybridMultilevel"/>
    <w:tmpl w:val="DAEA0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621C9F"/>
    <w:multiLevelType w:val="hybridMultilevel"/>
    <w:tmpl w:val="6FA47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7F3B48"/>
    <w:multiLevelType w:val="hybridMultilevel"/>
    <w:tmpl w:val="061A4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7C6652"/>
    <w:multiLevelType w:val="hybridMultilevel"/>
    <w:tmpl w:val="25D00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813564"/>
    <w:multiLevelType w:val="hybridMultilevel"/>
    <w:tmpl w:val="07BCF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8D7772"/>
    <w:multiLevelType w:val="hybridMultilevel"/>
    <w:tmpl w:val="27F07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6D5A30"/>
    <w:multiLevelType w:val="hybridMultilevel"/>
    <w:tmpl w:val="6F6E62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BB4F4C"/>
    <w:multiLevelType w:val="hybridMultilevel"/>
    <w:tmpl w:val="B3C288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14"/>
  </w:num>
  <w:num w:numId="4">
    <w:abstractNumId w:val="4"/>
  </w:num>
  <w:num w:numId="5">
    <w:abstractNumId w:val="0"/>
  </w:num>
  <w:num w:numId="6">
    <w:abstractNumId w:val="2"/>
  </w:num>
  <w:num w:numId="7">
    <w:abstractNumId w:val="12"/>
  </w:num>
  <w:num w:numId="8">
    <w:abstractNumId w:val="5"/>
  </w:num>
  <w:num w:numId="9">
    <w:abstractNumId w:val="6"/>
  </w:num>
  <w:num w:numId="10">
    <w:abstractNumId w:val="19"/>
  </w:num>
  <w:num w:numId="11">
    <w:abstractNumId w:val="1"/>
  </w:num>
  <w:num w:numId="12">
    <w:abstractNumId w:val="3"/>
  </w:num>
  <w:num w:numId="13">
    <w:abstractNumId w:val="11"/>
  </w:num>
  <w:num w:numId="14">
    <w:abstractNumId w:val="20"/>
  </w:num>
  <w:num w:numId="15">
    <w:abstractNumId w:val="15"/>
  </w:num>
  <w:num w:numId="16">
    <w:abstractNumId w:val="13"/>
  </w:num>
  <w:num w:numId="17">
    <w:abstractNumId w:val="10"/>
  </w:num>
  <w:num w:numId="18">
    <w:abstractNumId w:val="9"/>
  </w:num>
  <w:num w:numId="19">
    <w:abstractNumId w:val="7"/>
  </w:num>
  <w:num w:numId="20">
    <w:abstractNumId w:val="18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51A8C"/>
    <w:rsid w:val="000C2D4B"/>
    <w:rsid w:val="00351A8C"/>
    <w:rsid w:val="003704C0"/>
    <w:rsid w:val="005003BA"/>
    <w:rsid w:val="005E6A5D"/>
    <w:rsid w:val="006D269A"/>
    <w:rsid w:val="006D346C"/>
    <w:rsid w:val="007C742B"/>
    <w:rsid w:val="00874584"/>
    <w:rsid w:val="00925554"/>
    <w:rsid w:val="009B3555"/>
    <w:rsid w:val="009C295A"/>
    <w:rsid w:val="00BA182F"/>
    <w:rsid w:val="00DD47AD"/>
    <w:rsid w:val="00E15729"/>
    <w:rsid w:val="00EF7F9F"/>
    <w:rsid w:val="00FA17F8"/>
    <w:rsid w:val="00FD0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351A8C"/>
  </w:style>
  <w:style w:type="paragraph" w:styleId="a3">
    <w:name w:val="List Paragraph"/>
    <w:basedOn w:val="a"/>
    <w:uiPriority w:val="34"/>
    <w:qFormat/>
    <w:rsid w:val="00351A8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51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51A8C"/>
  </w:style>
  <w:style w:type="paragraph" w:styleId="a6">
    <w:name w:val="footer"/>
    <w:basedOn w:val="a"/>
    <w:link w:val="a7"/>
    <w:uiPriority w:val="99"/>
    <w:semiHidden/>
    <w:unhideWhenUsed/>
    <w:rsid w:val="00351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51A8C"/>
  </w:style>
  <w:style w:type="paragraph" w:styleId="a8">
    <w:name w:val="Normal (Web)"/>
    <w:basedOn w:val="a"/>
    <w:uiPriority w:val="99"/>
    <w:unhideWhenUsed/>
    <w:rsid w:val="00874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87458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9B3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B35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13E2E-5CDD-4AF4-A85C-A3517E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Admin</cp:lastModifiedBy>
  <cp:revision>5</cp:revision>
  <dcterms:created xsi:type="dcterms:W3CDTF">2020-09-10T09:59:00Z</dcterms:created>
  <dcterms:modified xsi:type="dcterms:W3CDTF">2020-09-13T14:21:00Z</dcterms:modified>
</cp:coreProperties>
</file>