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692" w:rsidRPr="00067478" w:rsidRDefault="005F3692" w:rsidP="005F3692">
      <w:pPr>
        <w:spacing w:after="96" w:line="240" w:lineRule="auto"/>
        <w:jc w:val="both"/>
        <w:outlineLvl w:val="0"/>
        <w:rPr>
          <w:rFonts w:ascii="Georgia" w:eastAsia="Times New Roman" w:hAnsi="Georgia" w:cs="Times New Roman"/>
          <w:b/>
          <w:kern w:val="36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b/>
          <w:kern w:val="36"/>
          <w:sz w:val="28"/>
          <w:szCs w:val="28"/>
          <w:lang w:eastAsia="ru-RU"/>
        </w:rPr>
        <w:t xml:space="preserve">                                </w:t>
      </w:r>
      <w:r w:rsidRPr="00067478">
        <w:rPr>
          <w:rFonts w:ascii="Georgia" w:eastAsia="Times New Roman" w:hAnsi="Georgia" w:cs="Times New Roman"/>
          <w:b/>
          <w:kern w:val="36"/>
          <w:sz w:val="28"/>
          <w:szCs w:val="28"/>
          <w:lang w:eastAsia="ru-RU"/>
        </w:rPr>
        <w:t>Тренинг «Познание себя»</w:t>
      </w:r>
    </w:p>
    <w:p w:rsidR="005F3692" w:rsidRPr="00067478" w:rsidRDefault="005F3692" w:rsidP="005F3692">
      <w:pPr>
        <w:spacing w:after="0" w:line="240" w:lineRule="auto"/>
        <w:jc w:val="right"/>
        <w:rPr>
          <w:rFonts w:ascii="Georgia" w:eastAsia="Times New Roman" w:hAnsi="Georgia" w:cs="Times New Roman"/>
          <w:bCs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Cs/>
          <w:sz w:val="24"/>
          <w:szCs w:val="24"/>
          <w:lang w:eastAsia="ru-RU"/>
        </w:rPr>
        <w:t>Мосин К.Э.</w:t>
      </w:r>
    </w:p>
    <w:p w:rsidR="005F3692" w:rsidRPr="00067478" w:rsidRDefault="005F3692" w:rsidP="005F3692">
      <w:pPr>
        <w:spacing w:after="0" w:line="240" w:lineRule="auto"/>
        <w:jc w:val="right"/>
        <w:rPr>
          <w:rFonts w:ascii="Georgia" w:eastAsia="Times New Roman" w:hAnsi="Georgia" w:cs="Times New Roman"/>
          <w:bCs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bCs/>
          <w:sz w:val="24"/>
          <w:szCs w:val="24"/>
          <w:lang w:eastAsia="ru-RU"/>
        </w:rPr>
        <w:t>к</w:t>
      </w:r>
      <w:r w:rsidRPr="00067478">
        <w:rPr>
          <w:rFonts w:ascii="Georgia" w:eastAsia="Times New Roman" w:hAnsi="Georgia" w:cs="Times New Roman"/>
          <w:bCs/>
          <w:sz w:val="24"/>
          <w:szCs w:val="24"/>
          <w:lang w:eastAsia="ru-RU"/>
        </w:rPr>
        <w:t>онцертмейстер</w:t>
      </w:r>
    </w:p>
    <w:p w:rsidR="005F3692" w:rsidRPr="00067478" w:rsidRDefault="005F3692" w:rsidP="005F3692">
      <w:pPr>
        <w:spacing w:after="0" w:line="240" w:lineRule="auto"/>
        <w:jc w:val="right"/>
        <w:rPr>
          <w:rFonts w:ascii="Georgia" w:eastAsia="Times New Roman" w:hAnsi="Georgia" w:cs="Times New Roman"/>
          <w:bCs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Cs/>
          <w:sz w:val="24"/>
          <w:szCs w:val="24"/>
          <w:lang w:eastAsia="ru-RU"/>
        </w:rPr>
        <w:t xml:space="preserve">МАУ ДО ДДТ «Маленький принц», </w:t>
      </w:r>
    </w:p>
    <w:p w:rsidR="005F3692" w:rsidRDefault="005F3692" w:rsidP="005F3692">
      <w:pPr>
        <w:spacing w:after="0" w:line="240" w:lineRule="auto"/>
        <w:jc w:val="right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Cs/>
          <w:sz w:val="24"/>
          <w:szCs w:val="24"/>
          <w:lang w:eastAsia="ru-RU"/>
        </w:rPr>
        <w:t>г. Хабаровск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Для большинства подростков, испытывающих трудности во взаимодействии со сверстниками, характерно отсутствие знаний о себе, о том, как он общается с другими, и навыков конструктивного взаимодействия.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На занятиях разработанной нами программы подростки смогут не только получить знания о том, как общаться, но и упражняться в применении различных способов поведения, овладеть навыками эффективного общения.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Цель тренинга: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 Помочь подростку стать 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более социально-адаптированным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через овладение элементарными приемами психологической </w:t>
      </w:r>
      <w:proofErr w:type="spell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саморегуляции</w:t>
      </w:r>
      <w:proofErr w:type="spell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и познание самого себя, человеческих отношений.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Задачи тренинга: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дать подростку знания о самом себе и научить его получать эти знания;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• способствовать формированию активного самосознания и навыков 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волевой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proofErr w:type="spell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саморегуляции</w:t>
      </w:r>
      <w:proofErr w:type="spell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;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способствовать личностному росту, особенно нравственному самосовершенствованию, создать условия для раскрытия творческого потенциала;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развить рефлексию как процесс познания и понимания подростком самого себя;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создать условия для раскрытия творческого потенциала;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совершенствовать коммуникативные умения.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Категория участников: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Программа рассчитана для подростков возраста 13 -17 лет. </w:t>
      </w: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Время проведения: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6 занятий по 1,5-2 часа (общая продолжительность 10 час.).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Занятие № 1 «Знакомство»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Цели: Знакомство, выяснение ожиданий учащихся, определение основных целей занятий.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1. Приветствие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введение в атмосферу тренинга. Время проведения: 10 мин.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Процедура: Ведущий поздравляет всех с началом работы в группе. Затем просит учащихся показать условным сигналом свою готовность к работе: две ладони 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>смотрят на психолога – «я готов работать активно сегодня»; ладони повернуты тыльной стороной к психологу – «я не готов работать активно сегодня»; одна ладошка «лицом», а другая тыльной стороной – «я готов работать, но у меня сегодня не то настроение».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2. Упражнение «Знакомство-1»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представление, знакомство, тренировка внимания и памяти. Время проведения: 10 мин.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Процедура: Упражнение выполняется по кругу. Первый, начиная упражнение, называет свое имя и добавляет к нему еще и определение. Это определение должно соответствовать человеку (оно не должно быть выдумкой), а также должно начинаться на ту же букву, что и имя говорящего. Фраза может звучать, например, так: «Я – своеобразная Светлана». Следующий в кругу участник говорит: «Представляю вам своеобразную Светлану, а я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– …», 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при этом называя себя (например, «внимательная Вера»). 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Следующий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представляет двух предыдущих членов группы и называет себя и т.д.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Когда круг замкнется и последний участник назовет себя, первый завершает упражнение такой фразой: «Итак, здесь присутствуют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– …», 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называя всех присутствующих. При этом все высказывания учащихся должны звучать громко, четко, эмоционально. Если у кого-то это не получается, то попросить повторить фразу. Если кто-то не находит для себя определения, то вся группа (по разрешению ведущего) приходит на помощь, предлагая свои варианты.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3. Упражнение «Ожидания членов группы»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выяснение ожиданий учащихся. Время проведения: 10 мин.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Процедура: Каждый высказывается по очереди, сообщая, чего он ожидает от этих занятий.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4. Упражнение «Знакомство-2»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продолжение знакомства. Время проведения: 10 мин.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Процедура: Каждый по кругу продолжает фразу: «Я – та (тот), которая (который)…»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5. Беседа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определение основных целей данных занятий; принятие правил работы группы. Время проведения: 20 мин.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Процедура: Следует рассказ ведущего о том, как группа будет работать на этих занятиях, какие виды деятельности ожидают учащихся, какие будут требования и пожелания. Обсуждаются и принимаются правила работы группы.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6. Упражнение «Живая анкета»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>Цель: обозначить эмоциональное состояние участников. Время проведения: 10 мин. Процедура: Все участники по кругу отвечают на следующие вопросы: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1. Было ли что-то неожиданное для тебя на этом занятии?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2. Что тебе понравилось?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3. Что не понравилось?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Занятие № 2 «Самопознание и откровенность»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Цели: самопознание, тренировка способности к самораскрытию.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Оборудование: магнитофон, кассеты со спокойной музыкой, бумага, фломастеры, рабочие тетради.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1. Приветствие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введение в атмосферу тренинга. Время проведения: 5 мин.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Процедура: Ведущий приветствует всех и просит учащихся показать условным сигналом свою готовность к работе.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2. Упражнение «Зато»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Цель: введение в </w:t>
      </w:r>
      <w:proofErr w:type="spell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темпоритм</w:t>
      </w:r>
      <w:proofErr w:type="spell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, атмосферу тренинга, самосознание, тренинг спонтанности высказываний. Время проведения: 15 мин. Процедура: по кругу продолжить фразы: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устала,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небольшого роста,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• Я иногда </w:t>
      </w:r>
      <w:proofErr w:type="spell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несдержан</w:t>
      </w:r>
      <w:proofErr w:type="spell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ленива,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застенчива,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• Я 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криклив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молчалив,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слишком уступчива,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не умею печь пироги,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• Я 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зануда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школьник,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У меня нет домашнего телефона,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>• Я написал контрольную работу на двойку,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не очень хорошо успеваю по математике,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не люблю слушать классическую музыку,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слишком часто фантазирую,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не очень хорошо пою,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иногда, слишком много ворчу,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несколько легкомысленна,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Меня легко рассмешить,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• Я 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бываю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капризна, зато…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3. Релаксация «Внутри нас»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актуализация ощущений, эмоций. Время проведения: 15 мин.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Ведущий: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Тема сегодняшнего занятия – самопознание. Начнем процесс самопознания с психологического настроя, который всегда будет проводиться под музыку.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Сядьте удобно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… П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очему бы вам не расслабиться и не успокоиться, в то время как с вами будет происходить что-то полезное… Расслабленность, покой, отдых бывают приятнее, когда глаза закрыты. Закройте глаза. Вы слышите мой голос и можете еще больше расслабиться и успокоиться, еще больше, ровно настолько, насколько это надо вашему организму… вашему телу… вашему мозгу… вашему подсознанию.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Почувствуйте, как вы дышите. С каждым вдохом ощущение покоя усиливается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… С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каждым выдохом все тревоги, заботы дня уходят на задний план.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Для того чтобы добиться положительных внутренних изменений, нужно научиться задавать себе самому вопросы. Ответив на них, вы сможете разобраться в самих себе.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Итак, ответьте самому себе: «Что я сейчас делаю? Что я чувствую? О чем думаю?»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Теперь давайте активизируем наше воображение. Вообразите, что вы – маленький поплавок в огромном океане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… У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вас нет цели, компаса, карты, руля, весел. Вы двигаетесь туда, куда несет вас ветер и океанские волны. Большая волна на некоторое время накрывает вас, но вы вновь выныриваете на поверхность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… П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опытайтесь ощутить эти толчки, эти падения и выныривания… Ощутите движение волны… тепло солнца… брызги воды… эту силу, которая не дает вам пойти ко дну и поддерживает вас.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Вот так и в жизни – то вы оказываетесь накрыты волной проблем и тревог, то вдруг – опять на поверхности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… Н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икогда не надо терять самообладания… Будем учиться у природы, у окружающего мира житейской мудрости…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>Хорошо! А сейчас вспомните такой момент вашей жизни, когда вы чувствовали эмоциональный подъем, когда вы были счастливы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… В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спомните, когда вы были кому-то очень нужны, были дороги и любимы… Вспомните или немного пофантазируйте.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Когда вы почувствуете, что уже отдохнули, вспомнили, что хотели, или помечтали, вы откроете глаза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… К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аждый откроет глаза тогда, когда ему этого захочется.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4. Упражнение «Долг и право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помочь увидеть новые оттенки в самом себе, определить соотношение в своем сознании прав и обязанностей. Время проведения: 10 мин.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Процедура: Упражнение выполняется стоя, руки раскинуты в стороны, ладонями вверх, глаза закрыты.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Ведущий: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Представьте, что на каждой вашей ладони стоит сосуд. В одном из них – ваше чувство долга, ваши обязанности, в другом – ваши права. Настройтесь на себя. Какая «чаша весов» перевешивает, как соотносятся в вашем сознании права и обязанности?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5. Рисунок «Внутренняя сущность»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визуализация индивидуального представления о своей внутренней сущности. Время проведения: 25 мин.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Ведущий: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Попробуйте сейчас выполнить какой-то рисунок, который отражал бы ваш внутренний мир, ваши эмоции. Это может быть цветовая гамма или какой-то фрагмент пейзажа, отражающий всю гамму ваших ощущений. Приступайте!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В конце упражнения ведущий собирает рисунки.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6. Упражнение «Закончи предложение-1»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показать многообразие возможностей осознания своей внутренней сущности. Время проведения: 15 мин. Процедура: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Ведущий: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Итак, продолжаем предложения (по кругу).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стакан воды…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прекрасный цветок…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кусочек тающего льда…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Я, словно рыбка…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песенка…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Я, словно буква «о»…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>• Я – тропа…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ветер…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скала…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Я, словно муравей…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Я, словно светлячок…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интересная книжка…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лампочка…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доллар…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мышь…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желтый лист…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вкусный завтрак…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кусочек пластилина…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луч…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остров…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Я – формула…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7. Упражнение «Закончи предложение-2»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показать многообразие возможностей осознания своей внутренней сущности. Время проведения: 15 мин.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Процедура: упражнение выполняется письменно в тетради.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1. Я —… 2.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Я умею…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3. Я хочу…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4. Внешне я…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5. Мне хотелось бы быть в идеале…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6. Мне можно…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7. Мне нельзя…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8. Я могу научиться…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>9. Как юноша (девушка) я…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10. Как школьник я…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11. В классе я…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12. На улице я…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13. Дома я…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14.Когда окончу школу, я…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15. Я буду 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16. Я могу быть партнером…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17. Я могу работать…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18. Я люблю…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19. Я не люблю…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20. Я мечтаю…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21. Я надеюсь…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22. Я верю…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23. На этих уроках я себя чувствую…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По желанию эти записи можно прочитать вслух.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8. Упражнение «Живая анкета»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 обозначить эмоциональное состояние участников. Время проведения: 10 мин. Процедура: Все участники по кругу отвечают на следующие вопросы: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Было ли что-то неожиданное для тебя на этом занятии?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Что тебе понравилось?</w:t>
      </w:r>
    </w:p>
    <w:p w:rsidR="005F3692" w:rsidRPr="00067478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Что не понравилось?</w:t>
      </w:r>
    </w:p>
    <w:p w:rsidR="005F3692" w:rsidRDefault="005F3692" w:rsidP="005F3692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BC02EB" w:rsidRDefault="005F3692">
      <w:bookmarkStart w:id="0" w:name="_GoBack"/>
      <w:bookmarkEnd w:id="0"/>
    </w:p>
    <w:sectPr w:rsidR="00BC0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511"/>
    <w:rsid w:val="005F3692"/>
    <w:rsid w:val="008E2683"/>
    <w:rsid w:val="00C13511"/>
    <w:rsid w:val="00CD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1449</Words>
  <Characters>8264</Characters>
  <Application>Microsoft Office Word</Application>
  <DocSecurity>0</DocSecurity>
  <Lines>68</Lines>
  <Paragraphs>19</Paragraphs>
  <ScaleCrop>false</ScaleCrop>
  <Company>Reanimator Extreme Edition</Company>
  <LinksUpToDate>false</LinksUpToDate>
  <CharactersWithSpaces>9694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2</cp:revision>
  <dcterms:created xsi:type="dcterms:W3CDTF">2021-05-04T04:01:00Z</dcterms:created>
  <dcterms:modified xsi:type="dcterms:W3CDTF">2021-05-04T04:01:00Z</dcterms:modified>
</cp:coreProperties>
</file>