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658" w:rsidRDefault="0022369D" w:rsidP="00C02658">
      <w:pPr>
        <w:shd w:val="clear" w:color="auto" w:fill="FFFFFF"/>
        <w:spacing w:after="0"/>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ИСТОРИЧЕСКИЙ ЭКСКУРС В ВОЗНИКНОВЕНИЕ И</w:t>
      </w:r>
      <w:r w:rsidR="00E120F7">
        <w:rPr>
          <w:rFonts w:ascii="Times New Roman" w:eastAsia="Times New Roman" w:hAnsi="Times New Roman" w:cs="Times New Roman"/>
          <w:b/>
          <w:color w:val="000000"/>
          <w:sz w:val="28"/>
          <w:szCs w:val="28"/>
          <w:lang w:eastAsia="ru-RU"/>
        </w:rPr>
        <w:t xml:space="preserve"> ИСПОЛЬЗОВАНИ</w:t>
      </w:r>
      <w:r>
        <w:rPr>
          <w:rFonts w:ascii="Times New Roman" w:eastAsia="Times New Roman" w:hAnsi="Times New Roman" w:cs="Times New Roman"/>
          <w:b/>
          <w:color w:val="000000"/>
          <w:sz w:val="28"/>
          <w:szCs w:val="28"/>
          <w:lang w:eastAsia="ru-RU"/>
        </w:rPr>
        <w:t>Е</w:t>
      </w:r>
      <w:r w:rsidR="00C02658" w:rsidRPr="00C02658">
        <w:rPr>
          <w:rFonts w:ascii="Times New Roman" w:eastAsia="Times New Roman" w:hAnsi="Times New Roman" w:cs="Times New Roman"/>
          <w:b/>
          <w:color w:val="000000"/>
          <w:sz w:val="28"/>
          <w:szCs w:val="28"/>
          <w:lang w:eastAsia="ru-RU"/>
        </w:rPr>
        <w:t xml:space="preserve"> ПРОЕКТИВН</w:t>
      </w:r>
      <w:r w:rsidR="00E120F7">
        <w:rPr>
          <w:rFonts w:ascii="Times New Roman" w:eastAsia="Times New Roman" w:hAnsi="Times New Roman" w:cs="Times New Roman"/>
          <w:b/>
          <w:color w:val="000000"/>
          <w:sz w:val="28"/>
          <w:szCs w:val="28"/>
          <w:lang w:eastAsia="ru-RU"/>
        </w:rPr>
        <w:t>ЫХ</w:t>
      </w:r>
      <w:r w:rsidR="00C02658" w:rsidRPr="00C02658">
        <w:rPr>
          <w:rFonts w:ascii="Times New Roman" w:eastAsia="Times New Roman" w:hAnsi="Times New Roman" w:cs="Times New Roman"/>
          <w:b/>
          <w:color w:val="000000"/>
          <w:sz w:val="28"/>
          <w:szCs w:val="28"/>
          <w:lang w:eastAsia="ru-RU"/>
        </w:rPr>
        <w:t xml:space="preserve"> МЕТОДИК</w:t>
      </w:r>
      <w:r w:rsidR="00C02658">
        <w:rPr>
          <w:rFonts w:ascii="Times New Roman" w:eastAsia="Times New Roman" w:hAnsi="Times New Roman" w:cs="Times New Roman"/>
          <w:b/>
          <w:color w:val="000000"/>
          <w:sz w:val="28"/>
          <w:szCs w:val="28"/>
          <w:lang w:eastAsia="ru-RU"/>
        </w:rPr>
        <w:t xml:space="preserve"> </w:t>
      </w:r>
    </w:p>
    <w:p w:rsidR="00C02658" w:rsidRDefault="00C02658" w:rsidP="00C02658">
      <w:pPr>
        <w:shd w:val="clear" w:color="auto" w:fill="FFFFFF"/>
        <w:spacing w:after="0"/>
        <w:jc w:val="center"/>
        <w:rPr>
          <w:rFonts w:ascii="Times New Roman" w:eastAsia="Times New Roman" w:hAnsi="Times New Roman" w:cs="Times New Roman"/>
          <w:color w:val="000000"/>
          <w:sz w:val="28"/>
          <w:szCs w:val="28"/>
          <w:lang w:eastAsia="ru-RU"/>
        </w:rPr>
      </w:pPr>
      <w:r w:rsidRPr="00C02658">
        <w:rPr>
          <w:rFonts w:ascii="Times New Roman" w:eastAsia="Times New Roman" w:hAnsi="Times New Roman" w:cs="Times New Roman"/>
          <w:b/>
          <w:color w:val="000000"/>
          <w:sz w:val="28"/>
          <w:szCs w:val="28"/>
          <w:lang w:eastAsia="ru-RU"/>
        </w:rPr>
        <w:t>В РАБОТЕ ПЕДАГОГА</w:t>
      </w:r>
    </w:p>
    <w:p w:rsidR="0022369D" w:rsidRDefault="0022369D" w:rsidP="0022369D">
      <w:pPr>
        <w:shd w:val="clear" w:color="auto" w:fill="FFFFFF"/>
        <w:spacing w:after="300"/>
        <w:jc w:val="right"/>
        <w:rPr>
          <w:rFonts w:ascii="Times New Roman" w:eastAsia="Times New Roman" w:hAnsi="Times New Roman" w:cs="Times New Roman"/>
          <w:color w:val="000000"/>
          <w:sz w:val="28"/>
          <w:szCs w:val="28"/>
          <w:lang w:eastAsia="ru-RU"/>
        </w:rPr>
      </w:pPr>
    </w:p>
    <w:p w:rsidR="00C02658" w:rsidRPr="0022369D" w:rsidRDefault="00A74116" w:rsidP="0022369D">
      <w:pPr>
        <w:shd w:val="clear" w:color="auto" w:fill="FFFFFF"/>
        <w:spacing w:after="0"/>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Кочарян А.Г.</w:t>
      </w:r>
    </w:p>
    <w:p w:rsidR="0022369D" w:rsidRPr="0022369D" w:rsidRDefault="00A74116" w:rsidP="0022369D">
      <w:pPr>
        <w:shd w:val="clear" w:color="auto" w:fill="FFFFFF"/>
        <w:spacing w:after="0"/>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w:t>
      </w:r>
      <w:bookmarkStart w:id="0" w:name="_GoBack"/>
      <w:bookmarkEnd w:id="0"/>
      <w:r w:rsidR="0022369D" w:rsidRPr="0022369D">
        <w:rPr>
          <w:rFonts w:ascii="Times New Roman" w:eastAsia="Times New Roman" w:hAnsi="Times New Roman" w:cs="Times New Roman"/>
          <w:b/>
          <w:color w:val="000000"/>
          <w:sz w:val="24"/>
          <w:szCs w:val="24"/>
          <w:lang w:eastAsia="ru-RU"/>
        </w:rPr>
        <w:t>едагог</w:t>
      </w:r>
      <w:r>
        <w:rPr>
          <w:rFonts w:ascii="Times New Roman" w:eastAsia="Times New Roman" w:hAnsi="Times New Roman" w:cs="Times New Roman"/>
          <w:b/>
          <w:color w:val="000000"/>
          <w:sz w:val="24"/>
          <w:szCs w:val="24"/>
          <w:lang w:eastAsia="ru-RU"/>
        </w:rPr>
        <w:t xml:space="preserve"> дополнительного образования</w:t>
      </w:r>
    </w:p>
    <w:p w:rsidR="0022369D" w:rsidRPr="0022369D" w:rsidRDefault="0022369D" w:rsidP="0022369D">
      <w:pPr>
        <w:shd w:val="clear" w:color="auto" w:fill="FFFFFF"/>
        <w:spacing w:after="0"/>
        <w:jc w:val="right"/>
        <w:rPr>
          <w:rFonts w:ascii="Times New Roman" w:eastAsia="Times New Roman" w:hAnsi="Times New Roman" w:cs="Times New Roman"/>
          <w:b/>
          <w:color w:val="000000"/>
          <w:sz w:val="24"/>
          <w:szCs w:val="24"/>
          <w:lang w:eastAsia="ru-RU"/>
        </w:rPr>
      </w:pPr>
      <w:r w:rsidRPr="0022369D">
        <w:rPr>
          <w:rFonts w:ascii="Times New Roman" w:eastAsia="Times New Roman" w:hAnsi="Times New Roman" w:cs="Times New Roman"/>
          <w:b/>
          <w:color w:val="000000"/>
          <w:sz w:val="24"/>
          <w:szCs w:val="24"/>
          <w:lang w:eastAsia="ru-RU"/>
        </w:rPr>
        <w:t xml:space="preserve">МАУ ДО ДДТ «Маленький принц» </w:t>
      </w:r>
    </w:p>
    <w:p w:rsidR="0022369D" w:rsidRPr="0022369D" w:rsidRDefault="0022369D" w:rsidP="0022369D">
      <w:pPr>
        <w:shd w:val="clear" w:color="auto" w:fill="FFFFFF"/>
        <w:spacing w:after="0"/>
        <w:jc w:val="right"/>
        <w:rPr>
          <w:rFonts w:ascii="Times New Roman" w:eastAsia="Times New Roman" w:hAnsi="Times New Roman" w:cs="Times New Roman"/>
          <w:color w:val="000000"/>
          <w:sz w:val="24"/>
          <w:szCs w:val="24"/>
          <w:lang w:eastAsia="ru-RU"/>
        </w:rPr>
      </w:pPr>
      <w:r w:rsidRPr="0022369D">
        <w:rPr>
          <w:rFonts w:ascii="Times New Roman" w:eastAsia="Times New Roman" w:hAnsi="Times New Roman" w:cs="Times New Roman"/>
          <w:b/>
          <w:color w:val="000000"/>
          <w:sz w:val="24"/>
          <w:szCs w:val="24"/>
          <w:lang w:eastAsia="ru-RU"/>
        </w:rPr>
        <w:t>г. Хабаровска</w:t>
      </w:r>
    </w:p>
    <w:p w:rsidR="0022369D" w:rsidRDefault="0022369D" w:rsidP="005E773E">
      <w:pPr>
        <w:shd w:val="clear" w:color="auto" w:fill="FFFFFF"/>
        <w:spacing w:after="300"/>
        <w:jc w:val="both"/>
        <w:rPr>
          <w:rFonts w:ascii="Times New Roman" w:eastAsia="Times New Roman" w:hAnsi="Times New Roman" w:cs="Times New Roman"/>
          <w:color w:val="000000"/>
          <w:sz w:val="28"/>
          <w:szCs w:val="28"/>
          <w:lang w:eastAsia="ru-RU"/>
        </w:rPr>
      </w:pPr>
    </w:p>
    <w:p w:rsidR="005E773E" w:rsidRPr="00C02658" w:rsidRDefault="00C02658" w:rsidP="005E773E">
      <w:pPr>
        <w:shd w:val="clear" w:color="auto" w:fill="FFFFFF"/>
        <w:spacing w:after="300"/>
        <w:jc w:val="both"/>
        <w:rPr>
          <w:rFonts w:ascii="Times New Roman" w:eastAsia="Times New Roman" w:hAnsi="Times New Roman" w:cs="Times New Roman"/>
          <w:color w:val="000000"/>
          <w:sz w:val="28"/>
          <w:szCs w:val="28"/>
          <w:lang w:eastAsia="ru-RU"/>
        </w:rPr>
      </w:pPr>
      <w:r w:rsidRPr="00C02658">
        <w:rPr>
          <w:rFonts w:ascii="Times New Roman" w:eastAsia="Times New Roman" w:hAnsi="Times New Roman" w:cs="Times New Roman"/>
          <w:color w:val="000000"/>
          <w:sz w:val="28"/>
          <w:szCs w:val="28"/>
          <w:lang w:eastAsia="ru-RU"/>
        </w:rPr>
        <w:t>В связи с возрастающей потребностью в прикладных психологических исследованиях личности проективные методики стали широко использоваться во многих областях психологической практики. Проективные методы исследования личности, вероятно, - одна из наиболее сложных и противоречивых областей психологической психодиагностики. Это касается практически всех аспектов: конструирования проективных тестов, их адаптации, апробирования и применения, обучения квалифицированных специалистов для работы с ними. Различные проективные методики широко используются в практике исследования личности во всех областях современной психологии. С их помощью не только получают какие-либо знания о личности. Нередко они служат рабочим инструментом для проверки тех или иных теоретических положений. О важности места, которое проективные методики занимают в современной психодиагностике, свидетельствуют регулярно проводимые в течение многих лет международные конгрессы, созданные во многих странах специальные научные институты и общества, публикуемые на разных языках периодические издания.</w:t>
      </w:r>
    </w:p>
    <w:p w:rsidR="004337DF" w:rsidRDefault="00C02658" w:rsidP="00C02658">
      <w:pPr>
        <w:shd w:val="clear" w:color="auto" w:fill="FFFFFF"/>
        <w:spacing w:after="300"/>
        <w:jc w:val="both"/>
        <w:rPr>
          <w:rFonts w:ascii="Times New Roman" w:eastAsia="Times New Roman" w:hAnsi="Times New Roman" w:cs="Times New Roman"/>
          <w:color w:val="000000"/>
          <w:sz w:val="28"/>
          <w:szCs w:val="28"/>
          <w:lang w:eastAsia="ru-RU"/>
        </w:rPr>
      </w:pPr>
      <w:r w:rsidRPr="00C02658">
        <w:rPr>
          <w:rFonts w:ascii="Times New Roman" w:eastAsia="Times New Roman" w:hAnsi="Times New Roman" w:cs="Times New Roman"/>
          <w:color w:val="000000"/>
          <w:sz w:val="28"/>
          <w:szCs w:val="28"/>
          <w:lang w:eastAsia="ru-RU"/>
        </w:rPr>
        <w:t xml:space="preserve"> Цель данной работы является </w:t>
      </w:r>
      <w:proofErr w:type="gramStart"/>
      <w:r w:rsidR="004337DF">
        <w:rPr>
          <w:rFonts w:ascii="Times New Roman" w:eastAsia="Times New Roman" w:hAnsi="Times New Roman" w:cs="Times New Roman"/>
          <w:color w:val="000000"/>
          <w:sz w:val="28"/>
          <w:szCs w:val="28"/>
          <w:lang w:eastAsia="ru-RU"/>
        </w:rPr>
        <w:t>исторический</w:t>
      </w:r>
      <w:proofErr w:type="gramEnd"/>
      <w:r w:rsidR="004337DF">
        <w:rPr>
          <w:rFonts w:ascii="Times New Roman" w:eastAsia="Times New Roman" w:hAnsi="Times New Roman" w:cs="Times New Roman"/>
          <w:color w:val="000000"/>
          <w:sz w:val="28"/>
          <w:szCs w:val="28"/>
          <w:lang w:eastAsia="ru-RU"/>
        </w:rPr>
        <w:t xml:space="preserve"> раскрытия понятия</w:t>
      </w:r>
      <w:r w:rsidRPr="00C02658">
        <w:rPr>
          <w:rFonts w:ascii="Times New Roman" w:eastAsia="Times New Roman" w:hAnsi="Times New Roman" w:cs="Times New Roman"/>
          <w:color w:val="000000"/>
          <w:sz w:val="28"/>
          <w:szCs w:val="28"/>
          <w:lang w:eastAsia="ru-RU"/>
        </w:rPr>
        <w:t xml:space="preserve"> проективных методик в работе педагога-психолога. </w:t>
      </w:r>
    </w:p>
    <w:p w:rsidR="00C02658" w:rsidRPr="00C02658" w:rsidRDefault="004337DF" w:rsidP="00850F3B">
      <w:pPr>
        <w:shd w:val="clear" w:color="auto" w:fill="FFFFFF"/>
        <w:spacing w:after="300"/>
        <w:jc w:val="both"/>
        <w:rPr>
          <w:rFonts w:ascii="Times New Roman" w:eastAsia="Times New Roman" w:hAnsi="Times New Roman" w:cs="Times New Roman"/>
          <w:color w:val="FFFFFF"/>
          <w:sz w:val="28"/>
          <w:szCs w:val="28"/>
          <w:lang w:eastAsia="ru-RU"/>
        </w:rPr>
      </w:pPr>
      <w:r>
        <w:rPr>
          <w:rFonts w:ascii="Times New Roman" w:eastAsia="Times New Roman" w:hAnsi="Times New Roman" w:cs="Times New Roman"/>
          <w:color w:val="000000"/>
          <w:sz w:val="28"/>
          <w:szCs w:val="28"/>
          <w:lang w:eastAsia="ru-RU"/>
        </w:rPr>
        <w:t xml:space="preserve">  Некогда</w:t>
      </w:r>
      <w:r w:rsidR="00C02658" w:rsidRPr="00C02658">
        <w:rPr>
          <w:rFonts w:ascii="Times New Roman" w:eastAsia="Times New Roman" w:hAnsi="Times New Roman" w:cs="Times New Roman"/>
          <w:color w:val="000000"/>
          <w:sz w:val="28"/>
          <w:szCs w:val="28"/>
          <w:lang w:eastAsia="ru-RU"/>
        </w:rPr>
        <w:t xml:space="preserve">, вглядываясь в </w:t>
      </w:r>
      <w:r>
        <w:rPr>
          <w:rFonts w:ascii="Times New Roman" w:eastAsia="Times New Roman" w:hAnsi="Times New Roman" w:cs="Times New Roman"/>
          <w:color w:val="000000"/>
          <w:sz w:val="28"/>
          <w:szCs w:val="28"/>
          <w:lang w:eastAsia="ru-RU"/>
        </w:rPr>
        <w:t>облака на небе</w:t>
      </w:r>
      <w:r w:rsidR="00C02658" w:rsidRPr="00C02658">
        <w:rPr>
          <w:rFonts w:ascii="Times New Roman" w:eastAsia="Times New Roman" w:hAnsi="Times New Roman" w:cs="Times New Roman"/>
          <w:color w:val="000000"/>
          <w:sz w:val="28"/>
          <w:szCs w:val="28"/>
          <w:lang w:eastAsia="ru-RU"/>
        </w:rPr>
        <w:t>, наблюдая игру свет</w:t>
      </w:r>
      <w:r>
        <w:rPr>
          <w:rFonts w:ascii="Times New Roman" w:eastAsia="Times New Roman" w:hAnsi="Times New Roman" w:cs="Times New Roman"/>
          <w:color w:val="000000"/>
          <w:sz w:val="28"/>
          <w:szCs w:val="28"/>
          <w:lang w:eastAsia="ru-RU"/>
        </w:rPr>
        <w:t>отени</w:t>
      </w:r>
      <w:r w:rsidR="00C02658" w:rsidRPr="00C02658">
        <w:rPr>
          <w:rFonts w:ascii="Times New Roman" w:eastAsia="Times New Roman" w:hAnsi="Times New Roman" w:cs="Times New Roman"/>
          <w:color w:val="000000"/>
          <w:sz w:val="28"/>
          <w:szCs w:val="28"/>
          <w:lang w:eastAsia="ru-RU"/>
        </w:rPr>
        <w:t xml:space="preserve"> на поверхности </w:t>
      </w:r>
      <w:r>
        <w:rPr>
          <w:rFonts w:ascii="Times New Roman" w:eastAsia="Times New Roman" w:hAnsi="Times New Roman" w:cs="Times New Roman"/>
          <w:color w:val="000000"/>
          <w:sz w:val="28"/>
          <w:szCs w:val="28"/>
          <w:lang w:eastAsia="ru-RU"/>
        </w:rPr>
        <w:t>водоемов</w:t>
      </w:r>
      <w:r w:rsidR="00C02658" w:rsidRPr="00C02658">
        <w:rPr>
          <w:rFonts w:ascii="Times New Roman" w:eastAsia="Times New Roman" w:hAnsi="Times New Roman" w:cs="Times New Roman"/>
          <w:color w:val="000000"/>
          <w:sz w:val="28"/>
          <w:szCs w:val="28"/>
          <w:lang w:eastAsia="ru-RU"/>
        </w:rPr>
        <w:t>, люди «видели» разных животных, русалок, пытались угадать свое будущее, рассматривая причудливые конфигураци</w:t>
      </w:r>
      <w:r>
        <w:rPr>
          <w:rFonts w:ascii="Times New Roman" w:eastAsia="Times New Roman" w:hAnsi="Times New Roman" w:cs="Times New Roman"/>
          <w:color w:val="000000"/>
          <w:sz w:val="28"/>
          <w:szCs w:val="28"/>
          <w:lang w:eastAsia="ru-RU"/>
        </w:rPr>
        <w:t xml:space="preserve">и восковых фигурок </w:t>
      </w:r>
      <w:r w:rsidR="00C02658" w:rsidRPr="00C02658">
        <w:rPr>
          <w:rFonts w:ascii="Times New Roman" w:eastAsia="Times New Roman" w:hAnsi="Times New Roman" w:cs="Times New Roman"/>
          <w:color w:val="000000"/>
          <w:sz w:val="28"/>
          <w:szCs w:val="28"/>
          <w:lang w:eastAsia="ru-RU"/>
        </w:rPr>
        <w:t>в холодн</w:t>
      </w:r>
      <w:r>
        <w:rPr>
          <w:rFonts w:ascii="Times New Roman" w:eastAsia="Times New Roman" w:hAnsi="Times New Roman" w:cs="Times New Roman"/>
          <w:color w:val="000000"/>
          <w:sz w:val="28"/>
          <w:szCs w:val="28"/>
          <w:lang w:eastAsia="ru-RU"/>
        </w:rPr>
        <w:t>ой</w:t>
      </w:r>
      <w:r w:rsidR="00C02658" w:rsidRPr="00C02658">
        <w:rPr>
          <w:rFonts w:ascii="Times New Roman" w:eastAsia="Times New Roman" w:hAnsi="Times New Roman" w:cs="Times New Roman"/>
          <w:color w:val="000000"/>
          <w:sz w:val="28"/>
          <w:szCs w:val="28"/>
          <w:lang w:eastAsia="ru-RU"/>
        </w:rPr>
        <w:t xml:space="preserve"> вод</w:t>
      </w:r>
      <w:r>
        <w:rPr>
          <w:rFonts w:ascii="Times New Roman" w:eastAsia="Times New Roman" w:hAnsi="Times New Roman" w:cs="Times New Roman"/>
          <w:color w:val="000000"/>
          <w:sz w:val="28"/>
          <w:szCs w:val="28"/>
          <w:lang w:eastAsia="ru-RU"/>
        </w:rPr>
        <w:t>е</w:t>
      </w:r>
      <w:r w:rsidR="00C02658" w:rsidRPr="00C0265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И</w:t>
      </w:r>
      <w:r w:rsidR="00C02658" w:rsidRPr="00C02658">
        <w:rPr>
          <w:rFonts w:ascii="Times New Roman" w:eastAsia="Times New Roman" w:hAnsi="Times New Roman" w:cs="Times New Roman"/>
          <w:color w:val="000000"/>
          <w:sz w:val="28"/>
          <w:szCs w:val="28"/>
          <w:lang w:eastAsia="ru-RU"/>
        </w:rPr>
        <w:t xml:space="preserve">звестно </w:t>
      </w:r>
      <w:r>
        <w:rPr>
          <w:rFonts w:ascii="Times New Roman" w:eastAsia="Times New Roman" w:hAnsi="Times New Roman" w:cs="Times New Roman"/>
          <w:color w:val="000000"/>
          <w:sz w:val="28"/>
          <w:szCs w:val="28"/>
          <w:lang w:eastAsia="ru-RU"/>
        </w:rPr>
        <w:t xml:space="preserve">также </w:t>
      </w:r>
      <w:r w:rsidR="00C02658" w:rsidRPr="00C02658">
        <w:rPr>
          <w:rFonts w:ascii="Times New Roman" w:eastAsia="Times New Roman" w:hAnsi="Times New Roman" w:cs="Times New Roman"/>
          <w:color w:val="000000"/>
          <w:sz w:val="28"/>
          <w:szCs w:val="28"/>
          <w:lang w:eastAsia="ru-RU"/>
        </w:rPr>
        <w:t>и то, что личност</w:t>
      </w:r>
      <w:r>
        <w:rPr>
          <w:rFonts w:ascii="Times New Roman" w:eastAsia="Times New Roman" w:hAnsi="Times New Roman" w:cs="Times New Roman"/>
          <w:color w:val="000000"/>
          <w:sz w:val="28"/>
          <w:szCs w:val="28"/>
          <w:lang w:eastAsia="ru-RU"/>
        </w:rPr>
        <w:t>и</w:t>
      </w:r>
      <w:r w:rsidR="00C02658" w:rsidRPr="00C0265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творцов (художников, писателей, поэтов)</w:t>
      </w:r>
      <w:r w:rsidR="00C02658" w:rsidRPr="00C02658">
        <w:rPr>
          <w:rFonts w:ascii="Times New Roman" w:eastAsia="Times New Roman" w:hAnsi="Times New Roman" w:cs="Times New Roman"/>
          <w:color w:val="000000"/>
          <w:sz w:val="28"/>
          <w:szCs w:val="28"/>
          <w:lang w:eastAsia="ru-RU"/>
        </w:rPr>
        <w:t xml:space="preserve"> всегда в той или иной степени присутству</w:t>
      </w:r>
      <w:r>
        <w:rPr>
          <w:rFonts w:ascii="Times New Roman" w:eastAsia="Times New Roman" w:hAnsi="Times New Roman" w:cs="Times New Roman"/>
          <w:color w:val="000000"/>
          <w:sz w:val="28"/>
          <w:szCs w:val="28"/>
          <w:lang w:eastAsia="ru-RU"/>
        </w:rPr>
        <w:t>ют</w:t>
      </w:r>
      <w:r w:rsidR="00C02658" w:rsidRPr="00C02658">
        <w:rPr>
          <w:rFonts w:ascii="Times New Roman" w:eastAsia="Times New Roman" w:hAnsi="Times New Roman" w:cs="Times New Roman"/>
          <w:color w:val="000000"/>
          <w:sz w:val="28"/>
          <w:szCs w:val="28"/>
          <w:lang w:eastAsia="ru-RU"/>
        </w:rPr>
        <w:t xml:space="preserve"> в </w:t>
      </w:r>
      <w:r>
        <w:rPr>
          <w:rFonts w:ascii="Times New Roman" w:eastAsia="Times New Roman" w:hAnsi="Times New Roman" w:cs="Times New Roman"/>
          <w:color w:val="000000"/>
          <w:sz w:val="28"/>
          <w:szCs w:val="28"/>
          <w:lang w:eastAsia="ru-RU"/>
        </w:rPr>
        <w:t>их</w:t>
      </w:r>
      <w:r w:rsidR="00C02658" w:rsidRPr="00C02658">
        <w:rPr>
          <w:rFonts w:ascii="Times New Roman" w:eastAsia="Times New Roman" w:hAnsi="Times New Roman" w:cs="Times New Roman"/>
          <w:color w:val="000000"/>
          <w:sz w:val="28"/>
          <w:szCs w:val="28"/>
          <w:lang w:eastAsia="ru-RU"/>
        </w:rPr>
        <w:t xml:space="preserve"> произведениях. </w:t>
      </w:r>
      <w:proofErr w:type="gramStart"/>
      <w:r>
        <w:rPr>
          <w:rFonts w:ascii="Times New Roman" w:eastAsia="Times New Roman" w:hAnsi="Times New Roman" w:cs="Times New Roman"/>
          <w:color w:val="000000"/>
          <w:sz w:val="28"/>
          <w:szCs w:val="28"/>
          <w:lang w:eastAsia="ru-RU"/>
        </w:rPr>
        <w:t>Прошли столетия</w:t>
      </w:r>
      <w:r w:rsidR="00C02658" w:rsidRPr="00C02658">
        <w:rPr>
          <w:rFonts w:ascii="Times New Roman" w:eastAsia="Times New Roman" w:hAnsi="Times New Roman" w:cs="Times New Roman"/>
          <w:color w:val="000000"/>
          <w:sz w:val="28"/>
          <w:szCs w:val="28"/>
          <w:lang w:eastAsia="ru-RU"/>
        </w:rPr>
        <w:t xml:space="preserve">, прежде чем всем известные наблюдения были использованы для исследования личности.[1] </w:t>
      </w:r>
      <w:r w:rsidR="00604AB0">
        <w:rPr>
          <w:rFonts w:ascii="Times New Roman" w:eastAsia="Times New Roman" w:hAnsi="Times New Roman" w:cs="Times New Roman"/>
          <w:color w:val="000000"/>
          <w:sz w:val="28"/>
          <w:szCs w:val="28"/>
          <w:lang w:eastAsia="ru-RU"/>
        </w:rPr>
        <w:t>В глоссарии известного автора мы читаем несколько примитивное определение понятия п</w:t>
      </w:r>
      <w:r w:rsidR="00C02658" w:rsidRPr="00C02658">
        <w:rPr>
          <w:rFonts w:ascii="Times New Roman" w:eastAsia="Times New Roman" w:hAnsi="Times New Roman" w:cs="Times New Roman"/>
          <w:color w:val="000000"/>
          <w:sz w:val="28"/>
          <w:szCs w:val="28"/>
          <w:lang w:eastAsia="ru-RU"/>
        </w:rPr>
        <w:t xml:space="preserve">роективные тесты </w:t>
      </w:r>
      <w:r w:rsidR="00604AB0">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 xml:space="preserve"> </w:t>
      </w:r>
      <w:r w:rsidR="00604AB0">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 xml:space="preserve">психологические тесты, направленные на выявление личностных особенностей, где субъекту предлагается интерпретировать рисунки или неопределенные конфигурации, такие, как </w:t>
      </w:r>
      <w:r w:rsidR="00C02658" w:rsidRPr="00C02658">
        <w:rPr>
          <w:rFonts w:ascii="Times New Roman" w:eastAsia="Times New Roman" w:hAnsi="Times New Roman" w:cs="Times New Roman"/>
          <w:color w:val="000000"/>
          <w:sz w:val="28"/>
          <w:szCs w:val="28"/>
          <w:lang w:eastAsia="ru-RU"/>
        </w:rPr>
        <w:lastRenderedPageBreak/>
        <w:t>чернильные пятна, исходя из собственного воображения</w:t>
      </w:r>
      <w:r w:rsidR="00604AB0">
        <w:rPr>
          <w:rFonts w:ascii="Times New Roman" w:eastAsia="Times New Roman" w:hAnsi="Times New Roman" w:cs="Times New Roman"/>
          <w:color w:val="000000"/>
          <w:sz w:val="28"/>
          <w:szCs w:val="28"/>
          <w:lang w:eastAsia="ru-RU"/>
        </w:rPr>
        <w:t>».</w:t>
      </w:r>
      <w:r w:rsidR="00604AB0" w:rsidRPr="00604AB0">
        <w:rPr>
          <w:rFonts w:ascii="Times New Roman" w:eastAsia="Times New Roman" w:hAnsi="Times New Roman" w:cs="Times New Roman"/>
          <w:color w:val="000000"/>
          <w:sz w:val="28"/>
          <w:szCs w:val="28"/>
          <w:lang w:eastAsia="ru-RU"/>
        </w:rPr>
        <w:t xml:space="preserve"> </w:t>
      </w:r>
      <w:r w:rsidR="00604AB0" w:rsidRPr="00C02658">
        <w:rPr>
          <w:rFonts w:ascii="Times New Roman" w:eastAsia="Times New Roman" w:hAnsi="Times New Roman" w:cs="Times New Roman"/>
          <w:color w:val="000000"/>
          <w:sz w:val="28"/>
          <w:szCs w:val="28"/>
          <w:lang w:eastAsia="ru-RU"/>
        </w:rPr>
        <w:t xml:space="preserve">[1] </w:t>
      </w:r>
      <w:r w:rsidR="00604AB0">
        <w:rPr>
          <w:rFonts w:ascii="Times New Roman" w:eastAsia="Times New Roman" w:hAnsi="Times New Roman" w:cs="Times New Roman"/>
          <w:color w:val="000000"/>
          <w:sz w:val="28"/>
          <w:szCs w:val="28"/>
          <w:lang w:eastAsia="ru-RU"/>
        </w:rPr>
        <w:t xml:space="preserve"> Существуют </w:t>
      </w:r>
      <w:r w:rsidR="00C02658" w:rsidRPr="00C02658">
        <w:rPr>
          <w:rFonts w:ascii="Times New Roman" w:eastAsia="Times New Roman" w:hAnsi="Times New Roman" w:cs="Times New Roman"/>
          <w:color w:val="000000"/>
          <w:sz w:val="28"/>
          <w:szCs w:val="28"/>
          <w:lang w:eastAsia="ru-RU"/>
        </w:rPr>
        <w:t xml:space="preserve"> другие определения, громоздки</w:t>
      </w:r>
      <w:r w:rsidR="00604AB0">
        <w:rPr>
          <w:rFonts w:ascii="Times New Roman" w:eastAsia="Times New Roman" w:hAnsi="Times New Roman" w:cs="Times New Roman"/>
          <w:color w:val="000000"/>
          <w:sz w:val="28"/>
          <w:szCs w:val="28"/>
          <w:lang w:eastAsia="ru-RU"/>
        </w:rPr>
        <w:t>е</w:t>
      </w:r>
      <w:r w:rsidR="00C02658" w:rsidRPr="00C02658">
        <w:rPr>
          <w:rFonts w:ascii="Times New Roman" w:eastAsia="Times New Roman" w:hAnsi="Times New Roman" w:cs="Times New Roman"/>
          <w:color w:val="000000"/>
          <w:sz w:val="28"/>
          <w:szCs w:val="28"/>
          <w:lang w:eastAsia="ru-RU"/>
        </w:rPr>
        <w:t xml:space="preserve"> и многословны</w:t>
      </w:r>
      <w:r w:rsidR="00604AB0">
        <w:rPr>
          <w:rFonts w:ascii="Times New Roman" w:eastAsia="Times New Roman" w:hAnsi="Times New Roman" w:cs="Times New Roman"/>
          <w:color w:val="000000"/>
          <w:sz w:val="28"/>
          <w:szCs w:val="28"/>
          <w:lang w:eastAsia="ru-RU"/>
        </w:rPr>
        <w:t>е</w:t>
      </w:r>
      <w:r w:rsidR="00C02658" w:rsidRPr="00C02658">
        <w:rPr>
          <w:rFonts w:ascii="Times New Roman" w:eastAsia="Times New Roman" w:hAnsi="Times New Roman" w:cs="Times New Roman"/>
          <w:color w:val="000000"/>
          <w:sz w:val="28"/>
          <w:szCs w:val="28"/>
          <w:lang w:eastAsia="ru-RU"/>
        </w:rPr>
        <w:t>.</w:t>
      </w:r>
      <w:proofErr w:type="gramEnd"/>
      <w:r w:rsidR="00C02658" w:rsidRPr="00C02658">
        <w:rPr>
          <w:rFonts w:ascii="Times New Roman" w:eastAsia="Times New Roman" w:hAnsi="Times New Roman" w:cs="Times New Roman"/>
          <w:color w:val="000000"/>
          <w:sz w:val="28"/>
          <w:szCs w:val="28"/>
          <w:lang w:eastAsia="ru-RU"/>
        </w:rPr>
        <w:t xml:space="preserve"> </w:t>
      </w:r>
      <w:proofErr w:type="gramStart"/>
      <w:r w:rsidR="00604AB0">
        <w:rPr>
          <w:rFonts w:ascii="Times New Roman" w:eastAsia="Times New Roman" w:hAnsi="Times New Roman" w:cs="Times New Roman"/>
          <w:color w:val="000000"/>
          <w:sz w:val="28"/>
          <w:szCs w:val="28"/>
          <w:lang w:eastAsia="ru-RU"/>
        </w:rPr>
        <w:t>Общая</w:t>
      </w:r>
      <w:r w:rsidR="00C02658" w:rsidRPr="00C02658">
        <w:rPr>
          <w:rFonts w:ascii="Times New Roman" w:eastAsia="Times New Roman" w:hAnsi="Times New Roman" w:cs="Times New Roman"/>
          <w:color w:val="000000"/>
          <w:sz w:val="28"/>
          <w:szCs w:val="28"/>
          <w:lang w:eastAsia="ru-RU"/>
        </w:rPr>
        <w:t xml:space="preserve"> особенность любого адекватного определения </w:t>
      </w:r>
      <w:r w:rsidR="00604AB0">
        <w:rPr>
          <w:rFonts w:ascii="Times New Roman" w:eastAsia="Times New Roman" w:hAnsi="Times New Roman" w:cs="Times New Roman"/>
          <w:color w:val="000000"/>
          <w:sz w:val="28"/>
          <w:szCs w:val="28"/>
          <w:lang w:eastAsia="ru-RU"/>
        </w:rPr>
        <w:t>состоит в том, что в нем существуют</w:t>
      </w:r>
      <w:r w:rsidR="00C02658" w:rsidRPr="00C02658">
        <w:rPr>
          <w:rFonts w:ascii="Times New Roman" w:eastAsia="Times New Roman" w:hAnsi="Times New Roman" w:cs="Times New Roman"/>
          <w:color w:val="000000"/>
          <w:sz w:val="28"/>
          <w:szCs w:val="28"/>
          <w:lang w:eastAsia="ru-RU"/>
        </w:rPr>
        <w:t>: 1) упоминание проекции как принципа</w:t>
      </w:r>
      <w:r w:rsidR="00604AB0">
        <w:rPr>
          <w:rFonts w:ascii="Times New Roman" w:eastAsia="Times New Roman" w:hAnsi="Times New Roman" w:cs="Times New Roman"/>
          <w:color w:val="000000"/>
          <w:sz w:val="28"/>
          <w:szCs w:val="28"/>
          <w:lang w:eastAsia="ru-RU"/>
        </w:rPr>
        <w:t xml:space="preserve">, положенного в основу метода; </w:t>
      </w:r>
      <w:r w:rsidR="00C02658" w:rsidRPr="00C02658">
        <w:rPr>
          <w:rFonts w:ascii="Times New Roman" w:eastAsia="Times New Roman" w:hAnsi="Times New Roman" w:cs="Times New Roman"/>
          <w:color w:val="000000"/>
          <w:sz w:val="28"/>
          <w:szCs w:val="28"/>
          <w:lang w:eastAsia="ru-RU"/>
        </w:rPr>
        <w:t> 2) указание на свободный характер ответов испытуемого, не оцениваемых с точки зрения их правильности и неправильности; 3) указание на неопределенность и неоднозначность стимульного материала, которых тем самым отличается от стимульного материала интеллектуальных и других тестов.</w:t>
      </w:r>
      <w:proofErr w:type="gramEnd"/>
      <w:r w:rsidR="00C02658" w:rsidRPr="00C02658">
        <w:rPr>
          <w:rFonts w:ascii="Times New Roman" w:eastAsia="Times New Roman" w:hAnsi="Times New Roman" w:cs="Times New Roman"/>
          <w:color w:val="000000"/>
          <w:sz w:val="28"/>
          <w:szCs w:val="28"/>
          <w:lang w:eastAsia="ru-RU"/>
        </w:rPr>
        <w:t xml:space="preserve"> </w:t>
      </w:r>
      <w:r w:rsidR="00604AB0">
        <w:rPr>
          <w:rFonts w:ascii="Times New Roman" w:eastAsia="Times New Roman" w:hAnsi="Times New Roman" w:cs="Times New Roman"/>
          <w:color w:val="000000"/>
          <w:sz w:val="28"/>
          <w:szCs w:val="28"/>
          <w:lang w:eastAsia="ru-RU"/>
        </w:rPr>
        <w:t>Е</w:t>
      </w:r>
      <w:r w:rsidR="00C02658" w:rsidRPr="00C02658">
        <w:rPr>
          <w:rFonts w:ascii="Times New Roman" w:eastAsia="Times New Roman" w:hAnsi="Times New Roman" w:cs="Times New Roman"/>
          <w:color w:val="000000"/>
          <w:sz w:val="28"/>
          <w:szCs w:val="28"/>
          <w:lang w:eastAsia="ru-RU"/>
        </w:rPr>
        <w:t>ще одн</w:t>
      </w:r>
      <w:r w:rsidR="00604AB0">
        <w:rPr>
          <w:rFonts w:ascii="Times New Roman" w:eastAsia="Times New Roman" w:hAnsi="Times New Roman" w:cs="Times New Roman"/>
          <w:color w:val="000000"/>
          <w:sz w:val="28"/>
          <w:szCs w:val="28"/>
          <w:lang w:eastAsia="ru-RU"/>
        </w:rPr>
        <w:t>а</w:t>
      </w:r>
      <w:r w:rsidR="00C02658" w:rsidRPr="00C02658">
        <w:rPr>
          <w:rFonts w:ascii="Times New Roman" w:eastAsia="Times New Roman" w:hAnsi="Times New Roman" w:cs="Times New Roman"/>
          <w:color w:val="000000"/>
          <w:sz w:val="28"/>
          <w:szCs w:val="28"/>
          <w:lang w:eastAsia="ru-RU"/>
        </w:rPr>
        <w:t xml:space="preserve"> особенность проективных тестов - неопределенность инструкции для испытуемого; неслучайно А. </w:t>
      </w:r>
      <w:proofErr w:type="spellStart"/>
      <w:r w:rsidR="00C02658" w:rsidRPr="00C02658">
        <w:rPr>
          <w:rFonts w:ascii="Times New Roman" w:eastAsia="Times New Roman" w:hAnsi="Times New Roman" w:cs="Times New Roman"/>
          <w:color w:val="000000"/>
          <w:sz w:val="28"/>
          <w:szCs w:val="28"/>
          <w:lang w:eastAsia="ru-RU"/>
        </w:rPr>
        <w:t>Анастази</w:t>
      </w:r>
      <w:proofErr w:type="spellEnd"/>
      <w:r w:rsidR="00C02658" w:rsidRPr="00C02658">
        <w:rPr>
          <w:rFonts w:ascii="Times New Roman" w:eastAsia="Times New Roman" w:hAnsi="Times New Roman" w:cs="Times New Roman"/>
          <w:color w:val="000000"/>
          <w:sz w:val="28"/>
          <w:szCs w:val="28"/>
          <w:lang w:eastAsia="ru-RU"/>
        </w:rPr>
        <w:t xml:space="preserve"> весьма точно называе</w:t>
      </w:r>
      <w:r w:rsidR="00604AB0">
        <w:rPr>
          <w:rFonts w:ascii="Times New Roman" w:eastAsia="Times New Roman" w:hAnsi="Times New Roman" w:cs="Times New Roman"/>
          <w:color w:val="000000"/>
          <w:sz w:val="28"/>
          <w:szCs w:val="28"/>
          <w:lang w:eastAsia="ru-RU"/>
        </w:rPr>
        <w:t>т проективные тесты методиками «</w:t>
      </w:r>
      <w:r w:rsidR="00C02658" w:rsidRPr="00C02658">
        <w:rPr>
          <w:rFonts w:ascii="Times New Roman" w:eastAsia="Times New Roman" w:hAnsi="Times New Roman" w:cs="Times New Roman"/>
          <w:color w:val="000000"/>
          <w:sz w:val="28"/>
          <w:szCs w:val="28"/>
          <w:lang w:eastAsia="ru-RU"/>
        </w:rPr>
        <w:t>замаскированного тестирования</w:t>
      </w:r>
      <w:r w:rsidR="00604AB0">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 xml:space="preserve"> </w:t>
      </w:r>
      <w:r w:rsidR="00604AB0">
        <w:rPr>
          <w:rFonts w:ascii="Times New Roman" w:eastAsia="Times New Roman" w:hAnsi="Times New Roman" w:cs="Times New Roman"/>
          <w:color w:val="000000"/>
          <w:sz w:val="28"/>
          <w:szCs w:val="28"/>
          <w:lang w:eastAsia="ru-RU"/>
        </w:rPr>
        <w:t>Неопределенной в целом для испытуемого является стимульная ситуация и материал в целом.</w:t>
      </w:r>
      <w:r w:rsidR="00C02658" w:rsidRPr="00C02658">
        <w:rPr>
          <w:rFonts w:ascii="Times New Roman" w:eastAsia="Times New Roman" w:hAnsi="Times New Roman" w:cs="Times New Roman"/>
          <w:color w:val="000000"/>
          <w:sz w:val="28"/>
          <w:szCs w:val="28"/>
          <w:lang w:eastAsia="ru-RU"/>
        </w:rPr>
        <w:t xml:space="preserve"> </w:t>
      </w:r>
      <w:proofErr w:type="gramStart"/>
      <w:r w:rsidR="00C02658" w:rsidRPr="00C02658">
        <w:rPr>
          <w:rFonts w:ascii="Times New Roman" w:eastAsia="Times New Roman" w:hAnsi="Times New Roman" w:cs="Times New Roman"/>
          <w:color w:val="000000"/>
          <w:sz w:val="28"/>
          <w:szCs w:val="28"/>
          <w:lang w:eastAsia="ru-RU"/>
        </w:rPr>
        <w:t xml:space="preserve">Таким образом, тест является проективным, если, по определению, он основан на механизме проекции безотносительно того ее вида, который положен в основу интерпретации результатов, стимульная ситуация неоднозначна для испытуемого и, кроме того, ответы испытуемого настолько свободны, насколько это возможно. [2] </w:t>
      </w:r>
      <w:r w:rsidR="00604AB0">
        <w:rPr>
          <w:rFonts w:ascii="Times New Roman" w:eastAsia="Times New Roman" w:hAnsi="Times New Roman" w:cs="Times New Roman"/>
          <w:color w:val="000000"/>
          <w:sz w:val="28"/>
          <w:szCs w:val="28"/>
          <w:lang w:eastAsia="ru-RU"/>
        </w:rPr>
        <w:t xml:space="preserve">Задача в тестах </w:t>
      </w:r>
      <w:proofErr w:type="spellStart"/>
      <w:r w:rsidR="00604AB0">
        <w:rPr>
          <w:rFonts w:ascii="Times New Roman" w:eastAsia="Times New Roman" w:hAnsi="Times New Roman" w:cs="Times New Roman"/>
          <w:color w:val="000000"/>
          <w:sz w:val="28"/>
          <w:szCs w:val="28"/>
          <w:lang w:eastAsia="ru-RU"/>
        </w:rPr>
        <w:t>несруктурирована</w:t>
      </w:r>
      <w:proofErr w:type="spellEnd"/>
      <w:r w:rsidR="00604AB0">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 xml:space="preserve"> т. е. задача, допуска</w:t>
      </w:r>
      <w:r w:rsidR="00604AB0">
        <w:rPr>
          <w:rFonts w:ascii="Times New Roman" w:eastAsia="Times New Roman" w:hAnsi="Times New Roman" w:cs="Times New Roman"/>
          <w:color w:val="000000"/>
          <w:sz w:val="28"/>
          <w:szCs w:val="28"/>
          <w:lang w:eastAsia="ru-RU"/>
        </w:rPr>
        <w:t>ет</w:t>
      </w:r>
      <w:r w:rsidR="00C02658" w:rsidRPr="00C02658">
        <w:rPr>
          <w:rFonts w:ascii="Times New Roman" w:eastAsia="Times New Roman" w:hAnsi="Times New Roman" w:cs="Times New Roman"/>
          <w:color w:val="000000"/>
          <w:sz w:val="28"/>
          <w:szCs w:val="28"/>
          <w:lang w:eastAsia="ru-RU"/>
        </w:rPr>
        <w:t xml:space="preserve"> почти неограниченное разнообразие возможных ответов.</w:t>
      </w:r>
      <w:proofErr w:type="gramEnd"/>
      <w:r w:rsidR="00C02658" w:rsidRPr="00C02658">
        <w:rPr>
          <w:rFonts w:ascii="Times New Roman" w:eastAsia="Times New Roman" w:hAnsi="Times New Roman" w:cs="Times New Roman"/>
          <w:color w:val="000000"/>
          <w:sz w:val="28"/>
          <w:szCs w:val="28"/>
          <w:lang w:eastAsia="ru-RU"/>
        </w:rPr>
        <w:t xml:space="preserve"> По этой же причине тестовые стимулы обычно расплывчаты или неоднозначны. </w:t>
      </w:r>
      <w:r w:rsidR="00604AB0">
        <w:rPr>
          <w:rFonts w:ascii="Times New Roman" w:eastAsia="Times New Roman" w:hAnsi="Times New Roman" w:cs="Times New Roman"/>
          <w:color w:val="000000"/>
          <w:sz w:val="28"/>
          <w:szCs w:val="28"/>
          <w:lang w:eastAsia="ru-RU"/>
        </w:rPr>
        <w:t xml:space="preserve"> П</w:t>
      </w:r>
      <w:r w:rsidR="00C02658" w:rsidRPr="00C02658">
        <w:rPr>
          <w:rFonts w:ascii="Times New Roman" w:eastAsia="Times New Roman" w:hAnsi="Times New Roman" w:cs="Times New Roman"/>
          <w:color w:val="000000"/>
          <w:sz w:val="28"/>
          <w:szCs w:val="28"/>
          <w:lang w:eastAsia="ru-RU"/>
        </w:rPr>
        <w:t xml:space="preserve">редполагается, что тестовый материал должен сработать как некоторого рода экран, на котором отвечающий «проецирует» характерные для него мыслительные процессы, потребности, тревожность и конфликты. Обычно проективные методики являются также методиками замаскированного тестирования, поскольку обследуемый редко подозревает о типе психологической интерпретации, которая будет дана его ответам. Проективные методики характеризуются также глобальным подходом к оценке личности. Внимание фокусируется на общей картине личности как таковой, а не на измерении отдельных ее свойств. Наконец, проективные методики рассматриваются их сторонниками как наиболее эффективные процедуры для обнаружения скрытых, завуалированных или неосознаваемых сторон личности. Более того, утверждается, что чем менее структурирован тест, тем более он чувствителен к подобному завуалированному материалу. </w:t>
      </w:r>
      <w:r w:rsidR="00850F3B">
        <w:rPr>
          <w:rFonts w:ascii="Times New Roman" w:eastAsia="Times New Roman" w:hAnsi="Times New Roman" w:cs="Times New Roman"/>
          <w:color w:val="000000"/>
          <w:sz w:val="28"/>
          <w:szCs w:val="28"/>
          <w:lang w:eastAsia="ru-RU"/>
        </w:rPr>
        <w:t>Следовательно,</w:t>
      </w:r>
      <w:r w:rsidR="00C02658" w:rsidRPr="00C02658">
        <w:rPr>
          <w:rFonts w:ascii="Times New Roman" w:eastAsia="Times New Roman" w:hAnsi="Times New Roman" w:cs="Times New Roman"/>
          <w:color w:val="000000"/>
          <w:sz w:val="28"/>
          <w:szCs w:val="28"/>
          <w:lang w:eastAsia="ru-RU"/>
        </w:rPr>
        <w:t xml:space="preserve"> чем менее структурированы и однозначны стимулы, тем менее вероятно, что они вызовут у воспринимающего защитные реакции.[</w:t>
      </w:r>
      <w:r w:rsidR="00850F3B">
        <w:rPr>
          <w:rFonts w:ascii="Times New Roman" w:eastAsia="Times New Roman" w:hAnsi="Times New Roman" w:cs="Times New Roman"/>
          <w:color w:val="000000"/>
          <w:sz w:val="28"/>
          <w:szCs w:val="28"/>
          <w:lang w:eastAsia="ru-RU"/>
        </w:rPr>
        <w:t>3</w:t>
      </w:r>
      <w:r w:rsidR="00C02658" w:rsidRPr="00C02658">
        <w:rPr>
          <w:rFonts w:ascii="Times New Roman" w:eastAsia="Times New Roman" w:hAnsi="Times New Roman" w:cs="Times New Roman"/>
          <w:color w:val="000000"/>
          <w:sz w:val="28"/>
          <w:szCs w:val="28"/>
          <w:lang w:eastAsia="ru-RU"/>
        </w:rPr>
        <w:t xml:space="preserve">] </w:t>
      </w:r>
      <w:r w:rsidR="00C02658" w:rsidRPr="00C02658">
        <w:rPr>
          <w:rFonts w:ascii="Times New Roman" w:eastAsia="Times New Roman" w:hAnsi="Times New Roman" w:cs="Times New Roman"/>
          <w:color w:val="FFFFFF"/>
          <w:sz w:val="28"/>
          <w:szCs w:val="28"/>
          <w:lang w:eastAsia="ru-RU"/>
        </w:rPr>
        <w:t>а</w:t>
      </w:r>
    </w:p>
    <w:p w:rsidR="00850F3B" w:rsidRDefault="00850F3B" w:rsidP="00C02658">
      <w:pPr>
        <w:shd w:val="clear" w:color="auto" w:fill="FFFFFF"/>
        <w:spacing w:after="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Глобальный подход к исследованию личности в проективных методиках предполагает не только изучение э</w:t>
      </w:r>
      <w:r w:rsidR="00C02658" w:rsidRPr="00C02658">
        <w:rPr>
          <w:rFonts w:ascii="Times New Roman" w:eastAsia="Times New Roman" w:hAnsi="Times New Roman" w:cs="Times New Roman"/>
          <w:color w:val="000000"/>
          <w:sz w:val="28"/>
          <w:szCs w:val="28"/>
          <w:lang w:eastAsia="ru-RU"/>
        </w:rPr>
        <w:t>моциональны</w:t>
      </w:r>
      <w:r>
        <w:rPr>
          <w:rFonts w:ascii="Times New Roman" w:eastAsia="Times New Roman" w:hAnsi="Times New Roman" w:cs="Times New Roman"/>
          <w:color w:val="000000"/>
          <w:sz w:val="28"/>
          <w:szCs w:val="28"/>
          <w:lang w:eastAsia="ru-RU"/>
        </w:rPr>
        <w:t>х</w:t>
      </w:r>
      <w:r w:rsidR="00C02658" w:rsidRPr="00C02658">
        <w:rPr>
          <w:rFonts w:ascii="Times New Roman" w:eastAsia="Times New Roman" w:hAnsi="Times New Roman" w:cs="Times New Roman"/>
          <w:color w:val="000000"/>
          <w:sz w:val="28"/>
          <w:szCs w:val="28"/>
          <w:lang w:eastAsia="ru-RU"/>
        </w:rPr>
        <w:t>, мотивационны</w:t>
      </w:r>
      <w:r>
        <w:rPr>
          <w:rFonts w:ascii="Times New Roman" w:eastAsia="Times New Roman" w:hAnsi="Times New Roman" w:cs="Times New Roman"/>
          <w:color w:val="000000"/>
          <w:sz w:val="28"/>
          <w:szCs w:val="28"/>
          <w:lang w:eastAsia="ru-RU"/>
        </w:rPr>
        <w:t>х и межличностных</w:t>
      </w:r>
      <w:r w:rsidR="00C02658" w:rsidRPr="00C02658">
        <w:rPr>
          <w:rFonts w:ascii="Times New Roman" w:eastAsia="Times New Roman" w:hAnsi="Times New Roman" w:cs="Times New Roman"/>
          <w:color w:val="000000"/>
          <w:sz w:val="28"/>
          <w:szCs w:val="28"/>
          <w:lang w:eastAsia="ru-RU"/>
        </w:rPr>
        <w:t xml:space="preserve"> характеристик, но также и некоторы</w:t>
      </w:r>
      <w:r>
        <w:rPr>
          <w:rFonts w:ascii="Times New Roman" w:eastAsia="Times New Roman" w:hAnsi="Times New Roman" w:cs="Times New Roman"/>
          <w:color w:val="000000"/>
          <w:sz w:val="28"/>
          <w:szCs w:val="28"/>
          <w:lang w:eastAsia="ru-RU"/>
        </w:rPr>
        <w:t>х</w:t>
      </w:r>
      <w:r w:rsidR="00C02658" w:rsidRPr="00C02658">
        <w:rPr>
          <w:rFonts w:ascii="Times New Roman" w:eastAsia="Times New Roman" w:hAnsi="Times New Roman" w:cs="Times New Roman"/>
          <w:color w:val="000000"/>
          <w:sz w:val="28"/>
          <w:szCs w:val="28"/>
          <w:lang w:eastAsia="ru-RU"/>
        </w:rPr>
        <w:t xml:space="preserve"> интеллектуальны</w:t>
      </w:r>
      <w:r>
        <w:rPr>
          <w:rFonts w:ascii="Times New Roman" w:eastAsia="Times New Roman" w:hAnsi="Times New Roman" w:cs="Times New Roman"/>
          <w:color w:val="000000"/>
          <w:sz w:val="28"/>
          <w:szCs w:val="28"/>
          <w:lang w:eastAsia="ru-RU"/>
        </w:rPr>
        <w:t>х</w:t>
      </w:r>
      <w:r w:rsidR="00C02658" w:rsidRPr="00C02658">
        <w:rPr>
          <w:rFonts w:ascii="Times New Roman" w:eastAsia="Times New Roman" w:hAnsi="Times New Roman" w:cs="Times New Roman"/>
          <w:color w:val="000000"/>
          <w:sz w:val="28"/>
          <w:szCs w:val="28"/>
          <w:lang w:eastAsia="ru-RU"/>
        </w:rPr>
        <w:t xml:space="preserve"> аспект</w:t>
      </w:r>
      <w:r>
        <w:rPr>
          <w:rFonts w:ascii="Times New Roman" w:eastAsia="Times New Roman" w:hAnsi="Times New Roman" w:cs="Times New Roman"/>
          <w:color w:val="000000"/>
          <w:sz w:val="28"/>
          <w:szCs w:val="28"/>
          <w:lang w:eastAsia="ru-RU"/>
        </w:rPr>
        <w:t>ов поведения, таких как</w:t>
      </w:r>
      <w:r w:rsidR="00C02658" w:rsidRPr="00C02658">
        <w:rPr>
          <w:rFonts w:ascii="Times New Roman" w:eastAsia="Times New Roman" w:hAnsi="Times New Roman" w:cs="Times New Roman"/>
          <w:color w:val="000000"/>
          <w:sz w:val="28"/>
          <w:szCs w:val="28"/>
          <w:lang w:eastAsia="ru-RU"/>
        </w:rPr>
        <w:t xml:space="preserve"> общий интеллектуальный уровень, оригинальность и стиль решения проблемных ситуаций. </w:t>
      </w:r>
    </w:p>
    <w:p w:rsidR="00850F3B" w:rsidRDefault="00C02658" w:rsidP="00C02658">
      <w:pPr>
        <w:shd w:val="clear" w:color="auto" w:fill="FFFFFF"/>
        <w:spacing w:after="300"/>
        <w:jc w:val="both"/>
        <w:rPr>
          <w:rFonts w:ascii="Times New Roman" w:eastAsia="Times New Roman" w:hAnsi="Times New Roman" w:cs="Times New Roman"/>
          <w:color w:val="000000"/>
          <w:sz w:val="28"/>
          <w:szCs w:val="28"/>
          <w:lang w:eastAsia="ru-RU"/>
        </w:rPr>
      </w:pPr>
      <w:r w:rsidRPr="00C02658">
        <w:rPr>
          <w:rFonts w:ascii="Times New Roman" w:eastAsia="Times New Roman" w:hAnsi="Times New Roman" w:cs="Times New Roman"/>
          <w:color w:val="000000"/>
          <w:sz w:val="28"/>
          <w:szCs w:val="28"/>
          <w:lang w:eastAsia="ru-RU"/>
        </w:rPr>
        <w:lastRenderedPageBreak/>
        <w:t>Изначальное предположение, на котором строятся проективные методики, заключается в том, что все поведенческие проявления, как наиболее, так и наименее значительные являются выражениями личности индивида. Огромное количество новых методик показывает, что далеко не все разделяют этот взгляд. Достоинство теста зависит не только от того, насколько изучены его границы и возможности, но также от умений и интуиции интерпретатора.[</w:t>
      </w:r>
      <w:r w:rsidR="00850F3B">
        <w:rPr>
          <w:rFonts w:ascii="Times New Roman" w:eastAsia="Times New Roman" w:hAnsi="Times New Roman" w:cs="Times New Roman"/>
          <w:color w:val="000000"/>
          <w:sz w:val="28"/>
          <w:szCs w:val="28"/>
          <w:lang w:eastAsia="ru-RU"/>
        </w:rPr>
        <w:t>4</w:t>
      </w:r>
      <w:r w:rsidRPr="00C02658">
        <w:rPr>
          <w:rFonts w:ascii="Times New Roman" w:eastAsia="Times New Roman" w:hAnsi="Times New Roman" w:cs="Times New Roman"/>
          <w:color w:val="000000"/>
          <w:sz w:val="28"/>
          <w:szCs w:val="28"/>
          <w:lang w:eastAsia="ru-RU"/>
        </w:rPr>
        <w:t xml:space="preserve">] </w:t>
      </w:r>
    </w:p>
    <w:p w:rsidR="00193447" w:rsidRDefault="00193447" w:rsidP="00C02658">
      <w:pPr>
        <w:shd w:val="clear" w:color="auto" w:fill="FFFFFF"/>
        <w:spacing w:after="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C02658" w:rsidRPr="00C02658">
        <w:rPr>
          <w:rFonts w:ascii="Times New Roman" w:eastAsia="Times New Roman" w:hAnsi="Times New Roman" w:cs="Times New Roman"/>
          <w:color w:val="000000"/>
          <w:sz w:val="28"/>
          <w:szCs w:val="28"/>
          <w:lang w:eastAsia="ru-RU"/>
        </w:rPr>
        <w:t>роективные тесты</w:t>
      </w:r>
      <w:r>
        <w:rPr>
          <w:rFonts w:ascii="Times New Roman" w:eastAsia="Times New Roman" w:hAnsi="Times New Roman" w:cs="Times New Roman"/>
          <w:color w:val="000000"/>
          <w:sz w:val="28"/>
          <w:szCs w:val="28"/>
          <w:lang w:eastAsia="ru-RU"/>
        </w:rPr>
        <w:t xml:space="preserve"> важны еще и тем,</w:t>
      </w:r>
      <w:r w:rsidR="00C02658" w:rsidRPr="00C02658">
        <w:rPr>
          <w:rFonts w:ascii="Times New Roman" w:eastAsia="Times New Roman" w:hAnsi="Times New Roman" w:cs="Times New Roman"/>
          <w:color w:val="000000"/>
          <w:sz w:val="28"/>
          <w:szCs w:val="28"/>
          <w:lang w:eastAsia="ru-RU"/>
        </w:rPr>
        <w:t xml:space="preserve"> что они позволяют собрать такую информацию, которая не может быть получена никаким другим путём. </w:t>
      </w:r>
      <w:r>
        <w:rPr>
          <w:rFonts w:ascii="Times New Roman" w:eastAsia="Times New Roman" w:hAnsi="Times New Roman" w:cs="Times New Roman"/>
          <w:color w:val="000000"/>
          <w:sz w:val="28"/>
          <w:szCs w:val="28"/>
          <w:lang w:eastAsia="ru-RU"/>
        </w:rPr>
        <w:t>Снижается сопротивление исследуемого ребенка при рассмотрении болезненных для него случаев.</w:t>
      </w:r>
    </w:p>
    <w:p w:rsidR="00193447" w:rsidRDefault="00193447" w:rsidP="00C02658">
      <w:pPr>
        <w:shd w:val="clear" w:color="auto" w:fill="FFFFFF"/>
        <w:spacing w:after="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C02658" w:rsidRPr="00C02658">
        <w:rPr>
          <w:rFonts w:ascii="Times New Roman" w:eastAsia="Times New Roman" w:hAnsi="Times New Roman" w:cs="Times New Roman"/>
          <w:color w:val="000000"/>
          <w:sz w:val="28"/>
          <w:szCs w:val="28"/>
          <w:lang w:eastAsia="ru-RU"/>
        </w:rPr>
        <w:t xml:space="preserve">Следующее положение это психологический детерминизм. Утверждается, что в реакциях и словах человека нет ничего случайного. Всё, что он говорит и делает, обусловлено определённым сочетанием воздействий на него. </w:t>
      </w:r>
    </w:p>
    <w:p w:rsidR="00193447" w:rsidRPr="00C02658" w:rsidRDefault="00193447" w:rsidP="00193447">
      <w:pPr>
        <w:shd w:val="clear" w:color="auto" w:fill="FFFFFF"/>
        <w:spacing w:after="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Хочется отметить еще одно направление</w:t>
      </w:r>
      <w:r w:rsidR="00C02658" w:rsidRPr="00C02658">
        <w:rPr>
          <w:rFonts w:ascii="Times New Roman" w:eastAsia="Times New Roman" w:hAnsi="Times New Roman" w:cs="Times New Roman"/>
          <w:color w:val="000000"/>
          <w:sz w:val="28"/>
          <w:szCs w:val="28"/>
          <w:lang w:eastAsia="ru-RU"/>
        </w:rPr>
        <w:t xml:space="preserve"> проективной психодиагностики </w:t>
      </w:r>
      <w:r>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 xml:space="preserve"> </w:t>
      </w:r>
      <w:proofErr w:type="spellStart"/>
      <w:r w:rsidR="00C02658" w:rsidRPr="00C02658">
        <w:rPr>
          <w:rFonts w:ascii="Times New Roman" w:eastAsia="Times New Roman" w:hAnsi="Times New Roman" w:cs="Times New Roman"/>
          <w:color w:val="000000"/>
          <w:sz w:val="28"/>
          <w:szCs w:val="28"/>
          <w:lang w:eastAsia="ru-RU"/>
        </w:rPr>
        <w:t>психогеометрическое</w:t>
      </w:r>
      <w:proofErr w:type="spellEnd"/>
      <w:r w:rsidR="00C02658" w:rsidRPr="00C02658">
        <w:rPr>
          <w:rFonts w:ascii="Times New Roman" w:eastAsia="Times New Roman" w:hAnsi="Times New Roman" w:cs="Times New Roman"/>
          <w:color w:val="000000"/>
          <w:sz w:val="28"/>
          <w:szCs w:val="28"/>
          <w:lang w:eastAsia="ru-RU"/>
        </w:rPr>
        <w:t xml:space="preserve"> тестирование, предшественниками которого были: 1. Тест трёхмерной апперцепции (1947г., Д. </w:t>
      </w:r>
      <w:proofErr w:type="spellStart"/>
      <w:r w:rsidR="00C02658" w:rsidRPr="00C02658">
        <w:rPr>
          <w:rFonts w:ascii="Times New Roman" w:eastAsia="Times New Roman" w:hAnsi="Times New Roman" w:cs="Times New Roman"/>
          <w:color w:val="000000"/>
          <w:sz w:val="28"/>
          <w:szCs w:val="28"/>
          <w:lang w:eastAsia="ru-RU"/>
        </w:rPr>
        <w:t>Твидгел</w:t>
      </w:r>
      <w:proofErr w:type="spellEnd"/>
      <w:r w:rsidR="00C02658" w:rsidRPr="00C02658">
        <w:rPr>
          <w:rFonts w:ascii="Times New Roman" w:eastAsia="Times New Roman" w:hAnsi="Times New Roman" w:cs="Times New Roman"/>
          <w:color w:val="000000"/>
          <w:sz w:val="28"/>
          <w:szCs w:val="28"/>
          <w:lang w:eastAsia="ru-RU"/>
        </w:rPr>
        <w:t xml:space="preserve">-Аллен); 2. Тест разработки символа (1950г., Д. </w:t>
      </w:r>
      <w:proofErr w:type="spellStart"/>
      <w:r w:rsidR="00C02658" w:rsidRPr="00C02658">
        <w:rPr>
          <w:rFonts w:ascii="Times New Roman" w:eastAsia="Times New Roman" w:hAnsi="Times New Roman" w:cs="Times New Roman"/>
          <w:color w:val="000000"/>
          <w:sz w:val="28"/>
          <w:szCs w:val="28"/>
          <w:lang w:eastAsia="ru-RU"/>
        </w:rPr>
        <w:t>Кроут</w:t>
      </w:r>
      <w:proofErr w:type="spellEnd"/>
      <w:r w:rsidR="00C02658" w:rsidRPr="00C02658">
        <w:rPr>
          <w:rFonts w:ascii="Times New Roman" w:eastAsia="Times New Roman" w:hAnsi="Times New Roman" w:cs="Times New Roman"/>
          <w:color w:val="000000"/>
          <w:sz w:val="28"/>
          <w:szCs w:val="28"/>
          <w:lang w:eastAsia="ru-RU"/>
        </w:rPr>
        <w:t xml:space="preserve">); 3. Рисуночный тест </w:t>
      </w:r>
      <w:proofErr w:type="spellStart"/>
      <w:r w:rsidR="00C02658" w:rsidRPr="00C02658">
        <w:rPr>
          <w:rFonts w:ascii="Times New Roman" w:eastAsia="Times New Roman" w:hAnsi="Times New Roman" w:cs="Times New Roman"/>
          <w:color w:val="000000"/>
          <w:sz w:val="28"/>
          <w:szCs w:val="28"/>
          <w:lang w:eastAsia="ru-RU"/>
        </w:rPr>
        <w:t>Вартегта</w:t>
      </w:r>
      <w:proofErr w:type="spellEnd"/>
      <w:r w:rsidR="00C02658" w:rsidRPr="00C02658">
        <w:rPr>
          <w:rFonts w:ascii="Times New Roman" w:eastAsia="Times New Roman" w:hAnsi="Times New Roman" w:cs="Times New Roman"/>
          <w:color w:val="000000"/>
          <w:sz w:val="28"/>
          <w:szCs w:val="28"/>
          <w:lang w:eastAsia="ru-RU"/>
        </w:rPr>
        <w:t xml:space="preserve"> (1953г.); 4. Тест символической аранжировки (1955г., Т. Канн). </w:t>
      </w:r>
    </w:p>
    <w:p w:rsidR="00193447" w:rsidRDefault="00193447" w:rsidP="00C02658">
      <w:pPr>
        <w:shd w:val="clear" w:color="auto" w:fill="FFFFFF"/>
        <w:spacing w:after="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C02658" w:rsidRPr="00C02658">
        <w:rPr>
          <w:rFonts w:ascii="Times New Roman" w:eastAsia="Times New Roman" w:hAnsi="Times New Roman" w:cs="Times New Roman"/>
          <w:color w:val="000000"/>
          <w:sz w:val="28"/>
          <w:szCs w:val="28"/>
          <w:lang w:eastAsia="ru-RU"/>
        </w:rPr>
        <w:t>ервым проективным тестом был метод с</w:t>
      </w:r>
      <w:r>
        <w:rPr>
          <w:rFonts w:ascii="Times New Roman" w:eastAsia="Times New Roman" w:hAnsi="Times New Roman" w:cs="Times New Roman"/>
          <w:color w:val="000000"/>
          <w:sz w:val="28"/>
          <w:szCs w:val="28"/>
          <w:lang w:eastAsia="ru-RU"/>
        </w:rPr>
        <w:t>вободных ассоциаций К.Г. Юнга: «</w:t>
      </w:r>
      <w:r w:rsidR="00C02658" w:rsidRPr="00C02658">
        <w:rPr>
          <w:rFonts w:ascii="Times New Roman" w:eastAsia="Times New Roman" w:hAnsi="Times New Roman" w:cs="Times New Roman"/>
          <w:color w:val="000000"/>
          <w:sz w:val="28"/>
          <w:szCs w:val="28"/>
          <w:lang w:eastAsia="ru-RU"/>
        </w:rPr>
        <w:t>Именно Юнгу принадлежит открытие и доказательство феномена, лежащего в основе всех проективных методик, а именно возможность посредством косвенного воздействия на значимые области переживания и поведения чело</w:t>
      </w:r>
      <w:r w:rsidR="004C5CED">
        <w:rPr>
          <w:rFonts w:ascii="Times New Roman" w:eastAsia="Times New Roman" w:hAnsi="Times New Roman" w:cs="Times New Roman"/>
          <w:color w:val="000000"/>
          <w:sz w:val="28"/>
          <w:szCs w:val="28"/>
          <w:lang w:eastAsia="ru-RU"/>
        </w:rPr>
        <w:t>века («</w:t>
      </w:r>
      <w:r w:rsidR="00C02658" w:rsidRPr="00C02658">
        <w:rPr>
          <w:rFonts w:ascii="Times New Roman" w:eastAsia="Times New Roman" w:hAnsi="Times New Roman" w:cs="Times New Roman"/>
          <w:color w:val="000000"/>
          <w:sz w:val="28"/>
          <w:szCs w:val="28"/>
          <w:lang w:eastAsia="ru-RU"/>
        </w:rPr>
        <w:t>комплексы</w:t>
      </w:r>
      <w:r w:rsidR="004C5CED">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 вызывать пертурбации в экспериментальной деятельности</w:t>
      </w:r>
      <w:r>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 xml:space="preserve">. Отобрав слова-раздражители, могущие иметь, по его мнению, </w:t>
      </w:r>
      <w:proofErr w:type="spellStart"/>
      <w:r w:rsidR="00C02658" w:rsidRPr="00C02658">
        <w:rPr>
          <w:rFonts w:ascii="Times New Roman" w:eastAsia="Times New Roman" w:hAnsi="Times New Roman" w:cs="Times New Roman"/>
          <w:color w:val="000000"/>
          <w:sz w:val="28"/>
          <w:szCs w:val="28"/>
          <w:lang w:eastAsia="ru-RU"/>
        </w:rPr>
        <w:t>аффектогенное</w:t>
      </w:r>
      <w:proofErr w:type="spellEnd"/>
      <w:r w:rsidR="00C02658" w:rsidRPr="00C02658">
        <w:rPr>
          <w:rFonts w:ascii="Times New Roman" w:eastAsia="Times New Roman" w:hAnsi="Times New Roman" w:cs="Times New Roman"/>
          <w:color w:val="000000"/>
          <w:sz w:val="28"/>
          <w:szCs w:val="28"/>
          <w:lang w:eastAsia="ru-RU"/>
        </w:rPr>
        <w:t xml:space="preserve"> значение, Юнг, сообразно принципам основанной им научной школы, анализировал ответы испытуемого относительно времени реакции на них, а также подвергал последующей интерпретации формальную сторону ответов.[</w:t>
      </w:r>
      <w:r>
        <w:rPr>
          <w:rFonts w:ascii="Times New Roman" w:eastAsia="Times New Roman" w:hAnsi="Times New Roman" w:cs="Times New Roman"/>
          <w:color w:val="000000"/>
          <w:sz w:val="28"/>
          <w:szCs w:val="28"/>
          <w:lang w:eastAsia="ru-RU"/>
        </w:rPr>
        <w:t>5</w:t>
      </w:r>
      <w:r w:rsidR="00C02658" w:rsidRPr="00C02658">
        <w:rPr>
          <w:rFonts w:ascii="Times New Roman" w:eastAsia="Times New Roman" w:hAnsi="Times New Roman" w:cs="Times New Roman"/>
          <w:color w:val="000000"/>
          <w:sz w:val="28"/>
          <w:szCs w:val="28"/>
          <w:lang w:eastAsia="ru-RU"/>
        </w:rPr>
        <w:t xml:space="preserve">] </w:t>
      </w:r>
    </w:p>
    <w:p w:rsidR="006669D6" w:rsidRDefault="00193447" w:rsidP="00C02658">
      <w:pPr>
        <w:shd w:val="clear" w:color="auto" w:fill="FFFFFF"/>
        <w:spacing w:after="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Одновременно с </w:t>
      </w:r>
      <w:proofErr w:type="spellStart"/>
      <w:r>
        <w:rPr>
          <w:rFonts w:ascii="Times New Roman" w:eastAsia="Times New Roman" w:hAnsi="Times New Roman" w:cs="Times New Roman"/>
          <w:color w:val="000000"/>
          <w:sz w:val="28"/>
          <w:szCs w:val="28"/>
          <w:lang w:eastAsia="ru-RU"/>
        </w:rPr>
        <w:t>К.Юнгом</w:t>
      </w:r>
      <w:proofErr w:type="spellEnd"/>
      <w:r>
        <w:rPr>
          <w:rFonts w:ascii="Times New Roman" w:eastAsia="Times New Roman" w:hAnsi="Times New Roman" w:cs="Times New Roman"/>
          <w:color w:val="000000"/>
          <w:sz w:val="28"/>
          <w:szCs w:val="28"/>
          <w:lang w:eastAsia="ru-RU"/>
        </w:rPr>
        <w:t>, в 1910 году</w:t>
      </w:r>
      <w:r w:rsidR="00C02658" w:rsidRPr="00C02658">
        <w:rPr>
          <w:rFonts w:ascii="Times New Roman" w:eastAsia="Times New Roman" w:hAnsi="Times New Roman" w:cs="Times New Roman"/>
          <w:color w:val="000000"/>
          <w:sz w:val="28"/>
          <w:szCs w:val="28"/>
          <w:lang w:eastAsia="ru-RU"/>
        </w:rPr>
        <w:t>, Г. Кент и А. Розанов (США) сконструировали и применили тест, чрезвычайно напоминающий юнговский; они предлагали испытуемому 100 общеупотребительных слов-стимулов, отобранных в связи с тем, что почти у всех они вызывали одинаковые реакции (стол - стул, темно - светло и пр.). Исследования показали, что психически больные испытуемые давали большее количество оригинальных, названны</w:t>
      </w:r>
      <w:r>
        <w:rPr>
          <w:rFonts w:ascii="Times New Roman" w:eastAsia="Times New Roman" w:hAnsi="Times New Roman" w:cs="Times New Roman"/>
          <w:color w:val="000000"/>
          <w:sz w:val="28"/>
          <w:szCs w:val="28"/>
          <w:lang w:eastAsia="ru-RU"/>
        </w:rPr>
        <w:t>х авторами «</w:t>
      </w:r>
      <w:r w:rsidR="00C02658" w:rsidRPr="00C02658">
        <w:rPr>
          <w:rFonts w:ascii="Times New Roman" w:eastAsia="Times New Roman" w:hAnsi="Times New Roman" w:cs="Times New Roman"/>
          <w:color w:val="000000"/>
          <w:sz w:val="28"/>
          <w:szCs w:val="28"/>
          <w:lang w:eastAsia="ru-RU"/>
        </w:rPr>
        <w:t>индивидуальными</w:t>
      </w:r>
      <w:r>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 xml:space="preserve">, ответов, нежели здоровые. Однако метод не получил широкой известности в силу того, что </w:t>
      </w:r>
      <w:r>
        <w:rPr>
          <w:rFonts w:ascii="Times New Roman" w:eastAsia="Times New Roman" w:hAnsi="Times New Roman" w:cs="Times New Roman"/>
          <w:color w:val="000000"/>
          <w:sz w:val="28"/>
          <w:szCs w:val="28"/>
          <w:lang w:eastAsia="ru-RU"/>
        </w:rPr>
        <w:t>подобные ответы</w:t>
      </w:r>
      <w:r w:rsidR="00C02658" w:rsidRPr="00C02658">
        <w:rPr>
          <w:rFonts w:ascii="Times New Roman" w:eastAsia="Times New Roman" w:hAnsi="Times New Roman" w:cs="Times New Roman"/>
          <w:color w:val="000000"/>
          <w:sz w:val="28"/>
          <w:szCs w:val="28"/>
          <w:lang w:eastAsia="ru-RU"/>
        </w:rPr>
        <w:t xml:space="preserve"> зависе</w:t>
      </w:r>
      <w:r>
        <w:rPr>
          <w:rFonts w:ascii="Times New Roman" w:eastAsia="Times New Roman" w:hAnsi="Times New Roman" w:cs="Times New Roman"/>
          <w:color w:val="000000"/>
          <w:sz w:val="28"/>
          <w:szCs w:val="28"/>
          <w:lang w:eastAsia="ru-RU"/>
        </w:rPr>
        <w:t>ли</w:t>
      </w:r>
      <w:r w:rsidR="00C02658" w:rsidRPr="00C02658">
        <w:rPr>
          <w:rFonts w:ascii="Times New Roman" w:eastAsia="Times New Roman" w:hAnsi="Times New Roman" w:cs="Times New Roman"/>
          <w:color w:val="000000"/>
          <w:sz w:val="28"/>
          <w:szCs w:val="28"/>
          <w:lang w:eastAsia="ru-RU"/>
        </w:rPr>
        <w:t xml:space="preserve"> от </w:t>
      </w:r>
      <w:r w:rsidR="00C02658" w:rsidRPr="00C02658">
        <w:rPr>
          <w:rFonts w:ascii="Times New Roman" w:eastAsia="Times New Roman" w:hAnsi="Times New Roman" w:cs="Times New Roman"/>
          <w:color w:val="000000"/>
          <w:sz w:val="28"/>
          <w:szCs w:val="28"/>
          <w:lang w:eastAsia="ru-RU"/>
        </w:rPr>
        <w:lastRenderedPageBreak/>
        <w:t>психологического статуса индивида, но и от его возраста, социального положения, образовательного уровня и других факторов.</w:t>
      </w:r>
      <w:r>
        <w:rPr>
          <w:rFonts w:ascii="Times New Roman" w:eastAsia="Times New Roman" w:hAnsi="Times New Roman" w:cs="Times New Roman"/>
          <w:color w:val="000000"/>
          <w:sz w:val="28"/>
          <w:szCs w:val="28"/>
          <w:lang w:eastAsia="ru-RU"/>
        </w:rPr>
        <w:t xml:space="preserve"> Затем,</w:t>
      </w:r>
      <w:r w:rsidR="00C02658" w:rsidRPr="00C02658">
        <w:rPr>
          <w:rFonts w:ascii="Times New Roman" w:eastAsia="Times New Roman" w:hAnsi="Times New Roman" w:cs="Times New Roman"/>
          <w:color w:val="000000"/>
          <w:sz w:val="28"/>
          <w:szCs w:val="28"/>
          <w:lang w:eastAsia="ru-RU"/>
        </w:rPr>
        <w:t xml:space="preserve"> ассо</w:t>
      </w:r>
      <w:r>
        <w:rPr>
          <w:rFonts w:ascii="Times New Roman" w:eastAsia="Times New Roman" w:hAnsi="Times New Roman" w:cs="Times New Roman"/>
          <w:color w:val="000000"/>
          <w:sz w:val="28"/>
          <w:szCs w:val="28"/>
          <w:lang w:eastAsia="ru-RU"/>
        </w:rPr>
        <w:t xml:space="preserve">циативный эксперимент Юнга был </w:t>
      </w:r>
      <w:r w:rsidR="00C02658" w:rsidRPr="00C02658">
        <w:rPr>
          <w:rFonts w:ascii="Times New Roman" w:eastAsia="Times New Roman" w:hAnsi="Times New Roman" w:cs="Times New Roman"/>
          <w:color w:val="000000"/>
          <w:sz w:val="28"/>
          <w:szCs w:val="28"/>
          <w:lang w:eastAsia="ru-RU"/>
        </w:rPr>
        <w:t xml:space="preserve">переработан многими исследователями. Так, Д. </w:t>
      </w:r>
      <w:proofErr w:type="spellStart"/>
      <w:r w:rsidR="00C02658" w:rsidRPr="00C02658">
        <w:rPr>
          <w:rFonts w:ascii="Times New Roman" w:eastAsia="Times New Roman" w:hAnsi="Times New Roman" w:cs="Times New Roman"/>
          <w:color w:val="000000"/>
          <w:sz w:val="28"/>
          <w:szCs w:val="28"/>
          <w:lang w:eastAsia="ru-RU"/>
        </w:rPr>
        <w:t>Рапапорт</w:t>
      </w:r>
      <w:proofErr w:type="spellEnd"/>
      <w:r w:rsidR="00C02658" w:rsidRPr="00C02658">
        <w:rPr>
          <w:rFonts w:ascii="Times New Roman" w:eastAsia="Times New Roman" w:hAnsi="Times New Roman" w:cs="Times New Roman"/>
          <w:color w:val="000000"/>
          <w:sz w:val="28"/>
          <w:szCs w:val="28"/>
          <w:lang w:eastAsia="ru-RU"/>
        </w:rPr>
        <w:t xml:space="preserve">, в 1946 году вдохновленный примером Юнга, отобрав 60 слов-стимулов с точки зрения их психоаналитической значимости, достаточно успешно работал с пациентами, анализируя их внутренние конфликты и используя свой метод для выявления нарушений ментальной деятельности. </w:t>
      </w:r>
      <w:r w:rsidR="006669D6">
        <w:rPr>
          <w:rFonts w:ascii="Times New Roman" w:eastAsia="Times New Roman" w:hAnsi="Times New Roman" w:cs="Times New Roman"/>
          <w:color w:val="000000"/>
          <w:sz w:val="28"/>
          <w:szCs w:val="28"/>
          <w:lang w:eastAsia="ru-RU"/>
        </w:rPr>
        <w:t xml:space="preserve"> </w:t>
      </w:r>
      <w:r w:rsidR="00C02658" w:rsidRPr="00C02658">
        <w:rPr>
          <w:rFonts w:ascii="Times New Roman" w:eastAsia="Times New Roman" w:hAnsi="Times New Roman" w:cs="Times New Roman"/>
          <w:color w:val="000000"/>
          <w:sz w:val="28"/>
          <w:szCs w:val="28"/>
          <w:lang w:eastAsia="ru-RU"/>
        </w:rPr>
        <w:t xml:space="preserve">Обсуждая опыты Юнга, </w:t>
      </w:r>
      <w:proofErr w:type="spellStart"/>
      <w:r w:rsidR="006669D6">
        <w:rPr>
          <w:rFonts w:ascii="Times New Roman" w:eastAsia="Times New Roman" w:hAnsi="Times New Roman" w:cs="Times New Roman"/>
          <w:color w:val="000000"/>
          <w:sz w:val="28"/>
          <w:szCs w:val="28"/>
          <w:lang w:eastAsia="ru-RU"/>
        </w:rPr>
        <w:t>З.Фрейд</w:t>
      </w:r>
      <w:proofErr w:type="spellEnd"/>
      <w:r w:rsidR="006669D6">
        <w:rPr>
          <w:rFonts w:ascii="Times New Roman" w:eastAsia="Times New Roman" w:hAnsi="Times New Roman" w:cs="Times New Roman"/>
          <w:color w:val="000000"/>
          <w:sz w:val="28"/>
          <w:szCs w:val="28"/>
          <w:lang w:eastAsia="ru-RU"/>
        </w:rPr>
        <w:t xml:space="preserve"> в своей книге «К истории психоаналитического движения»</w:t>
      </w:r>
      <w:r w:rsidR="00C02658" w:rsidRPr="00C02658">
        <w:rPr>
          <w:rFonts w:ascii="Times New Roman" w:eastAsia="Times New Roman" w:hAnsi="Times New Roman" w:cs="Times New Roman"/>
          <w:color w:val="000000"/>
          <w:sz w:val="28"/>
          <w:szCs w:val="28"/>
          <w:lang w:eastAsia="ru-RU"/>
        </w:rPr>
        <w:t xml:space="preserve"> видел их значение в </w:t>
      </w:r>
      <w:r w:rsidR="006669D6">
        <w:rPr>
          <w:rFonts w:ascii="Times New Roman" w:eastAsia="Times New Roman" w:hAnsi="Times New Roman" w:cs="Times New Roman"/>
          <w:color w:val="000000"/>
          <w:sz w:val="28"/>
          <w:szCs w:val="28"/>
          <w:lang w:eastAsia="ru-RU"/>
        </w:rPr>
        <w:t>«</w:t>
      </w:r>
      <w:r w:rsidR="00C02658" w:rsidRPr="00C02658">
        <w:rPr>
          <w:rFonts w:ascii="Times New Roman" w:eastAsia="Times New Roman" w:hAnsi="Times New Roman" w:cs="Times New Roman"/>
          <w:color w:val="000000"/>
          <w:sz w:val="28"/>
          <w:szCs w:val="28"/>
          <w:lang w:eastAsia="ru-RU"/>
        </w:rPr>
        <w:t>быстрой экспериментальной проверке утверждений психоанализа и для прямого показа в обучении таких связей, которые мог бы продемон</w:t>
      </w:r>
      <w:r w:rsidR="006669D6">
        <w:rPr>
          <w:rFonts w:ascii="Times New Roman" w:eastAsia="Times New Roman" w:hAnsi="Times New Roman" w:cs="Times New Roman"/>
          <w:color w:val="000000"/>
          <w:sz w:val="28"/>
          <w:szCs w:val="28"/>
          <w:lang w:eastAsia="ru-RU"/>
        </w:rPr>
        <w:t>стрировать только психоаналитик»</w:t>
      </w:r>
      <w:r w:rsidR="00C02658" w:rsidRPr="00C02658">
        <w:rPr>
          <w:rFonts w:ascii="Times New Roman" w:eastAsia="Times New Roman" w:hAnsi="Times New Roman" w:cs="Times New Roman"/>
          <w:color w:val="000000"/>
          <w:sz w:val="28"/>
          <w:szCs w:val="28"/>
          <w:lang w:eastAsia="ru-RU"/>
        </w:rPr>
        <w:t xml:space="preserve">. Не будет преувеличением сказать, что тест </w:t>
      </w:r>
      <w:proofErr w:type="spellStart"/>
      <w:r w:rsidR="00C02658" w:rsidRPr="00C02658">
        <w:rPr>
          <w:rFonts w:ascii="Times New Roman" w:eastAsia="Times New Roman" w:hAnsi="Times New Roman" w:cs="Times New Roman"/>
          <w:color w:val="000000"/>
          <w:sz w:val="28"/>
          <w:szCs w:val="28"/>
          <w:lang w:eastAsia="ru-RU"/>
        </w:rPr>
        <w:t>Роршаха</w:t>
      </w:r>
      <w:proofErr w:type="spellEnd"/>
      <w:r w:rsidR="006669D6">
        <w:rPr>
          <w:rFonts w:ascii="Times New Roman" w:eastAsia="Times New Roman" w:hAnsi="Times New Roman" w:cs="Times New Roman"/>
          <w:color w:val="000000"/>
          <w:sz w:val="28"/>
          <w:szCs w:val="28"/>
          <w:lang w:eastAsia="ru-RU"/>
        </w:rPr>
        <w:t xml:space="preserve"> (1921)</w:t>
      </w:r>
      <w:r w:rsidR="00C02658" w:rsidRPr="00C02658">
        <w:rPr>
          <w:rFonts w:ascii="Times New Roman" w:eastAsia="Times New Roman" w:hAnsi="Times New Roman" w:cs="Times New Roman"/>
          <w:color w:val="000000"/>
          <w:sz w:val="28"/>
          <w:szCs w:val="28"/>
          <w:lang w:eastAsia="ru-RU"/>
        </w:rPr>
        <w:t xml:space="preserve">, как и ТАТ Г. </w:t>
      </w:r>
      <w:proofErr w:type="spellStart"/>
      <w:r w:rsidR="00C02658" w:rsidRPr="00C02658">
        <w:rPr>
          <w:rFonts w:ascii="Times New Roman" w:eastAsia="Times New Roman" w:hAnsi="Times New Roman" w:cs="Times New Roman"/>
          <w:color w:val="000000"/>
          <w:sz w:val="28"/>
          <w:szCs w:val="28"/>
          <w:lang w:eastAsia="ru-RU"/>
        </w:rPr>
        <w:t>Мюррея</w:t>
      </w:r>
      <w:proofErr w:type="spellEnd"/>
      <w:r w:rsidR="00C02658" w:rsidRPr="00C02658">
        <w:rPr>
          <w:rFonts w:ascii="Times New Roman" w:eastAsia="Times New Roman" w:hAnsi="Times New Roman" w:cs="Times New Roman"/>
          <w:color w:val="000000"/>
          <w:sz w:val="28"/>
          <w:szCs w:val="28"/>
          <w:lang w:eastAsia="ru-RU"/>
        </w:rPr>
        <w:t>, - два фундаментальных метода, определивших движение психологической диагностики</w:t>
      </w:r>
      <w:r w:rsidR="006669D6">
        <w:rPr>
          <w:rFonts w:ascii="Times New Roman" w:eastAsia="Times New Roman" w:hAnsi="Times New Roman" w:cs="Times New Roman"/>
          <w:color w:val="000000"/>
          <w:sz w:val="28"/>
          <w:szCs w:val="28"/>
          <w:lang w:eastAsia="ru-RU"/>
        </w:rPr>
        <w:t xml:space="preserve"> проективного движения</w:t>
      </w:r>
      <w:r w:rsidR="00C02658" w:rsidRPr="00C02658">
        <w:rPr>
          <w:rFonts w:ascii="Times New Roman" w:eastAsia="Times New Roman" w:hAnsi="Times New Roman" w:cs="Times New Roman"/>
          <w:color w:val="000000"/>
          <w:sz w:val="28"/>
          <w:szCs w:val="28"/>
          <w:lang w:eastAsia="ru-RU"/>
        </w:rPr>
        <w:t xml:space="preserve"> на много десятилетий вперед.[</w:t>
      </w:r>
      <w:r w:rsidR="006669D6">
        <w:rPr>
          <w:rFonts w:ascii="Times New Roman" w:eastAsia="Times New Roman" w:hAnsi="Times New Roman" w:cs="Times New Roman"/>
          <w:color w:val="000000"/>
          <w:sz w:val="28"/>
          <w:szCs w:val="28"/>
          <w:lang w:eastAsia="ru-RU"/>
        </w:rPr>
        <w:t>6</w:t>
      </w:r>
      <w:r w:rsidR="004C5CED">
        <w:rPr>
          <w:rFonts w:ascii="Times New Roman" w:eastAsia="Times New Roman" w:hAnsi="Times New Roman" w:cs="Times New Roman"/>
          <w:color w:val="000000"/>
          <w:sz w:val="28"/>
          <w:szCs w:val="28"/>
          <w:lang w:eastAsia="ru-RU"/>
        </w:rPr>
        <w:t xml:space="preserve">]. Работа Германа </w:t>
      </w:r>
      <w:proofErr w:type="spellStart"/>
      <w:r w:rsidR="004C5CED">
        <w:rPr>
          <w:rFonts w:ascii="Times New Roman" w:eastAsia="Times New Roman" w:hAnsi="Times New Roman" w:cs="Times New Roman"/>
          <w:color w:val="000000"/>
          <w:sz w:val="28"/>
          <w:szCs w:val="28"/>
          <w:lang w:eastAsia="ru-RU"/>
        </w:rPr>
        <w:t>Роршаха</w:t>
      </w:r>
      <w:proofErr w:type="spellEnd"/>
      <w:r w:rsidR="004C5CED">
        <w:rPr>
          <w:rFonts w:ascii="Times New Roman" w:eastAsia="Times New Roman" w:hAnsi="Times New Roman" w:cs="Times New Roman"/>
          <w:color w:val="000000"/>
          <w:sz w:val="28"/>
          <w:szCs w:val="28"/>
          <w:lang w:eastAsia="ru-RU"/>
        </w:rPr>
        <w:t xml:space="preserve"> «</w:t>
      </w:r>
      <w:r w:rsidR="004C5CED" w:rsidRPr="004C5CED">
        <w:rPr>
          <w:rFonts w:ascii="Times New Roman" w:eastAsia="Times New Roman" w:hAnsi="Times New Roman" w:cs="Times New Roman"/>
          <w:color w:val="000000"/>
          <w:sz w:val="28"/>
          <w:szCs w:val="28"/>
          <w:lang w:eastAsia="ru-RU"/>
        </w:rPr>
        <w:t>Психодиагностика</w:t>
      </w:r>
      <w:r w:rsidR="004C5CED">
        <w:rPr>
          <w:rFonts w:ascii="Times New Roman" w:eastAsia="Times New Roman" w:hAnsi="Times New Roman" w:cs="Times New Roman"/>
          <w:color w:val="000000"/>
          <w:sz w:val="28"/>
          <w:szCs w:val="28"/>
          <w:lang w:eastAsia="ru-RU"/>
        </w:rPr>
        <w:t>»</w:t>
      </w:r>
      <w:r w:rsidR="004C5CED" w:rsidRPr="004C5CED">
        <w:rPr>
          <w:rFonts w:ascii="Times New Roman" w:eastAsia="Times New Roman" w:hAnsi="Times New Roman" w:cs="Times New Roman"/>
          <w:color w:val="000000"/>
          <w:sz w:val="28"/>
          <w:szCs w:val="28"/>
          <w:lang w:eastAsia="ru-RU"/>
        </w:rPr>
        <w:t xml:space="preserve"> была опубликована</w:t>
      </w:r>
      <w:r w:rsidR="004C5CED">
        <w:rPr>
          <w:rFonts w:ascii="Times New Roman" w:eastAsia="Times New Roman" w:hAnsi="Times New Roman" w:cs="Times New Roman"/>
          <w:color w:val="000000"/>
          <w:sz w:val="28"/>
          <w:szCs w:val="28"/>
          <w:lang w:eastAsia="ru-RU"/>
        </w:rPr>
        <w:t xml:space="preserve"> </w:t>
      </w:r>
      <w:r w:rsidR="004C5CED" w:rsidRPr="004C5CED">
        <w:rPr>
          <w:rFonts w:ascii="Times New Roman" w:eastAsia="Times New Roman" w:hAnsi="Times New Roman" w:cs="Times New Roman"/>
          <w:color w:val="000000"/>
          <w:sz w:val="28"/>
          <w:szCs w:val="28"/>
          <w:lang w:eastAsia="ru-RU"/>
        </w:rPr>
        <w:t>после четырнадцати лет работы</w:t>
      </w:r>
      <w:r w:rsidR="004C5CED">
        <w:rPr>
          <w:rFonts w:ascii="Times New Roman" w:eastAsia="Times New Roman" w:hAnsi="Times New Roman" w:cs="Times New Roman"/>
          <w:color w:val="000000"/>
          <w:sz w:val="28"/>
          <w:szCs w:val="28"/>
          <w:lang w:eastAsia="ru-RU"/>
        </w:rPr>
        <w:t>, в которой он утвердил постулаты проективной психодиагностики в том числе.</w:t>
      </w:r>
      <w:r w:rsidR="004C5CED" w:rsidRPr="004C5CED">
        <w:rPr>
          <w:rFonts w:ascii="Times New Roman" w:eastAsia="Times New Roman" w:hAnsi="Times New Roman" w:cs="Times New Roman"/>
          <w:color w:val="000000"/>
          <w:sz w:val="28"/>
          <w:szCs w:val="28"/>
          <w:lang w:eastAsia="ru-RU"/>
        </w:rPr>
        <w:t>[</w:t>
      </w:r>
      <w:r w:rsidR="004C5CED">
        <w:rPr>
          <w:rFonts w:ascii="Times New Roman" w:eastAsia="Times New Roman" w:hAnsi="Times New Roman" w:cs="Times New Roman"/>
          <w:color w:val="000000"/>
          <w:sz w:val="28"/>
          <w:szCs w:val="28"/>
          <w:lang w:eastAsia="ru-RU"/>
        </w:rPr>
        <w:t>7</w:t>
      </w:r>
      <w:r w:rsidR="004C5CED" w:rsidRPr="004C5CED">
        <w:rPr>
          <w:rFonts w:ascii="Times New Roman" w:eastAsia="Times New Roman" w:hAnsi="Times New Roman" w:cs="Times New Roman"/>
          <w:color w:val="000000"/>
          <w:sz w:val="28"/>
          <w:szCs w:val="28"/>
          <w:lang w:eastAsia="ru-RU"/>
        </w:rPr>
        <w:t>]</w:t>
      </w:r>
    </w:p>
    <w:p w:rsidR="003B5516" w:rsidRDefault="00C02658" w:rsidP="00C02658">
      <w:pPr>
        <w:shd w:val="clear" w:color="auto" w:fill="FFFFFF"/>
        <w:spacing w:after="300"/>
        <w:jc w:val="both"/>
        <w:rPr>
          <w:rFonts w:ascii="Times New Roman" w:eastAsia="Times New Roman" w:hAnsi="Times New Roman" w:cs="Times New Roman"/>
          <w:color w:val="000000"/>
          <w:sz w:val="28"/>
          <w:szCs w:val="28"/>
          <w:lang w:eastAsia="ru-RU"/>
        </w:rPr>
      </w:pPr>
      <w:r w:rsidRPr="00C02658">
        <w:rPr>
          <w:rFonts w:ascii="Times New Roman" w:eastAsia="Times New Roman" w:hAnsi="Times New Roman" w:cs="Times New Roman"/>
          <w:color w:val="000000"/>
          <w:sz w:val="28"/>
          <w:szCs w:val="28"/>
          <w:lang w:eastAsia="ru-RU"/>
        </w:rPr>
        <w:t>Справедливости ради нужно отметить, что русские ученые тоже внесли свой вклад в создание проективной психодиагностики: так, В.В. Абрамов в 1911 году предложил метод дополнения фразы для исследования творческой деятельности душевнобольных.  </w:t>
      </w:r>
      <w:r w:rsidR="004C5CED">
        <w:rPr>
          <w:rFonts w:ascii="Times New Roman" w:eastAsia="Times New Roman" w:hAnsi="Times New Roman" w:cs="Times New Roman"/>
          <w:color w:val="000000"/>
          <w:sz w:val="28"/>
          <w:szCs w:val="28"/>
          <w:lang w:eastAsia="ru-RU"/>
        </w:rPr>
        <w:t>Однако</w:t>
      </w:r>
      <w:proofErr w:type="gramStart"/>
      <w:r w:rsidR="004C5CED">
        <w:rPr>
          <w:rFonts w:ascii="Times New Roman" w:eastAsia="Times New Roman" w:hAnsi="Times New Roman" w:cs="Times New Roman"/>
          <w:color w:val="000000"/>
          <w:sz w:val="28"/>
          <w:szCs w:val="28"/>
          <w:lang w:eastAsia="ru-RU"/>
        </w:rPr>
        <w:t>,</w:t>
      </w:r>
      <w:proofErr w:type="gramEnd"/>
      <w:r w:rsidR="004C5CED">
        <w:rPr>
          <w:rFonts w:ascii="Times New Roman" w:eastAsia="Times New Roman" w:hAnsi="Times New Roman" w:cs="Times New Roman"/>
          <w:color w:val="000000"/>
          <w:sz w:val="28"/>
          <w:szCs w:val="28"/>
          <w:lang w:eastAsia="ru-RU"/>
        </w:rPr>
        <w:t xml:space="preserve"> существовали некоторые расхождения в трактовке понятиях проективных методов в психоанализе и других направлениях психологии. </w:t>
      </w:r>
      <w:r w:rsidR="004C5CED" w:rsidRPr="00C02658">
        <w:rPr>
          <w:rFonts w:ascii="Times New Roman" w:eastAsia="Times New Roman" w:hAnsi="Times New Roman" w:cs="Times New Roman"/>
          <w:color w:val="000000"/>
          <w:sz w:val="28"/>
          <w:szCs w:val="28"/>
          <w:lang w:eastAsia="ru-RU"/>
        </w:rPr>
        <w:t xml:space="preserve"> </w:t>
      </w:r>
      <w:r w:rsidR="004C5CED">
        <w:rPr>
          <w:rFonts w:ascii="Times New Roman" w:eastAsia="Times New Roman" w:hAnsi="Times New Roman" w:cs="Times New Roman"/>
          <w:color w:val="000000"/>
          <w:sz w:val="28"/>
          <w:szCs w:val="28"/>
          <w:lang w:eastAsia="ru-RU"/>
        </w:rPr>
        <w:t>Так</w:t>
      </w:r>
      <w:r w:rsidRPr="00C02658">
        <w:rPr>
          <w:rFonts w:ascii="Times New Roman" w:eastAsia="Times New Roman" w:hAnsi="Times New Roman" w:cs="Times New Roman"/>
          <w:color w:val="000000"/>
          <w:sz w:val="28"/>
          <w:szCs w:val="28"/>
          <w:lang w:eastAsia="ru-RU"/>
        </w:rPr>
        <w:t>, объектом проективного метода</w:t>
      </w:r>
      <w:r w:rsidR="004C5CED">
        <w:rPr>
          <w:rFonts w:ascii="Times New Roman" w:eastAsia="Times New Roman" w:hAnsi="Times New Roman" w:cs="Times New Roman"/>
          <w:color w:val="000000"/>
          <w:sz w:val="28"/>
          <w:szCs w:val="28"/>
          <w:lang w:eastAsia="ru-RU"/>
        </w:rPr>
        <w:t xml:space="preserve"> в психоанализе</w:t>
      </w:r>
      <w:r w:rsidRPr="00C02658">
        <w:rPr>
          <w:rFonts w:ascii="Times New Roman" w:eastAsia="Times New Roman" w:hAnsi="Times New Roman" w:cs="Times New Roman"/>
          <w:color w:val="000000"/>
          <w:sz w:val="28"/>
          <w:szCs w:val="28"/>
          <w:lang w:eastAsia="ru-RU"/>
        </w:rPr>
        <w:t xml:space="preserve"> является глубоко конфликтная </w:t>
      </w:r>
      <w:proofErr w:type="spellStart"/>
      <w:r w:rsidRPr="00C02658">
        <w:rPr>
          <w:rFonts w:ascii="Times New Roman" w:eastAsia="Times New Roman" w:hAnsi="Times New Roman" w:cs="Times New Roman"/>
          <w:color w:val="000000"/>
          <w:sz w:val="28"/>
          <w:szCs w:val="28"/>
          <w:lang w:eastAsia="ru-RU"/>
        </w:rPr>
        <w:t>дезадатированная</w:t>
      </w:r>
      <w:proofErr w:type="spellEnd"/>
      <w:r w:rsidRPr="00C02658">
        <w:rPr>
          <w:rFonts w:ascii="Times New Roman" w:eastAsia="Times New Roman" w:hAnsi="Times New Roman" w:cs="Times New Roman"/>
          <w:color w:val="000000"/>
          <w:sz w:val="28"/>
          <w:szCs w:val="28"/>
          <w:lang w:eastAsia="ru-RU"/>
        </w:rPr>
        <w:t xml:space="preserve"> личность; поэтому такие понятия как влечение, конфликт, защита в их психоаналитическом понимании, составляют основу анализа и интерпретации практически любой методики. Следовательно, проективный метод, используемый в системе психоанализа, будет обладать следующими отличительными чертами: 1. Направленностью на диагностику причин </w:t>
      </w:r>
      <w:proofErr w:type="spellStart"/>
      <w:r w:rsidRPr="00C02658">
        <w:rPr>
          <w:rFonts w:ascii="Times New Roman" w:eastAsia="Times New Roman" w:hAnsi="Times New Roman" w:cs="Times New Roman"/>
          <w:color w:val="000000"/>
          <w:sz w:val="28"/>
          <w:szCs w:val="28"/>
          <w:lang w:eastAsia="ru-RU"/>
        </w:rPr>
        <w:t>дезадаптации</w:t>
      </w:r>
      <w:proofErr w:type="spellEnd"/>
      <w:r w:rsidRPr="00C02658">
        <w:rPr>
          <w:rFonts w:ascii="Times New Roman" w:eastAsia="Times New Roman" w:hAnsi="Times New Roman" w:cs="Times New Roman"/>
          <w:color w:val="000000"/>
          <w:sz w:val="28"/>
          <w:szCs w:val="28"/>
          <w:lang w:eastAsia="ru-RU"/>
        </w:rPr>
        <w:t xml:space="preserve"> бессознательных влечений, конфликтов и способов их разрешения (механизмов защиты); 2. Трактовкой всего поведения, и проективного в частности, как проявления динамики бессознательных влечений; 3. Предпосылка любого проективного исследования неопределённость тестовых условий будет интерпретироваться как снятие давления реальности, в отсутствие которого личность проявит не конвенциальные, а якобы внутренне присущие ей способы поведения. </w:t>
      </w:r>
      <w:r w:rsidR="004C5CED">
        <w:rPr>
          <w:rFonts w:ascii="Times New Roman" w:eastAsia="Times New Roman" w:hAnsi="Times New Roman" w:cs="Times New Roman"/>
          <w:color w:val="000000"/>
          <w:sz w:val="28"/>
          <w:szCs w:val="28"/>
          <w:lang w:eastAsia="ru-RU"/>
        </w:rPr>
        <w:t xml:space="preserve">В </w:t>
      </w:r>
      <w:r w:rsidRPr="00C02658">
        <w:rPr>
          <w:rFonts w:ascii="Times New Roman" w:eastAsia="Times New Roman" w:hAnsi="Times New Roman" w:cs="Times New Roman"/>
          <w:color w:val="000000"/>
          <w:sz w:val="28"/>
          <w:szCs w:val="28"/>
          <w:lang w:eastAsia="ru-RU"/>
        </w:rPr>
        <w:t>концепции проективного метода в ра</w:t>
      </w:r>
      <w:r w:rsidR="003B5516">
        <w:rPr>
          <w:rFonts w:ascii="Times New Roman" w:eastAsia="Times New Roman" w:hAnsi="Times New Roman" w:cs="Times New Roman"/>
          <w:color w:val="000000"/>
          <w:sz w:val="28"/>
          <w:szCs w:val="28"/>
          <w:lang w:eastAsia="ru-RU"/>
        </w:rPr>
        <w:t>мках холистической психологии я</w:t>
      </w:r>
      <w:r w:rsidRPr="00C02658">
        <w:rPr>
          <w:rFonts w:ascii="Times New Roman" w:eastAsia="Times New Roman" w:hAnsi="Times New Roman" w:cs="Times New Roman"/>
          <w:color w:val="000000"/>
          <w:sz w:val="28"/>
          <w:szCs w:val="28"/>
          <w:lang w:eastAsia="ru-RU"/>
        </w:rPr>
        <w:t xml:space="preserve">дро личности, </w:t>
      </w:r>
      <w:r w:rsidR="003B5516">
        <w:rPr>
          <w:rFonts w:ascii="Times New Roman" w:eastAsia="Times New Roman" w:hAnsi="Times New Roman" w:cs="Times New Roman"/>
          <w:color w:val="000000"/>
          <w:sz w:val="28"/>
          <w:szCs w:val="28"/>
          <w:lang w:eastAsia="ru-RU"/>
        </w:rPr>
        <w:t>(</w:t>
      </w:r>
      <w:r w:rsidRPr="00C02658">
        <w:rPr>
          <w:rFonts w:ascii="Times New Roman" w:eastAsia="Times New Roman" w:hAnsi="Times New Roman" w:cs="Times New Roman"/>
          <w:color w:val="000000"/>
          <w:sz w:val="28"/>
          <w:szCs w:val="28"/>
          <w:lang w:eastAsia="ru-RU"/>
        </w:rPr>
        <w:t>по Франку</w:t>
      </w:r>
      <w:r w:rsidR="003B5516">
        <w:rPr>
          <w:rFonts w:ascii="Times New Roman" w:eastAsia="Times New Roman" w:hAnsi="Times New Roman" w:cs="Times New Roman"/>
          <w:color w:val="000000"/>
          <w:sz w:val="28"/>
          <w:szCs w:val="28"/>
          <w:lang w:eastAsia="ru-RU"/>
        </w:rPr>
        <w:t>)</w:t>
      </w:r>
      <w:r w:rsidRPr="00C02658">
        <w:rPr>
          <w:rFonts w:ascii="Times New Roman" w:eastAsia="Times New Roman" w:hAnsi="Times New Roman" w:cs="Times New Roman"/>
          <w:color w:val="000000"/>
          <w:sz w:val="28"/>
          <w:szCs w:val="28"/>
          <w:lang w:eastAsia="ru-RU"/>
        </w:rPr>
        <w:t>, составляет субъективный мир желаний, мнений, идей и т. д. Взаимоотношение личности и её социального окружения есть процесс с</w:t>
      </w:r>
      <w:r w:rsidR="003B5516">
        <w:rPr>
          <w:rFonts w:ascii="Times New Roman" w:eastAsia="Times New Roman" w:hAnsi="Times New Roman" w:cs="Times New Roman"/>
          <w:color w:val="000000"/>
          <w:sz w:val="28"/>
          <w:szCs w:val="28"/>
          <w:lang w:eastAsia="ru-RU"/>
        </w:rPr>
        <w:t xml:space="preserve">обирания и анализа </w:t>
      </w:r>
      <w:r w:rsidRPr="00C02658">
        <w:rPr>
          <w:rFonts w:ascii="Times New Roman" w:eastAsia="Times New Roman" w:hAnsi="Times New Roman" w:cs="Times New Roman"/>
          <w:color w:val="000000"/>
          <w:sz w:val="28"/>
          <w:szCs w:val="28"/>
          <w:lang w:eastAsia="ru-RU"/>
        </w:rPr>
        <w:t xml:space="preserve">«жизненного пространства» в целях создания и поддержания «личного мира». Проективный метод выступает, таким образом, как средство </w:t>
      </w:r>
      <w:r w:rsidRPr="00C02658">
        <w:rPr>
          <w:rFonts w:ascii="Times New Roman" w:eastAsia="Times New Roman" w:hAnsi="Times New Roman" w:cs="Times New Roman"/>
          <w:color w:val="000000"/>
          <w:sz w:val="28"/>
          <w:szCs w:val="28"/>
          <w:lang w:eastAsia="ru-RU"/>
        </w:rPr>
        <w:lastRenderedPageBreak/>
        <w:t>познания содержания и структуры «личного мира». На первы</w:t>
      </w:r>
      <w:r w:rsidR="00604AB0">
        <w:rPr>
          <w:rFonts w:ascii="Times New Roman" w:eastAsia="Times New Roman" w:hAnsi="Times New Roman" w:cs="Times New Roman"/>
          <w:color w:val="000000"/>
          <w:sz w:val="28"/>
          <w:szCs w:val="28"/>
          <w:lang w:eastAsia="ru-RU"/>
        </w:rPr>
        <w:t xml:space="preserve">й план выдвигается диагностика </w:t>
      </w:r>
      <w:r w:rsidRPr="00C02658">
        <w:rPr>
          <w:rFonts w:ascii="Times New Roman" w:eastAsia="Times New Roman" w:hAnsi="Times New Roman" w:cs="Times New Roman"/>
          <w:color w:val="000000"/>
          <w:sz w:val="28"/>
          <w:szCs w:val="28"/>
          <w:lang w:eastAsia="ru-RU"/>
        </w:rPr>
        <w:t xml:space="preserve"> индивидуальных особенностей личности. Как правило, проективные методики направлены на диагностику личности в целом, нежели на выявление степени выраженности одного или нескольких личностных качеств - с этой точки зрения они вряд ли могут называться тестами. Кроме того, зачастую проективные методы не отвечают тем требованиям, что традиционно предъявляются, например, </w:t>
      </w:r>
      <w:proofErr w:type="gramStart"/>
      <w:r w:rsidRPr="00C02658">
        <w:rPr>
          <w:rFonts w:ascii="Times New Roman" w:eastAsia="Times New Roman" w:hAnsi="Times New Roman" w:cs="Times New Roman"/>
          <w:color w:val="000000"/>
          <w:sz w:val="28"/>
          <w:szCs w:val="28"/>
          <w:lang w:eastAsia="ru-RU"/>
        </w:rPr>
        <w:t>к</w:t>
      </w:r>
      <w:proofErr w:type="gramEnd"/>
      <w:r w:rsidRPr="00C02658">
        <w:rPr>
          <w:rFonts w:ascii="Times New Roman" w:eastAsia="Times New Roman" w:hAnsi="Times New Roman" w:cs="Times New Roman"/>
          <w:color w:val="000000"/>
          <w:sz w:val="28"/>
          <w:szCs w:val="28"/>
          <w:lang w:eastAsia="ru-RU"/>
        </w:rPr>
        <w:t xml:space="preserve"> личностным опросникам (имеется в виду их </w:t>
      </w:r>
      <w:proofErr w:type="spellStart"/>
      <w:r w:rsidRPr="00C02658">
        <w:rPr>
          <w:rFonts w:ascii="Times New Roman" w:eastAsia="Times New Roman" w:hAnsi="Times New Roman" w:cs="Times New Roman"/>
          <w:color w:val="000000"/>
          <w:sz w:val="28"/>
          <w:szCs w:val="28"/>
          <w:lang w:eastAsia="ru-RU"/>
        </w:rPr>
        <w:t>валидность</w:t>
      </w:r>
      <w:proofErr w:type="spellEnd"/>
      <w:r w:rsidRPr="00C02658">
        <w:rPr>
          <w:rFonts w:ascii="Times New Roman" w:eastAsia="Times New Roman" w:hAnsi="Times New Roman" w:cs="Times New Roman"/>
          <w:color w:val="000000"/>
          <w:sz w:val="28"/>
          <w:szCs w:val="28"/>
          <w:lang w:eastAsia="ru-RU"/>
        </w:rPr>
        <w:t xml:space="preserve"> и надежность).</w:t>
      </w:r>
    </w:p>
    <w:p w:rsidR="00E120F7" w:rsidRDefault="003B5516" w:rsidP="00C02658">
      <w:pPr>
        <w:shd w:val="clear" w:color="auto" w:fill="FFFFFF"/>
        <w:spacing w:after="300"/>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120F7">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w:t>
      </w:r>
      <w:r w:rsidR="004337DF">
        <w:rPr>
          <w:rFonts w:ascii="Times New Roman" w:eastAsia="Times New Roman" w:hAnsi="Times New Roman" w:cs="Times New Roman"/>
          <w:b/>
          <w:color w:val="000000"/>
          <w:sz w:val="28"/>
          <w:szCs w:val="28"/>
          <w:lang w:eastAsia="ru-RU"/>
        </w:rPr>
        <w:t>Список литературы</w:t>
      </w:r>
    </w:p>
    <w:p w:rsidR="004337DF" w:rsidRPr="00604AB0" w:rsidRDefault="004337DF" w:rsidP="00604AB0">
      <w:pPr>
        <w:pStyle w:val="a3"/>
        <w:numPr>
          <w:ilvl w:val="0"/>
          <w:numId w:val="1"/>
        </w:numPr>
        <w:shd w:val="clear" w:color="auto" w:fill="FFFFFF"/>
        <w:spacing w:after="300"/>
        <w:jc w:val="both"/>
        <w:rPr>
          <w:rFonts w:ascii="Times New Roman" w:eastAsia="Times New Roman" w:hAnsi="Times New Roman" w:cs="Times New Roman"/>
          <w:color w:val="000000"/>
          <w:sz w:val="28"/>
          <w:szCs w:val="28"/>
          <w:lang w:eastAsia="ru-RU"/>
        </w:rPr>
      </w:pPr>
      <w:r w:rsidRPr="00604AB0">
        <w:rPr>
          <w:rFonts w:ascii="Times New Roman" w:eastAsia="Times New Roman" w:hAnsi="Times New Roman" w:cs="Times New Roman"/>
          <w:color w:val="000000"/>
          <w:sz w:val="28"/>
          <w:szCs w:val="28"/>
          <w:lang w:eastAsia="ru-RU"/>
        </w:rPr>
        <w:t xml:space="preserve">Абрамова Г.С. Практическая психология: Учебник для вузов. М.: Академический проект, с. </w:t>
      </w:r>
      <w:r w:rsidR="00604AB0" w:rsidRPr="00604AB0">
        <w:rPr>
          <w:rFonts w:ascii="Times New Roman" w:eastAsia="Times New Roman" w:hAnsi="Times New Roman" w:cs="Times New Roman"/>
          <w:color w:val="000000"/>
          <w:sz w:val="28"/>
          <w:szCs w:val="28"/>
          <w:lang w:eastAsia="ru-RU"/>
        </w:rPr>
        <w:t>17.</w:t>
      </w:r>
    </w:p>
    <w:p w:rsidR="00604AB0" w:rsidRDefault="00604AB0" w:rsidP="00604AB0">
      <w:pPr>
        <w:pStyle w:val="a3"/>
        <w:numPr>
          <w:ilvl w:val="0"/>
          <w:numId w:val="1"/>
        </w:numPr>
        <w:shd w:val="clear" w:color="auto" w:fill="FFFFFF"/>
        <w:spacing w:after="300"/>
        <w:jc w:val="both"/>
        <w:rPr>
          <w:rFonts w:ascii="Times New Roman" w:eastAsia="Times New Roman" w:hAnsi="Times New Roman" w:cs="Times New Roman"/>
          <w:color w:val="000000"/>
          <w:sz w:val="28"/>
          <w:szCs w:val="28"/>
          <w:lang w:eastAsia="ru-RU"/>
        </w:rPr>
      </w:pPr>
      <w:r w:rsidRPr="00604AB0">
        <w:rPr>
          <w:rFonts w:ascii="Times New Roman" w:eastAsia="Times New Roman" w:hAnsi="Times New Roman" w:cs="Times New Roman"/>
          <w:color w:val="000000"/>
          <w:sz w:val="28"/>
          <w:szCs w:val="28"/>
          <w:lang w:eastAsia="ru-RU"/>
        </w:rPr>
        <w:t>Титкова Л. С., Психодиагностика: Учебное пособие / С.Л. Титкова Владивосток: Издательство Дальневосточного университета, с</w:t>
      </w:r>
      <w:r>
        <w:rPr>
          <w:rFonts w:ascii="Times New Roman" w:eastAsia="Times New Roman" w:hAnsi="Times New Roman" w:cs="Times New Roman"/>
          <w:color w:val="000000"/>
          <w:sz w:val="28"/>
          <w:szCs w:val="28"/>
          <w:lang w:eastAsia="ru-RU"/>
        </w:rPr>
        <w:t>. 74.</w:t>
      </w:r>
    </w:p>
    <w:p w:rsidR="00850F3B" w:rsidRDefault="00850F3B" w:rsidP="00850F3B">
      <w:pPr>
        <w:pStyle w:val="a3"/>
        <w:numPr>
          <w:ilvl w:val="0"/>
          <w:numId w:val="1"/>
        </w:numPr>
        <w:shd w:val="clear" w:color="auto" w:fill="FFFFFF"/>
        <w:spacing w:after="300"/>
        <w:jc w:val="both"/>
        <w:rPr>
          <w:rFonts w:ascii="Times New Roman" w:eastAsia="Times New Roman" w:hAnsi="Times New Roman" w:cs="Times New Roman"/>
          <w:color w:val="000000"/>
          <w:sz w:val="28"/>
          <w:szCs w:val="28"/>
          <w:lang w:eastAsia="ru-RU"/>
        </w:rPr>
      </w:pPr>
      <w:proofErr w:type="spellStart"/>
      <w:r w:rsidRPr="00850F3B">
        <w:rPr>
          <w:rFonts w:ascii="Times New Roman" w:eastAsia="Times New Roman" w:hAnsi="Times New Roman" w:cs="Times New Roman"/>
          <w:color w:val="000000"/>
          <w:sz w:val="28"/>
          <w:szCs w:val="28"/>
          <w:lang w:eastAsia="ru-RU"/>
        </w:rPr>
        <w:t>Доррер</w:t>
      </w:r>
      <w:proofErr w:type="spellEnd"/>
      <w:r w:rsidRPr="00850F3B">
        <w:rPr>
          <w:rFonts w:ascii="Times New Roman" w:eastAsia="Times New Roman" w:hAnsi="Times New Roman" w:cs="Times New Roman"/>
          <w:color w:val="000000"/>
          <w:sz w:val="28"/>
          <w:szCs w:val="28"/>
          <w:lang w:eastAsia="ru-RU"/>
        </w:rPr>
        <w:t>, М. Имитация психологической интуиции с помощью искусственных нейронных сетей. - М.,</w:t>
      </w:r>
      <w:r>
        <w:rPr>
          <w:rFonts w:ascii="Times New Roman" w:eastAsia="Times New Roman" w:hAnsi="Times New Roman" w:cs="Times New Roman"/>
          <w:color w:val="000000"/>
          <w:sz w:val="28"/>
          <w:szCs w:val="28"/>
          <w:lang w:eastAsia="ru-RU"/>
        </w:rPr>
        <w:t xml:space="preserve"> София. С.247.</w:t>
      </w:r>
    </w:p>
    <w:p w:rsidR="004337DF" w:rsidRDefault="00850F3B" w:rsidP="00C02658">
      <w:pPr>
        <w:pStyle w:val="a3"/>
        <w:numPr>
          <w:ilvl w:val="0"/>
          <w:numId w:val="1"/>
        </w:numPr>
        <w:shd w:val="clear" w:color="auto" w:fill="FFFFFF"/>
        <w:spacing w:after="300"/>
        <w:jc w:val="both"/>
        <w:rPr>
          <w:rFonts w:ascii="Times New Roman" w:eastAsia="Times New Roman" w:hAnsi="Times New Roman" w:cs="Times New Roman"/>
          <w:color w:val="000000"/>
          <w:sz w:val="28"/>
          <w:szCs w:val="28"/>
          <w:lang w:eastAsia="ru-RU"/>
        </w:rPr>
      </w:pPr>
      <w:r w:rsidRPr="00850F3B">
        <w:rPr>
          <w:rFonts w:ascii="Times New Roman" w:eastAsia="Times New Roman" w:hAnsi="Times New Roman" w:cs="Times New Roman"/>
          <w:color w:val="000000"/>
          <w:sz w:val="28"/>
          <w:szCs w:val="28"/>
          <w:lang w:eastAsia="ru-RU"/>
        </w:rPr>
        <w:t xml:space="preserve">Богомолова Н.Н., Мельникова О.Т., Фоломеева Т.В. </w:t>
      </w:r>
      <w:proofErr w:type="gramStart"/>
      <w:r w:rsidRPr="00850F3B">
        <w:rPr>
          <w:rFonts w:ascii="Times New Roman" w:eastAsia="Times New Roman" w:hAnsi="Times New Roman" w:cs="Times New Roman"/>
          <w:color w:val="000000"/>
          <w:sz w:val="28"/>
          <w:szCs w:val="28"/>
          <w:lang w:eastAsia="ru-RU"/>
        </w:rPr>
        <w:t>Фокус-группы</w:t>
      </w:r>
      <w:proofErr w:type="gramEnd"/>
      <w:r w:rsidRPr="00850F3B">
        <w:rPr>
          <w:rFonts w:ascii="Times New Roman" w:eastAsia="Times New Roman" w:hAnsi="Times New Roman" w:cs="Times New Roman"/>
          <w:color w:val="000000"/>
          <w:sz w:val="28"/>
          <w:szCs w:val="28"/>
          <w:lang w:eastAsia="ru-RU"/>
        </w:rPr>
        <w:t xml:space="preserve"> как качественный метод в прикладных социально-психологических исследованиях// Введение в практическую социальную психологию. Учебное пособие для ВУЗов, М., 1994,С. 62. </w:t>
      </w:r>
    </w:p>
    <w:p w:rsidR="00193447" w:rsidRDefault="00193447" w:rsidP="00193447">
      <w:pPr>
        <w:pStyle w:val="a3"/>
        <w:numPr>
          <w:ilvl w:val="0"/>
          <w:numId w:val="1"/>
        </w:numPr>
        <w:shd w:val="clear" w:color="auto" w:fill="FFFFFF"/>
        <w:spacing w:after="300"/>
        <w:jc w:val="both"/>
        <w:rPr>
          <w:rFonts w:ascii="Times New Roman" w:eastAsia="Times New Roman" w:hAnsi="Times New Roman" w:cs="Times New Roman"/>
          <w:color w:val="000000"/>
          <w:sz w:val="28"/>
          <w:szCs w:val="28"/>
          <w:lang w:eastAsia="ru-RU"/>
        </w:rPr>
      </w:pPr>
      <w:proofErr w:type="spellStart"/>
      <w:r w:rsidRPr="00193447">
        <w:rPr>
          <w:rFonts w:ascii="Times New Roman" w:eastAsia="Times New Roman" w:hAnsi="Times New Roman" w:cs="Times New Roman"/>
          <w:color w:val="000000"/>
          <w:sz w:val="28"/>
          <w:szCs w:val="28"/>
          <w:lang w:eastAsia="ru-RU"/>
        </w:rPr>
        <w:t>Бурлачук</w:t>
      </w:r>
      <w:proofErr w:type="spellEnd"/>
      <w:r w:rsidRPr="00193447">
        <w:rPr>
          <w:rFonts w:ascii="Times New Roman" w:eastAsia="Times New Roman" w:hAnsi="Times New Roman" w:cs="Times New Roman"/>
          <w:color w:val="000000"/>
          <w:sz w:val="28"/>
          <w:szCs w:val="28"/>
          <w:lang w:eastAsia="ru-RU"/>
        </w:rPr>
        <w:t xml:space="preserve"> Л.Ф., Морозов С.М. Словарь справочник по психодиагностике. СПб</w:t>
      </w:r>
      <w:proofErr w:type="gramStart"/>
      <w:r w:rsidRPr="00193447">
        <w:rPr>
          <w:rFonts w:ascii="Times New Roman" w:eastAsia="Times New Roman" w:hAnsi="Times New Roman" w:cs="Times New Roman"/>
          <w:color w:val="000000"/>
          <w:sz w:val="28"/>
          <w:szCs w:val="28"/>
          <w:lang w:eastAsia="ru-RU"/>
        </w:rPr>
        <w:t xml:space="preserve">.: </w:t>
      </w:r>
      <w:proofErr w:type="gramEnd"/>
      <w:r w:rsidRPr="00193447">
        <w:rPr>
          <w:rFonts w:ascii="Times New Roman" w:eastAsia="Times New Roman" w:hAnsi="Times New Roman" w:cs="Times New Roman"/>
          <w:color w:val="000000"/>
          <w:sz w:val="28"/>
          <w:szCs w:val="28"/>
          <w:lang w:eastAsia="ru-RU"/>
        </w:rPr>
        <w:t>Питер Ком, 1999г. 528</w:t>
      </w:r>
      <w:r>
        <w:rPr>
          <w:rFonts w:ascii="Times New Roman" w:eastAsia="Times New Roman" w:hAnsi="Times New Roman" w:cs="Times New Roman"/>
          <w:color w:val="000000"/>
          <w:sz w:val="28"/>
          <w:szCs w:val="28"/>
          <w:lang w:eastAsia="ru-RU"/>
        </w:rPr>
        <w:t xml:space="preserve"> </w:t>
      </w:r>
      <w:r w:rsidRPr="00193447">
        <w:rPr>
          <w:rFonts w:ascii="Times New Roman" w:eastAsia="Times New Roman" w:hAnsi="Times New Roman" w:cs="Times New Roman"/>
          <w:color w:val="000000"/>
          <w:sz w:val="28"/>
          <w:szCs w:val="28"/>
          <w:lang w:eastAsia="ru-RU"/>
        </w:rPr>
        <w:t>с</w:t>
      </w:r>
      <w:r>
        <w:rPr>
          <w:rFonts w:ascii="Times New Roman" w:eastAsia="Times New Roman" w:hAnsi="Times New Roman" w:cs="Times New Roman"/>
          <w:color w:val="000000"/>
          <w:sz w:val="28"/>
          <w:szCs w:val="28"/>
          <w:lang w:eastAsia="ru-RU"/>
        </w:rPr>
        <w:t>.</w:t>
      </w:r>
    </w:p>
    <w:p w:rsidR="006669D6" w:rsidRDefault="006669D6" w:rsidP="006669D6">
      <w:pPr>
        <w:pStyle w:val="a3"/>
        <w:numPr>
          <w:ilvl w:val="0"/>
          <w:numId w:val="1"/>
        </w:numPr>
        <w:shd w:val="clear" w:color="auto" w:fill="FFFFFF"/>
        <w:spacing w:after="300"/>
        <w:jc w:val="both"/>
        <w:rPr>
          <w:rFonts w:ascii="Times New Roman" w:eastAsia="Times New Roman" w:hAnsi="Times New Roman" w:cs="Times New Roman"/>
          <w:color w:val="000000"/>
          <w:sz w:val="28"/>
          <w:szCs w:val="28"/>
          <w:lang w:eastAsia="ru-RU"/>
        </w:rPr>
      </w:pPr>
      <w:r w:rsidRPr="006669D6">
        <w:rPr>
          <w:rFonts w:ascii="Times New Roman" w:eastAsia="Times New Roman" w:hAnsi="Times New Roman" w:cs="Times New Roman"/>
          <w:color w:val="000000"/>
          <w:sz w:val="28"/>
          <w:szCs w:val="28"/>
          <w:lang w:eastAsia="ru-RU"/>
        </w:rPr>
        <w:t>Соколова Е. Т. Проективные методы исследования личности. М., с. 17</w:t>
      </w:r>
      <w:r>
        <w:rPr>
          <w:rFonts w:ascii="Times New Roman" w:eastAsia="Times New Roman" w:hAnsi="Times New Roman" w:cs="Times New Roman"/>
          <w:color w:val="000000"/>
          <w:sz w:val="28"/>
          <w:szCs w:val="28"/>
          <w:lang w:eastAsia="ru-RU"/>
        </w:rPr>
        <w:t>.</w:t>
      </w:r>
    </w:p>
    <w:p w:rsidR="004C5CED" w:rsidRPr="00850F3B" w:rsidRDefault="004C5CED" w:rsidP="004C5CED">
      <w:pPr>
        <w:pStyle w:val="a3"/>
        <w:numPr>
          <w:ilvl w:val="0"/>
          <w:numId w:val="1"/>
        </w:numPr>
        <w:shd w:val="clear" w:color="auto" w:fill="FFFFFF"/>
        <w:spacing w:after="300"/>
        <w:jc w:val="both"/>
        <w:rPr>
          <w:rFonts w:ascii="Times New Roman" w:eastAsia="Times New Roman" w:hAnsi="Times New Roman" w:cs="Times New Roman"/>
          <w:color w:val="000000"/>
          <w:sz w:val="28"/>
          <w:szCs w:val="28"/>
          <w:lang w:eastAsia="ru-RU"/>
        </w:rPr>
      </w:pPr>
      <w:r w:rsidRPr="004C5CED">
        <w:rPr>
          <w:rFonts w:ascii="Times New Roman" w:eastAsia="Times New Roman" w:hAnsi="Times New Roman" w:cs="Times New Roman"/>
          <w:color w:val="000000"/>
          <w:sz w:val="28"/>
          <w:szCs w:val="28"/>
          <w:lang w:eastAsia="ru-RU"/>
        </w:rPr>
        <w:t>Критический анализ объективных и проективных методов психодиагностики. [Электронный ресурс] // Мир психологии. [</w:t>
      </w:r>
      <w:proofErr w:type="spellStart"/>
      <w:r w:rsidRPr="004C5CED">
        <w:rPr>
          <w:rFonts w:ascii="Times New Roman" w:eastAsia="Times New Roman" w:hAnsi="Times New Roman" w:cs="Times New Roman"/>
          <w:color w:val="000000"/>
          <w:sz w:val="28"/>
          <w:szCs w:val="28"/>
          <w:lang w:eastAsia="ru-RU"/>
        </w:rPr>
        <w:t>web</w:t>
      </w:r>
      <w:proofErr w:type="spellEnd"/>
      <w:r w:rsidRPr="004C5CED">
        <w:rPr>
          <w:rFonts w:ascii="Times New Roman" w:eastAsia="Times New Roman" w:hAnsi="Times New Roman" w:cs="Times New Roman"/>
          <w:color w:val="000000"/>
          <w:sz w:val="28"/>
          <w:szCs w:val="28"/>
          <w:lang w:eastAsia="ru-RU"/>
        </w:rPr>
        <w:t>-сайт].</w:t>
      </w:r>
    </w:p>
    <w:p w:rsidR="00E120F7" w:rsidRDefault="00E120F7" w:rsidP="00C02658">
      <w:pPr>
        <w:shd w:val="clear" w:color="auto" w:fill="FFFFFF"/>
        <w:spacing w:after="300"/>
        <w:jc w:val="both"/>
        <w:rPr>
          <w:rFonts w:ascii="Times New Roman" w:eastAsia="Times New Roman" w:hAnsi="Times New Roman" w:cs="Times New Roman"/>
          <w:b/>
          <w:color w:val="000000"/>
          <w:sz w:val="28"/>
          <w:szCs w:val="28"/>
          <w:lang w:eastAsia="ru-RU"/>
        </w:rPr>
      </w:pPr>
    </w:p>
    <w:p w:rsidR="00E120F7" w:rsidRDefault="00E120F7" w:rsidP="00C02658">
      <w:pPr>
        <w:shd w:val="clear" w:color="auto" w:fill="FFFFFF"/>
        <w:spacing w:after="300"/>
        <w:jc w:val="both"/>
        <w:rPr>
          <w:rFonts w:ascii="Times New Roman" w:eastAsia="Times New Roman" w:hAnsi="Times New Roman" w:cs="Times New Roman"/>
          <w:b/>
          <w:color w:val="000000"/>
          <w:sz w:val="28"/>
          <w:szCs w:val="28"/>
          <w:lang w:eastAsia="ru-RU"/>
        </w:rPr>
      </w:pPr>
    </w:p>
    <w:p w:rsidR="00E120F7" w:rsidRDefault="00E120F7" w:rsidP="00C02658">
      <w:pPr>
        <w:shd w:val="clear" w:color="auto" w:fill="FFFFFF"/>
        <w:spacing w:after="300"/>
        <w:jc w:val="both"/>
        <w:rPr>
          <w:rFonts w:ascii="Times New Roman" w:eastAsia="Times New Roman" w:hAnsi="Times New Roman" w:cs="Times New Roman"/>
          <w:b/>
          <w:color w:val="000000"/>
          <w:sz w:val="28"/>
          <w:szCs w:val="28"/>
          <w:lang w:eastAsia="ru-RU"/>
        </w:rPr>
      </w:pPr>
    </w:p>
    <w:p w:rsidR="00E120F7" w:rsidRDefault="00E120F7" w:rsidP="00C02658">
      <w:pPr>
        <w:shd w:val="clear" w:color="auto" w:fill="FFFFFF"/>
        <w:spacing w:after="300"/>
        <w:jc w:val="both"/>
        <w:rPr>
          <w:rFonts w:ascii="Times New Roman" w:eastAsia="Times New Roman" w:hAnsi="Times New Roman" w:cs="Times New Roman"/>
          <w:b/>
          <w:color w:val="000000"/>
          <w:sz w:val="28"/>
          <w:szCs w:val="28"/>
          <w:lang w:eastAsia="ru-RU"/>
        </w:rPr>
      </w:pPr>
    </w:p>
    <w:p w:rsidR="00E120F7" w:rsidRDefault="00E120F7" w:rsidP="00C02658">
      <w:pPr>
        <w:shd w:val="clear" w:color="auto" w:fill="FFFFFF"/>
        <w:spacing w:after="300"/>
        <w:jc w:val="both"/>
        <w:rPr>
          <w:rFonts w:ascii="Times New Roman" w:eastAsia="Times New Roman" w:hAnsi="Times New Roman" w:cs="Times New Roman"/>
          <w:b/>
          <w:color w:val="000000"/>
          <w:sz w:val="28"/>
          <w:szCs w:val="28"/>
          <w:lang w:eastAsia="ru-RU"/>
        </w:rPr>
      </w:pPr>
    </w:p>
    <w:p w:rsidR="003B5516" w:rsidRDefault="003B5516" w:rsidP="0022369D">
      <w:pPr>
        <w:shd w:val="clear" w:color="auto" w:fill="FFFFFF"/>
        <w:spacing w:after="0"/>
        <w:jc w:val="center"/>
        <w:rPr>
          <w:rFonts w:ascii="Times New Roman" w:eastAsia="Times New Roman" w:hAnsi="Times New Roman" w:cs="Times New Roman"/>
          <w:b/>
          <w:color w:val="000000"/>
          <w:sz w:val="28"/>
          <w:szCs w:val="28"/>
          <w:lang w:eastAsia="ru-RU"/>
        </w:rPr>
      </w:pPr>
    </w:p>
    <w:p w:rsidR="003B5516" w:rsidRDefault="003B5516" w:rsidP="0022369D">
      <w:pPr>
        <w:shd w:val="clear" w:color="auto" w:fill="FFFFFF"/>
        <w:spacing w:after="0"/>
        <w:jc w:val="center"/>
        <w:rPr>
          <w:rFonts w:ascii="Times New Roman" w:eastAsia="Times New Roman" w:hAnsi="Times New Roman" w:cs="Times New Roman"/>
          <w:b/>
          <w:color w:val="000000"/>
          <w:sz w:val="28"/>
          <w:szCs w:val="28"/>
          <w:lang w:eastAsia="ru-RU"/>
        </w:rPr>
      </w:pPr>
    </w:p>
    <w:p w:rsidR="003B5516" w:rsidRDefault="003B5516" w:rsidP="0022369D">
      <w:pPr>
        <w:shd w:val="clear" w:color="auto" w:fill="FFFFFF"/>
        <w:spacing w:after="0"/>
        <w:jc w:val="center"/>
        <w:rPr>
          <w:rFonts w:ascii="Times New Roman" w:eastAsia="Times New Roman" w:hAnsi="Times New Roman" w:cs="Times New Roman"/>
          <w:b/>
          <w:color w:val="000000"/>
          <w:sz w:val="28"/>
          <w:szCs w:val="28"/>
          <w:lang w:eastAsia="ru-RU"/>
        </w:rPr>
      </w:pPr>
    </w:p>
    <w:p w:rsidR="003B5516" w:rsidRDefault="003B5516" w:rsidP="0022369D">
      <w:pPr>
        <w:shd w:val="clear" w:color="auto" w:fill="FFFFFF"/>
        <w:spacing w:after="0"/>
        <w:jc w:val="center"/>
        <w:rPr>
          <w:rFonts w:ascii="Times New Roman" w:eastAsia="Times New Roman" w:hAnsi="Times New Roman" w:cs="Times New Roman"/>
          <w:b/>
          <w:color w:val="000000"/>
          <w:sz w:val="28"/>
          <w:szCs w:val="28"/>
          <w:lang w:eastAsia="ru-RU"/>
        </w:rPr>
      </w:pPr>
    </w:p>
    <w:sectPr w:rsidR="003B5516" w:rsidSect="00C02658">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E3330"/>
    <w:multiLevelType w:val="hybridMultilevel"/>
    <w:tmpl w:val="FD904148"/>
    <w:lvl w:ilvl="0" w:tplc="84983886">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7E18B4"/>
    <w:multiLevelType w:val="hybridMultilevel"/>
    <w:tmpl w:val="EB7A3726"/>
    <w:lvl w:ilvl="0" w:tplc="04190001">
      <w:start w:val="1"/>
      <w:numFmt w:val="bullet"/>
      <w:lvlText w:val=""/>
      <w:lvlJc w:val="left"/>
      <w:pPr>
        <w:ind w:left="791" w:hanging="360"/>
      </w:pPr>
      <w:rPr>
        <w:rFonts w:ascii="Symbol" w:hAnsi="Symbol" w:hint="default"/>
      </w:rPr>
    </w:lvl>
    <w:lvl w:ilvl="1" w:tplc="04190003" w:tentative="1">
      <w:start w:val="1"/>
      <w:numFmt w:val="bullet"/>
      <w:lvlText w:val="o"/>
      <w:lvlJc w:val="left"/>
      <w:pPr>
        <w:ind w:left="1511" w:hanging="360"/>
      </w:pPr>
      <w:rPr>
        <w:rFonts w:ascii="Courier New" w:hAnsi="Courier New" w:cs="Courier New" w:hint="default"/>
      </w:rPr>
    </w:lvl>
    <w:lvl w:ilvl="2" w:tplc="04190005" w:tentative="1">
      <w:start w:val="1"/>
      <w:numFmt w:val="bullet"/>
      <w:lvlText w:val=""/>
      <w:lvlJc w:val="left"/>
      <w:pPr>
        <w:ind w:left="2231" w:hanging="360"/>
      </w:pPr>
      <w:rPr>
        <w:rFonts w:ascii="Wingdings" w:hAnsi="Wingdings" w:hint="default"/>
      </w:rPr>
    </w:lvl>
    <w:lvl w:ilvl="3" w:tplc="04190001" w:tentative="1">
      <w:start w:val="1"/>
      <w:numFmt w:val="bullet"/>
      <w:lvlText w:val=""/>
      <w:lvlJc w:val="left"/>
      <w:pPr>
        <w:ind w:left="2951" w:hanging="360"/>
      </w:pPr>
      <w:rPr>
        <w:rFonts w:ascii="Symbol" w:hAnsi="Symbol" w:hint="default"/>
      </w:rPr>
    </w:lvl>
    <w:lvl w:ilvl="4" w:tplc="04190003" w:tentative="1">
      <w:start w:val="1"/>
      <w:numFmt w:val="bullet"/>
      <w:lvlText w:val="o"/>
      <w:lvlJc w:val="left"/>
      <w:pPr>
        <w:ind w:left="3671" w:hanging="360"/>
      </w:pPr>
      <w:rPr>
        <w:rFonts w:ascii="Courier New" w:hAnsi="Courier New" w:cs="Courier New" w:hint="default"/>
      </w:rPr>
    </w:lvl>
    <w:lvl w:ilvl="5" w:tplc="04190005" w:tentative="1">
      <w:start w:val="1"/>
      <w:numFmt w:val="bullet"/>
      <w:lvlText w:val=""/>
      <w:lvlJc w:val="left"/>
      <w:pPr>
        <w:ind w:left="4391" w:hanging="360"/>
      </w:pPr>
      <w:rPr>
        <w:rFonts w:ascii="Wingdings" w:hAnsi="Wingdings" w:hint="default"/>
      </w:rPr>
    </w:lvl>
    <w:lvl w:ilvl="6" w:tplc="04190001" w:tentative="1">
      <w:start w:val="1"/>
      <w:numFmt w:val="bullet"/>
      <w:lvlText w:val=""/>
      <w:lvlJc w:val="left"/>
      <w:pPr>
        <w:ind w:left="5111" w:hanging="360"/>
      </w:pPr>
      <w:rPr>
        <w:rFonts w:ascii="Symbol" w:hAnsi="Symbol" w:hint="default"/>
      </w:rPr>
    </w:lvl>
    <w:lvl w:ilvl="7" w:tplc="04190003" w:tentative="1">
      <w:start w:val="1"/>
      <w:numFmt w:val="bullet"/>
      <w:lvlText w:val="o"/>
      <w:lvlJc w:val="left"/>
      <w:pPr>
        <w:ind w:left="5831" w:hanging="360"/>
      </w:pPr>
      <w:rPr>
        <w:rFonts w:ascii="Courier New" w:hAnsi="Courier New" w:cs="Courier New" w:hint="default"/>
      </w:rPr>
    </w:lvl>
    <w:lvl w:ilvl="8" w:tplc="04190005" w:tentative="1">
      <w:start w:val="1"/>
      <w:numFmt w:val="bullet"/>
      <w:lvlText w:val=""/>
      <w:lvlJc w:val="left"/>
      <w:pPr>
        <w:ind w:left="6551" w:hanging="360"/>
      </w:pPr>
      <w:rPr>
        <w:rFonts w:ascii="Wingdings" w:hAnsi="Wingdings" w:hint="default"/>
      </w:rPr>
    </w:lvl>
  </w:abstractNum>
  <w:abstractNum w:abstractNumId="2">
    <w:nsid w:val="77890754"/>
    <w:multiLevelType w:val="hybridMultilevel"/>
    <w:tmpl w:val="BDB08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EA9"/>
    <w:rsid w:val="000B4308"/>
    <w:rsid w:val="000E16E7"/>
    <w:rsid w:val="00193447"/>
    <w:rsid w:val="001C03E4"/>
    <w:rsid w:val="0022369D"/>
    <w:rsid w:val="00332094"/>
    <w:rsid w:val="003B5516"/>
    <w:rsid w:val="004337DF"/>
    <w:rsid w:val="00443809"/>
    <w:rsid w:val="00457D91"/>
    <w:rsid w:val="00491435"/>
    <w:rsid w:val="004C5CED"/>
    <w:rsid w:val="005A58A7"/>
    <w:rsid w:val="005E773E"/>
    <w:rsid w:val="00604AB0"/>
    <w:rsid w:val="006669D6"/>
    <w:rsid w:val="00727EA9"/>
    <w:rsid w:val="00826E16"/>
    <w:rsid w:val="00850F3B"/>
    <w:rsid w:val="00887A08"/>
    <w:rsid w:val="00914601"/>
    <w:rsid w:val="0094340C"/>
    <w:rsid w:val="009959A2"/>
    <w:rsid w:val="009A4E3D"/>
    <w:rsid w:val="00A74116"/>
    <w:rsid w:val="00A82D84"/>
    <w:rsid w:val="00A96FF4"/>
    <w:rsid w:val="00AE0A50"/>
    <w:rsid w:val="00B80792"/>
    <w:rsid w:val="00C02658"/>
    <w:rsid w:val="00C0726B"/>
    <w:rsid w:val="00CA3ED0"/>
    <w:rsid w:val="00D86BE0"/>
    <w:rsid w:val="00E120F7"/>
    <w:rsid w:val="00E43EC2"/>
    <w:rsid w:val="00F12661"/>
    <w:rsid w:val="00F561EF"/>
    <w:rsid w:val="00FF4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4A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4A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103873">
      <w:bodyDiv w:val="1"/>
      <w:marLeft w:val="0"/>
      <w:marRight w:val="0"/>
      <w:marTop w:val="0"/>
      <w:marBottom w:val="0"/>
      <w:divBdr>
        <w:top w:val="none" w:sz="0" w:space="0" w:color="auto"/>
        <w:left w:val="none" w:sz="0" w:space="0" w:color="auto"/>
        <w:bottom w:val="none" w:sz="0" w:space="0" w:color="auto"/>
        <w:right w:val="none" w:sz="0" w:space="0" w:color="auto"/>
      </w:divBdr>
      <w:divsChild>
        <w:div w:id="1862816381">
          <w:marLeft w:val="0"/>
          <w:marRight w:val="0"/>
          <w:marTop w:val="0"/>
          <w:marBottom w:val="0"/>
          <w:divBdr>
            <w:top w:val="none" w:sz="0" w:space="0" w:color="auto"/>
            <w:left w:val="none" w:sz="0" w:space="0" w:color="auto"/>
            <w:bottom w:val="none" w:sz="0" w:space="0" w:color="auto"/>
            <w:right w:val="none" w:sz="0" w:space="0" w:color="auto"/>
          </w:divBdr>
          <w:divsChild>
            <w:div w:id="2104715131">
              <w:marLeft w:val="0"/>
              <w:marRight w:val="0"/>
              <w:marTop w:val="0"/>
              <w:marBottom w:val="0"/>
              <w:divBdr>
                <w:top w:val="none" w:sz="0" w:space="0" w:color="auto"/>
                <w:left w:val="none" w:sz="0" w:space="0" w:color="auto"/>
                <w:bottom w:val="none" w:sz="0" w:space="0" w:color="auto"/>
                <w:right w:val="none" w:sz="0" w:space="0" w:color="auto"/>
              </w:divBdr>
              <w:divsChild>
                <w:div w:id="1352300085">
                  <w:marLeft w:val="0"/>
                  <w:marRight w:val="0"/>
                  <w:marTop w:val="0"/>
                  <w:marBottom w:val="0"/>
                  <w:divBdr>
                    <w:top w:val="none" w:sz="0" w:space="0" w:color="auto"/>
                    <w:left w:val="none" w:sz="0" w:space="0" w:color="auto"/>
                    <w:bottom w:val="none" w:sz="0" w:space="0" w:color="auto"/>
                    <w:right w:val="none" w:sz="0" w:space="0" w:color="auto"/>
                  </w:divBdr>
                  <w:divsChild>
                    <w:div w:id="1032995009">
                      <w:marLeft w:val="0"/>
                      <w:marRight w:val="0"/>
                      <w:marTop w:val="0"/>
                      <w:marBottom w:val="0"/>
                      <w:divBdr>
                        <w:top w:val="none" w:sz="0" w:space="0" w:color="auto"/>
                        <w:left w:val="none" w:sz="0" w:space="0" w:color="auto"/>
                        <w:bottom w:val="none" w:sz="0" w:space="0" w:color="auto"/>
                        <w:right w:val="none" w:sz="0" w:space="0" w:color="auto"/>
                      </w:divBdr>
                      <w:divsChild>
                        <w:div w:id="1234195904">
                          <w:marLeft w:val="0"/>
                          <w:marRight w:val="0"/>
                          <w:marTop w:val="0"/>
                          <w:marBottom w:val="0"/>
                          <w:divBdr>
                            <w:top w:val="none" w:sz="0" w:space="0" w:color="auto"/>
                            <w:left w:val="none" w:sz="0" w:space="0" w:color="auto"/>
                            <w:bottom w:val="none" w:sz="0" w:space="0" w:color="auto"/>
                            <w:right w:val="none" w:sz="0" w:space="0" w:color="auto"/>
                          </w:divBdr>
                          <w:divsChild>
                            <w:div w:id="708453093">
                              <w:marLeft w:val="0"/>
                              <w:marRight w:val="0"/>
                              <w:marTop w:val="0"/>
                              <w:marBottom w:val="0"/>
                              <w:divBdr>
                                <w:top w:val="none" w:sz="0" w:space="0" w:color="auto"/>
                                <w:left w:val="none" w:sz="0" w:space="0" w:color="auto"/>
                                <w:bottom w:val="none" w:sz="0" w:space="0" w:color="auto"/>
                                <w:right w:val="none" w:sz="0" w:space="0" w:color="auto"/>
                              </w:divBdr>
                              <w:divsChild>
                                <w:div w:id="72345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983160">
      <w:bodyDiv w:val="1"/>
      <w:marLeft w:val="0"/>
      <w:marRight w:val="0"/>
      <w:marTop w:val="0"/>
      <w:marBottom w:val="0"/>
      <w:divBdr>
        <w:top w:val="none" w:sz="0" w:space="0" w:color="auto"/>
        <w:left w:val="none" w:sz="0" w:space="0" w:color="auto"/>
        <w:bottom w:val="none" w:sz="0" w:space="0" w:color="auto"/>
        <w:right w:val="none" w:sz="0" w:space="0" w:color="auto"/>
      </w:divBdr>
      <w:divsChild>
        <w:div w:id="1177189869">
          <w:marLeft w:val="0"/>
          <w:marRight w:val="0"/>
          <w:marTop w:val="0"/>
          <w:marBottom w:val="0"/>
          <w:divBdr>
            <w:top w:val="none" w:sz="0" w:space="0" w:color="auto"/>
            <w:left w:val="none" w:sz="0" w:space="0" w:color="auto"/>
            <w:bottom w:val="none" w:sz="0" w:space="0" w:color="auto"/>
            <w:right w:val="none" w:sz="0" w:space="0" w:color="auto"/>
          </w:divBdr>
        </w:div>
        <w:div w:id="384333819">
          <w:marLeft w:val="0"/>
          <w:marRight w:val="0"/>
          <w:marTop w:val="0"/>
          <w:marBottom w:val="0"/>
          <w:divBdr>
            <w:top w:val="none" w:sz="0" w:space="0" w:color="auto"/>
            <w:left w:val="none" w:sz="0" w:space="0" w:color="auto"/>
            <w:bottom w:val="none" w:sz="0" w:space="0" w:color="auto"/>
            <w:right w:val="none" w:sz="0" w:space="0" w:color="auto"/>
          </w:divBdr>
        </w:div>
        <w:div w:id="255094915">
          <w:marLeft w:val="0"/>
          <w:marRight w:val="0"/>
          <w:marTop w:val="0"/>
          <w:marBottom w:val="0"/>
          <w:divBdr>
            <w:top w:val="none" w:sz="0" w:space="0" w:color="auto"/>
            <w:left w:val="none" w:sz="0" w:space="0" w:color="auto"/>
            <w:bottom w:val="none" w:sz="0" w:space="0" w:color="auto"/>
            <w:right w:val="none" w:sz="0" w:space="0" w:color="auto"/>
          </w:divBdr>
        </w:div>
        <w:div w:id="1855802515">
          <w:marLeft w:val="0"/>
          <w:marRight w:val="0"/>
          <w:marTop w:val="0"/>
          <w:marBottom w:val="0"/>
          <w:divBdr>
            <w:top w:val="none" w:sz="0" w:space="0" w:color="auto"/>
            <w:left w:val="none" w:sz="0" w:space="0" w:color="auto"/>
            <w:bottom w:val="none" w:sz="0" w:space="0" w:color="auto"/>
            <w:right w:val="none" w:sz="0" w:space="0" w:color="auto"/>
          </w:divBdr>
        </w:div>
        <w:div w:id="886452550">
          <w:marLeft w:val="0"/>
          <w:marRight w:val="0"/>
          <w:marTop w:val="0"/>
          <w:marBottom w:val="0"/>
          <w:divBdr>
            <w:top w:val="none" w:sz="0" w:space="0" w:color="auto"/>
            <w:left w:val="none" w:sz="0" w:space="0" w:color="auto"/>
            <w:bottom w:val="none" w:sz="0" w:space="0" w:color="auto"/>
            <w:right w:val="none" w:sz="0" w:space="0" w:color="auto"/>
          </w:divBdr>
        </w:div>
        <w:div w:id="1736003138">
          <w:marLeft w:val="0"/>
          <w:marRight w:val="0"/>
          <w:marTop w:val="0"/>
          <w:marBottom w:val="0"/>
          <w:divBdr>
            <w:top w:val="none" w:sz="0" w:space="0" w:color="auto"/>
            <w:left w:val="none" w:sz="0" w:space="0" w:color="auto"/>
            <w:bottom w:val="none" w:sz="0" w:space="0" w:color="auto"/>
            <w:right w:val="none" w:sz="0" w:space="0" w:color="auto"/>
          </w:divBdr>
        </w:div>
        <w:div w:id="1352099928">
          <w:marLeft w:val="0"/>
          <w:marRight w:val="0"/>
          <w:marTop w:val="0"/>
          <w:marBottom w:val="0"/>
          <w:divBdr>
            <w:top w:val="none" w:sz="0" w:space="0" w:color="auto"/>
            <w:left w:val="none" w:sz="0" w:space="0" w:color="auto"/>
            <w:bottom w:val="none" w:sz="0" w:space="0" w:color="auto"/>
            <w:right w:val="none" w:sz="0" w:space="0" w:color="auto"/>
          </w:divBdr>
        </w:div>
        <w:div w:id="360326702">
          <w:marLeft w:val="0"/>
          <w:marRight w:val="0"/>
          <w:marTop w:val="0"/>
          <w:marBottom w:val="0"/>
          <w:divBdr>
            <w:top w:val="none" w:sz="0" w:space="0" w:color="auto"/>
            <w:left w:val="none" w:sz="0" w:space="0" w:color="auto"/>
            <w:bottom w:val="none" w:sz="0" w:space="0" w:color="auto"/>
            <w:right w:val="none" w:sz="0" w:space="0" w:color="auto"/>
          </w:divBdr>
        </w:div>
        <w:div w:id="1427309008">
          <w:marLeft w:val="0"/>
          <w:marRight w:val="0"/>
          <w:marTop w:val="0"/>
          <w:marBottom w:val="0"/>
          <w:divBdr>
            <w:top w:val="none" w:sz="0" w:space="0" w:color="auto"/>
            <w:left w:val="none" w:sz="0" w:space="0" w:color="auto"/>
            <w:bottom w:val="none" w:sz="0" w:space="0" w:color="auto"/>
            <w:right w:val="none" w:sz="0" w:space="0" w:color="auto"/>
          </w:divBdr>
        </w:div>
        <w:div w:id="2121601781">
          <w:marLeft w:val="0"/>
          <w:marRight w:val="0"/>
          <w:marTop w:val="0"/>
          <w:marBottom w:val="0"/>
          <w:divBdr>
            <w:top w:val="none" w:sz="0" w:space="0" w:color="auto"/>
            <w:left w:val="none" w:sz="0" w:space="0" w:color="auto"/>
            <w:bottom w:val="none" w:sz="0" w:space="0" w:color="auto"/>
            <w:right w:val="none" w:sz="0" w:space="0" w:color="auto"/>
          </w:divBdr>
        </w:div>
        <w:div w:id="1330449138">
          <w:marLeft w:val="0"/>
          <w:marRight w:val="0"/>
          <w:marTop w:val="0"/>
          <w:marBottom w:val="0"/>
          <w:divBdr>
            <w:top w:val="none" w:sz="0" w:space="0" w:color="auto"/>
            <w:left w:val="none" w:sz="0" w:space="0" w:color="auto"/>
            <w:bottom w:val="none" w:sz="0" w:space="0" w:color="auto"/>
            <w:right w:val="none" w:sz="0" w:space="0" w:color="auto"/>
          </w:divBdr>
        </w:div>
        <w:div w:id="1646618816">
          <w:marLeft w:val="0"/>
          <w:marRight w:val="0"/>
          <w:marTop w:val="0"/>
          <w:marBottom w:val="0"/>
          <w:divBdr>
            <w:top w:val="none" w:sz="0" w:space="0" w:color="auto"/>
            <w:left w:val="none" w:sz="0" w:space="0" w:color="auto"/>
            <w:bottom w:val="none" w:sz="0" w:space="0" w:color="auto"/>
            <w:right w:val="none" w:sz="0" w:space="0" w:color="auto"/>
          </w:divBdr>
        </w:div>
        <w:div w:id="784007601">
          <w:marLeft w:val="0"/>
          <w:marRight w:val="0"/>
          <w:marTop w:val="0"/>
          <w:marBottom w:val="0"/>
          <w:divBdr>
            <w:top w:val="none" w:sz="0" w:space="0" w:color="auto"/>
            <w:left w:val="none" w:sz="0" w:space="0" w:color="auto"/>
            <w:bottom w:val="none" w:sz="0" w:space="0" w:color="auto"/>
            <w:right w:val="none" w:sz="0" w:space="0" w:color="auto"/>
          </w:divBdr>
        </w:div>
        <w:div w:id="1882015123">
          <w:marLeft w:val="0"/>
          <w:marRight w:val="0"/>
          <w:marTop w:val="0"/>
          <w:marBottom w:val="0"/>
          <w:divBdr>
            <w:top w:val="none" w:sz="0" w:space="0" w:color="auto"/>
            <w:left w:val="none" w:sz="0" w:space="0" w:color="auto"/>
            <w:bottom w:val="none" w:sz="0" w:space="0" w:color="auto"/>
            <w:right w:val="none" w:sz="0" w:space="0" w:color="auto"/>
          </w:divBdr>
        </w:div>
        <w:div w:id="1051492132">
          <w:marLeft w:val="0"/>
          <w:marRight w:val="0"/>
          <w:marTop w:val="0"/>
          <w:marBottom w:val="0"/>
          <w:divBdr>
            <w:top w:val="none" w:sz="0" w:space="0" w:color="auto"/>
            <w:left w:val="none" w:sz="0" w:space="0" w:color="auto"/>
            <w:bottom w:val="none" w:sz="0" w:space="0" w:color="auto"/>
            <w:right w:val="none" w:sz="0" w:space="0" w:color="auto"/>
          </w:divBdr>
        </w:div>
        <w:div w:id="906113987">
          <w:marLeft w:val="0"/>
          <w:marRight w:val="0"/>
          <w:marTop w:val="0"/>
          <w:marBottom w:val="0"/>
          <w:divBdr>
            <w:top w:val="none" w:sz="0" w:space="0" w:color="auto"/>
            <w:left w:val="none" w:sz="0" w:space="0" w:color="auto"/>
            <w:bottom w:val="none" w:sz="0" w:space="0" w:color="auto"/>
            <w:right w:val="none" w:sz="0" w:space="0" w:color="auto"/>
          </w:divBdr>
        </w:div>
        <w:div w:id="1241020532">
          <w:marLeft w:val="0"/>
          <w:marRight w:val="0"/>
          <w:marTop w:val="0"/>
          <w:marBottom w:val="0"/>
          <w:divBdr>
            <w:top w:val="none" w:sz="0" w:space="0" w:color="auto"/>
            <w:left w:val="none" w:sz="0" w:space="0" w:color="auto"/>
            <w:bottom w:val="none" w:sz="0" w:space="0" w:color="auto"/>
            <w:right w:val="none" w:sz="0" w:space="0" w:color="auto"/>
          </w:divBdr>
        </w:div>
        <w:div w:id="623275179">
          <w:marLeft w:val="0"/>
          <w:marRight w:val="0"/>
          <w:marTop w:val="0"/>
          <w:marBottom w:val="0"/>
          <w:divBdr>
            <w:top w:val="none" w:sz="0" w:space="0" w:color="auto"/>
            <w:left w:val="none" w:sz="0" w:space="0" w:color="auto"/>
            <w:bottom w:val="none" w:sz="0" w:space="0" w:color="auto"/>
            <w:right w:val="none" w:sz="0" w:space="0" w:color="auto"/>
          </w:divBdr>
        </w:div>
        <w:div w:id="135925696">
          <w:marLeft w:val="0"/>
          <w:marRight w:val="0"/>
          <w:marTop w:val="0"/>
          <w:marBottom w:val="0"/>
          <w:divBdr>
            <w:top w:val="none" w:sz="0" w:space="0" w:color="auto"/>
            <w:left w:val="none" w:sz="0" w:space="0" w:color="auto"/>
            <w:bottom w:val="none" w:sz="0" w:space="0" w:color="auto"/>
            <w:right w:val="none" w:sz="0" w:space="0" w:color="auto"/>
          </w:divBdr>
        </w:div>
        <w:div w:id="1089736580">
          <w:marLeft w:val="0"/>
          <w:marRight w:val="0"/>
          <w:marTop w:val="0"/>
          <w:marBottom w:val="0"/>
          <w:divBdr>
            <w:top w:val="none" w:sz="0" w:space="0" w:color="auto"/>
            <w:left w:val="none" w:sz="0" w:space="0" w:color="auto"/>
            <w:bottom w:val="none" w:sz="0" w:space="0" w:color="auto"/>
            <w:right w:val="none" w:sz="0" w:space="0" w:color="auto"/>
          </w:divBdr>
        </w:div>
        <w:div w:id="1155532788">
          <w:marLeft w:val="0"/>
          <w:marRight w:val="0"/>
          <w:marTop w:val="0"/>
          <w:marBottom w:val="0"/>
          <w:divBdr>
            <w:top w:val="none" w:sz="0" w:space="0" w:color="auto"/>
            <w:left w:val="none" w:sz="0" w:space="0" w:color="auto"/>
            <w:bottom w:val="none" w:sz="0" w:space="0" w:color="auto"/>
            <w:right w:val="none" w:sz="0" w:space="0" w:color="auto"/>
          </w:divBdr>
        </w:div>
        <w:div w:id="723800180">
          <w:marLeft w:val="0"/>
          <w:marRight w:val="0"/>
          <w:marTop w:val="0"/>
          <w:marBottom w:val="0"/>
          <w:divBdr>
            <w:top w:val="none" w:sz="0" w:space="0" w:color="auto"/>
            <w:left w:val="none" w:sz="0" w:space="0" w:color="auto"/>
            <w:bottom w:val="none" w:sz="0" w:space="0" w:color="auto"/>
            <w:right w:val="none" w:sz="0" w:space="0" w:color="auto"/>
          </w:divBdr>
        </w:div>
        <w:div w:id="405952984">
          <w:marLeft w:val="0"/>
          <w:marRight w:val="0"/>
          <w:marTop w:val="0"/>
          <w:marBottom w:val="0"/>
          <w:divBdr>
            <w:top w:val="none" w:sz="0" w:space="0" w:color="auto"/>
            <w:left w:val="none" w:sz="0" w:space="0" w:color="auto"/>
            <w:bottom w:val="none" w:sz="0" w:space="0" w:color="auto"/>
            <w:right w:val="none" w:sz="0" w:space="0" w:color="auto"/>
          </w:divBdr>
        </w:div>
        <w:div w:id="1298530598">
          <w:marLeft w:val="0"/>
          <w:marRight w:val="0"/>
          <w:marTop w:val="0"/>
          <w:marBottom w:val="0"/>
          <w:divBdr>
            <w:top w:val="none" w:sz="0" w:space="0" w:color="auto"/>
            <w:left w:val="none" w:sz="0" w:space="0" w:color="auto"/>
            <w:bottom w:val="none" w:sz="0" w:space="0" w:color="auto"/>
            <w:right w:val="none" w:sz="0" w:space="0" w:color="auto"/>
          </w:divBdr>
        </w:div>
        <w:div w:id="687367640">
          <w:marLeft w:val="0"/>
          <w:marRight w:val="0"/>
          <w:marTop w:val="0"/>
          <w:marBottom w:val="0"/>
          <w:divBdr>
            <w:top w:val="none" w:sz="0" w:space="0" w:color="auto"/>
            <w:left w:val="none" w:sz="0" w:space="0" w:color="auto"/>
            <w:bottom w:val="none" w:sz="0" w:space="0" w:color="auto"/>
            <w:right w:val="none" w:sz="0" w:space="0" w:color="auto"/>
          </w:divBdr>
        </w:div>
        <w:div w:id="1149328955">
          <w:marLeft w:val="0"/>
          <w:marRight w:val="0"/>
          <w:marTop w:val="0"/>
          <w:marBottom w:val="0"/>
          <w:divBdr>
            <w:top w:val="none" w:sz="0" w:space="0" w:color="auto"/>
            <w:left w:val="none" w:sz="0" w:space="0" w:color="auto"/>
            <w:bottom w:val="none" w:sz="0" w:space="0" w:color="auto"/>
            <w:right w:val="none" w:sz="0" w:space="0" w:color="auto"/>
          </w:divBdr>
        </w:div>
        <w:div w:id="478769707">
          <w:marLeft w:val="0"/>
          <w:marRight w:val="0"/>
          <w:marTop w:val="0"/>
          <w:marBottom w:val="0"/>
          <w:divBdr>
            <w:top w:val="none" w:sz="0" w:space="0" w:color="auto"/>
            <w:left w:val="none" w:sz="0" w:space="0" w:color="auto"/>
            <w:bottom w:val="none" w:sz="0" w:space="0" w:color="auto"/>
            <w:right w:val="none" w:sz="0" w:space="0" w:color="auto"/>
          </w:divBdr>
        </w:div>
        <w:div w:id="2097360294">
          <w:marLeft w:val="0"/>
          <w:marRight w:val="0"/>
          <w:marTop w:val="0"/>
          <w:marBottom w:val="0"/>
          <w:divBdr>
            <w:top w:val="none" w:sz="0" w:space="0" w:color="auto"/>
            <w:left w:val="none" w:sz="0" w:space="0" w:color="auto"/>
            <w:bottom w:val="none" w:sz="0" w:space="0" w:color="auto"/>
            <w:right w:val="none" w:sz="0" w:space="0" w:color="auto"/>
          </w:divBdr>
        </w:div>
        <w:div w:id="1170947424">
          <w:marLeft w:val="0"/>
          <w:marRight w:val="0"/>
          <w:marTop w:val="0"/>
          <w:marBottom w:val="0"/>
          <w:divBdr>
            <w:top w:val="none" w:sz="0" w:space="0" w:color="auto"/>
            <w:left w:val="none" w:sz="0" w:space="0" w:color="auto"/>
            <w:bottom w:val="none" w:sz="0" w:space="0" w:color="auto"/>
            <w:right w:val="none" w:sz="0" w:space="0" w:color="auto"/>
          </w:divBdr>
        </w:div>
        <w:div w:id="770661324">
          <w:marLeft w:val="0"/>
          <w:marRight w:val="0"/>
          <w:marTop w:val="0"/>
          <w:marBottom w:val="0"/>
          <w:divBdr>
            <w:top w:val="none" w:sz="0" w:space="0" w:color="auto"/>
            <w:left w:val="none" w:sz="0" w:space="0" w:color="auto"/>
            <w:bottom w:val="none" w:sz="0" w:space="0" w:color="auto"/>
            <w:right w:val="none" w:sz="0" w:space="0" w:color="auto"/>
          </w:divBdr>
        </w:div>
        <w:div w:id="1424959680">
          <w:marLeft w:val="0"/>
          <w:marRight w:val="0"/>
          <w:marTop w:val="0"/>
          <w:marBottom w:val="0"/>
          <w:divBdr>
            <w:top w:val="none" w:sz="0" w:space="0" w:color="auto"/>
            <w:left w:val="none" w:sz="0" w:space="0" w:color="auto"/>
            <w:bottom w:val="none" w:sz="0" w:space="0" w:color="auto"/>
            <w:right w:val="none" w:sz="0" w:space="0" w:color="auto"/>
          </w:divBdr>
        </w:div>
        <w:div w:id="1785072015">
          <w:marLeft w:val="0"/>
          <w:marRight w:val="0"/>
          <w:marTop w:val="0"/>
          <w:marBottom w:val="0"/>
          <w:divBdr>
            <w:top w:val="none" w:sz="0" w:space="0" w:color="auto"/>
            <w:left w:val="none" w:sz="0" w:space="0" w:color="auto"/>
            <w:bottom w:val="none" w:sz="0" w:space="0" w:color="auto"/>
            <w:right w:val="none" w:sz="0" w:space="0" w:color="auto"/>
          </w:divBdr>
        </w:div>
        <w:div w:id="720249262">
          <w:marLeft w:val="0"/>
          <w:marRight w:val="0"/>
          <w:marTop w:val="0"/>
          <w:marBottom w:val="0"/>
          <w:divBdr>
            <w:top w:val="none" w:sz="0" w:space="0" w:color="auto"/>
            <w:left w:val="none" w:sz="0" w:space="0" w:color="auto"/>
            <w:bottom w:val="none" w:sz="0" w:space="0" w:color="auto"/>
            <w:right w:val="none" w:sz="0" w:space="0" w:color="auto"/>
          </w:divBdr>
        </w:div>
        <w:div w:id="836118968">
          <w:marLeft w:val="0"/>
          <w:marRight w:val="0"/>
          <w:marTop w:val="0"/>
          <w:marBottom w:val="0"/>
          <w:divBdr>
            <w:top w:val="none" w:sz="0" w:space="0" w:color="auto"/>
            <w:left w:val="none" w:sz="0" w:space="0" w:color="auto"/>
            <w:bottom w:val="none" w:sz="0" w:space="0" w:color="auto"/>
            <w:right w:val="none" w:sz="0" w:space="0" w:color="auto"/>
          </w:divBdr>
        </w:div>
        <w:div w:id="385565290">
          <w:marLeft w:val="0"/>
          <w:marRight w:val="0"/>
          <w:marTop w:val="0"/>
          <w:marBottom w:val="0"/>
          <w:divBdr>
            <w:top w:val="none" w:sz="0" w:space="0" w:color="auto"/>
            <w:left w:val="none" w:sz="0" w:space="0" w:color="auto"/>
            <w:bottom w:val="none" w:sz="0" w:space="0" w:color="auto"/>
            <w:right w:val="none" w:sz="0" w:space="0" w:color="auto"/>
          </w:divBdr>
        </w:div>
        <w:div w:id="1956784886">
          <w:marLeft w:val="0"/>
          <w:marRight w:val="0"/>
          <w:marTop w:val="0"/>
          <w:marBottom w:val="0"/>
          <w:divBdr>
            <w:top w:val="none" w:sz="0" w:space="0" w:color="auto"/>
            <w:left w:val="none" w:sz="0" w:space="0" w:color="auto"/>
            <w:bottom w:val="none" w:sz="0" w:space="0" w:color="auto"/>
            <w:right w:val="none" w:sz="0" w:space="0" w:color="auto"/>
          </w:divBdr>
        </w:div>
        <w:div w:id="797339950">
          <w:marLeft w:val="0"/>
          <w:marRight w:val="0"/>
          <w:marTop w:val="0"/>
          <w:marBottom w:val="0"/>
          <w:divBdr>
            <w:top w:val="none" w:sz="0" w:space="0" w:color="auto"/>
            <w:left w:val="none" w:sz="0" w:space="0" w:color="auto"/>
            <w:bottom w:val="none" w:sz="0" w:space="0" w:color="auto"/>
            <w:right w:val="none" w:sz="0" w:space="0" w:color="auto"/>
          </w:divBdr>
        </w:div>
        <w:div w:id="744374424">
          <w:marLeft w:val="0"/>
          <w:marRight w:val="0"/>
          <w:marTop w:val="0"/>
          <w:marBottom w:val="0"/>
          <w:divBdr>
            <w:top w:val="none" w:sz="0" w:space="0" w:color="auto"/>
            <w:left w:val="none" w:sz="0" w:space="0" w:color="auto"/>
            <w:bottom w:val="none" w:sz="0" w:space="0" w:color="auto"/>
            <w:right w:val="none" w:sz="0" w:space="0" w:color="auto"/>
          </w:divBdr>
        </w:div>
        <w:div w:id="550773016">
          <w:marLeft w:val="0"/>
          <w:marRight w:val="0"/>
          <w:marTop w:val="0"/>
          <w:marBottom w:val="0"/>
          <w:divBdr>
            <w:top w:val="none" w:sz="0" w:space="0" w:color="auto"/>
            <w:left w:val="none" w:sz="0" w:space="0" w:color="auto"/>
            <w:bottom w:val="none" w:sz="0" w:space="0" w:color="auto"/>
            <w:right w:val="none" w:sz="0" w:space="0" w:color="auto"/>
          </w:divBdr>
        </w:div>
        <w:div w:id="428356288">
          <w:marLeft w:val="0"/>
          <w:marRight w:val="0"/>
          <w:marTop w:val="0"/>
          <w:marBottom w:val="0"/>
          <w:divBdr>
            <w:top w:val="none" w:sz="0" w:space="0" w:color="auto"/>
            <w:left w:val="none" w:sz="0" w:space="0" w:color="auto"/>
            <w:bottom w:val="none" w:sz="0" w:space="0" w:color="auto"/>
            <w:right w:val="none" w:sz="0" w:space="0" w:color="auto"/>
          </w:divBdr>
        </w:div>
        <w:div w:id="300966178">
          <w:marLeft w:val="0"/>
          <w:marRight w:val="0"/>
          <w:marTop w:val="0"/>
          <w:marBottom w:val="0"/>
          <w:divBdr>
            <w:top w:val="none" w:sz="0" w:space="0" w:color="auto"/>
            <w:left w:val="none" w:sz="0" w:space="0" w:color="auto"/>
            <w:bottom w:val="none" w:sz="0" w:space="0" w:color="auto"/>
            <w:right w:val="none" w:sz="0" w:space="0" w:color="auto"/>
          </w:divBdr>
        </w:div>
        <w:div w:id="104808553">
          <w:marLeft w:val="0"/>
          <w:marRight w:val="0"/>
          <w:marTop w:val="0"/>
          <w:marBottom w:val="0"/>
          <w:divBdr>
            <w:top w:val="none" w:sz="0" w:space="0" w:color="auto"/>
            <w:left w:val="none" w:sz="0" w:space="0" w:color="auto"/>
            <w:bottom w:val="none" w:sz="0" w:space="0" w:color="auto"/>
            <w:right w:val="none" w:sz="0" w:space="0" w:color="auto"/>
          </w:divBdr>
        </w:div>
        <w:div w:id="505486423">
          <w:marLeft w:val="0"/>
          <w:marRight w:val="0"/>
          <w:marTop w:val="0"/>
          <w:marBottom w:val="0"/>
          <w:divBdr>
            <w:top w:val="none" w:sz="0" w:space="0" w:color="auto"/>
            <w:left w:val="none" w:sz="0" w:space="0" w:color="auto"/>
            <w:bottom w:val="none" w:sz="0" w:space="0" w:color="auto"/>
            <w:right w:val="none" w:sz="0" w:space="0" w:color="auto"/>
          </w:divBdr>
        </w:div>
        <w:div w:id="1023673781">
          <w:marLeft w:val="0"/>
          <w:marRight w:val="0"/>
          <w:marTop w:val="0"/>
          <w:marBottom w:val="0"/>
          <w:divBdr>
            <w:top w:val="none" w:sz="0" w:space="0" w:color="auto"/>
            <w:left w:val="none" w:sz="0" w:space="0" w:color="auto"/>
            <w:bottom w:val="none" w:sz="0" w:space="0" w:color="auto"/>
            <w:right w:val="none" w:sz="0" w:space="0" w:color="auto"/>
          </w:divBdr>
        </w:div>
        <w:div w:id="1852256283">
          <w:marLeft w:val="0"/>
          <w:marRight w:val="0"/>
          <w:marTop w:val="0"/>
          <w:marBottom w:val="0"/>
          <w:divBdr>
            <w:top w:val="none" w:sz="0" w:space="0" w:color="auto"/>
            <w:left w:val="none" w:sz="0" w:space="0" w:color="auto"/>
            <w:bottom w:val="none" w:sz="0" w:space="0" w:color="auto"/>
            <w:right w:val="none" w:sz="0" w:space="0" w:color="auto"/>
          </w:divBdr>
        </w:div>
        <w:div w:id="326515361">
          <w:marLeft w:val="0"/>
          <w:marRight w:val="0"/>
          <w:marTop w:val="0"/>
          <w:marBottom w:val="0"/>
          <w:divBdr>
            <w:top w:val="none" w:sz="0" w:space="0" w:color="auto"/>
            <w:left w:val="none" w:sz="0" w:space="0" w:color="auto"/>
            <w:bottom w:val="none" w:sz="0" w:space="0" w:color="auto"/>
            <w:right w:val="none" w:sz="0" w:space="0" w:color="auto"/>
          </w:divBdr>
        </w:div>
        <w:div w:id="1488670481">
          <w:marLeft w:val="0"/>
          <w:marRight w:val="0"/>
          <w:marTop w:val="0"/>
          <w:marBottom w:val="0"/>
          <w:divBdr>
            <w:top w:val="none" w:sz="0" w:space="0" w:color="auto"/>
            <w:left w:val="none" w:sz="0" w:space="0" w:color="auto"/>
            <w:bottom w:val="none" w:sz="0" w:space="0" w:color="auto"/>
            <w:right w:val="none" w:sz="0" w:space="0" w:color="auto"/>
          </w:divBdr>
        </w:div>
        <w:div w:id="1805271014">
          <w:marLeft w:val="0"/>
          <w:marRight w:val="0"/>
          <w:marTop w:val="0"/>
          <w:marBottom w:val="0"/>
          <w:divBdr>
            <w:top w:val="none" w:sz="0" w:space="0" w:color="auto"/>
            <w:left w:val="none" w:sz="0" w:space="0" w:color="auto"/>
            <w:bottom w:val="none" w:sz="0" w:space="0" w:color="auto"/>
            <w:right w:val="none" w:sz="0" w:space="0" w:color="auto"/>
          </w:divBdr>
        </w:div>
        <w:div w:id="2063479617">
          <w:marLeft w:val="0"/>
          <w:marRight w:val="0"/>
          <w:marTop w:val="0"/>
          <w:marBottom w:val="0"/>
          <w:divBdr>
            <w:top w:val="none" w:sz="0" w:space="0" w:color="auto"/>
            <w:left w:val="none" w:sz="0" w:space="0" w:color="auto"/>
            <w:bottom w:val="none" w:sz="0" w:space="0" w:color="auto"/>
            <w:right w:val="none" w:sz="0" w:space="0" w:color="auto"/>
          </w:divBdr>
        </w:div>
        <w:div w:id="1308246583">
          <w:marLeft w:val="0"/>
          <w:marRight w:val="0"/>
          <w:marTop w:val="0"/>
          <w:marBottom w:val="0"/>
          <w:divBdr>
            <w:top w:val="none" w:sz="0" w:space="0" w:color="auto"/>
            <w:left w:val="none" w:sz="0" w:space="0" w:color="auto"/>
            <w:bottom w:val="none" w:sz="0" w:space="0" w:color="auto"/>
            <w:right w:val="none" w:sz="0" w:space="0" w:color="auto"/>
          </w:divBdr>
        </w:div>
        <w:div w:id="1669483124">
          <w:marLeft w:val="0"/>
          <w:marRight w:val="0"/>
          <w:marTop w:val="0"/>
          <w:marBottom w:val="0"/>
          <w:divBdr>
            <w:top w:val="none" w:sz="0" w:space="0" w:color="auto"/>
            <w:left w:val="none" w:sz="0" w:space="0" w:color="auto"/>
            <w:bottom w:val="none" w:sz="0" w:space="0" w:color="auto"/>
            <w:right w:val="none" w:sz="0" w:space="0" w:color="auto"/>
          </w:divBdr>
        </w:div>
        <w:div w:id="1830098213">
          <w:marLeft w:val="0"/>
          <w:marRight w:val="0"/>
          <w:marTop w:val="0"/>
          <w:marBottom w:val="0"/>
          <w:divBdr>
            <w:top w:val="none" w:sz="0" w:space="0" w:color="auto"/>
            <w:left w:val="none" w:sz="0" w:space="0" w:color="auto"/>
            <w:bottom w:val="none" w:sz="0" w:space="0" w:color="auto"/>
            <w:right w:val="none" w:sz="0" w:space="0" w:color="auto"/>
          </w:divBdr>
        </w:div>
        <w:div w:id="1069501895">
          <w:marLeft w:val="0"/>
          <w:marRight w:val="0"/>
          <w:marTop w:val="0"/>
          <w:marBottom w:val="0"/>
          <w:divBdr>
            <w:top w:val="none" w:sz="0" w:space="0" w:color="auto"/>
            <w:left w:val="none" w:sz="0" w:space="0" w:color="auto"/>
            <w:bottom w:val="none" w:sz="0" w:space="0" w:color="auto"/>
            <w:right w:val="none" w:sz="0" w:space="0" w:color="auto"/>
          </w:divBdr>
        </w:div>
        <w:div w:id="1772814989">
          <w:marLeft w:val="0"/>
          <w:marRight w:val="0"/>
          <w:marTop w:val="0"/>
          <w:marBottom w:val="0"/>
          <w:divBdr>
            <w:top w:val="none" w:sz="0" w:space="0" w:color="auto"/>
            <w:left w:val="none" w:sz="0" w:space="0" w:color="auto"/>
            <w:bottom w:val="none" w:sz="0" w:space="0" w:color="auto"/>
            <w:right w:val="none" w:sz="0" w:space="0" w:color="auto"/>
          </w:divBdr>
        </w:div>
        <w:div w:id="1980455193">
          <w:marLeft w:val="0"/>
          <w:marRight w:val="0"/>
          <w:marTop w:val="0"/>
          <w:marBottom w:val="0"/>
          <w:divBdr>
            <w:top w:val="none" w:sz="0" w:space="0" w:color="auto"/>
            <w:left w:val="none" w:sz="0" w:space="0" w:color="auto"/>
            <w:bottom w:val="none" w:sz="0" w:space="0" w:color="auto"/>
            <w:right w:val="none" w:sz="0" w:space="0" w:color="auto"/>
          </w:divBdr>
        </w:div>
        <w:div w:id="1006176727">
          <w:marLeft w:val="0"/>
          <w:marRight w:val="0"/>
          <w:marTop w:val="0"/>
          <w:marBottom w:val="0"/>
          <w:divBdr>
            <w:top w:val="none" w:sz="0" w:space="0" w:color="auto"/>
            <w:left w:val="none" w:sz="0" w:space="0" w:color="auto"/>
            <w:bottom w:val="none" w:sz="0" w:space="0" w:color="auto"/>
            <w:right w:val="none" w:sz="0" w:space="0" w:color="auto"/>
          </w:divBdr>
        </w:div>
        <w:div w:id="332413196">
          <w:marLeft w:val="0"/>
          <w:marRight w:val="0"/>
          <w:marTop w:val="0"/>
          <w:marBottom w:val="0"/>
          <w:divBdr>
            <w:top w:val="none" w:sz="0" w:space="0" w:color="auto"/>
            <w:left w:val="none" w:sz="0" w:space="0" w:color="auto"/>
            <w:bottom w:val="none" w:sz="0" w:space="0" w:color="auto"/>
            <w:right w:val="none" w:sz="0" w:space="0" w:color="auto"/>
          </w:divBdr>
        </w:div>
        <w:div w:id="415638018">
          <w:marLeft w:val="0"/>
          <w:marRight w:val="0"/>
          <w:marTop w:val="0"/>
          <w:marBottom w:val="0"/>
          <w:divBdr>
            <w:top w:val="none" w:sz="0" w:space="0" w:color="auto"/>
            <w:left w:val="none" w:sz="0" w:space="0" w:color="auto"/>
            <w:bottom w:val="none" w:sz="0" w:space="0" w:color="auto"/>
            <w:right w:val="none" w:sz="0" w:space="0" w:color="auto"/>
          </w:divBdr>
        </w:div>
        <w:div w:id="1224874335">
          <w:marLeft w:val="0"/>
          <w:marRight w:val="0"/>
          <w:marTop w:val="0"/>
          <w:marBottom w:val="0"/>
          <w:divBdr>
            <w:top w:val="none" w:sz="0" w:space="0" w:color="auto"/>
            <w:left w:val="none" w:sz="0" w:space="0" w:color="auto"/>
            <w:bottom w:val="none" w:sz="0" w:space="0" w:color="auto"/>
            <w:right w:val="none" w:sz="0" w:space="0" w:color="auto"/>
          </w:divBdr>
        </w:div>
        <w:div w:id="1685671907">
          <w:marLeft w:val="0"/>
          <w:marRight w:val="0"/>
          <w:marTop w:val="0"/>
          <w:marBottom w:val="0"/>
          <w:divBdr>
            <w:top w:val="none" w:sz="0" w:space="0" w:color="auto"/>
            <w:left w:val="none" w:sz="0" w:space="0" w:color="auto"/>
            <w:bottom w:val="none" w:sz="0" w:space="0" w:color="auto"/>
            <w:right w:val="none" w:sz="0" w:space="0" w:color="auto"/>
          </w:divBdr>
        </w:div>
        <w:div w:id="1429471554">
          <w:marLeft w:val="0"/>
          <w:marRight w:val="0"/>
          <w:marTop w:val="0"/>
          <w:marBottom w:val="0"/>
          <w:divBdr>
            <w:top w:val="none" w:sz="0" w:space="0" w:color="auto"/>
            <w:left w:val="none" w:sz="0" w:space="0" w:color="auto"/>
            <w:bottom w:val="none" w:sz="0" w:space="0" w:color="auto"/>
            <w:right w:val="none" w:sz="0" w:space="0" w:color="auto"/>
          </w:divBdr>
        </w:div>
        <w:div w:id="1546719871">
          <w:marLeft w:val="0"/>
          <w:marRight w:val="0"/>
          <w:marTop w:val="0"/>
          <w:marBottom w:val="0"/>
          <w:divBdr>
            <w:top w:val="none" w:sz="0" w:space="0" w:color="auto"/>
            <w:left w:val="none" w:sz="0" w:space="0" w:color="auto"/>
            <w:bottom w:val="none" w:sz="0" w:space="0" w:color="auto"/>
            <w:right w:val="none" w:sz="0" w:space="0" w:color="auto"/>
          </w:divBdr>
        </w:div>
        <w:div w:id="788669362">
          <w:marLeft w:val="0"/>
          <w:marRight w:val="0"/>
          <w:marTop w:val="0"/>
          <w:marBottom w:val="0"/>
          <w:divBdr>
            <w:top w:val="none" w:sz="0" w:space="0" w:color="auto"/>
            <w:left w:val="none" w:sz="0" w:space="0" w:color="auto"/>
            <w:bottom w:val="none" w:sz="0" w:space="0" w:color="auto"/>
            <w:right w:val="none" w:sz="0" w:space="0" w:color="auto"/>
          </w:divBdr>
        </w:div>
        <w:div w:id="1696729431">
          <w:marLeft w:val="0"/>
          <w:marRight w:val="0"/>
          <w:marTop w:val="0"/>
          <w:marBottom w:val="0"/>
          <w:divBdr>
            <w:top w:val="none" w:sz="0" w:space="0" w:color="auto"/>
            <w:left w:val="none" w:sz="0" w:space="0" w:color="auto"/>
            <w:bottom w:val="none" w:sz="0" w:space="0" w:color="auto"/>
            <w:right w:val="none" w:sz="0" w:space="0" w:color="auto"/>
          </w:divBdr>
        </w:div>
        <w:div w:id="1205868758">
          <w:marLeft w:val="0"/>
          <w:marRight w:val="0"/>
          <w:marTop w:val="0"/>
          <w:marBottom w:val="0"/>
          <w:divBdr>
            <w:top w:val="none" w:sz="0" w:space="0" w:color="auto"/>
            <w:left w:val="none" w:sz="0" w:space="0" w:color="auto"/>
            <w:bottom w:val="none" w:sz="0" w:space="0" w:color="auto"/>
            <w:right w:val="none" w:sz="0" w:space="0" w:color="auto"/>
          </w:divBdr>
        </w:div>
        <w:div w:id="1621641500">
          <w:marLeft w:val="0"/>
          <w:marRight w:val="0"/>
          <w:marTop w:val="0"/>
          <w:marBottom w:val="0"/>
          <w:divBdr>
            <w:top w:val="none" w:sz="0" w:space="0" w:color="auto"/>
            <w:left w:val="none" w:sz="0" w:space="0" w:color="auto"/>
            <w:bottom w:val="none" w:sz="0" w:space="0" w:color="auto"/>
            <w:right w:val="none" w:sz="0" w:space="0" w:color="auto"/>
          </w:divBdr>
        </w:div>
        <w:div w:id="1431511851">
          <w:marLeft w:val="0"/>
          <w:marRight w:val="0"/>
          <w:marTop w:val="0"/>
          <w:marBottom w:val="0"/>
          <w:divBdr>
            <w:top w:val="none" w:sz="0" w:space="0" w:color="auto"/>
            <w:left w:val="none" w:sz="0" w:space="0" w:color="auto"/>
            <w:bottom w:val="none" w:sz="0" w:space="0" w:color="auto"/>
            <w:right w:val="none" w:sz="0" w:space="0" w:color="auto"/>
          </w:divBdr>
        </w:div>
        <w:div w:id="861627996">
          <w:marLeft w:val="0"/>
          <w:marRight w:val="0"/>
          <w:marTop w:val="0"/>
          <w:marBottom w:val="0"/>
          <w:divBdr>
            <w:top w:val="none" w:sz="0" w:space="0" w:color="auto"/>
            <w:left w:val="none" w:sz="0" w:space="0" w:color="auto"/>
            <w:bottom w:val="none" w:sz="0" w:space="0" w:color="auto"/>
            <w:right w:val="none" w:sz="0" w:space="0" w:color="auto"/>
          </w:divBdr>
        </w:div>
        <w:div w:id="2064864502">
          <w:marLeft w:val="0"/>
          <w:marRight w:val="0"/>
          <w:marTop w:val="0"/>
          <w:marBottom w:val="0"/>
          <w:divBdr>
            <w:top w:val="none" w:sz="0" w:space="0" w:color="auto"/>
            <w:left w:val="none" w:sz="0" w:space="0" w:color="auto"/>
            <w:bottom w:val="none" w:sz="0" w:space="0" w:color="auto"/>
            <w:right w:val="none" w:sz="0" w:space="0" w:color="auto"/>
          </w:divBdr>
        </w:div>
        <w:div w:id="1862191">
          <w:marLeft w:val="0"/>
          <w:marRight w:val="0"/>
          <w:marTop w:val="0"/>
          <w:marBottom w:val="0"/>
          <w:divBdr>
            <w:top w:val="none" w:sz="0" w:space="0" w:color="auto"/>
            <w:left w:val="none" w:sz="0" w:space="0" w:color="auto"/>
            <w:bottom w:val="none" w:sz="0" w:space="0" w:color="auto"/>
            <w:right w:val="none" w:sz="0" w:space="0" w:color="auto"/>
          </w:divBdr>
        </w:div>
        <w:div w:id="830372658">
          <w:marLeft w:val="0"/>
          <w:marRight w:val="0"/>
          <w:marTop w:val="0"/>
          <w:marBottom w:val="0"/>
          <w:divBdr>
            <w:top w:val="none" w:sz="0" w:space="0" w:color="auto"/>
            <w:left w:val="none" w:sz="0" w:space="0" w:color="auto"/>
            <w:bottom w:val="none" w:sz="0" w:space="0" w:color="auto"/>
            <w:right w:val="none" w:sz="0" w:space="0" w:color="auto"/>
          </w:divBdr>
        </w:div>
        <w:div w:id="1379545166">
          <w:marLeft w:val="0"/>
          <w:marRight w:val="0"/>
          <w:marTop w:val="0"/>
          <w:marBottom w:val="0"/>
          <w:divBdr>
            <w:top w:val="none" w:sz="0" w:space="0" w:color="auto"/>
            <w:left w:val="none" w:sz="0" w:space="0" w:color="auto"/>
            <w:bottom w:val="none" w:sz="0" w:space="0" w:color="auto"/>
            <w:right w:val="none" w:sz="0" w:space="0" w:color="auto"/>
          </w:divBdr>
        </w:div>
        <w:div w:id="1130900112">
          <w:marLeft w:val="0"/>
          <w:marRight w:val="0"/>
          <w:marTop w:val="0"/>
          <w:marBottom w:val="0"/>
          <w:divBdr>
            <w:top w:val="none" w:sz="0" w:space="0" w:color="auto"/>
            <w:left w:val="none" w:sz="0" w:space="0" w:color="auto"/>
            <w:bottom w:val="none" w:sz="0" w:space="0" w:color="auto"/>
            <w:right w:val="none" w:sz="0" w:space="0" w:color="auto"/>
          </w:divBdr>
        </w:div>
        <w:div w:id="2035032316">
          <w:marLeft w:val="0"/>
          <w:marRight w:val="0"/>
          <w:marTop w:val="0"/>
          <w:marBottom w:val="0"/>
          <w:divBdr>
            <w:top w:val="none" w:sz="0" w:space="0" w:color="auto"/>
            <w:left w:val="none" w:sz="0" w:space="0" w:color="auto"/>
            <w:bottom w:val="none" w:sz="0" w:space="0" w:color="auto"/>
            <w:right w:val="none" w:sz="0" w:space="0" w:color="auto"/>
          </w:divBdr>
        </w:div>
        <w:div w:id="1771390819">
          <w:marLeft w:val="0"/>
          <w:marRight w:val="0"/>
          <w:marTop w:val="0"/>
          <w:marBottom w:val="0"/>
          <w:divBdr>
            <w:top w:val="none" w:sz="0" w:space="0" w:color="auto"/>
            <w:left w:val="none" w:sz="0" w:space="0" w:color="auto"/>
            <w:bottom w:val="none" w:sz="0" w:space="0" w:color="auto"/>
            <w:right w:val="none" w:sz="0" w:space="0" w:color="auto"/>
          </w:divBdr>
        </w:div>
        <w:div w:id="1112283781">
          <w:marLeft w:val="0"/>
          <w:marRight w:val="0"/>
          <w:marTop w:val="0"/>
          <w:marBottom w:val="0"/>
          <w:divBdr>
            <w:top w:val="none" w:sz="0" w:space="0" w:color="auto"/>
            <w:left w:val="none" w:sz="0" w:space="0" w:color="auto"/>
            <w:bottom w:val="none" w:sz="0" w:space="0" w:color="auto"/>
            <w:right w:val="none" w:sz="0" w:space="0" w:color="auto"/>
          </w:divBdr>
        </w:div>
        <w:div w:id="1708750934">
          <w:marLeft w:val="0"/>
          <w:marRight w:val="0"/>
          <w:marTop w:val="0"/>
          <w:marBottom w:val="0"/>
          <w:divBdr>
            <w:top w:val="none" w:sz="0" w:space="0" w:color="auto"/>
            <w:left w:val="none" w:sz="0" w:space="0" w:color="auto"/>
            <w:bottom w:val="none" w:sz="0" w:space="0" w:color="auto"/>
            <w:right w:val="none" w:sz="0" w:space="0" w:color="auto"/>
          </w:divBdr>
        </w:div>
        <w:div w:id="918441445">
          <w:marLeft w:val="0"/>
          <w:marRight w:val="0"/>
          <w:marTop w:val="0"/>
          <w:marBottom w:val="0"/>
          <w:divBdr>
            <w:top w:val="none" w:sz="0" w:space="0" w:color="auto"/>
            <w:left w:val="none" w:sz="0" w:space="0" w:color="auto"/>
            <w:bottom w:val="none" w:sz="0" w:space="0" w:color="auto"/>
            <w:right w:val="none" w:sz="0" w:space="0" w:color="auto"/>
          </w:divBdr>
        </w:div>
        <w:div w:id="1549490447">
          <w:marLeft w:val="0"/>
          <w:marRight w:val="0"/>
          <w:marTop w:val="0"/>
          <w:marBottom w:val="0"/>
          <w:divBdr>
            <w:top w:val="none" w:sz="0" w:space="0" w:color="auto"/>
            <w:left w:val="none" w:sz="0" w:space="0" w:color="auto"/>
            <w:bottom w:val="none" w:sz="0" w:space="0" w:color="auto"/>
            <w:right w:val="none" w:sz="0" w:space="0" w:color="auto"/>
          </w:divBdr>
        </w:div>
        <w:div w:id="1128209400">
          <w:marLeft w:val="0"/>
          <w:marRight w:val="0"/>
          <w:marTop w:val="0"/>
          <w:marBottom w:val="0"/>
          <w:divBdr>
            <w:top w:val="none" w:sz="0" w:space="0" w:color="auto"/>
            <w:left w:val="none" w:sz="0" w:space="0" w:color="auto"/>
            <w:bottom w:val="none" w:sz="0" w:space="0" w:color="auto"/>
            <w:right w:val="none" w:sz="0" w:space="0" w:color="auto"/>
          </w:divBdr>
        </w:div>
        <w:div w:id="2012832724">
          <w:marLeft w:val="0"/>
          <w:marRight w:val="0"/>
          <w:marTop w:val="0"/>
          <w:marBottom w:val="0"/>
          <w:divBdr>
            <w:top w:val="none" w:sz="0" w:space="0" w:color="auto"/>
            <w:left w:val="none" w:sz="0" w:space="0" w:color="auto"/>
            <w:bottom w:val="none" w:sz="0" w:space="0" w:color="auto"/>
            <w:right w:val="none" w:sz="0" w:space="0" w:color="auto"/>
          </w:divBdr>
        </w:div>
        <w:div w:id="1851479624">
          <w:marLeft w:val="0"/>
          <w:marRight w:val="0"/>
          <w:marTop w:val="0"/>
          <w:marBottom w:val="0"/>
          <w:divBdr>
            <w:top w:val="none" w:sz="0" w:space="0" w:color="auto"/>
            <w:left w:val="none" w:sz="0" w:space="0" w:color="auto"/>
            <w:bottom w:val="none" w:sz="0" w:space="0" w:color="auto"/>
            <w:right w:val="none" w:sz="0" w:space="0" w:color="auto"/>
          </w:divBdr>
        </w:div>
        <w:div w:id="713844556">
          <w:marLeft w:val="0"/>
          <w:marRight w:val="0"/>
          <w:marTop w:val="0"/>
          <w:marBottom w:val="0"/>
          <w:divBdr>
            <w:top w:val="none" w:sz="0" w:space="0" w:color="auto"/>
            <w:left w:val="none" w:sz="0" w:space="0" w:color="auto"/>
            <w:bottom w:val="none" w:sz="0" w:space="0" w:color="auto"/>
            <w:right w:val="none" w:sz="0" w:space="0" w:color="auto"/>
          </w:divBdr>
        </w:div>
        <w:div w:id="124198222">
          <w:marLeft w:val="0"/>
          <w:marRight w:val="0"/>
          <w:marTop w:val="0"/>
          <w:marBottom w:val="0"/>
          <w:divBdr>
            <w:top w:val="none" w:sz="0" w:space="0" w:color="auto"/>
            <w:left w:val="none" w:sz="0" w:space="0" w:color="auto"/>
            <w:bottom w:val="none" w:sz="0" w:space="0" w:color="auto"/>
            <w:right w:val="none" w:sz="0" w:space="0" w:color="auto"/>
          </w:divBdr>
        </w:div>
        <w:div w:id="953709386">
          <w:marLeft w:val="0"/>
          <w:marRight w:val="0"/>
          <w:marTop w:val="0"/>
          <w:marBottom w:val="0"/>
          <w:divBdr>
            <w:top w:val="none" w:sz="0" w:space="0" w:color="auto"/>
            <w:left w:val="none" w:sz="0" w:space="0" w:color="auto"/>
            <w:bottom w:val="none" w:sz="0" w:space="0" w:color="auto"/>
            <w:right w:val="none" w:sz="0" w:space="0" w:color="auto"/>
          </w:divBdr>
        </w:div>
        <w:div w:id="258874636">
          <w:marLeft w:val="0"/>
          <w:marRight w:val="0"/>
          <w:marTop w:val="0"/>
          <w:marBottom w:val="0"/>
          <w:divBdr>
            <w:top w:val="none" w:sz="0" w:space="0" w:color="auto"/>
            <w:left w:val="none" w:sz="0" w:space="0" w:color="auto"/>
            <w:bottom w:val="none" w:sz="0" w:space="0" w:color="auto"/>
            <w:right w:val="none" w:sz="0" w:space="0" w:color="auto"/>
          </w:divBdr>
        </w:div>
        <w:div w:id="1885678251">
          <w:marLeft w:val="0"/>
          <w:marRight w:val="0"/>
          <w:marTop w:val="0"/>
          <w:marBottom w:val="0"/>
          <w:divBdr>
            <w:top w:val="none" w:sz="0" w:space="0" w:color="auto"/>
            <w:left w:val="none" w:sz="0" w:space="0" w:color="auto"/>
            <w:bottom w:val="none" w:sz="0" w:space="0" w:color="auto"/>
            <w:right w:val="none" w:sz="0" w:space="0" w:color="auto"/>
          </w:divBdr>
        </w:div>
        <w:div w:id="49576199">
          <w:marLeft w:val="0"/>
          <w:marRight w:val="0"/>
          <w:marTop w:val="0"/>
          <w:marBottom w:val="0"/>
          <w:divBdr>
            <w:top w:val="none" w:sz="0" w:space="0" w:color="auto"/>
            <w:left w:val="none" w:sz="0" w:space="0" w:color="auto"/>
            <w:bottom w:val="none" w:sz="0" w:space="0" w:color="auto"/>
            <w:right w:val="none" w:sz="0" w:space="0" w:color="auto"/>
          </w:divBdr>
        </w:div>
        <w:div w:id="653340832">
          <w:marLeft w:val="0"/>
          <w:marRight w:val="0"/>
          <w:marTop w:val="0"/>
          <w:marBottom w:val="0"/>
          <w:divBdr>
            <w:top w:val="none" w:sz="0" w:space="0" w:color="auto"/>
            <w:left w:val="none" w:sz="0" w:space="0" w:color="auto"/>
            <w:bottom w:val="none" w:sz="0" w:space="0" w:color="auto"/>
            <w:right w:val="none" w:sz="0" w:space="0" w:color="auto"/>
          </w:divBdr>
        </w:div>
        <w:div w:id="1848444088">
          <w:marLeft w:val="0"/>
          <w:marRight w:val="0"/>
          <w:marTop w:val="0"/>
          <w:marBottom w:val="0"/>
          <w:divBdr>
            <w:top w:val="none" w:sz="0" w:space="0" w:color="auto"/>
            <w:left w:val="none" w:sz="0" w:space="0" w:color="auto"/>
            <w:bottom w:val="none" w:sz="0" w:space="0" w:color="auto"/>
            <w:right w:val="none" w:sz="0" w:space="0" w:color="auto"/>
          </w:divBdr>
        </w:div>
        <w:div w:id="246498906">
          <w:marLeft w:val="0"/>
          <w:marRight w:val="0"/>
          <w:marTop w:val="0"/>
          <w:marBottom w:val="0"/>
          <w:divBdr>
            <w:top w:val="none" w:sz="0" w:space="0" w:color="auto"/>
            <w:left w:val="none" w:sz="0" w:space="0" w:color="auto"/>
            <w:bottom w:val="none" w:sz="0" w:space="0" w:color="auto"/>
            <w:right w:val="none" w:sz="0" w:space="0" w:color="auto"/>
          </w:divBdr>
        </w:div>
        <w:div w:id="212886669">
          <w:marLeft w:val="0"/>
          <w:marRight w:val="0"/>
          <w:marTop w:val="0"/>
          <w:marBottom w:val="0"/>
          <w:divBdr>
            <w:top w:val="none" w:sz="0" w:space="0" w:color="auto"/>
            <w:left w:val="none" w:sz="0" w:space="0" w:color="auto"/>
            <w:bottom w:val="none" w:sz="0" w:space="0" w:color="auto"/>
            <w:right w:val="none" w:sz="0" w:space="0" w:color="auto"/>
          </w:divBdr>
        </w:div>
        <w:div w:id="214436881">
          <w:marLeft w:val="0"/>
          <w:marRight w:val="0"/>
          <w:marTop w:val="0"/>
          <w:marBottom w:val="0"/>
          <w:divBdr>
            <w:top w:val="none" w:sz="0" w:space="0" w:color="auto"/>
            <w:left w:val="none" w:sz="0" w:space="0" w:color="auto"/>
            <w:bottom w:val="none" w:sz="0" w:space="0" w:color="auto"/>
            <w:right w:val="none" w:sz="0" w:space="0" w:color="auto"/>
          </w:divBdr>
        </w:div>
        <w:div w:id="1639676794">
          <w:marLeft w:val="0"/>
          <w:marRight w:val="0"/>
          <w:marTop w:val="0"/>
          <w:marBottom w:val="0"/>
          <w:divBdr>
            <w:top w:val="none" w:sz="0" w:space="0" w:color="auto"/>
            <w:left w:val="none" w:sz="0" w:space="0" w:color="auto"/>
            <w:bottom w:val="none" w:sz="0" w:space="0" w:color="auto"/>
            <w:right w:val="none" w:sz="0" w:space="0" w:color="auto"/>
          </w:divBdr>
        </w:div>
        <w:div w:id="434180952">
          <w:marLeft w:val="0"/>
          <w:marRight w:val="0"/>
          <w:marTop w:val="0"/>
          <w:marBottom w:val="0"/>
          <w:divBdr>
            <w:top w:val="none" w:sz="0" w:space="0" w:color="auto"/>
            <w:left w:val="none" w:sz="0" w:space="0" w:color="auto"/>
            <w:bottom w:val="none" w:sz="0" w:space="0" w:color="auto"/>
            <w:right w:val="none" w:sz="0" w:space="0" w:color="auto"/>
          </w:divBdr>
        </w:div>
        <w:div w:id="543559659">
          <w:marLeft w:val="0"/>
          <w:marRight w:val="0"/>
          <w:marTop w:val="0"/>
          <w:marBottom w:val="0"/>
          <w:divBdr>
            <w:top w:val="none" w:sz="0" w:space="0" w:color="auto"/>
            <w:left w:val="none" w:sz="0" w:space="0" w:color="auto"/>
            <w:bottom w:val="none" w:sz="0" w:space="0" w:color="auto"/>
            <w:right w:val="none" w:sz="0" w:space="0" w:color="auto"/>
          </w:divBdr>
        </w:div>
        <w:div w:id="792286125">
          <w:marLeft w:val="0"/>
          <w:marRight w:val="0"/>
          <w:marTop w:val="0"/>
          <w:marBottom w:val="0"/>
          <w:divBdr>
            <w:top w:val="none" w:sz="0" w:space="0" w:color="auto"/>
            <w:left w:val="none" w:sz="0" w:space="0" w:color="auto"/>
            <w:bottom w:val="none" w:sz="0" w:space="0" w:color="auto"/>
            <w:right w:val="none" w:sz="0" w:space="0" w:color="auto"/>
          </w:divBdr>
        </w:div>
        <w:div w:id="1017275400">
          <w:marLeft w:val="0"/>
          <w:marRight w:val="0"/>
          <w:marTop w:val="0"/>
          <w:marBottom w:val="0"/>
          <w:divBdr>
            <w:top w:val="none" w:sz="0" w:space="0" w:color="auto"/>
            <w:left w:val="none" w:sz="0" w:space="0" w:color="auto"/>
            <w:bottom w:val="none" w:sz="0" w:space="0" w:color="auto"/>
            <w:right w:val="none" w:sz="0" w:space="0" w:color="auto"/>
          </w:divBdr>
        </w:div>
        <w:div w:id="861239889">
          <w:marLeft w:val="0"/>
          <w:marRight w:val="0"/>
          <w:marTop w:val="0"/>
          <w:marBottom w:val="0"/>
          <w:divBdr>
            <w:top w:val="none" w:sz="0" w:space="0" w:color="auto"/>
            <w:left w:val="none" w:sz="0" w:space="0" w:color="auto"/>
            <w:bottom w:val="none" w:sz="0" w:space="0" w:color="auto"/>
            <w:right w:val="none" w:sz="0" w:space="0" w:color="auto"/>
          </w:divBdr>
        </w:div>
        <w:div w:id="777411889">
          <w:marLeft w:val="0"/>
          <w:marRight w:val="0"/>
          <w:marTop w:val="0"/>
          <w:marBottom w:val="0"/>
          <w:divBdr>
            <w:top w:val="none" w:sz="0" w:space="0" w:color="auto"/>
            <w:left w:val="none" w:sz="0" w:space="0" w:color="auto"/>
            <w:bottom w:val="none" w:sz="0" w:space="0" w:color="auto"/>
            <w:right w:val="none" w:sz="0" w:space="0" w:color="auto"/>
          </w:divBdr>
        </w:div>
        <w:div w:id="1415737038">
          <w:marLeft w:val="0"/>
          <w:marRight w:val="0"/>
          <w:marTop w:val="0"/>
          <w:marBottom w:val="0"/>
          <w:divBdr>
            <w:top w:val="none" w:sz="0" w:space="0" w:color="auto"/>
            <w:left w:val="none" w:sz="0" w:space="0" w:color="auto"/>
            <w:bottom w:val="none" w:sz="0" w:space="0" w:color="auto"/>
            <w:right w:val="none" w:sz="0" w:space="0" w:color="auto"/>
          </w:divBdr>
        </w:div>
        <w:div w:id="1903323297">
          <w:marLeft w:val="0"/>
          <w:marRight w:val="0"/>
          <w:marTop w:val="0"/>
          <w:marBottom w:val="0"/>
          <w:divBdr>
            <w:top w:val="none" w:sz="0" w:space="0" w:color="auto"/>
            <w:left w:val="none" w:sz="0" w:space="0" w:color="auto"/>
            <w:bottom w:val="none" w:sz="0" w:space="0" w:color="auto"/>
            <w:right w:val="none" w:sz="0" w:space="0" w:color="auto"/>
          </w:divBdr>
        </w:div>
        <w:div w:id="2125538323">
          <w:marLeft w:val="0"/>
          <w:marRight w:val="0"/>
          <w:marTop w:val="0"/>
          <w:marBottom w:val="0"/>
          <w:divBdr>
            <w:top w:val="none" w:sz="0" w:space="0" w:color="auto"/>
            <w:left w:val="none" w:sz="0" w:space="0" w:color="auto"/>
            <w:bottom w:val="none" w:sz="0" w:space="0" w:color="auto"/>
            <w:right w:val="none" w:sz="0" w:space="0" w:color="auto"/>
          </w:divBdr>
        </w:div>
        <w:div w:id="1856843504">
          <w:marLeft w:val="0"/>
          <w:marRight w:val="0"/>
          <w:marTop w:val="0"/>
          <w:marBottom w:val="0"/>
          <w:divBdr>
            <w:top w:val="none" w:sz="0" w:space="0" w:color="auto"/>
            <w:left w:val="none" w:sz="0" w:space="0" w:color="auto"/>
            <w:bottom w:val="none" w:sz="0" w:space="0" w:color="auto"/>
            <w:right w:val="none" w:sz="0" w:space="0" w:color="auto"/>
          </w:divBdr>
        </w:div>
        <w:div w:id="1419256125">
          <w:marLeft w:val="0"/>
          <w:marRight w:val="0"/>
          <w:marTop w:val="0"/>
          <w:marBottom w:val="0"/>
          <w:divBdr>
            <w:top w:val="none" w:sz="0" w:space="0" w:color="auto"/>
            <w:left w:val="none" w:sz="0" w:space="0" w:color="auto"/>
            <w:bottom w:val="none" w:sz="0" w:space="0" w:color="auto"/>
            <w:right w:val="none" w:sz="0" w:space="0" w:color="auto"/>
          </w:divBdr>
        </w:div>
        <w:div w:id="1098061175">
          <w:marLeft w:val="0"/>
          <w:marRight w:val="0"/>
          <w:marTop w:val="0"/>
          <w:marBottom w:val="0"/>
          <w:divBdr>
            <w:top w:val="none" w:sz="0" w:space="0" w:color="auto"/>
            <w:left w:val="none" w:sz="0" w:space="0" w:color="auto"/>
            <w:bottom w:val="none" w:sz="0" w:space="0" w:color="auto"/>
            <w:right w:val="none" w:sz="0" w:space="0" w:color="auto"/>
          </w:divBdr>
        </w:div>
        <w:div w:id="154685463">
          <w:marLeft w:val="0"/>
          <w:marRight w:val="0"/>
          <w:marTop w:val="0"/>
          <w:marBottom w:val="0"/>
          <w:divBdr>
            <w:top w:val="none" w:sz="0" w:space="0" w:color="auto"/>
            <w:left w:val="none" w:sz="0" w:space="0" w:color="auto"/>
            <w:bottom w:val="none" w:sz="0" w:space="0" w:color="auto"/>
            <w:right w:val="none" w:sz="0" w:space="0" w:color="auto"/>
          </w:divBdr>
        </w:div>
        <w:div w:id="841506162">
          <w:marLeft w:val="0"/>
          <w:marRight w:val="0"/>
          <w:marTop w:val="0"/>
          <w:marBottom w:val="0"/>
          <w:divBdr>
            <w:top w:val="none" w:sz="0" w:space="0" w:color="auto"/>
            <w:left w:val="none" w:sz="0" w:space="0" w:color="auto"/>
            <w:bottom w:val="none" w:sz="0" w:space="0" w:color="auto"/>
            <w:right w:val="none" w:sz="0" w:space="0" w:color="auto"/>
          </w:divBdr>
        </w:div>
        <w:div w:id="348607886">
          <w:marLeft w:val="0"/>
          <w:marRight w:val="0"/>
          <w:marTop w:val="0"/>
          <w:marBottom w:val="0"/>
          <w:divBdr>
            <w:top w:val="none" w:sz="0" w:space="0" w:color="auto"/>
            <w:left w:val="none" w:sz="0" w:space="0" w:color="auto"/>
            <w:bottom w:val="none" w:sz="0" w:space="0" w:color="auto"/>
            <w:right w:val="none" w:sz="0" w:space="0" w:color="auto"/>
          </w:divBdr>
        </w:div>
        <w:div w:id="1343510631">
          <w:marLeft w:val="0"/>
          <w:marRight w:val="0"/>
          <w:marTop w:val="0"/>
          <w:marBottom w:val="0"/>
          <w:divBdr>
            <w:top w:val="none" w:sz="0" w:space="0" w:color="auto"/>
            <w:left w:val="none" w:sz="0" w:space="0" w:color="auto"/>
            <w:bottom w:val="none" w:sz="0" w:space="0" w:color="auto"/>
            <w:right w:val="none" w:sz="0" w:space="0" w:color="auto"/>
          </w:divBdr>
        </w:div>
        <w:div w:id="359548194">
          <w:marLeft w:val="0"/>
          <w:marRight w:val="0"/>
          <w:marTop w:val="0"/>
          <w:marBottom w:val="0"/>
          <w:divBdr>
            <w:top w:val="none" w:sz="0" w:space="0" w:color="auto"/>
            <w:left w:val="none" w:sz="0" w:space="0" w:color="auto"/>
            <w:bottom w:val="none" w:sz="0" w:space="0" w:color="auto"/>
            <w:right w:val="none" w:sz="0" w:space="0" w:color="auto"/>
          </w:divBdr>
        </w:div>
        <w:div w:id="1174144163">
          <w:marLeft w:val="0"/>
          <w:marRight w:val="0"/>
          <w:marTop w:val="0"/>
          <w:marBottom w:val="0"/>
          <w:divBdr>
            <w:top w:val="none" w:sz="0" w:space="0" w:color="auto"/>
            <w:left w:val="none" w:sz="0" w:space="0" w:color="auto"/>
            <w:bottom w:val="none" w:sz="0" w:space="0" w:color="auto"/>
            <w:right w:val="none" w:sz="0" w:space="0" w:color="auto"/>
          </w:divBdr>
        </w:div>
        <w:div w:id="1691099421">
          <w:marLeft w:val="0"/>
          <w:marRight w:val="0"/>
          <w:marTop w:val="0"/>
          <w:marBottom w:val="0"/>
          <w:divBdr>
            <w:top w:val="none" w:sz="0" w:space="0" w:color="auto"/>
            <w:left w:val="none" w:sz="0" w:space="0" w:color="auto"/>
            <w:bottom w:val="none" w:sz="0" w:space="0" w:color="auto"/>
            <w:right w:val="none" w:sz="0" w:space="0" w:color="auto"/>
          </w:divBdr>
        </w:div>
        <w:div w:id="1538198371">
          <w:marLeft w:val="0"/>
          <w:marRight w:val="0"/>
          <w:marTop w:val="0"/>
          <w:marBottom w:val="0"/>
          <w:divBdr>
            <w:top w:val="none" w:sz="0" w:space="0" w:color="auto"/>
            <w:left w:val="none" w:sz="0" w:space="0" w:color="auto"/>
            <w:bottom w:val="none" w:sz="0" w:space="0" w:color="auto"/>
            <w:right w:val="none" w:sz="0" w:space="0" w:color="auto"/>
          </w:divBdr>
        </w:div>
        <w:div w:id="1798723231">
          <w:marLeft w:val="0"/>
          <w:marRight w:val="0"/>
          <w:marTop w:val="0"/>
          <w:marBottom w:val="0"/>
          <w:divBdr>
            <w:top w:val="none" w:sz="0" w:space="0" w:color="auto"/>
            <w:left w:val="none" w:sz="0" w:space="0" w:color="auto"/>
            <w:bottom w:val="none" w:sz="0" w:space="0" w:color="auto"/>
            <w:right w:val="none" w:sz="0" w:space="0" w:color="auto"/>
          </w:divBdr>
        </w:div>
        <w:div w:id="1063796550">
          <w:marLeft w:val="0"/>
          <w:marRight w:val="0"/>
          <w:marTop w:val="0"/>
          <w:marBottom w:val="0"/>
          <w:divBdr>
            <w:top w:val="none" w:sz="0" w:space="0" w:color="auto"/>
            <w:left w:val="none" w:sz="0" w:space="0" w:color="auto"/>
            <w:bottom w:val="none" w:sz="0" w:space="0" w:color="auto"/>
            <w:right w:val="none" w:sz="0" w:space="0" w:color="auto"/>
          </w:divBdr>
        </w:div>
        <w:div w:id="194924495">
          <w:marLeft w:val="0"/>
          <w:marRight w:val="0"/>
          <w:marTop w:val="0"/>
          <w:marBottom w:val="0"/>
          <w:divBdr>
            <w:top w:val="none" w:sz="0" w:space="0" w:color="auto"/>
            <w:left w:val="none" w:sz="0" w:space="0" w:color="auto"/>
            <w:bottom w:val="none" w:sz="0" w:space="0" w:color="auto"/>
            <w:right w:val="none" w:sz="0" w:space="0" w:color="auto"/>
          </w:divBdr>
        </w:div>
        <w:div w:id="1654139150">
          <w:marLeft w:val="0"/>
          <w:marRight w:val="0"/>
          <w:marTop w:val="0"/>
          <w:marBottom w:val="0"/>
          <w:divBdr>
            <w:top w:val="none" w:sz="0" w:space="0" w:color="auto"/>
            <w:left w:val="none" w:sz="0" w:space="0" w:color="auto"/>
            <w:bottom w:val="none" w:sz="0" w:space="0" w:color="auto"/>
            <w:right w:val="none" w:sz="0" w:space="0" w:color="auto"/>
          </w:divBdr>
        </w:div>
        <w:div w:id="349842573">
          <w:marLeft w:val="0"/>
          <w:marRight w:val="0"/>
          <w:marTop w:val="0"/>
          <w:marBottom w:val="0"/>
          <w:divBdr>
            <w:top w:val="none" w:sz="0" w:space="0" w:color="auto"/>
            <w:left w:val="none" w:sz="0" w:space="0" w:color="auto"/>
            <w:bottom w:val="none" w:sz="0" w:space="0" w:color="auto"/>
            <w:right w:val="none" w:sz="0" w:space="0" w:color="auto"/>
          </w:divBdr>
        </w:div>
        <w:div w:id="1096170855">
          <w:marLeft w:val="0"/>
          <w:marRight w:val="0"/>
          <w:marTop w:val="0"/>
          <w:marBottom w:val="0"/>
          <w:divBdr>
            <w:top w:val="none" w:sz="0" w:space="0" w:color="auto"/>
            <w:left w:val="none" w:sz="0" w:space="0" w:color="auto"/>
            <w:bottom w:val="none" w:sz="0" w:space="0" w:color="auto"/>
            <w:right w:val="none" w:sz="0" w:space="0" w:color="auto"/>
          </w:divBdr>
        </w:div>
        <w:div w:id="1036659528">
          <w:marLeft w:val="0"/>
          <w:marRight w:val="0"/>
          <w:marTop w:val="0"/>
          <w:marBottom w:val="0"/>
          <w:divBdr>
            <w:top w:val="none" w:sz="0" w:space="0" w:color="auto"/>
            <w:left w:val="none" w:sz="0" w:space="0" w:color="auto"/>
            <w:bottom w:val="none" w:sz="0" w:space="0" w:color="auto"/>
            <w:right w:val="none" w:sz="0" w:space="0" w:color="auto"/>
          </w:divBdr>
        </w:div>
        <w:div w:id="238172750">
          <w:marLeft w:val="0"/>
          <w:marRight w:val="0"/>
          <w:marTop w:val="0"/>
          <w:marBottom w:val="0"/>
          <w:divBdr>
            <w:top w:val="none" w:sz="0" w:space="0" w:color="auto"/>
            <w:left w:val="none" w:sz="0" w:space="0" w:color="auto"/>
            <w:bottom w:val="none" w:sz="0" w:space="0" w:color="auto"/>
            <w:right w:val="none" w:sz="0" w:space="0" w:color="auto"/>
          </w:divBdr>
        </w:div>
        <w:div w:id="1401908372">
          <w:marLeft w:val="0"/>
          <w:marRight w:val="0"/>
          <w:marTop w:val="0"/>
          <w:marBottom w:val="0"/>
          <w:divBdr>
            <w:top w:val="none" w:sz="0" w:space="0" w:color="auto"/>
            <w:left w:val="none" w:sz="0" w:space="0" w:color="auto"/>
            <w:bottom w:val="none" w:sz="0" w:space="0" w:color="auto"/>
            <w:right w:val="none" w:sz="0" w:space="0" w:color="auto"/>
          </w:divBdr>
        </w:div>
        <w:div w:id="236287675">
          <w:marLeft w:val="0"/>
          <w:marRight w:val="0"/>
          <w:marTop w:val="0"/>
          <w:marBottom w:val="0"/>
          <w:divBdr>
            <w:top w:val="none" w:sz="0" w:space="0" w:color="auto"/>
            <w:left w:val="none" w:sz="0" w:space="0" w:color="auto"/>
            <w:bottom w:val="none" w:sz="0" w:space="0" w:color="auto"/>
            <w:right w:val="none" w:sz="0" w:space="0" w:color="auto"/>
          </w:divBdr>
        </w:div>
        <w:div w:id="375665369">
          <w:marLeft w:val="0"/>
          <w:marRight w:val="0"/>
          <w:marTop w:val="0"/>
          <w:marBottom w:val="0"/>
          <w:divBdr>
            <w:top w:val="none" w:sz="0" w:space="0" w:color="auto"/>
            <w:left w:val="none" w:sz="0" w:space="0" w:color="auto"/>
            <w:bottom w:val="none" w:sz="0" w:space="0" w:color="auto"/>
            <w:right w:val="none" w:sz="0" w:space="0" w:color="auto"/>
          </w:divBdr>
        </w:div>
        <w:div w:id="1077820939">
          <w:marLeft w:val="0"/>
          <w:marRight w:val="0"/>
          <w:marTop w:val="0"/>
          <w:marBottom w:val="0"/>
          <w:divBdr>
            <w:top w:val="none" w:sz="0" w:space="0" w:color="auto"/>
            <w:left w:val="none" w:sz="0" w:space="0" w:color="auto"/>
            <w:bottom w:val="none" w:sz="0" w:space="0" w:color="auto"/>
            <w:right w:val="none" w:sz="0" w:space="0" w:color="auto"/>
          </w:divBdr>
        </w:div>
        <w:div w:id="1445080278">
          <w:marLeft w:val="0"/>
          <w:marRight w:val="0"/>
          <w:marTop w:val="0"/>
          <w:marBottom w:val="0"/>
          <w:divBdr>
            <w:top w:val="none" w:sz="0" w:space="0" w:color="auto"/>
            <w:left w:val="none" w:sz="0" w:space="0" w:color="auto"/>
            <w:bottom w:val="none" w:sz="0" w:space="0" w:color="auto"/>
            <w:right w:val="none" w:sz="0" w:space="0" w:color="auto"/>
          </w:divBdr>
        </w:div>
        <w:div w:id="697238392">
          <w:marLeft w:val="0"/>
          <w:marRight w:val="0"/>
          <w:marTop w:val="0"/>
          <w:marBottom w:val="0"/>
          <w:divBdr>
            <w:top w:val="none" w:sz="0" w:space="0" w:color="auto"/>
            <w:left w:val="none" w:sz="0" w:space="0" w:color="auto"/>
            <w:bottom w:val="none" w:sz="0" w:space="0" w:color="auto"/>
            <w:right w:val="none" w:sz="0" w:space="0" w:color="auto"/>
          </w:divBdr>
        </w:div>
        <w:div w:id="750859848">
          <w:marLeft w:val="0"/>
          <w:marRight w:val="0"/>
          <w:marTop w:val="0"/>
          <w:marBottom w:val="0"/>
          <w:divBdr>
            <w:top w:val="none" w:sz="0" w:space="0" w:color="auto"/>
            <w:left w:val="none" w:sz="0" w:space="0" w:color="auto"/>
            <w:bottom w:val="none" w:sz="0" w:space="0" w:color="auto"/>
            <w:right w:val="none" w:sz="0" w:space="0" w:color="auto"/>
          </w:divBdr>
        </w:div>
        <w:div w:id="192154183">
          <w:marLeft w:val="0"/>
          <w:marRight w:val="0"/>
          <w:marTop w:val="0"/>
          <w:marBottom w:val="0"/>
          <w:divBdr>
            <w:top w:val="none" w:sz="0" w:space="0" w:color="auto"/>
            <w:left w:val="none" w:sz="0" w:space="0" w:color="auto"/>
            <w:bottom w:val="none" w:sz="0" w:space="0" w:color="auto"/>
            <w:right w:val="none" w:sz="0" w:space="0" w:color="auto"/>
          </w:divBdr>
        </w:div>
        <w:div w:id="1321033736">
          <w:marLeft w:val="0"/>
          <w:marRight w:val="0"/>
          <w:marTop w:val="0"/>
          <w:marBottom w:val="0"/>
          <w:divBdr>
            <w:top w:val="none" w:sz="0" w:space="0" w:color="auto"/>
            <w:left w:val="none" w:sz="0" w:space="0" w:color="auto"/>
            <w:bottom w:val="none" w:sz="0" w:space="0" w:color="auto"/>
            <w:right w:val="none" w:sz="0" w:space="0" w:color="auto"/>
          </w:divBdr>
        </w:div>
        <w:div w:id="901018640">
          <w:marLeft w:val="0"/>
          <w:marRight w:val="0"/>
          <w:marTop w:val="0"/>
          <w:marBottom w:val="0"/>
          <w:divBdr>
            <w:top w:val="none" w:sz="0" w:space="0" w:color="auto"/>
            <w:left w:val="none" w:sz="0" w:space="0" w:color="auto"/>
            <w:bottom w:val="none" w:sz="0" w:space="0" w:color="auto"/>
            <w:right w:val="none" w:sz="0" w:space="0" w:color="auto"/>
          </w:divBdr>
        </w:div>
        <w:div w:id="754518740">
          <w:marLeft w:val="0"/>
          <w:marRight w:val="0"/>
          <w:marTop w:val="0"/>
          <w:marBottom w:val="0"/>
          <w:divBdr>
            <w:top w:val="none" w:sz="0" w:space="0" w:color="auto"/>
            <w:left w:val="none" w:sz="0" w:space="0" w:color="auto"/>
            <w:bottom w:val="none" w:sz="0" w:space="0" w:color="auto"/>
            <w:right w:val="none" w:sz="0" w:space="0" w:color="auto"/>
          </w:divBdr>
        </w:div>
        <w:div w:id="1688211217">
          <w:marLeft w:val="0"/>
          <w:marRight w:val="0"/>
          <w:marTop w:val="0"/>
          <w:marBottom w:val="0"/>
          <w:divBdr>
            <w:top w:val="none" w:sz="0" w:space="0" w:color="auto"/>
            <w:left w:val="none" w:sz="0" w:space="0" w:color="auto"/>
            <w:bottom w:val="none" w:sz="0" w:space="0" w:color="auto"/>
            <w:right w:val="none" w:sz="0" w:space="0" w:color="auto"/>
          </w:divBdr>
        </w:div>
        <w:div w:id="349767766">
          <w:marLeft w:val="0"/>
          <w:marRight w:val="0"/>
          <w:marTop w:val="0"/>
          <w:marBottom w:val="0"/>
          <w:divBdr>
            <w:top w:val="none" w:sz="0" w:space="0" w:color="auto"/>
            <w:left w:val="none" w:sz="0" w:space="0" w:color="auto"/>
            <w:bottom w:val="none" w:sz="0" w:space="0" w:color="auto"/>
            <w:right w:val="none" w:sz="0" w:space="0" w:color="auto"/>
          </w:divBdr>
        </w:div>
        <w:div w:id="1422262572">
          <w:marLeft w:val="0"/>
          <w:marRight w:val="0"/>
          <w:marTop w:val="0"/>
          <w:marBottom w:val="0"/>
          <w:divBdr>
            <w:top w:val="none" w:sz="0" w:space="0" w:color="auto"/>
            <w:left w:val="none" w:sz="0" w:space="0" w:color="auto"/>
            <w:bottom w:val="none" w:sz="0" w:space="0" w:color="auto"/>
            <w:right w:val="none" w:sz="0" w:space="0" w:color="auto"/>
          </w:divBdr>
        </w:div>
        <w:div w:id="197400776">
          <w:marLeft w:val="0"/>
          <w:marRight w:val="0"/>
          <w:marTop w:val="0"/>
          <w:marBottom w:val="0"/>
          <w:divBdr>
            <w:top w:val="none" w:sz="0" w:space="0" w:color="auto"/>
            <w:left w:val="none" w:sz="0" w:space="0" w:color="auto"/>
            <w:bottom w:val="none" w:sz="0" w:space="0" w:color="auto"/>
            <w:right w:val="none" w:sz="0" w:space="0" w:color="auto"/>
          </w:divBdr>
        </w:div>
        <w:div w:id="1323049679">
          <w:marLeft w:val="0"/>
          <w:marRight w:val="0"/>
          <w:marTop w:val="0"/>
          <w:marBottom w:val="0"/>
          <w:divBdr>
            <w:top w:val="none" w:sz="0" w:space="0" w:color="auto"/>
            <w:left w:val="none" w:sz="0" w:space="0" w:color="auto"/>
            <w:bottom w:val="none" w:sz="0" w:space="0" w:color="auto"/>
            <w:right w:val="none" w:sz="0" w:space="0" w:color="auto"/>
          </w:divBdr>
        </w:div>
        <w:div w:id="1774282959">
          <w:marLeft w:val="0"/>
          <w:marRight w:val="0"/>
          <w:marTop w:val="0"/>
          <w:marBottom w:val="0"/>
          <w:divBdr>
            <w:top w:val="none" w:sz="0" w:space="0" w:color="auto"/>
            <w:left w:val="none" w:sz="0" w:space="0" w:color="auto"/>
            <w:bottom w:val="none" w:sz="0" w:space="0" w:color="auto"/>
            <w:right w:val="none" w:sz="0" w:space="0" w:color="auto"/>
          </w:divBdr>
        </w:div>
        <w:div w:id="1676685008">
          <w:marLeft w:val="0"/>
          <w:marRight w:val="0"/>
          <w:marTop w:val="0"/>
          <w:marBottom w:val="0"/>
          <w:divBdr>
            <w:top w:val="none" w:sz="0" w:space="0" w:color="auto"/>
            <w:left w:val="none" w:sz="0" w:space="0" w:color="auto"/>
            <w:bottom w:val="none" w:sz="0" w:space="0" w:color="auto"/>
            <w:right w:val="none" w:sz="0" w:space="0" w:color="auto"/>
          </w:divBdr>
        </w:div>
        <w:div w:id="133763939">
          <w:marLeft w:val="0"/>
          <w:marRight w:val="0"/>
          <w:marTop w:val="0"/>
          <w:marBottom w:val="0"/>
          <w:divBdr>
            <w:top w:val="none" w:sz="0" w:space="0" w:color="auto"/>
            <w:left w:val="none" w:sz="0" w:space="0" w:color="auto"/>
            <w:bottom w:val="none" w:sz="0" w:space="0" w:color="auto"/>
            <w:right w:val="none" w:sz="0" w:space="0" w:color="auto"/>
          </w:divBdr>
        </w:div>
        <w:div w:id="1311985645">
          <w:marLeft w:val="0"/>
          <w:marRight w:val="0"/>
          <w:marTop w:val="0"/>
          <w:marBottom w:val="0"/>
          <w:divBdr>
            <w:top w:val="none" w:sz="0" w:space="0" w:color="auto"/>
            <w:left w:val="none" w:sz="0" w:space="0" w:color="auto"/>
            <w:bottom w:val="none" w:sz="0" w:space="0" w:color="auto"/>
            <w:right w:val="none" w:sz="0" w:space="0" w:color="auto"/>
          </w:divBdr>
        </w:div>
        <w:div w:id="1242374418">
          <w:marLeft w:val="0"/>
          <w:marRight w:val="0"/>
          <w:marTop w:val="0"/>
          <w:marBottom w:val="0"/>
          <w:divBdr>
            <w:top w:val="none" w:sz="0" w:space="0" w:color="auto"/>
            <w:left w:val="none" w:sz="0" w:space="0" w:color="auto"/>
            <w:bottom w:val="none" w:sz="0" w:space="0" w:color="auto"/>
            <w:right w:val="none" w:sz="0" w:space="0" w:color="auto"/>
          </w:divBdr>
        </w:div>
        <w:div w:id="934940309">
          <w:marLeft w:val="0"/>
          <w:marRight w:val="0"/>
          <w:marTop w:val="0"/>
          <w:marBottom w:val="0"/>
          <w:divBdr>
            <w:top w:val="none" w:sz="0" w:space="0" w:color="auto"/>
            <w:left w:val="none" w:sz="0" w:space="0" w:color="auto"/>
            <w:bottom w:val="none" w:sz="0" w:space="0" w:color="auto"/>
            <w:right w:val="none" w:sz="0" w:space="0" w:color="auto"/>
          </w:divBdr>
        </w:div>
        <w:div w:id="1717117317">
          <w:marLeft w:val="0"/>
          <w:marRight w:val="0"/>
          <w:marTop w:val="0"/>
          <w:marBottom w:val="0"/>
          <w:divBdr>
            <w:top w:val="none" w:sz="0" w:space="0" w:color="auto"/>
            <w:left w:val="none" w:sz="0" w:space="0" w:color="auto"/>
            <w:bottom w:val="none" w:sz="0" w:space="0" w:color="auto"/>
            <w:right w:val="none" w:sz="0" w:space="0" w:color="auto"/>
          </w:divBdr>
        </w:div>
        <w:div w:id="95910857">
          <w:marLeft w:val="0"/>
          <w:marRight w:val="0"/>
          <w:marTop w:val="0"/>
          <w:marBottom w:val="0"/>
          <w:divBdr>
            <w:top w:val="none" w:sz="0" w:space="0" w:color="auto"/>
            <w:left w:val="none" w:sz="0" w:space="0" w:color="auto"/>
            <w:bottom w:val="none" w:sz="0" w:space="0" w:color="auto"/>
            <w:right w:val="none" w:sz="0" w:space="0" w:color="auto"/>
          </w:divBdr>
        </w:div>
        <w:div w:id="29040727">
          <w:marLeft w:val="0"/>
          <w:marRight w:val="0"/>
          <w:marTop w:val="0"/>
          <w:marBottom w:val="0"/>
          <w:divBdr>
            <w:top w:val="none" w:sz="0" w:space="0" w:color="auto"/>
            <w:left w:val="none" w:sz="0" w:space="0" w:color="auto"/>
            <w:bottom w:val="none" w:sz="0" w:space="0" w:color="auto"/>
            <w:right w:val="none" w:sz="0" w:space="0" w:color="auto"/>
          </w:divBdr>
        </w:div>
        <w:div w:id="1141734334">
          <w:marLeft w:val="0"/>
          <w:marRight w:val="0"/>
          <w:marTop w:val="0"/>
          <w:marBottom w:val="0"/>
          <w:divBdr>
            <w:top w:val="none" w:sz="0" w:space="0" w:color="auto"/>
            <w:left w:val="none" w:sz="0" w:space="0" w:color="auto"/>
            <w:bottom w:val="none" w:sz="0" w:space="0" w:color="auto"/>
            <w:right w:val="none" w:sz="0" w:space="0" w:color="auto"/>
          </w:divBdr>
        </w:div>
        <w:div w:id="1285499145">
          <w:marLeft w:val="0"/>
          <w:marRight w:val="0"/>
          <w:marTop w:val="0"/>
          <w:marBottom w:val="0"/>
          <w:divBdr>
            <w:top w:val="none" w:sz="0" w:space="0" w:color="auto"/>
            <w:left w:val="none" w:sz="0" w:space="0" w:color="auto"/>
            <w:bottom w:val="none" w:sz="0" w:space="0" w:color="auto"/>
            <w:right w:val="none" w:sz="0" w:space="0" w:color="auto"/>
          </w:divBdr>
        </w:div>
        <w:div w:id="1125848156">
          <w:marLeft w:val="0"/>
          <w:marRight w:val="0"/>
          <w:marTop w:val="0"/>
          <w:marBottom w:val="0"/>
          <w:divBdr>
            <w:top w:val="none" w:sz="0" w:space="0" w:color="auto"/>
            <w:left w:val="none" w:sz="0" w:space="0" w:color="auto"/>
            <w:bottom w:val="none" w:sz="0" w:space="0" w:color="auto"/>
            <w:right w:val="none" w:sz="0" w:space="0" w:color="auto"/>
          </w:divBdr>
        </w:div>
        <w:div w:id="653874241">
          <w:marLeft w:val="0"/>
          <w:marRight w:val="0"/>
          <w:marTop w:val="0"/>
          <w:marBottom w:val="0"/>
          <w:divBdr>
            <w:top w:val="none" w:sz="0" w:space="0" w:color="auto"/>
            <w:left w:val="none" w:sz="0" w:space="0" w:color="auto"/>
            <w:bottom w:val="none" w:sz="0" w:space="0" w:color="auto"/>
            <w:right w:val="none" w:sz="0" w:space="0" w:color="auto"/>
          </w:divBdr>
        </w:div>
        <w:div w:id="1919319517">
          <w:marLeft w:val="0"/>
          <w:marRight w:val="0"/>
          <w:marTop w:val="0"/>
          <w:marBottom w:val="0"/>
          <w:divBdr>
            <w:top w:val="none" w:sz="0" w:space="0" w:color="auto"/>
            <w:left w:val="none" w:sz="0" w:space="0" w:color="auto"/>
            <w:bottom w:val="none" w:sz="0" w:space="0" w:color="auto"/>
            <w:right w:val="none" w:sz="0" w:space="0" w:color="auto"/>
          </w:divBdr>
        </w:div>
        <w:div w:id="673413157">
          <w:marLeft w:val="0"/>
          <w:marRight w:val="0"/>
          <w:marTop w:val="0"/>
          <w:marBottom w:val="0"/>
          <w:divBdr>
            <w:top w:val="none" w:sz="0" w:space="0" w:color="auto"/>
            <w:left w:val="none" w:sz="0" w:space="0" w:color="auto"/>
            <w:bottom w:val="none" w:sz="0" w:space="0" w:color="auto"/>
            <w:right w:val="none" w:sz="0" w:space="0" w:color="auto"/>
          </w:divBdr>
        </w:div>
        <w:div w:id="1211382765">
          <w:marLeft w:val="0"/>
          <w:marRight w:val="0"/>
          <w:marTop w:val="0"/>
          <w:marBottom w:val="0"/>
          <w:divBdr>
            <w:top w:val="none" w:sz="0" w:space="0" w:color="auto"/>
            <w:left w:val="none" w:sz="0" w:space="0" w:color="auto"/>
            <w:bottom w:val="none" w:sz="0" w:space="0" w:color="auto"/>
            <w:right w:val="none" w:sz="0" w:space="0" w:color="auto"/>
          </w:divBdr>
        </w:div>
        <w:div w:id="2123919612">
          <w:marLeft w:val="0"/>
          <w:marRight w:val="0"/>
          <w:marTop w:val="0"/>
          <w:marBottom w:val="0"/>
          <w:divBdr>
            <w:top w:val="none" w:sz="0" w:space="0" w:color="auto"/>
            <w:left w:val="none" w:sz="0" w:space="0" w:color="auto"/>
            <w:bottom w:val="none" w:sz="0" w:space="0" w:color="auto"/>
            <w:right w:val="none" w:sz="0" w:space="0" w:color="auto"/>
          </w:divBdr>
        </w:div>
        <w:div w:id="811017631">
          <w:marLeft w:val="0"/>
          <w:marRight w:val="0"/>
          <w:marTop w:val="0"/>
          <w:marBottom w:val="0"/>
          <w:divBdr>
            <w:top w:val="none" w:sz="0" w:space="0" w:color="auto"/>
            <w:left w:val="none" w:sz="0" w:space="0" w:color="auto"/>
            <w:bottom w:val="none" w:sz="0" w:space="0" w:color="auto"/>
            <w:right w:val="none" w:sz="0" w:space="0" w:color="auto"/>
          </w:divBdr>
        </w:div>
        <w:div w:id="1576745155">
          <w:marLeft w:val="0"/>
          <w:marRight w:val="0"/>
          <w:marTop w:val="0"/>
          <w:marBottom w:val="0"/>
          <w:divBdr>
            <w:top w:val="none" w:sz="0" w:space="0" w:color="auto"/>
            <w:left w:val="none" w:sz="0" w:space="0" w:color="auto"/>
            <w:bottom w:val="none" w:sz="0" w:space="0" w:color="auto"/>
            <w:right w:val="none" w:sz="0" w:space="0" w:color="auto"/>
          </w:divBdr>
        </w:div>
        <w:div w:id="724378476">
          <w:marLeft w:val="0"/>
          <w:marRight w:val="0"/>
          <w:marTop w:val="0"/>
          <w:marBottom w:val="0"/>
          <w:divBdr>
            <w:top w:val="none" w:sz="0" w:space="0" w:color="auto"/>
            <w:left w:val="none" w:sz="0" w:space="0" w:color="auto"/>
            <w:bottom w:val="none" w:sz="0" w:space="0" w:color="auto"/>
            <w:right w:val="none" w:sz="0" w:space="0" w:color="auto"/>
          </w:divBdr>
        </w:div>
        <w:div w:id="1949773919">
          <w:marLeft w:val="0"/>
          <w:marRight w:val="0"/>
          <w:marTop w:val="0"/>
          <w:marBottom w:val="0"/>
          <w:divBdr>
            <w:top w:val="none" w:sz="0" w:space="0" w:color="auto"/>
            <w:left w:val="none" w:sz="0" w:space="0" w:color="auto"/>
            <w:bottom w:val="none" w:sz="0" w:space="0" w:color="auto"/>
            <w:right w:val="none" w:sz="0" w:space="0" w:color="auto"/>
          </w:divBdr>
        </w:div>
        <w:div w:id="1431198692">
          <w:marLeft w:val="0"/>
          <w:marRight w:val="0"/>
          <w:marTop w:val="0"/>
          <w:marBottom w:val="0"/>
          <w:divBdr>
            <w:top w:val="none" w:sz="0" w:space="0" w:color="auto"/>
            <w:left w:val="none" w:sz="0" w:space="0" w:color="auto"/>
            <w:bottom w:val="none" w:sz="0" w:space="0" w:color="auto"/>
            <w:right w:val="none" w:sz="0" w:space="0" w:color="auto"/>
          </w:divBdr>
        </w:div>
        <w:div w:id="1375155116">
          <w:marLeft w:val="0"/>
          <w:marRight w:val="0"/>
          <w:marTop w:val="0"/>
          <w:marBottom w:val="0"/>
          <w:divBdr>
            <w:top w:val="none" w:sz="0" w:space="0" w:color="auto"/>
            <w:left w:val="none" w:sz="0" w:space="0" w:color="auto"/>
            <w:bottom w:val="none" w:sz="0" w:space="0" w:color="auto"/>
            <w:right w:val="none" w:sz="0" w:space="0" w:color="auto"/>
          </w:divBdr>
        </w:div>
        <w:div w:id="1535385702">
          <w:marLeft w:val="0"/>
          <w:marRight w:val="0"/>
          <w:marTop w:val="0"/>
          <w:marBottom w:val="0"/>
          <w:divBdr>
            <w:top w:val="none" w:sz="0" w:space="0" w:color="auto"/>
            <w:left w:val="none" w:sz="0" w:space="0" w:color="auto"/>
            <w:bottom w:val="none" w:sz="0" w:space="0" w:color="auto"/>
            <w:right w:val="none" w:sz="0" w:space="0" w:color="auto"/>
          </w:divBdr>
        </w:div>
        <w:div w:id="1745250822">
          <w:marLeft w:val="0"/>
          <w:marRight w:val="0"/>
          <w:marTop w:val="0"/>
          <w:marBottom w:val="0"/>
          <w:divBdr>
            <w:top w:val="none" w:sz="0" w:space="0" w:color="auto"/>
            <w:left w:val="none" w:sz="0" w:space="0" w:color="auto"/>
            <w:bottom w:val="none" w:sz="0" w:space="0" w:color="auto"/>
            <w:right w:val="none" w:sz="0" w:space="0" w:color="auto"/>
          </w:divBdr>
        </w:div>
        <w:div w:id="97869006">
          <w:marLeft w:val="0"/>
          <w:marRight w:val="0"/>
          <w:marTop w:val="0"/>
          <w:marBottom w:val="0"/>
          <w:divBdr>
            <w:top w:val="none" w:sz="0" w:space="0" w:color="auto"/>
            <w:left w:val="none" w:sz="0" w:space="0" w:color="auto"/>
            <w:bottom w:val="none" w:sz="0" w:space="0" w:color="auto"/>
            <w:right w:val="none" w:sz="0" w:space="0" w:color="auto"/>
          </w:divBdr>
        </w:div>
        <w:div w:id="1939825136">
          <w:marLeft w:val="0"/>
          <w:marRight w:val="0"/>
          <w:marTop w:val="0"/>
          <w:marBottom w:val="0"/>
          <w:divBdr>
            <w:top w:val="none" w:sz="0" w:space="0" w:color="auto"/>
            <w:left w:val="none" w:sz="0" w:space="0" w:color="auto"/>
            <w:bottom w:val="none" w:sz="0" w:space="0" w:color="auto"/>
            <w:right w:val="none" w:sz="0" w:space="0" w:color="auto"/>
          </w:divBdr>
        </w:div>
        <w:div w:id="1508326056">
          <w:marLeft w:val="0"/>
          <w:marRight w:val="0"/>
          <w:marTop w:val="0"/>
          <w:marBottom w:val="0"/>
          <w:divBdr>
            <w:top w:val="none" w:sz="0" w:space="0" w:color="auto"/>
            <w:left w:val="none" w:sz="0" w:space="0" w:color="auto"/>
            <w:bottom w:val="none" w:sz="0" w:space="0" w:color="auto"/>
            <w:right w:val="none" w:sz="0" w:space="0" w:color="auto"/>
          </w:divBdr>
        </w:div>
        <w:div w:id="1276450176">
          <w:marLeft w:val="0"/>
          <w:marRight w:val="0"/>
          <w:marTop w:val="0"/>
          <w:marBottom w:val="0"/>
          <w:divBdr>
            <w:top w:val="none" w:sz="0" w:space="0" w:color="auto"/>
            <w:left w:val="none" w:sz="0" w:space="0" w:color="auto"/>
            <w:bottom w:val="none" w:sz="0" w:space="0" w:color="auto"/>
            <w:right w:val="none" w:sz="0" w:space="0" w:color="auto"/>
          </w:divBdr>
        </w:div>
        <w:div w:id="1641956608">
          <w:marLeft w:val="0"/>
          <w:marRight w:val="0"/>
          <w:marTop w:val="0"/>
          <w:marBottom w:val="0"/>
          <w:divBdr>
            <w:top w:val="none" w:sz="0" w:space="0" w:color="auto"/>
            <w:left w:val="none" w:sz="0" w:space="0" w:color="auto"/>
            <w:bottom w:val="none" w:sz="0" w:space="0" w:color="auto"/>
            <w:right w:val="none" w:sz="0" w:space="0" w:color="auto"/>
          </w:divBdr>
        </w:div>
        <w:div w:id="859515945">
          <w:marLeft w:val="0"/>
          <w:marRight w:val="0"/>
          <w:marTop w:val="0"/>
          <w:marBottom w:val="0"/>
          <w:divBdr>
            <w:top w:val="none" w:sz="0" w:space="0" w:color="auto"/>
            <w:left w:val="none" w:sz="0" w:space="0" w:color="auto"/>
            <w:bottom w:val="none" w:sz="0" w:space="0" w:color="auto"/>
            <w:right w:val="none" w:sz="0" w:space="0" w:color="auto"/>
          </w:divBdr>
        </w:div>
        <w:div w:id="1136678520">
          <w:marLeft w:val="0"/>
          <w:marRight w:val="0"/>
          <w:marTop w:val="0"/>
          <w:marBottom w:val="0"/>
          <w:divBdr>
            <w:top w:val="none" w:sz="0" w:space="0" w:color="auto"/>
            <w:left w:val="none" w:sz="0" w:space="0" w:color="auto"/>
            <w:bottom w:val="none" w:sz="0" w:space="0" w:color="auto"/>
            <w:right w:val="none" w:sz="0" w:space="0" w:color="auto"/>
          </w:divBdr>
        </w:div>
        <w:div w:id="1223444025">
          <w:marLeft w:val="0"/>
          <w:marRight w:val="0"/>
          <w:marTop w:val="0"/>
          <w:marBottom w:val="0"/>
          <w:divBdr>
            <w:top w:val="none" w:sz="0" w:space="0" w:color="auto"/>
            <w:left w:val="none" w:sz="0" w:space="0" w:color="auto"/>
            <w:bottom w:val="none" w:sz="0" w:space="0" w:color="auto"/>
            <w:right w:val="none" w:sz="0" w:space="0" w:color="auto"/>
          </w:divBdr>
        </w:div>
        <w:div w:id="582758331">
          <w:marLeft w:val="0"/>
          <w:marRight w:val="0"/>
          <w:marTop w:val="0"/>
          <w:marBottom w:val="0"/>
          <w:divBdr>
            <w:top w:val="none" w:sz="0" w:space="0" w:color="auto"/>
            <w:left w:val="none" w:sz="0" w:space="0" w:color="auto"/>
            <w:bottom w:val="none" w:sz="0" w:space="0" w:color="auto"/>
            <w:right w:val="none" w:sz="0" w:space="0" w:color="auto"/>
          </w:divBdr>
        </w:div>
        <w:div w:id="871959150">
          <w:marLeft w:val="0"/>
          <w:marRight w:val="0"/>
          <w:marTop w:val="0"/>
          <w:marBottom w:val="0"/>
          <w:divBdr>
            <w:top w:val="none" w:sz="0" w:space="0" w:color="auto"/>
            <w:left w:val="none" w:sz="0" w:space="0" w:color="auto"/>
            <w:bottom w:val="none" w:sz="0" w:space="0" w:color="auto"/>
            <w:right w:val="none" w:sz="0" w:space="0" w:color="auto"/>
          </w:divBdr>
        </w:div>
        <w:div w:id="933704181">
          <w:marLeft w:val="0"/>
          <w:marRight w:val="0"/>
          <w:marTop w:val="0"/>
          <w:marBottom w:val="0"/>
          <w:divBdr>
            <w:top w:val="none" w:sz="0" w:space="0" w:color="auto"/>
            <w:left w:val="none" w:sz="0" w:space="0" w:color="auto"/>
            <w:bottom w:val="none" w:sz="0" w:space="0" w:color="auto"/>
            <w:right w:val="none" w:sz="0" w:space="0" w:color="auto"/>
          </w:divBdr>
        </w:div>
        <w:div w:id="716466367">
          <w:marLeft w:val="0"/>
          <w:marRight w:val="0"/>
          <w:marTop w:val="0"/>
          <w:marBottom w:val="0"/>
          <w:divBdr>
            <w:top w:val="none" w:sz="0" w:space="0" w:color="auto"/>
            <w:left w:val="none" w:sz="0" w:space="0" w:color="auto"/>
            <w:bottom w:val="none" w:sz="0" w:space="0" w:color="auto"/>
            <w:right w:val="none" w:sz="0" w:space="0" w:color="auto"/>
          </w:divBdr>
        </w:div>
        <w:div w:id="440688728">
          <w:marLeft w:val="0"/>
          <w:marRight w:val="0"/>
          <w:marTop w:val="0"/>
          <w:marBottom w:val="0"/>
          <w:divBdr>
            <w:top w:val="none" w:sz="0" w:space="0" w:color="auto"/>
            <w:left w:val="none" w:sz="0" w:space="0" w:color="auto"/>
            <w:bottom w:val="none" w:sz="0" w:space="0" w:color="auto"/>
            <w:right w:val="none" w:sz="0" w:space="0" w:color="auto"/>
          </w:divBdr>
        </w:div>
        <w:div w:id="712196624">
          <w:marLeft w:val="0"/>
          <w:marRight w:val="0"/>
          <w:marTop w:val="0"/>
          <w:marBottom w:val="0"/>
          <w:divBdr>
            <w:top w:val="none" w:sz="0" w:space="0" w:color="auto"/>
            <w:left w:val="none" w:sz="0" w:space="0" w:color="auto"/>
            <w:bottom w:val="none" w:sz="0" w:space="0" w:color="auto"/>
            <w:right w:val="none" w:sz="0" w:space="0" w:color="auto"/>
          </w:divBdr>
        </w:div>
        <w:div w:id="2063140220">
          <w:marLeft w:val="0"/>
          <w:marRight w:val="0"/>
          <w:marTop w:val="0"/>
          <w:marBottom w:val="0"/>
          <w:divBdr>
            <w:top w:val="none" w:sz="0" w:space="0" w:color="auto"/>
            <w:left w:val="none" w:sz="0" w:space="0" w:color="auto"/>
            <w:bottom w:val="none" w:sz="0" w:space="0" w:color="auto"/>
            <w:right w:val="none" w:sz="0" w:space="0" w:color="auto"/>
          </w:divBdr>
        </w:div>
        <w:div w:id="1552352019">
          <w:marLeft w:val="0"/>
          <w:marRight w:val="0"/>
          <w:marTop w:val="0"/>
          <w:marBottom w:val="0"/>
          <w:divBdr>
            <w:top w:val="none" w:sz="0" w:space="0" w:color="auto"/>
            <w:left w:val="none" w:sz="0" w:space="0" w:color="auto"/>
            <w:bottom w:val="none" w:sz="0" w:space="0" w:color="auto"/>
            <w:right w:val="none" w:sz="0" w:space="0" w:color="auto"/>
          </w:divBdr>
        </w:div>
        <w:div w:id="156388241">
          <w:marLeft w:val="0"/>
          <w:marRight w:val="0"/>
          <w:marTop w:val="0"/>
          <w:marBottom w:val="0"/>
          <w:divBdr>
            <w:top w:val="none" w:sz="0" w:space="0" w:color="auto"/>
            <w:left w:val="none" w:sz="0" w:space="0" w:color="auto"/>
            <w:bottom w:val="none" w:sz="0" w:space="0" w:color="auto"/>
            <w:right w:val="none" w:sz="0" w:space="0" w:color="auto"/>
          </w:divBdr>
        </w:div>
        <w:div w:id="226456955">
          <w:marLeft w:val="0"/>
          <w:marRight w:val="0"/>
          <w:marTop w:val="0"/>
          <w:marBottom w:val="0"/>
          <w:divBdr>
            <w:top w:val="none" w:sz="0" w:space="0" w:color="auto"/>
            <w:left w:val="none" w:sz="0" w:space="0" w:color="auto"/>
            <w:bottom w:val="none" w:sz="0" w:space="0" w:color="auto"/>
            <w:right w:val="none" w:sz="0" w:space="0" w:color="auto"/>
          </w:divBdr>
        </w:div>
        <w:div w:id="538980386">
          <w:marLeft w:val="0"/>
          <w:marRight w:val="0"/>
          <w:marTop w:val="0"/>
          <w:marBottom w:val="0"/>
          <w:divBdr>
            <w:top w:val="none" w:sz="0" w:space="0" w:color="auto"/>
            <w:left w:val="none" w:sz="0" w:space="0" w:color="auto"/>
            <w:bottom w:val="none" w:sz="0" w:space="0" w:color="auto"/>
            <w:right w:val="none" w:sz="0" w:space="0" w:color="auto"/>
          </w:divBdr>
        </w:div>
        <w:div w:id="640498322">
          <w:marLeft w:val="0"/>
          <w:marRight w:val="0"/>
          <w:marTop w:val="0"/>
          <w:marBottom w:val="0"/>
          <w:divBdr>
            <w:top w:val="none" w:sz="0" w:space="0" w:color="auto"/>
            <w:left w:val="none" w:sz="0" w:space="0" w:color="auto"/>
            <w:bottom w:val="none" w:sz="0" w:space="0" w:color="auto"/>
            <w:right w:val="none" w:sz="0" w:space="0" w:color="auto"/>
          </w:divBdr>
        </w:div>
        <w:div w:id="184054618">
          <w:marLeft w:val="0"/>
          <w:marRight w:val="0"/>
          <w:marTop w:val="0"/>
          <w:marBottom w:val="0"/>
          <w:divBdr>
            <w:top w:val="none" w:sz="0" w:space="0" w:color="auto"/>
            <w:left w:val="none" w:sz="0" w:space="0" w:color="auto"/>
            <w:bottom w:val="none" w:sz="0" w:space="0" w:color="auto"/>
            <w:right w:val="none" w:sz="0" w:space="0" w:color="auto"/>
          </w:divBdr>
        </w:div>
        <w:div w:id="1917012200">
          <w:marLeft w:val="0"/>
          <w:marRight w:val="0"/>
          <w:marTop w:val="0"/>
          <w:marBottom w:val="0"/>
          <w:divBdr>
            <w:top w:val="none" w:sz="0" w:space="0" w:color="auto"/>
            <w:left w:val="none" w:sz="0" w:space="0" w:color="auto"/>
            <w:bottom w:val="none" w:sz="0" w:space="0" w:color="auto"/>
            <w:right w:val="none" w:sz="0" w:space="0" w:color="auto"/>
          </w:divBdr>
        </w:div>
        <w:div w:id="173307643">
          <w:marLeft w:val="0"/>
          <w:marRight w:val="0"/>
          <w:marTop w:val="0"/>
          <w:marBottom w:val="0"/>
          <w:divBdr>
            <w:top w:val="none" w:sz="0" w:space="0" w:color="auto"/>
            <w:left w:val="none" w:sz="0" w:space="0" w:color="auto"/>
            <w:bottom w:val="none" w:sz="0" w:space="0" w:color="auto"/>
            <w:right w:val="none" w:sz="0" w:space="0" w:color="auto"/>
          </w:divBdr>
        </w:div>
        <w:div w:id="811364070">
          <w:marLeft w:val="0"/>
          <w:marRight w:val="0"/>
          <w:marTop w:val="0"/>
          <w:marBottom w:val="0"/>
          <w:divBdr>
            <w:top w:val="none" w:sz="0" w:space="0" w:color="auto"/>
            <w:left w:val="none" w:sz="0" w:space="0" w:color="auto"/>
            <w:bottom w:val="none" w:sz="0" w:space="0" w:color="auto"/>
            <w:right w:val="none" w:sz="0" w:space="0" w:color="auto"/>
          </w:divBdr>
        </w:div>
        <w:div w:id="284388726">
          <w:marLeft w:val="0"/>
          <w:marRight w:val="0"/>
          <w:marTop w:val="0"/>
          <w:marBottom w:val="0"/>
          <w:divBdr>
            <w:top w:val="none" w:sz="0" w:space="0" w:color="auto"/>
            <w:left w:val="none" w:sz="0" w:space="0" w:color="auto"/>
            <w:bottom w:val="none" w:sz="0" w:space="0" w:color="auto"/>
            <w:right w:val="none" w:sz="0" w:space="0" w:color="auto"/>
          </w:divBdr>
        </w:div>
        <w:div w:id="1772821999">
          <w:marLeft w:val="0"/>
          <w:marRight w:val="0"/>
          <w:marTop w:val="0"/>
          <w:marBottom w:val="0"/>
          <w:divBdr>
            <w:top w:val="none" w:sz="0" w:space="0" w:color="auto"/>
            <w:left w:val="none" w:sz="0" w:space="0" w:color="auto"/>
            <w:bottom w:val="none" w:sz="0" w:space="0" w:color="auto"/>
            <w:right w:val="none" w:sz="0" w:space="0" w:color="auto"/>
          </w:divBdr>
        </w:div>
        <w:div w:id="1600329037">
          <w:marLeft w:val="0"/>
          <w:marRight w:val="0"/>
          <w:marTop w:val="0"/>
          <w:marBottom w:val="0"/>
          <w:divBdr>
            <w:top w:val="none" w:sz="0" w:space="0" w:color="auto"/>
            <w:left w:val="none" w:sz="0" w:space="0" w:color="auto"/>
            <w:bottom w:val="none" w:sz="0" w:space="0" w:color="auto"/>
            <w:right w:val="none" w:sz="0" w:space="0" w:color="auto"/>
          </w:divBdr>
        </w:div>
        <w:div w:id="814762602">
          <w:marLeft w:val="0"/>
          <w:marRight w:val="0"/>
          <w:marTop w:val="0"/>
          <w:marBottom w:val="0"/>
          <w:divBdr>
            <w:top w:val="none" w:sz="0" w:space="0" w:color="auto"/>
            <w:left w:val="none" w:sz="0" w:space="0" w:color="auto"/>
            <w:bottom w:val="none" w:sz="0" w:space="0" w:color="auto"/>
            <w:right w:val="none" w:sz="0" w:space="0" w:color="auto"/>
          </w:divBdr>
        </w:div>
        <w:div w:id="1390306005">
          <w:marLeft w:val="0"/>
          <w:marRight w:val="0"/>
          <w:marTop w:val="0"/>
          <w:marBottom w:val="0"/>
          <w:divBdr>
            <w:top w:val="none" w:sz="0" w:space="0" w:color="auto"/>
            <w:left w:val="none" w:sz="0" w:space="0" w:color="auto"/>
            <w:bottom w:val="none" w:sz="0" w:space="0" w:color="auto"/>
            <w:right w:val="none" w:sz="0" w:space="0" w:color="auto"/>
          </w:divBdr>
        </w:div>
        <w:div w:id="496576509">
          <w:marLeft w:val="0"/>
          <w:marRight w:val="0"/>
          <w:marTop w:val="0"/>
          <w:marBottom w:val="0"/>
          <w:divBdr>
            <w:top w:val="none" w:sz="0" w:space="0" w:color="auto"/>
            <w:left w:val="none" w:sz="0" w:space="0" w:color="auto"/>
            <w:bottom w:val="none" w:sz="0" w:space="0" w:color="auto"/>
            <w:right w:val="none" w:sz="0" w:space="0" w:color="auto"/>
          </w:divBdr>
        </w:div>
        <w:div w:id="694386127">
          <w:marLeft w:val="0"/>
          <w:marRight w:val="0"/>
          <w:marTop w:val="0"/>
          <w:marBottom w:val="0"/>
          <w:divBdr>
            <w:top w:val="none" w:sz="0" w:space="0" w:color="auto"/>
            <w:left w:val="none" w:sz="0" w:space="0" w:color="auto"/>
            <w:bottom w:val="none" w:sz="0" w:space="0" w:color="auto"/>
            <w:right w:val="none" w:sz="0" w:space="0" w:color="auto"/>
          </w:divBdr>
        </w:div>
        <w:div w:id="346686553">
          <w:marLeft w:val="0"/>
          <w:marRight w:val="0"/>
          <w:marTop w:val="0"/>
          <w:marBottom w:val="0"/>
          <w:divBdr>
            <w:top w:val="none" w:sz="0" w:space="0" w:color="auto"/>
            <w:left w:val="none" w:sz="0" w:space="0" w:color="auto"/>
            <w:bottom w:val="none" w:sz="0" w:space="0" w:color="auto"/>
            <w:right w:val="none" w:sz="0" w:space="0" w:color="auto"/>
          </w:divBdr>
        </w:div>
        <w:div w:id="1489007894">
          <w:marLeft w:val="0"/>
          <w:marRight w:val="0"/>
          <w:marTop w:val="0"/>
          <w:marBottom w:val="0"/>
          <w:divBdr>
            <w:top w:val="none" w:sz="0" w:space="0" w:color="auto"/>
            <w:left w:val="none" w:sz="0" w:space="0" w:color="auto"/>
            <w:bottom w:val="none" w:sz="0" w:space="0" w:color="auto"/>
            <w:right w:val="none" w:sz="0" w:space="0" w:color="auto"/>
          </w:divBdr>
        </w:div>
        <w:div w:id="1960526991">
          <w:marLeft w:val="0"/>
          <w:marRight w:val="0"/>
          <w:marTop w:val="0"/>
          <w:marBottom w:val="0"/>
          <w:divBdr>
            <w:top w:val="none" w:sz="0" w:space="0" w:color="auto"/>
            <w:left w:val="none" w:sz="0" w:space="0" w:color="auto"/>
            <w:bottom w:val="none" w:sz="0" w:space="0" w:color="auto"/>
            <w:right w:val="none" w:sz="0" w:space="0" w:color="auto"/>
          </w:divBdr>
        </w:div>
        <w:div w:id="950012876">
          <w:marLeft w:val="0"/>
          <w:marRight w:val="0"/>
          <w:marTop w:val="0"/>
          <w:marBottom w:val="0"/>
          <w:divBdr>
            <w:top w:val="none" w:sz="0" w:space="0" w:color="auto"/>
            <w:left w:val="none" w:sz="0" w:space="0" w:color="auto"/>
            <w:bottom w:val="none" w:sz="0" w:space="0" w:color="auto"/>
            <w:right w:val="none" w:sz="0" w:space="0" w:color="auto"/>
          </w:divBdr>
        </w:div>
        <w:div w:id="644316094">
          <w:marLeft w:val="0"/>
          <w:marRight w:val="0"/>
          <w:marTop w:val="0"/>
          <w:marBottom w:val="0"/>
          <w:divBdr>
            <w:top w:val="none" w:sz="0" w:space="0" w:color="auto"/>
            <w:left w:val="none" w:sz="0" w:space="0" w:color="auto"/>
            <w:bottom w:val="none" w:sz="0" w:space="0" w:color="auto"/>
            <w:right w:val="none" w:sz="0" w:space="0" w:color="auto"/>
          </w:divBdr>
        </w:div>
        <w:div w:id="1378163102">
          <w:marLeft w:val="0"/>
          <w:marRight w:val="0"/>
          <w:marTop w:val="0"/>
          <w:marBottom w:val="0"/>
          <w:divBdr>
            <w:top w:val="none" w:sz="0" w:space="0" w:color="auto"/>
            <w:left w:val="none" w:sz="0" w:space="0" w:color="auto"/>
            <w:bottom w:val="none" w:sz="0" w:space="0" w:color="auto"/>
            <w:right w:val="none" w:sz="0" w:space="0" w:color="auto"/>
          </w:divBdr>
        </w:div>
        <w:div w:id="1486045917">
          <w:marLeft w:val="0"/>
          <w:marRight w:val="0"/>
          <w:marTop w:val="0"/>
          <w:marBottom w:val="0"/>
          <w:divBdr>
            <w:top w:val="none" w:sz="0" w:space="0" w:color="auto"/>
            <w:left w:val="none" w:sz="0" w:space="0" w:color="auto"/>
            <w:bottom w:val="none" w:sz="0" w:space="0" w:color="auto"/>
            <w:right w:val="none" w:sz="0" w:space="0" w:color="auto"/>
          </w:divBdr>
        </w:div>
        <w:div w:id="836766945">
          <w:marLeft w:val="0"/>
          <w:marRight w:val="0"/>
          <w:marTop w:val="0"/>
          <w:marBottom w:val="0"/>
          <w:divBdr>
            <w:top w:val="none" w:sz="0" w:space="0" w:color="auto"/>
            <w:left w:val="none" w:sz="0" w:space="0" w:color="auto"/>
            <w:bottom w:val="none" w:sz="0" w:space="0" w:color="auto"/>
            <w:right w:val="none" w:sz="0" w:space="0" w:color="auto"/>
          </w:divBdr>
        </w:div>
        <w:div w:id="228271939">
          <w:marLeft w:val="0"/>
          <w:marRight w:val="0"/>
          <w:marTop w:val="0"/>
          <w:marBottom w:val="0"/>
          <w:divBdr>
            <w:top w:val="none" w:sz="0" w:space="0" w:color="auto"/>
            <w:left w:val="none" w:sz="0" w:space="0" w:color="auto"/>
            <w:bottom w:val="none" w:sz="0" w:space="0" w:color="auto"/>
            <w:right w:val="none" w:sz="0" w:space="0" w:color="auto"/>
          </w:divBdr>
        </w:div>
        <w:div w:id="993296122">
          <w:marLeft w:val="0"/>
          <w:marRight w:val="0"/>
          <w:marTop w:val="0"/>
          <w:marBottom w:val="0"/>
          <w:divBdr>
            <w:top w:val="none" w:sz="0" w:space="0" w:color="auto"/>
            <w:left w:val="none" w:sz="0" w:space="0" w:color="auto"/>
            <w:bottom w:val="none" w:sz="0" w:space="0" w:color="auto"/>
            <w:right w:val="none" w:sz="0" w:space="0" w:color="auto"/>
          </w:divBdr>
        </w:div>
        <w:div w:id="2050296255">
          <w:marLeft w:val="0"/>
          <w:marRight w:val="0"/>
          <w:marTop w:val="0"/>
          <w:marBottom w:val="0"/>
          <w:divBdr>
            <w:top w:val="none" w:sz="0" w:space="0" w:color="auto"/>
            <w:left w:val="none" w:sz="0" w:space="0" w:color="auto"/>
            <w:bottom w:val="none" w:sz="0" w:space="0" w:color="auto"/>
            <w:right w:val="none" w:sz="0" w:space="0" w:color="auto"/>
          </w:divBdr>
        </w:div>
        <w:div w:id="1677996261">
          <w:marLeft w:val="0"/>
          <w:marRight w:val="0"/>
          <w:marTop w:val="0"/>
          <w:marBottom w:val="0"/>
          <w:divBdr>
            <w:top w:val="none" w:sz="0" w:space="0" w:color="auto"/>
            <w:left w:val="none" w:sz="0" w:space="0" w:color="auto"/>
            <w:bottom w:val="none" w:sz="0" w:space="0" w:color="auto"/>
            <w:right w:val="none" w:sz="0" w:space="0" w:color="auto"/>
          </w:divBdr>
        </w:div>
        <w:div w:id="1407727876">
          <w:marLeft w:val="0"/>
          <w:marRight w:val="0"/>
          <w:marTop w:val="0"/>
          <w:marBottom w:val="0"/>
          <w:divBdr>
            <w:top w:val="none" w:sz="0" w:space="0" w:color="auto"/>
            <w:left w:val="none" w:sz="0" w:space="0" w:color="auto"/>
            <w:bottom w:val="none" w:sz="0" w:space="0" w:color="auto"/>
            <w:right w:val="none" w:sz="0" w:space="0" w:color="auto"/>
          </w:divBdr>
        </w:div>
        <w:div w:id="1677726553">
          <w:marLeft w:val="0"/>
          <w:marRight w:val="0"/>
          <w:marTop w:val="0"/>
          <w:marBottom w:val="0"/>
          <w:divBdr>
            <w:top w:val="none" w:sz="0" w:space="0" w:color="auto"/>
            <w:left w:val="none" w:sz="0" w:space="0" w:color="auto"/>
            <w:bottom w:val="none" w:sz="0" w:space="0" w:color="auto"/>
            <w:right w:val="none" w:sz="0" w:space="0" w:color="auto"/>
          </w:divBdr>
        </w:div>
        <w:div w:id="1423068914">
          <w:marLeft w:val="0"/>
          <w:marRight w:val="0"/>
          <w:marTop w:val="0"/>
          <w:marBottom w:val="0"/>
          <w:divBdr>
            <w:top w:val="none" w:sz="0" w:space="0" w:color="auto"/>
            <w:left w:val="none" w:sz="0" w:space="0" w:color="auto"/>
            <w:bottom w:val="none" w:sz="0" w:space="0" w:color="auto"/>
            <w:right w:val="none" w:sz="0" w:space="0" w:color="auto"/>
          </w:divBdr>
        </w:div>
        <w:div w:id="868563643">
          <w:marLeft w:val="0"/>
          <w:marRight w:val="0"/>
          <w:marTop w:val="0"/>
          <w:marBottom w:val="0"/>
          <w:divBdr>
            <w:top w:val="none" w:sz="0" w:space="0" w:color="auto"/>
            <w:left w:val="none" w:sz="0" w:space="0" w:color="auto"/>
            <w:bottom w:val="none" w:sz="0" w:space="0" w:color="auto"/>
            <w:right w:val="none" w:sz="0" w:space="0" w:color="auto"/>
          </w:divBdr>
        </w:div>
        <w:div w:id="1117599861">
          <w:marLeft w:val="0"/>
          <w:marRight w:val="0"/>
          <w:marTop w:val="0"/>
          <w:marBottom w:val="0"/>
          <w:divBdr>
            <w:top w:val="none" w:sz="0" w:space="0" w:color="auto"/>
            <w:left w:val="none" w:sz="0" w:space="0" w:color="auto"/>
            <w:bottom w:val="none" w:sz="0" w:space="0" w:color="auto"/>
            <w:right w:val="none" w:sz="0" w:space="0" w:color="auto"/>
          </w:divBdr>
        </w:div>
        <w:div w:id="1995067090">
          <w:marLeft w:val="0"/>
          <w:marRight w:val="0"/>
          <w:marTop w:val="0"/>
          <w:marBottom w:val="0"/>
          <w:divBdr>
            <w:top w:val="none" w:sz="0" w:space="0" w:color="auto"/>
            <w:left w:val="none" w:sz="0" w:space="0" w:color="auto"/>
            <w:bottom w:val="none" w:sz="0" w:space="0" w:color="auto"/>
            <w:right w:val="none" w:sz="0" w:space="0" w:color="auto"/>
          </w:divBdr>
        </w:div>
        <w:div w:id="1768309808">
          <w:marLeft w:val="0"/>
          <w:marRight w:val="0"/>
          <w:marTop w:val="0"/>
          <w:marBottom w:val="0"/>
          <w:divBdr>
            <w:top w:val="none" w:sz="0" w:space="0" w:color="auto"/>
            <w:left w:val="none" w:sz="0" w:space="0" w:color="auto"/>
            <w:bottom w:val="none" w:sz="0" w:space="0" w:color="auto"/>
            <w:right w:val="none" w:sz="0" w:space="0" w:color="auto"/>
          </w:divBdr>
        </w:div>
        <w:div w:id="1875540188">
          <w:marLeft w:val="0"/>
          <w:marRight w:val="0"/>
          <w:marTop w:val="0"/>
          <w:marBottom w:val="0"/>
          <w:divBdr>
            <w:top w:val="none" w:sz="0" w:space="0" w:color="auto"/>
            <w:left w:val="none" w:sz="0" w:space="0" w:color="auto"/>
            <w:bottom w:val="none" w:sz="0" w:space="0" w:color="auto"/>
            <w:right w:val="none" w:sz="0" w:space="0" w:color="auto"/>
          </w:divBdr>
        </w:div>
        <w:div w:id="958606078">
          <w:marLeft w:val="0"/>
          <w:marRight w:val="0"/>
          <w:marTop w:val="0"/>
          <w:marBottom w:val="0"/>
          <w:divBdr>
            <w:top w:val="none" w:sz="0" w:space="0" w:color="auto"/>
            <w:left w:val="none" w:sz="0" w:space="0" w:color="auto"/>
            <w:bottom w:val="none" w:sz="0" w:space="0" w:color="auto"/>
            <w:right w:val="none" w:sz="0" w:space="0" w:color="auto"/>
          </w:divBdr>
        </w:div>
        <w:div w:id="1759595400">
          <w:marLeft w:val="0"/>
          <w:marRight w:val="0"/>
          <w:marTop w:val="0"/>
          <w:marBottom w:val="0"/>
          <w:divBdr>
            <w:top w:val="none" w:sz="0" w:space="0" w:color="auto"/>
            <w:left w:val="none" w:sz="0" w:space="0" w:color="auto"/>
            <w:bottom w:val="none" w:sz="0" w:space="0" w:color="auto"/>
            <w:right w:val="none" w:sz="0" w:space="0" w:color="auto"/>
          </w:divBdr>
        </w:div>
        <w:div w:id="822166200">
          <w:marLeft w:val="0"/>
          <w:marRight w:val="0"/>
          <w:marTop w:val="0"/>
          <w:marBottom w:val="0"/>
          <w:divBdr>
            <w:top w:val="none" w:sz="0" w:space="0" w:color="auto"/>
            <w:left w:val="none" w:sz="0" w:space="0" w:color="auto"/>
            <w:bottom w:val="none" w:sz="0" w:space="0" w:color="auto"/>
            <w:right w:val="none" w:sz="0" w:space="0" w:color="auto"/>
          </w:divBdr>
        </w:div>
        <w:div w:id="603730148">
          <w:marLeft w:val="0"/>
          <w:marRight w:val="0"/>
          <w:marTop w:val="0"/>
          <w:marBottom w:val="0"/>
          <w:divBdr>
            <w:top w:val="none" w:sz="0" w:space="0" w:color="auto"/>
            <w:left w:val="none" w:sz="0" w:space="0" w:color="auto"/>
            <w:bottom w:val="none" w:sz="0" w:space="0" w:color="auto"/>
            <w:right w:val="none" w:sz="0" w:space="0" w:color="auto"/>
          </w:divBdr>
        </w:div>
        <w:div w:id="730932864">
          <w:marLeft w:val="0"/>
          <w:marRight w:val="0"/>
          <w:marTop w:val="0"/>
          <w:marBottom w:val="0"/>
          <w:divBdr>
            <w:top w:val="none" w:sz="0" w:space="0" w:color="auto"/>
            <w:left w:val="none" w:sz="0" w:space="0" w:color="auto"/>
            <w:bottom w:val="none" w:sz="0" w:space="0" w:color="auto"/>
            <w:right w:val="none" w:sz="0" w:space="0" w:color="auto"/>
          </w:divBdr>
        </w:div>
        <w:div w:id="2141071151">
          <w:marLeft w:val="0"/>
          <w:marRight w:val="0"/>
          <w:marTop w:val="0"/>
          <w:marBottom w:val="0"/>
          <w:divBdr>
            <w:top w:val="none" w:sz="0" w:space="0" w:color="auto"/>
            <w:left w:val="none" w:sz="0" w:space="0" w:color="auto"/>
            <w:bottom w:val="none" w:sz="0" w:space="0" w:color="auto"/>
            <w:right w:val="none" w:sz="0" w:space="0" w:color="auto"/>
          </w:divBdr>
        </w:div>
        <w:div w:id="1504935629">
          <w:marLeft w:val="0"/>
          <w:marRight w:val="0"/>
          <w:marTop w:val="0"/>
          <w:marBottom w:val="0"/>
          <w:divBdr>
            <w:top w:val="none" w:sz="0" w:space="0" w:color="auto"/>
            <w:left w:val="none" w:sz="0" w:space="0" w:color="auto"/>
            <w:bottom w:val="none" w:sz="0" w:space="0" w:color="auto"/>
            <w:right w:val="none" w:sz="0" w:space="0" w:color="auto"/>
          </w:divBdr>
        </w:div>
        <w:div w:id="502940406">
          <w:marLeft w:val="0"/>
          <w:marRight w:val="0"/>
          <w:marTop w:val="0"/>
          <w:marBottom w:val="0"/>
          <w:divBdr>
            <w:top w:val="none" w:sz="0" w:space="0" w:color="auto"/>
            <w:left w:val="none" w:sz="0" w:space="0" w:color="auto"/>
            <w:bottom w:val="none" w:sz="0" w:space="0" w:color="auto"/>
            <w:right w:val="none" w:sz="0" w:space="0" w:color="auto"/>
          </w:divBdr>
        </w:div>
        <w:div w:id="1710299869">
          <w:marLeft w:val="0"/>
          <w:marRight w:val="0"/>
          <w:marTop w:val="0"/>
          <w:marBottom w:val="0"/>
          <w:divBdr>
            <w:top w:val="none" w:sz="0" w:space="0" w:color="auto"/>
            <w:left w:val="none" w:sz="0" w:space="0" w:color="auto"/>
            <w:bottom w:val="none" w:sz="0" w:space="0" w:color="auto"/>
            <w:right w:val="none" w:sz="0" w:space="0" w:color="auto"/>
          </w:divBdr>
        </w:div>
        <w:div w:id="630868469">
          <w:marLeft w:val="0"/>
          <w:marRight w:val="0"/>
          <w:marTop w:val="0"/>
          <w:marBottom w:val="0"/>
          <w:divBdr>
            <w:top w:val="none" w:sz="0" w:space="0" w:color="auto"/>
            <w:left w:val="none" w:sz="0" w:space="0" w:color="auto"/>
            <w:bottom w:val="none" w:sz="0" w:space="0" w:color="auto"/>
            <w:right w:val="none" w:sz="0" w:space="0" w:color="auto"/>
          </w:divBdr>
        </w:div>
        <w:div w:id="1371144932">
          <w:marLeft w:val="0"/>
          <w:marRight w:val="0"/>
          <w:marTop w:val="0"/>
          <w:marBottom w:val="0"/>
          <w:divBdr>
            <w:top w:val="none" w:sz="0" w:space="0" w:color="auto"/>
            <w:left w:val="none" w:sz="0" w:space="0" w:color="auto"/>
            <w:bottom w:val="none" w:sz="0" w:space="0" w:color="auto"/>
            <w:right w:val="none" w:sz="0" w:space="0" w:color="auto"/>
          </w:divBdr>
        </w:div>
        <w:div w:id="1996521426">
          <w:marLeft w:val="0"/>
          <w:marRight w:val="0"/>
          <w:marTop w:val="0"/>
          <w:marBottom w:val="0"/>
          <w:divBdr>
            <w:top w:val="none" w:sz="0" w:space="0" w:color="auto"/>
            <w:left w:val="none" w:sz="0" w:space="0" w:color="auto"/>
            <w:bottom w:val="none" w:sz="0" w:space="0" w:color="auto"/>
            <w:right w:val="none" w:sz="0" w:space="0" w:color="auto"/>
          </w:divBdr>
        </w:div>
        <w:div w:id="1423840277">
          <w:marLeft w:val="0"/>
          <w:marRight w:val="0"/>
          <w:marTop w:val="0"/>
          <w:marBottom w:val="0"/>
          <w:divBdr>
            <w:top w:val="none" w:sz="0" w:space="0" w:color="auto"/>
            <w:left w:val="none" w:sz="0" w:space="0" w:color="auto"/>
            <w:bottom w:val="none" w:sz="0" w:space="0" w:color="auto"/>
            <w:right w:val="none" w:sz="0" w:space="0" w:color="auto"/>
          </w:divBdr>
        </w:div>
        <w:div w:id="99759328">
          <w:marLeft w:val="0"/>
          <w:marRight w:val="0"/>
          <w:marTop w:val="0"/>
          <w:marBottom w:val="0"/>
          <w:divBdr>
            <w:top w:val="none" w:sz="0" w:space="0" w:color="auto"/>
            <w:left w:val="none" w:sz="0" w:space="0" w:color="auto"/>
            <w:bottom w:val="none" w:sz="0" w:space="0" w:color="auto"/>
            <w:right w:val="none" w:sz="0" w:space="0" w:color="auto"/>
          </w:divBdr>
        </w:div>
        <w:div w:id="2129886739">
          <w:marLeft w:val="0"/>
          <w:marRight w:val="0"/>
          <w:marTop w:val="0"/>
          <w:marBottom w:val="0"/>
          <w:divBdr>
            <w:top w:val="none" w:sz="0" w:space="0" w:color="auto"/>
            <w:left w:val="none" w:sz="0" w:space="0" w:color="auto"/>
            <w:bottom w:val="none" w:sz="0" w:space="0" w:color="auto"/>
            <w:right w:val="none" w:sz="0" w:space="0" w:color="auto"/>
          </w:divBdr>
        </w:div>
        <w:div w:id="1331181411">
          <w:marLeft w:val="0"/>
          <w:marRight w:val="0"/>
          <w:marTop w:val="0"/>
          <w:marBottom w:val="0"/>
          <w:divBdr>
            <w:top w:val="none" w:sz="0" w:space="0" w:color="auto"/>
            <w:left w:val="none" w:sz="0" w:space="0" w:color="auto"/>
            <w:bottom w:val="none" w:sz="0" w:space="0" w:color="auto"/>
            <w:right w:val="none" w:sz="0" w:space="0" w:color="auto"/>
          </w:divBdr>
        </w:div>
        <w:div w:id="1961301593">
          <w:marLeft w:val="0"/>
          <w:marRight w:val="0"/>
          <w:marTop w:val="0"/>
          <w:marBottom w:val="0"/>
          <w:divBdr>
            <w:top w:val="none" w:sz="0" w:space="0" w:color="auto"/>
            <w:left w:val="none" w:sz="0" w:space="0" w:color="auto"/>
            <w:bottom w:val="none" w:sz="0" w:space="0" w:color="auto"/>
            <w:right w:val="none" w:sz="0" w:space="0" w:color="auto"/>
          </w:divBdr>
        </w:div>
        <w:div w:id="1396969183">
          <w:marLeft w:val="0"/>
          <w:marRight w:val="0"/>
          <w:marTop w:val="0"/>
          <w:marBottom w:val="0"/>
          <w:divBdr>
            <w:top w:val="none" w:sz="0" w:space="0" w:color="auto"/>
            <w:left w:val="none" w:sz="0" w:space="0" w:color="auto"/>
            <w:bottom w:val="none" w:sz="0" w:space="0" w:color="auto"/>
            <w:right w:val="none" w:sz="0" w:space="0" w:color="auto"/>
          </w:divBdr>
        </w:div>
        <w:div w:id="189032613">
          <w:marLeft w:val="0"/>
          <w:marRight w:val="0"/>
          <w:marTop w:val="0"/>
          <w:marBottom w:val="0"/>
          <w:divBdr>
            <w:top w:val="none" w:sz="0" w:space="0" w:color="auto"/>
            <w:left w:val="none" w:sz="0" w:space="0" w:color="auto"/>
            <w:bottom w:val="none" w:sz="0" w:space="0" w:color="auto"/>
            <w:right w:val="none" w:sz="0" w:space="0" w:color="auto"/>
          </w:divBdr>
        </w:div>
        <w:div w:id="678118694">
          <w:marLeft w:val="0"/>
          <w:marRight w:val="0"/>
          <w:marTop w:val="0"/>
          <w:marBottom w:val="0"/>
          <w:divBdr>
            <w:top w:val="none" w:sz="0" w:space="0" w:color="auto"/>
            <w:left w:val="none" w:sz="0" w:space="0" w:color="auto"/>
            <w:bottom w:val="none" w:sz="0" w:space="0" w:color="auto"/>
            <w:right w:val="none" w:sz="0" w:space="0" w:color="auto"/>
          </w:divBdr>
        </w:div>
        <w:div w:id="1537036828">
          <w:marLeft w:val="0"/>
          <w:marRight w:val="0"/>
          <w:marTop w:val="0"/>
          <w:marBottom w:val="0"/>
          <w:divBdr>
            <w:top w:val="none" w:sz="0" w:space="0" w:color="auto"/>
            <w:left w:val="none" w:sz="0" w:space="0" w:color="auto"/>
            <w:bottom w:val="none" w:sz="0" w:space="0" w:color="auto"/>
            <w:right w:val="none" w:sz="0" w:space="0" w:color="auto"/>
          </w:divBdr>
        </w:div>
        <w:div w:id="774708836">
          <w:marLeft w:val="0"/>
          <w:marRight w:val="0"/>
          <w:marTop w:val="0"/>
          <w:marBottom w:val="0"/>
          <w:divBdr>
            <w:top w:val="none" w:sz="0" w:space="0" w:color="auto"/>
            <w:left w:val="none" w:sz="0" w:space="0" w:color="auto"/>
            <w:bottom w:val="none" w:sz="0" w:space="0" w:color="auto"/>
            <w:right w:val="none" w:sz="0" w:space="0" w:color="auto"/>
          </w:divBdr>
        </w:div>
        <w:div w:id="1775203618">
          <w:marLeft w:val="0"/>
          <w:marRight w:val="0"/>
          <w:marTop w:val="0"/>
          <w:marBottom w:val="0"/>
          <w:divBdr>
            <w:top w:val="none" w:sz="0" w:space="0" w:color="auto"/>
            <w:left w:val="none" w:sz="0" w:space="0" w:color="auto"/>
            <w:bottom w:val="none" w:sz="0" w:space="0" w:color="auto"/>
            <w:right w:val="none" w:sz="0" w:space="0" w:color="auto"/>
          </w:divBdr>
        </w:div>
        <w:div w:id="843789669">
          <w:marLeft w:val="0"/>
          <w:marRight w:val="0"/>
          <w:marTop w:val="0"/>
          <w:marBottom w:val="0"/>
          <w:divBdr>
            <w:top w:val="none" w:sz="0" w:space="0" w:color="auto"/>
            <w:left w:val="none" w:sz="0" w:space="0" w:color="auto"/>
            <w:bottom w:val="none" w:sz="0" w:space="0" w:color="auto"/>
            <w:right w:val="none" w:sz="0" w:space="0" w:color="auto"/>
          </w:divBdr>
        </w:div>
        <w:div w:id="205220783">
          <w:marLeft w:val="0"/>
          <w:marRight w:val="0"/>
          <w:marTop w:val="0"/>
          <w:marBottom w:val="0"/>
          <w:divBdr>
            <w:top w:val="none" w:sz="0" w:space="0" w:color="auto"/>
            <w:left w:val="none" w:sz="0" w:space="0" w:color="auto"/>
            <w:bottom w:val="none" w:sz="0" w:space="0" w:color="auto"/>
            <w:right w:val="none" w:sz="0" w:space="0" w:color="auto"/>
          </w:divBdr>
        </w:div>
        <w:div w:id="1227956528">
          <w:marLeft w:val="0"/>
          <w:marRight w:val="0"/>
          <w:marTop w:val="0"/>
          <w:marBottom w:val="0"/>
          <w:divBdr>
            <w:top w:val="none" w:sz="0" w:space="0" w:color="auto"/>
            <w:left w:val="none" w:sz="0" w:space="0" w:color="auto"/>
            <w:bottom w:val="none" w:sz="0" w:space="0" w:color="auto"/>
            <w:right w:val="none" w:sz="0" w:space="0" w:color="auto"/>
          </w:divBdr>
        </w:div>
        <w:div w:id="851919754">
          <w:marLeft w:val="0"/>
          <w:marRight w:val="0"/>
          <w:marTop w:val="0"/>
          <w:marBottom w:val="0"/>
          <w:divBdr>
            <w:top w:val="none" w:sz="0" w:space="0" w:color="auto"/>
            <w:left w:val="none" w:sz="0" w:space="0" w:color="auto"/>
            <w:bottom w:val="none" w:sz="0" w:space="0" w:color="auto"/>
            <w:right w:val="none" w:sz="0" w:space="0" w:color="auto"/>
          </w:divBdr>
        </w:div>
        <w:div w:id="659775890">
          <w:marLeft w:val="0"/>
          <w:marRight w:val="0"/>
          <w:marTop w:val="0"/>
          <w:marBottom w:val="0"/>
          <w:divBdr>
            <w:top w:val="none" w:sz="0" w:space="0" w:color="auto"/>
            <w:left w:val="none" w:sz="0" w:space="0" w:color="auto"/>
            <w:bottom w:val="none" w:sz="0" w:space="0" w:color="auto"/>
            <w:right w:val="none" w:sz="0" w:space="0" w:color="auto"/>
          </w:divBdr>
        </w:div>
        <w:div w:id="904535354">
          <w:marLeft w:val="0"/>
          <w:marRight w:val="0"/>
          <w:marTop w:val="0"/>
          <w:marBottom w:val="0"/>
          <w:divBdr>
            <w:top w:val="none" w:sz="0" w:space="0" w:color="auto"/>
            <w:left w:val="none" w:sz="0" w:space="0" w:color="auto"/>
            <w:bottom w:val="none" w:sz="0" w:space="0" w:color="auto"/>
            <w:right w:val="none" w:sz="0" w:space="0" w:color="auto"/>
          </w:divBdr>
        </w:div>
        <w:div w:id="1302537666">
          <w:marLeft w:val="0"/>
          <w:marRight w:val="0"/>
          <w:marTop w:val="0"/>
          <w:marBottom w:val="0"/>
          <w:divBdr>
            <w:top w:val="none" w:sz="0" w:space="0" w:color="auto"/>
            <w:left w:val="none" w:sz="0" w:space="0" w:color="auto"/>
            <w:bottom w:val="none" w:sz="0" w:space="0" w:color="auto"/>
            <w:right w:val="none" w:sz="0" w:space="0" w:color="auto"/>
          </w:divBdr>
        </w:div>
        <w:div w:id="417600920">
          <w:marLeft w:val="0"/>
          <w:marRight w:val="0"/>
          <w:marTop w:val="0"/>
          <w:marBottom w:val="0"/>
          <w:divBdr>
            <w:top w:val="none" w:sz="0" w:space="0" w:color="auto"/>
            <w:left w:val="none" w:sz="0" w:space="0" w:color="auto"/>
            <w:bottom w:val="none" w:sz="0" w:space="0" w:color="auto"/>
            <w:right w:val="none" w:sz="0" w:space="0" w:color="auto"/>
          </w:divBdr>
        </w:div>
        <w:div w:id="2062091916">
          <w:marLeft w:val="0"/>
          <w:marRight w:val="0"/>
          <w:marTop w:val="0"/>
          <w:marBottom w:val="0"/>
          <w:divBdr>
            <w:top w:val="none" w:sz="0" w:space="0" w:color="auto"/>
            <w:left w:val="none" w:sz="0" w:space="0" w:color="auto"/>
            <w:bottom w:val="none" w:sz="0" w:space="0" w:color="auto"/>
            <w:right w:val="none" w:sz="0" w:space="0" w:color="auto"/>
          </w:divBdr>
        </w:div>
        <w:div w:id="823938769">
          <w:marLeft w:val="0"/>
          <w:marRight w:val="0"/>
          <w:marTop w:val="0"/>
          <w:marBottom w:val="0"/>
          <w:divBdr>
            <w:top w:val="none" w:sz="0" w:space="0" w:color="auto"/>
            <w:left w:val="none" w:sz="0" w:space="0" w:color="auto"/>
            <w:bottom w:val="none" w:sz="0" w:space="0" w:color="auto"/>
            <w:right w:val="none" w:sz="0" w:space="0" w:color="auto"/>
          </w:divBdr>
        </w:div>
        <w:div w:id="1420954269">
          <w:marLeft w:val="0"/>
          <w:marRight w:val="0"/>
          <w:marTop w:val="0"/>
          <w:marBottom w:val="0"/>
          <w:divBdr>
            <w:top w:val="none" w:sz="0" w:space="0" w:color="auto"/>
            <w:left w:val="none" w:sz="0" w:space="0" w:color="auto"/>
            <w:bottom w:val="none" w:sz="0" w:space="0" w:color="auto"/>
            <w:right w:val="none" w:sz="0" w:space="0" w:color="auto"/>
          </w:divBdr>
        </w:div>
        <w:div w:id="767893648">
          <w:marLeft w:val="0"/>
          <w:marRight w:val="0"/>
          <w:marTop w:val="0"/>
          <w:marBottom w:val="0"/>
          <w:divBdr>
            <w:top w:val="none" w:sz="0" w:space="0" w:color="auto"/>
            <w:left w:val="none" w:sz="0" w:space="0" w:color="auto"/>
            <w:bottom w:val="none" w:sz="0" w:space="0" w:color="auto"/>
            <w:right w:val="none" w:sz="0" w:space="0" w:color="auto"/>
          </w:divBdr>
        </w:div>
        <w:div w:id="1313437974">
          <w:marLeft w:val="0"/>
          <w:marRight w:val="0"/>
          <w:marTop w:val="0"/>
          <w:marBottom w:val="0"/>
          <w:divBdr>
            <w:top w:val="none" w:sz="0" w:space="0" w:color="auto"/>
            <w:left w:val="none" w:sz="0" w:space="0" w:color="auto"/>
            <w:bottom w:val="none" w:sz="0" w:space="0" w:color="auto"/>
            <w:right w:val="none" w:sz="0" w:space="0" w:color="auto"/>
          </w:divBdr>
        </w:div>
        <w:div w:id="1659730389">
          <w:marLeft w:val="0"/>
          <w:marRight w:val="0"/>
          <w:marTop w:val="0"/>
          <w:marBottom w:val="0"/>
          <w:divBdr>
            <w:top w:val="none" w:sz="0" w:space="0" w:color="auto"/>
            <w:left w:val="none" w:sz="0" w:space="0" w:color="auto"/>
            <w:bottom w:val="none" w:sz="0" w:space="0" w:color="auto"/>
            <w:right w:val="none" w:sz="0" w:space="0" w:color="auto"/>
          </w:divBdr>
        </w:div>
        <w:div w:id="244609485">
          <w:marLeft w:val="0"/>
          <w:marRight w:val="0"/>
          <w:marTop w:val="0"/>
          <w:marBottom w:val="0"/>
          <w:divBdr>
            <w:top w:val="none" w:sz="0" w:space="0" w:color="auto"/>
            <w:left w:val="none" w:sz="0" w:space="0" w:color="auto"/>
            <w:bottom w:val="none" w:sz="0" w:space="0" w:color="auto"/>
            <w:right w:val="none" w:sz="0" w:space="0" w:color="auto"/>
          </w:divBdr>
        </w:div>
        <w:div w:id="1654945255">
          <w:marLeft w:val="0"/>
          <w:marRight w:val="0"/>
          <w:marTop w:val="0"/>
          <w:marBottom w:val="0"/>
          <w:divBdr>
            <w:top w:val="none" w:sz="0" w:space="0" w:color="auto"/>
            <w:left w:val="none" w:sz="0" w:space="0" w:color="auto"/>
            <w:bottom w:val="none" w:sz="0" w:space="0" w:color="auto"/>
            <w:right w:val="none" w:sz="0" w:space="0" w:color="auto"/>
          </w:divBdr>
        </w:div>
        <w:div w:id="1430740264">
          <w:marLeft w:val="0"/>
          <w:marRight w:val="0"/>
          <w:marTop w:val="0"/>
          <w:marBottom w:val="0"/>
          <w:divBdr>
            <w:top w:val="none" w:sz="0" w:space="0" w:color="auto"/>
            <w:left w:val="none" w:sz="0" w:space="0" w:color="auto"/>
            <w:bottom w:val="none" w:sz="0" w:space="0" w:color="auto"/>
            <w:right w:val="none" w:sz="0" w:space="0" w:color="auto"/>
          </w:divBdr>
        </w:div>
        <w:div w:id="2005665900">
          <w:marLeft w:val="0"/>
          <w:marRight w:val="0"/>
          <w:marTop w:val="0"/>
          <w:marBottom w:val="0"/>
          <w:divBdr>
            <w:top w:val="none" w:sz="0" w:space="0" w:color="auto"/>
            <w:left w:val="none" w:sz="0" w:space="0" w:color="auto"/>
            <w:bottom w:val="none" w:sz="0" w:space="0" w:color="auto"/>
            <w:right w:val="none" w:sz="0" w:space="0" w:color="auto"/>
          </w:divBdr>
        </w:div>
        <w:div w:id="408307217">
          <w:marLeft w:val="0"/>
          <w:marRight w:val="0"/>
          <w:marTop w:val="0"/>
          <w:marBottom w:val="0"/>
          <w:divBdr>
            <w:top w:val="none" w:sz="0" w:space="0" w:color="auto"/>
            <w:left w:val="none" w:sz="0" w:space="0" w:color="auto"/>
            <w:bottom w:val="none" w:sz="0" w:space="0" w:color="auto"/>
            <w:right w:val="none" w:sz="0" w:space="0" w:color="auto"/>
          </w:divBdr>
        </w:div>
        <w:div w:id="317542492">
          <w:marLeft w:val="0"/>
          <w:marRight w:val="0"/>
          <w:marTop w:val="0"/>
          <w:marBottom w:val="0"/>
          <w:divBdr>
            <w:top w:val="none" w:sz="0" w:space="0" w:color="auto"/>
            <w:left w:val="none" w:sz="0" w:space="0" w:color="auto"/>
            <w:bottom w:val="none" w:sz="0" w:space="0" w:color="auto"/>
            <w:right w:val="none" w:sz="0" w:space="0" w:color="auto"/>
          </w:divBdr>
        </w:div>
        <w:div w:id="102581307">
          <w:marLeft w:val="0"/>
          <w:marRight w:val="0"/>
          <w:marTop w:val="0"/>
          <w:marBottom w:val="0"/>
          <w:divBdr>
            <w:top w:val="none" w:sz="0" w:space="0" w:color="auto"/>
            <w:left w:val="none" w:sz="0" w:space="0" w:color="auto"/>
            <w:bottom w:val="none" w:sz="0" w:space="0" w:color="auto"/>
            <w:right w:val="none" w:sz="0" w:space="0" w:color="auto"/>
          </w:divBdr>
        </w:div>
        <w:div w:id="780341335">
          <w:marLeft w:val="0"/>
          <w:marRight w:val="0"/>
          <w:marTop w:val="0"/>
          <w:marBottom w:val="0"/>
          <w:divBdr>
            <w:top w:val="none" w:sz="0" w:space="0" w:color="auto"/>
            <w:left w:val="none" w:sz="0" w:space="0" w:color="auto"/>
            <w:bottom w:val="none" w:sz="0" w:space="0" w:color="auto"/>
            <w:right w:val="none" w:sz="0" w:space="0" w:color="auto"/>
          </w:divBdr>
        </w:div>
        <w:div w:id="1864630997">
          <w:marLeft w:val="0"/>
          <w:marRight w:val="0"/>
          <w:marTop w:val="0"/>
          <w:marBottom w:val="0"/>
          <w:divBdr>
            <w:top w:val="none" w:sz="0" w:space="0" w:color="auto"/>
            <w:left w:val="none" w:sz="0" w:space="0" w:color="auto"/>
            <w:bottom w:val="none" w:sz="0" w:space="0" w:color="auto"/>
            <w:right w:val="none" w:sz="0" w:space="0" w:color="auto"/>
          </w:divBdr>
        </w:div>
        <w:div w:id="966395920">
          <w:marLeft w:val="0"/>
          <w:marRight w:val="0"/>
          <w:marTop w:val="0"/>
          <w:marBottom w:val="0"/>
          <w:divBdr>
            <w:top w:val="none" w:sz="0" w:space="0" w:color="auto"/>
            <w:left w:val="none" w:sz="0" w:space="0" w:color="auto"/>
            <w:bottom w:val="none" w:sz="0" w:space="0" w:color="auto"/>
            <w:right w:val="none" w:sz="0" w:space="0" w:color="auto"/>
          </w:divBdr>
        </w:div>
        <w:div w:id="1778597040">
          <w:marLeft w:val="0"/>
          <w:marRight w:val="0"/>
          <w:marTop w:val="0"/>
          <w:marBottom w:val="0"/>
          <w:divBdr>
            <w:top w:val="none" w:sz="0" w:space="0" w:color="auto"/>
            <w:left w:val="none" w:sz="0" w:space="0" w:color="auto"/>
            <w:bottom w:val="none" w:sz="0" w:space="0" w:color="auto"/>
            <w:right w:val="none" w:sz="0" w:space="0" w:color="auto"/>
          </w:divBdr>
        </w:div>
        <w:div w:id="895624385">
          <w:marLeft w:val="0"/>
          <w:marRight w:val="0"/>
          <w:marTop w:val="0"/>
          <w:marBottom w:val="0"/>
          <w:divBdr>
            <w:top w:val="none" w:sz="0" w:space="0" w:color="auto"/>
            <w:left w:val="none" w:sz="0" w:space="0" w:color="auto"/>
            <w:bottom w:val="none" w:sz="0" w:space="0" w:color="auto"/>
            <w:right w:val="none" w:sz="0" w:space="0" w:color="auto"/>
          </w:divBdr>
        </w:div>
        <w:div w:id="243027274">
          <w:marLeft w:val="0"/>
          <w:marRight w:val="0"/>
          <w:marTop w:val="0"/>
          <w:marBottom w:val="0"/>
          <w:divBdr>
            <w:top w:val="none" w:sz="0" w:space="0" w:color="auto"/>
            <w:left w:val="none" w:sz="0" w:space="0" w:color="auto"/>
            <w:bottom w:val="none" w:sz="0" w:space="0" w:color="auto"/>
            <w:right w:val="none" w:sz="0" w:space="0" w:color="auto"/>
          </w:divBdr>
        </w:div>
        <w:div w:id="556280214">
          <w:marLeft w:val="0"/>
          <w:marRight w:val="0"/>
          <w:marTop w:val="0"/>
          <w:marBottom w:val="0"/>
          <w:divBdr>
            <w:top w:val="none" w:sz="0" w:space="0" w:color="auto"/>
            <w:left w:val="none" w:sz="0" w:space="0" w:color="auto"/>
            <w:bottom w:val="none" w:sz="0" w:space="0" w:color="auto"/>
            <w:right w:val="none" w:sz="0" w:space="0" w:color="auto"/>
          </w:divBdr>
        </w:div>
        <w:div w:id="1765760502">
          <w:marLeft w:val="0"/>
          <w:marRight w:val="0"/>
          <w:marTop w:val="0"/>
          <w:marBottom w:val="0"/>
          <w:divBdr>
            <w:top w:val="none" w:sz="0" w:space="0" w:color="auto"/>
            <w:left w:val="none" w:sz="0" w:space="0" w:color="auto"/>
            <w:bottom w:val="none" w:sz="0" w:space="0" w:color="auto"/>
            <w:right w:val="none" w:sz="0" w:space="0" w:color="auto"/>
          </w:divBdr>
        </w:div>
        <w:div w:id="1528327764">
          <w:marLeft w:val="0"/>
          <w:marRight w:val="0"/>
          <w:marTop w:val="0"/>
          <w:marBottom w:val="0"/>
          <w:divBdr>
            <w:top w:val="none" w:sz="0" w:space="0" w:color="auto"/>
            <w:left w:val="none" w:sz="0" w:space="0" w:color="auto"/>
            <w:bottom w:val="none" w:sz="0" w:space="0" w:color="auto"/>
            <w:right w:val="none" w:sz="0" w:space="0" w:color="auto"/>
          </w:divBdr>
        </w:div>
        <w:div w:id="1185631053">
          <w:marLeft w:val="0"/>
          <w:marRight w:val="0"/>
          <w:marTop w:val="0"/>
          <w:marBottom w:val="0"/>
          <w:divBdr>
            <w:top w:val="none" w:sz="0" w:space="0" w:color="auto"/>
            <w:left w:val="none" w:sz="0" w:space="0" w:color="auto"/>
            <w:bottom w:val="none" w:sz="0" w:space="0" w:color="auto"/>
            <w:right w:val="none" w:sz="0" w:space="0" w:color="auto"/>
          </w:divBdr>
        </w:div>
        <w:div w:id="2049796245">
          <w:marLeft w:val="0"/>
          <w:marRight w:val="0"/>
          <w:marTop w:val="0"/>
          <w:marBottom w:val="0"/>
          <w:divBdr>
            <w:top w:val="none" w:sz="0" w:space="0" w:color="auto"/>
            <w:left w:val="none" w:sz="0" w:space="0" w:color="auto"/>
            <w:bottom w:val="none" w:sz="0" w:space="0" w:color="auto"/>
            <w:right w:val="none" w:sz="0" w:space="0" w:color="auto"/>
          </w:divBdr>
        </w:div>
        <w:div w:id="1161047868">
          <w:marLeft w:val="0"/>
          <w:marRight w:val="0"/>
          <w:marTop w:val="0"/>
          <w:marBottom w:val="0"/>
          <w:divBdr>
            <w:top w:val="none" w:sz="0" w:space="0" w:color="auto"/>
            <w:left w:val="none" w:sz="0" w:space="0" w:color="auto"/>
            <w:bottom w:val="none" w:sz="0" w:space="0" w:color="auto"/>
            <w:right w:val="none" w:sz="0" w:space="0" w:color="auto"/>
          </w:divBdr>
        </w:div>
        <w:div w:id="740105212">
          <w:marLeft w:val="0"/>
          <w:marRight w:val="0"/>
          <w:marTop w:val="0"/>
          <w:marBottom w:val="0"/>
          <w:divBdr>
            <w:top w:val="none" w:sz="0" w:space="0" w:color="auto"/>
            <w:left w:val="none" w:sz="0" w:space="0" w:color="auto"/>
            <w:bottom w:val="none" w:sz="0" w:space="0" w:color="auto"/>
            <w:right w:val="none" w:sz="0" w:space="0" w:color="auto"/>
          </w:divBdr>
        </w:div>
        <w:div w:id="280846135">
          <w:marLeft w:val="0"/>
          <w:marRight w:val="0"/>
          <w:marTop w:val="0"/>
          <w:marBottom w:val="0"/>
          <w:divBdr>
            <w:top w:val="none" w:sz="0" w:space="0" w:color="auto"/>
            <w:left w:val="none" w:sz="0" w:space="0" w:color="auto"/>
            <w:bottom w:val="none" w:sz="0" w:space="0" w:color="auto"/>
            <w:right w:val="none" w:sz="0" w:space="0" w:color="auto"/>
          </w:divBdr>
        </w:div>
        <w:div w:id="1871452360">
          <w:marLeft w:val="0"/>
          <w:marRight w:val="0"/>
          <w:marTop w:val="0"/>
          <w:marBottom w:val="0"/>
          <w:divBdr>
            <w:top w:val="none" w:sz="0" w:space="0" w:color="auto"/>
            <w:left w:val="none" w:sz="0" w:space="0" w:color="auto"/>
            <w:bottom w:val="none" w:sz="0" w:space="0" w:color="auto"/>
            <w:right w:val="none" w:sz="0" w:space="0" w:color="auto"/>
          </w:divBdr>
        </w:div>
        <w:div w:id="1197081550">
          <w:marLeft w:val="0"/>
          <w:marRight w:val="0"/>
          <w:marTop w:val="0"/>
          <w:marBottom w:val="0"/>
          <w:divBdr>
            <w:top w:val="none" w:sz="0" w:space="0" w:color="auto"/>
            <w:left w:val="none" w:sz="0" w:space="0" w:color="auto"/>
            <w:bottom w:val="none" w:sz="0" w:space="0" w:color="auto"/>
            <w:right w:val="none" w:sz="0" w:space="0" w:color="auto"/>
          </w:divBdr>
        </w:div>
        <w:div w:id="32509540">
          <w:marLeft w:val="0"/>
          <w:marRight w:val="0"/>
          <w:marTop w:val="0"/>
          <w:marBottom w:val="0"/>
          <w:divBdr>
            <w:top w:val="none" w:sz="0" w:space="0" w:color="auto"/>
            <w:left w:val="none" w:sz="0" w:space="0" w:color="auto"/>
            <w:bottom w:val="none" w:sz="0" w:space="0" w:color="auto"/>
            <w:right w:val="none" w:sz="0" w:space="0" w:color="auto"/>
          </w:divBdr>
        </w:div>
        <w:div w:id="340083152">
          <w:marLeft w:val="0"/>
          <w:marRight w:val="0"/>
          <w:marTop w:val="0"/>
          <w:marBottom w:val="0"/>
          <w:divBdr>
            <w:top w:val="none" w:sz="0" w:space="0" w:color="auto"/>
            <w:left w:val="none" w:sz="0" w:space="0" w:color="auto"/>
            <w:bottom w:val="none" w:sz="0" w:space="0" w:color="auto"/>
            <w:right w:val="none" w:sz="0" w:space="0" w:color="auto"/>
          </w:divBdr>
        </w:div>
        <w:div w:id="1912152627">
          <w:marLeft w:val="0"/>
          <w:marRight w:val="0"/>
          <w:marTop w:val="0"/>
          <w:marBottom w:val="0"/>
          <w:divBdr>
            <w:top w:val="none" w:sz="0" w:space="0" w:color="auto"/>
            <w:left w:val="none" w:sz="0" w:space="0" w:color="auto"/>
            <w:bottom w:val="none" w:sz="0" w:space="0" w:color="auto"/>
            <w:right w:val="none" w:sz="0" w:space="0" w:color="auto"/>
          </w:divBdr>
        </w:div>
        <w:div w:id="13000987">
          <w:marLeft w:val="0"/>
          <w:marRight w:val="0"/>
          <w:marTop w:val="0"/>
          <w:marBottom w:val="0"/>
          <w:divBdr>
            <w:top w:val="none" w:sz="0" w:space="0" w:color="auto"/>
            <w:left w:val="none" w:sz="0" w:space="0" w:color="auto"/>
            <w:bottom w:val="none" w:sz="0" w:space="0" w:color="auto"/>
            <w:right w:val="none" w:sz="0" w:space="0" w:color="auto"/>
          </w:divBdr>
        </w:div>
        <w:div w:id="2002007462">
          <w:marLeft w:val="0"/>
          <w:marRight w:val="0"/>
          <w:marTop w:val="0"/>
          <w:marBottom w:val="0"/>
          <w:divBdr>
            <w:top w:val="none" w:sz="0" w:space="0" w:color="auto"/>
            <w:left w:val="none" w:sz="0" w:space="0" w:color="auto"/>
            <w:bottom w:val="none" w:sz="0" w:space="0" w:color="auto"/>
            <w:right w:val="none" w:sz="0" w:space="0" w:color="auto"/>
          </w:divBdr>
        </w:div>
        <w:div w:id="857500798">
          <w:marLeft w:val="0"/>
          <w:marRight w:val="0"/>
          <w:marTop w:val="0"/>
          <w:marBottom w:val="0"/>
          <w:divBdr>
            <w:top w:val="none" w:sz="0" w:space="0" w:color="auto"/>
            <w:left w:val="none" w:sz="0" w:space="0" w:color="auto"/>
            <w:bottom w:val="none" w:sz="0" w:space="0" w:color="auto"/>
            <w:right w:val="none" w:sz="0" w:space="0" w:color="auto"/>
          </w:divBdr>
        </w:div>
        <w:div w:id="1404987359">
          <w:marLeft w:val="0"/>
          <w:marRight w:val="0"/>
          <w:marTop w:val="0"/>
          <w:marBottom w:val="0"/>
          <w:divBdr>
            <w:top w:val="none" w:sz="0" w:space="0" w:color="auto"/>
            <w:left w:val="none" w:sz="0" w:space="0" w:color="auto"/>
            <w:bottom w:val="none" w:sz="0" w:space="0" w:color="auto"/>
            <w:right w:val="none" w:sz="0" w:space="0" w:color="auto"/>
          </w:divBdr>
        </w:div>
        <w:div w:id="2066680956">
          <w:marLeft w:val="0"/>
          <w:marRight w:val="0"/>
          <w:marTop w:val="0"/>
          <w:marBottom w:val="0"/>
          <w:divBdr>
            <w:top w:val="none" w:sz="0" w:space="0" w:color="auto"/>
            <w:left w:val="none" w:sz="0" w:space="0" w:color="auto"/>
            <w:bottom w:val="none" w:sz="0" w:space="0" w:color="auto"/>
            <w:right w:val="none" w:sz="0" w:space="0" w:color="auto"/>
          </w:divBdr>
        </w:div>
        <w:div w:id="5636511">
          <w:marLeft w:val="0"/>
          <w:marRight w:val="0"/>
          <w:marTop w:val="0"/>
          <w:marBottom w:val="0"/>
          <w:divBdr>
            <w:top w:val="none" w:sz="0" w:space="0" w:color="auto"/>
            <w:left w:val="none" w:sz="0" w:space="0" w:color="auto"/>
            <w:bottom w:val="none" w:sz="0" w:space="0" w:color="auto"/>
            <w:right w:val="none" w:sz="0" w:space="0" w:color="auto"/>
          </w:divBdr>
        </w:div>
        <w:div w:id="1069160072">
          <w:marLeft w:val="0"/>
          <w:marRight w:val="0"/>
          <w:marTop w:val="0"/>
          <w:marBottom w:val="0"/>
          <w:divBdr>
            <w:top w:val="none" w:sz="0" w:space="0" w:color="auto"/>
            <w:left w:val="none" w:sz="0" w:space="0" w:color="auto"/>
            <w:bottom w:val="none" w:sz="0" w:space="0" w:color="auto"/>
            <w:right w:val="none" w:sz="0" w:space="0" w:color="auto"/>
          </w:divBdr>
        </w:div>
        <w:div w:id="1628505402">
          <w:marLeft w:val="0"/>
          <w:marRight w:val="0"/>
          <w:marTop w:val="0"/>
          <w:marBottom w:val="0"/>
          <w:divBdr>
            <w:top w:val="none" w:sz="0" w:space="0" w:color="auto"/>
            <w:left w:val="none" w:sz="0" w:space="0" w:color="auto"/>
            <w:bottom w:val="none" w:sz="0" w:space="0" w:color="auto"/>
            <w:right w:val="none" w:sz="0" w:space="0" w:color="auto"/>
          </w:divBdr>
        </w:div>
        <w:div w:id="390545875">
          <w:marLeft w:val="0"/>
          <w:marRight w:val="0"/>
          <w:marTop w:val="0"/>
          <w:marBottom w:val="0"/>
          <w:divBdr>
            <w:top w:val="none" w:sz="0" w:space="0" w:color="auto"/>
            <w:left w:val="none" w:sz="0" w:space="0" w:color="auto"/>
            <w:bottom w:val="none" w:sz="0" w:space="0" w:color="auto"/>
            <w:right w:val="none" w:sz="0" w:space="0" w:color="auto"/>
          </w:divBdr>
        </w:div>
        <w:div w:id="1713964731">
          <w:marLeft w:val="0"/>
          <w:marRight w:val="0"/>
          <w:marTop w:val="0"/>
          <w:marBottom w:val="0"/>
          <w:divBdr>
            <w:top w:val="none" w:sz="0" w:space="0" w:color="auto"/>
            <w:left w:val="none" w:sz="0" w:space="0" w:color="auto"/>
            <w:bottom w:val="none" w:sz="0" w:space="0" w:color="auto"/>
            <w:right w:val="none" w:sz="0" w:space="0" w:color="auto"/>
          </w:divBdr>
        </w:div>
        <w:div w:id="1032003178">
          <w:marLeft w:val="0"/>
          <w:marRight w:val="0"/>
          <w:marTop w:val="0"/>
          <w:marBottom w:val="0"/>
          <w:divBdr>
            <w:top w:val="none" w:sz="0" w:space="0" w:color="auto"/>
            <w:left w:val="none" w:sz="0" w:space="0" w:color="auto"/>
            <w:bottom w:val="none" w:sz="0" w:space="0" w:color="auto"/>
            <w:right w:val="none" w:sz="0" w:space="0" w:color="auto"/>
          </w:divBdr>
        </w:div>
        <w:div w:id="1307055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5</Pages>
  <Words>1695</Words>
  <Characters>9665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Элеонора</dc:creator>
  <cp:keywords/>
  <dc:description/>
  <cp:lastModifiedBy>Элеонора</cp:lastModifiedBy>
  <cp:revision>8</cp:revision>
  <dcterms:created xsi:type="dcterms:W3CDTF">2020-04-10T01:18:00Z</dcterms:created>
  <dcterms:modified xsi:type="dcterms:W3CDTF">2021-05-04T03:18:00Z</dcterms:modified>
</cp:coreProperties>
</file>