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D53" w:rsidRDefault="00280D53" w:rsidP="00280D53">
      <w:pPr>
        <w:widowControl w:val="0"/>
        <w:autoSpaceDE w:val="0"/>
        <w:autoSpaceDN w:val="0"/>
        <w:adjustRightInd w:val="0"/>
        <w:spacing w:after="0"/>
        <w:rPr>
          <w:rFonts w:ascii="Times New Roman" w:hAnsi="Times New Roman" w:cs="Times New Roman"/>
          <w:b/>
          <w:bCs/>
          <w:sz w:val="28"/>
          <w:szCs w:val="28"/>
        </w:rPr>
      </w:pPr>
      <w:r>
        <w:rPr>
          <w:rFonts w:ascii="Times New Roman" w:hAnsi="Times New Roman" w:cs="Times New Roman"/>
          <w:b/>
          <w:bCs/>
          <w:sz w:val="28"/>
          <w:szCs w:val="28"/>
        </w:rPr>
        <w:t xml:space="preserve">Дошкольное воспитание </w:t>
      </w:r>
    </w:p>
    <w:p w:rsidR="009C5272" w:rsidRDefault="00280D53" w:rsidP="009C5272">
      <w:pPr>
        <w:pStyle w:val="a3"/>
        <w:rPr>
          <w:color w:val="000000"/>
          <w:sz w:val="27"/>
          <w:szCs w:val="27"/>
        </w:rPr>
      </w:pPr>
      <w:r w:rsidRPr="00DC7F7E">
        <w:rPr>
          <w:b/>
          <w:bCs/>
          <w:sz w:val="28"/>
          <w:szCs w:val="28"/>
        </w:rPr>
        <w:t>Тема опыта</w:t>
      </w:r>
      <w:r w:rsidRPr="00DC7F7E">
        <w:rPr>
          <w:sz w:val="28"/>
          <w:szCs w:val="28"/>
        </w:rPr>
        <w:t xml:space="preserve">: </w:t>
      </w:r>
      <w:r w:rsidR="009C5272" w:rsidRPr="00F51A2D">
        <w:rPr>
          <w:sz w:val="28"/>
          <w:szCs w:val="28"/>
        </w:rPr>
        <w:t>«</w:t>
      </w:r>
      <w:r w:rsidR="009C5272">
        <w:rPr>
          <w:sz w:val="28"/>
          <w:szCs w:val="28"/>
        </w:rPr>
        <w:t>Формирование</w:t>
      </w:r>
      <w:r w:rsidR="009C5272">
        <w:rPr>
          <w:color w:val="000000"/>
          <w:sz w:val="27"/>
          <w:szCs w:val="27"/>
        </w:rPr>
        <w:t xml:space="preserve"> логико-математических представлений у </w:t>
      </w:r>
      <w:r w:rsidR="00BE7848">
        <w:rPr>
          <w:color w:val="000000"/>
          <w:sz w:val="27"/>
          <w:szCs w:val="27"/>
        </w:rPr>
        <w:t xml:space="preserve">старших дошкольников с ЗПР </w:t>
      </w:r>
      <w:r w:rsidR="009C5272">
        <w:rPr>
          <w:color w:val="000000"/>
          <w:sz w:val="27"/>
          <w:szCs w:val="27"/>
        </w:rPr>
        <w:t>средствами учебно-игровых пособий</w:t>
      </w:r>
      <w:r w:rsidR="003069EF">
        <w:rPr>
          <w:color w:val="000000"/>
          <w:sz w:val="27"/>
          <w:szCs w:val="27"/>
        </w:rPr>
        <w:t xml:space="preserve"> «П</w:t>
      </w:r>
      <w:r w:rsidR="0083321C">
        <w:rPr>
          <w:color w:val="000000"/>
          <w:sz w:val="27"/>
          <w:szCs w:val="27"/>
        </w:rPr>
        <w:t>алочки К</w:t>
      </w:r>
      <w:r w:rsidR="000469EA">
        <w:rPr>
          <w:color w:val="000000"/>
          <w:sz w:val="27"/>
          <w:szCs w:val="27"/>
        </w:rPr>
        <w:t>ю</w:t>
      </w:r>
      <w:r w:rsidR="0083321C">
        <w:rPr>
          <w:color w:val="000000"/>
          <w:sz w:val="27"/>
          <w:szCs w:val="27"/>
        </w:rPr>
        <w:t>и</w:t>
      </w:r>
      <w:r w:rsidR="000469EA">
        <w:rPr>
          <w:color w:val="000000"/>
          <w:sz w:val="27"/>
          <w:szCs w:val="27"/>
        </w:rPr>
        <w:t>зинера</w:t>
      </w:r>
      <w:r w:rsidR="009C5272">
        <w:rPr>
          <w:color w:val="000000"/>
          <w:sz w:val="27"/>
          <w:szCs w:val="27"/>
        </w:rPr>
        <w:t>», 2016-2019</w:t>
      </w:r>
      <w:r w:rsidR="003069EF">
        <w:rPr>
          <w:color w:val="000000"/>
          <w:sz w:val="27"/>
          <w:szCs w:val="27"/>
        </w:rPr>
        <w:t>г.</w:t>
      </w:r>
    </w:p>
    <w:p w:rsidR="00280D53" w:rsidRPr="00F51A2D" w:rsidRDefault="00280D53" w:rsidP="00280D53">
      <w:pPr>
        <w:widowControl w:val="0"/>
        <w:autoSpaceDE w:val="0"/>
        <w:autoSpaceDN w:val="0"/>
        <w:adjustRightInd w:val="0"/>
        <w:spacing w:after="0"/>
        <w:jc w:val="both"/>
        <w:rPr>
          <w:rFonts w:ascii="Times New Roman" w:hAnsi="Times New Roman" w:cs="Times New Roman"/>
          <w:sz w:val="28"/>
          <w:szCs w:val="28"/>
        </w:rPr>
      </w:pPr>
    </w:p>
    <w:p w:rsidR="00280D53" w:rsidRDefault="00280D53" w:rsidP="00280D53">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b/>
          <w:bCs/>
          <w:sz w:val="28"/>
          <w:szCs w:val="28"/>
        </w:rPr>
        <w:t xml:space="preserve">Автор: </w:t>
      </w:r>
      <w:r>
        <w:rPr>
          <w:rFonts w:ascii="Times New Roman CYR" w:hAnsi="Times New Roman CYR" w:cs="Times New Roman CYR"/>
          <w:sz w:val="28"/>
          <w:szCs w:val="28"/>
        </w:rPr>
        <w:t>Корепанова Любовь Александровна, воспитатель ГБДОУ НАО «Детский сад «Семицветик»</w:t>
      </w:r>
    </w:p>
    <w:p w:rsidR="00280D53" w:rsidRDefault="00280D53" w:rsidP="00280D53">
      <w:pPr>
        <w:widowControl w:val="0"/>
        <w:autoSpaceDE w:val="0"/>
        <w:autoSpaceDN w:val="0"/>
        <w:adjustRightInd w:val="0"/>
        <w:spacing w:after="0" w:line="240" w:lineRule="auto"/>
        <w:ind w:firstLine="720"/>
        <w:rPr>
          <w:rFonts w:ascii="Times New Roman CYR" w:hAnsi="Times New Roman CYR" w:cs="Times New Roman CYR"/>
          <w:sz w:val="28"/>
          <w:szCs w:val="28"/>
        </w:rPr>
      </w:pPr>
    </w:p>
    <w:p w:rsidR="00280D53" w:rsidRDefault="00280D53" w:rsidP="00280D5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Раздел I. Информация об опыте.</w:t>
      </w:r>
    </w:p>
    <w:p w:rsidR="00280D53" w:rsidRDefault="00280D53" w:rsidP="00280D5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Условия возникновения и становления опыта</w:t>
      </w:r>
    </w:p>
    <w:p w:rsidR="00280D53" w:rsidRDefault="00280D53" w:rsidP="002138CE">
      <w:pPr>
        <w:widowControl w:val="0"/>
        <w:autoSpaceDE w:val="0"/>
        <w:autoSpaceDN w:val="0"/>
        <w:adjustRightInd w:val="0"/>
        <w:spacing w:after="0" w:line="240" w:lineRule="auto"/>
        <w:rPr>
          <w:rFonts w:ascii="Times New Roman CYR" w:hAnsi="Times New Roman CYR" w:cs="Times New Roman CYR"/>
          <w:b/>
          <w:bCs/>
          <w:sz w:val="28"/>
          <w:szCs w:val="28"/>
        </w:rPr>
      </w:pPr>
    </w:p>
    <w:p w:rsidR="00280D53" w:rsidRDefault="00280D53" w:rsidP="002138CE">
      <w:pPr>
        <w:widowControl w:val="0"/>
        <w:autoSpaceDE w:val="0"/>
        <w:autoSpaceDN w:val="0"/>
        <w:adjustRightInd w:val="0"/>
        <w:spacing w:after="0" w:line="240" w:lineRule="auto"/>
        <w:ind w:right="50"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Формирование опыта происходило на базе государственного бюджетного дошкольного образовательного учреждения Ненецкого автономного округа «Детский </w:t>
      </w:r>
      <w:r w:rsidR="00F24A59">
        <w:rPr>
          <w:rFonts w:ascii="Times New Roman CYR" w:hAnsi="Times New Roman CYR" w:cs="Times New Roman CYR"/>
          <w:sz w:val="28"/>
          <w:szCs w:val="28"/>
        </w:rPr>
        <w:t>сад «Семицветик» с сентября 2016</w:t>
      </w:r>
      <w:r>
        <w:rPr>
          <w:rFonts w:ascii="Times New Roman CYR" w:hAnsi="Times New Roman CYR" w:cs="Times New Roman CYR"/>
          <w:sz w:val="28"/>
          <w:szCs w:val="28"/>
        </w:rPr>
        <w:t xml:space="preserve"> года</w:t>
      </w:r>
      <w:r w:rsidR="00F24A59">
        <w:rPr>
          <w:rFonts w:ascii="Times New Roman CYR" w:hAnsi="Times New Roman CYR" w:cs="Times New Roman CYR"/>
          <w:sz w:val="28"/>
          <w:szCs w:val="28"/>
        </w:rPr>
        <w:t xml:space="preserve"> по май 2019</w:t>
      </w:r>
      <w:r>
        <w:rPr>
          <w:rFonts w:ascii="Times New Roman CYR" w:hAnsi="Times New Roman CYR" w:cs="Times New Roman CYR"/>
          <w:sz w:val="28"/>
          <w:szCs w:val="28"/>
        </w:rPr>
        <w:t xml:space="preserve"> года. </w:t>
      </w:r>
      <w:r w:rsidRPr="00D8683D">
        <w:rPr>
          <w:rFonts w:ascii="Times New Roman" w:hAnsi="Times New Roman"/>
          <w:sz w:val="28"/>
          <w:szCs w:val="28"/>
        </w:rPr>
        <w:t>Детский сад находитс</w:t>
      </w:r>
      <w:r>
        <w:rPr>
          <w:rFonts w:ascii="Times New Roman" w:hAnsi="Times New Roman"/>
          <w:sz w:val="28"/>
          <w:szCs w:val="28"/>
        </w:rPr>
        <w:t>я на территории города Нарьян</w:t>
      </w:r>
      <w:r w:rsidRPr="00A0615F">
        <w:rPr>
          <w:rFonts w:ascii="Times New Roman" w:hAnsi="Times New Roman"/>
          <w:sz w:val="28"/>
          <w:szCs w:val="28"/>
        </w:rPr>
        <w:t>-</w:t>
      </w:r>
      <w:r>
        <w:rPr>
          <w:rFonts w:ascii="Times New Roman" w:hAnsi="Times New Roman"/>
          <w:sz w:val="28"/>
          <w:szCs w:val="28"/>
        </w:rPr>
        <w:t>Мара, не далеко</w:t>
      </w:r>
      <w:r w:rsidRPr="00D8683D">
        <w:rPr>
          <w:rFonts w:ascii="Times New Roman" w:hAnsi="Times New Roman"/>
          <w:sz w:val="28"/>
          <w:szCs w:val="28"/>
        </w:rPr>
        <w:t xml:space="preserve"> расположены</w:t>
      </w:r>
      <w:r>
        <w:rPr>
          <w:rFonts w:ascii="Times New Roman" w:hAnsi="Times New Roman"/>
          <w:sz w:val="28"/>
          <w:szCs w:val="28"/>
        </w:rPr>
        <w:t xml:space="preserve"> «Ненецкий краеведческий музей», библиотека, выставочный зал.</w:t>
      </w:r>
      <w:r w:rsidRPr="00D8683D">
        <w:rPr>
          <w:rFonts w:ascii="Times New Roman" w:hAnsi="Times New Roman"/>
          <w:sz w:val="28"/>
          <w:szCs w:val="28"/>
        </w:rPr>
        <w:t xml:space="preserve"> </w:t>
      </w:r>
    </w:p>
    <w:p w:rsidR="002138CE" w:rsidRPr="002138CE" w:rsidRDefault="00280D53" w:rsidP="002138CE">
      <w:pPr>
        <w:widowControl w:val="0"/>
        <w:autoSpaceDE w:val="0"/>
        <w:autoSpaceDN w:val="0"/>
        <w:adjustRightInd w:val="0"/>
        <w:spacing w:after="0" w:line="240" w:lineRule="auto"/>
        <w:ind w:right="50"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Образовательный процесс дошкольного учреждения </w:t>
      </w:r>
      <w:r w:rsidRPr="0084118F">
        <w:rPr>
          <w:rFonts w:ascii="Times New Roman CYR" w:hAnsi="Times New Roman CYR" w:cs="Times New Roman CYR"/>
          <w:sz w:val="28"/>
          <w:szCs w:val="28"/>
        </w:rPr>
        <w:t>осуществлялся</w:t>
      </w:r>
      <w:r>
        <w:rPr>
          <w:rFonts w:ascii="Times New Roman CYR" w:hAnsi="Times New Roman CYR" w:cs="Times New Roman CYR"/>
          <w:color w:val="FF0000"/>
          <w:sz w:val="28"/>
          <w:szCs w:val="28"/>
        </w:rPr>
        <w:t xml:space="preserve"> </w:t>
      </w:r>
      <w:r>
        <w:rPr>
          <w:rFonts w:ascii="Times New Roman CYR" w:hAnsi="Times New Roman CYR" w:cs="Times New Roman CYR"/>
          <w:sz w:val="28"/>
          <w:szCs w:val="28"/>
        </w:rPr>
        <w:t xml:space="preserve">в этот </w:t>
      </w:r>
      <w:r w:rsidR="00857C6D">
        <w:rPr>
          <w:rFonts w:ascii="Times New Roman CYR" w:hAnsi="Times New Roman CYR" w:cs="Times New Roman CYR"/>
          <w:sz w:val="28"/>
          <w:szCs w:val="28"/>
        </w:rPr>
        <w:t>период</w:t>
      </w:r>
      <w:r w:rsidR="00857C6D">
        <w:rPr>
          <w:rFonts w:ascii="Times New Roman CYR" w:hAnsi="Times New Roman CYR" w:cs="Times New Roman CYR"/>
          <w:color w:val="FF0000"/>
          <w:sz w:val="28"/>
          <w:szCs w:val="28"/>
        </w:rPr>
        <w:t xml:space="preserve"> </w:t>
      </w:r>
      <w:r w:rsidR="00857C6D">
        <w:rPr>
          <w:rFonts w:ascii="Times New Roman CYR" w:hAnsi="Times New Roman CYR" w:cs="Times New Roman CYR"/>
          <w:sz w:val="28"/>
          <w:szCs w:val="28"/>
        </w:rPr>
        <w:t>на</w:t>
      </w:r>
      <w:r>
        <w:rPr>
          <w:rFonts w:ascii="Times New Roman CYR" w:hAnsi="Times New Roman CYR" w:cs="Times New Roman CYR"/>
          <w:sz w:val="28"/>
          <w:szCs w:val="28"/>
        </w:rPr>
        <w:t xml:space="preserve"> основе основной общеобразовательной программе дошкольного образования «От рождения до школы» под редакцией Н.Е.Вераксы, Т.С.Комаровой, М.А.Васильевой. </w:t>
      </w:r>
    </w:p>
    <w:p w:rsidR="00261A44" w:rsidRPr="00261A44" w:rsidRDefault="002138CE" w:rsidP="002138CE">
      <w:pPr>
        <w:widowControl w:val="0"/>
        <w:autoSpaceDE w:val="0"/>
        <w:autoSpaceDN w:val="0"/>
        <w:adjustRightInd w:val="0"/>
        <w:spacing w:after="0" w:line="240" w:lineRule="auto"/>
        <w:ind w:right="50" w:firstLine="708"/>
        <w:jc w:val="both"/>
        <w:rPr>
          <w:rFonts w:ascii="Times New Roman" w:hAnsi="Times New Roman" w:cs="Times New Roman"/>
          <w:sz w:val="28"/>
          <w:szCs w:val="28"/>
        </w:rPr>
      </w:pPr>
      <w:r w:rsidRPr="002138CE">
        <w:rPr>
          <w:rFonts w:ascii="Times New Roman" w:hAnsi="Times New Roman" w:cs="Times New Roman"/>
          <w:sz w:val="28"/>
          <w:szCs w:val="28"/>
        </w:rPr>
        <w:t xml:space="preserve"> </w:t>
      </w:r>
      <w:r w:rsidR="00BE7848" w:rsidRPr="002138CE">
        <w:rPr>
          <w:rFonts w:ascii="Times New Roman" w:hAnsi="Times New Roman" w:cs="Times New Roman"/>
          <w:sz w:val="28"/>
          <w:szCs w:val="28"/>
        </w:rPr>
        <w:t xml:space="preserve">Становление </w:t>
      </w:r>
      <w:r w:rsidRPr="002138CE">
        <w:rPr>
          <w:rFonts w:ascii="Times New Roman" w:hAnsi="Times New Roman" w:cs="Times New Roman"/>
          <w:sz w:val="28"/>
          <w:szCs w:val="28"/>
        </w:rPr>
        <w:t>опыта происходило с</w:t>
      </w:r>
      <w:r w:rsidR="00857C6D" w:rsidRPr="002138CE">
        <w:rPr>
          <w:rFonts w:ascii="Times New Roman" w:hAnsi="Times New Roman" w:cs="Times New Roman"/>
          <w:sz w:val="28"/>
          <w:szCs w:val="28"/>
        </w:rPr>
        <w:t xml:space="preserve"> детьми старшего</w:t>
      </w:r>
      <w:r w:rsidRPr="002138CE">
        <w:rPr>
          <w:rFonts w:ascii="Times New Roman" w:hAnsi="Times New Roman" w:cs="Times New Roman"/>
          <w:sz w:val="28"/>
          <w:szCs w:val="28"/>
        </w:rPr>
        <w:t xml:space="preserve"> дошкольного возраста с ЗПР.</w:t>
      </w:r>
      <w:r>
        <w:rPr>
          <w:rFonts w:ascii="Times New Roman" w:hAnsi="Times New Roman" w:cs="Times New Roman"/>
          <w:sz w:val="28"/>
          <w:szCs w:val="28"/>
        </w:rPr>
        <w:t xml:space="preserve"> </w:t>
      </w:r>
      <w:r w:rsidR="00280D53" w:rsidRPr="002138CE">
        <w:rPr>
          <w:rFonts w:ascii="Times New Roman" w:hAnsi="Times New Roman" w:cs="Times New Roman"/>
          <w:sz w:val="28"/>
          <w:szCs w:val="28"/>
        </w:rPr>
        <w:t>Данн</w:t>
      </w:r>
      <w:r>
        <w:rPr>
          <w:rFonts w:ascii="Times New Roman" w:hAnsi="Times New Roman" w:cs="Times New Roman"/>
          <w:sz w:val="28"/>
          <w:szCs w:val="28"/>
        </w:rPr>
        <w:t>ая тема стала интересна тем,</w:t>
      </w:r>
      <w:r>
        <w:rPr>
          <w:rFonts w:ascii="Times New Roman" w:eastAsia="Times New Roman" w:hAnsi="Times New Roman" w:cs="Times New Roman"/>
          <w:color w:val="000000"/>
          <w:sz w:val="28"/>
          <w:szCs w:val="28"/>
        </w:rPr>
        <w:t xml:space="preserve"> </w:t>
      </w:r>
      <w:r w:rsidR="00261A44" w:rsidRPr="002138CE">
        <w:rPr>
          <w:rFonts w:ascii="Times New Roman" w:eastAsia="Times New Roman" w:hAnsi="Times New Roman" w:cs="Times New Roman"/>
          <w:color w:val="000000"/>
          <w:sz w:val="28"/>
          <w:szCs w:val="28"/>
        </w:rPr>
        <w:t>что использование дидактических игр в образовательно-развивающей</w:t>
      </w:r>
      <w:r>
        <w:rPr>
          <w:rFonts w:ascii="Times New Roman" w:eastAsia="Times New Roman" w:hAnsi="Times New Roman" w:cs="Times New Roman"/>
          <w:color w:val="000000"/>
          <w:sz w:val="28"/>
          <w:szCs w:val="28"/>
        </w:rPr>
        <w:t xml:space="preserve"> </w:t>
      </w:r>
      <w:r w:rsidR="00261A44" w:rsidRPr="00261A44">
        <w:rPr>
          <w:rFonts w:ascii="Times New Roman" w:eastAsia="Times New Roman" w:hAnsi="Times New Roman" w:cs="Times New Roman"/>
          <w:color w:val="000000"/>
          <w:sz w:val="28"/>
          <w:szCs w:val="28"/>
        </w:rPr>
        <w:t>среде позволит научить детей мыслить, анализировать, сравнивать предметы и их</w:t>
      </w:r>
      <w:r>
        <w:rPr>
          <w:rFonts w:ascii="Times New Roman" w:eastAsia="Times New Roman" w:hAnsi="Times New Roman" w:cs="Times New Roman"/>
          <w:color w:val="000000"/>
          <w:sz w:val="28"/>
          <w:szCs w:val="28"/>
        </w:rPr>
        <w:t xml:space="preserve"> </w:t>
      </w:r>
      <w:r w:rsidR="00261A44" w:rsidRPr="00261A44">
        <w:rPr>
          <w:rFonts w:ascii="Times New Roman" w:eastAsia="Times New Roman" w:hAnsi="Times New Roman" w:cs="Times New Roman"/>
          <w:color w:val="000000"/>
          <w:sz w:val="28"/>
          <w:szCs w:val="28"/>
        </w:rPr>
        <w:t>группы, выявлять существенные признаки, устанавливать связи, моделировать объекты</w:t>
      </w:r>
      <w:r>
        <w:rPr>
          <w:rFonts w:ascii="Times New Roman" w:eastAsia="Times New Roman" w:hAnsi="Times New Roman" w:cs="Times New Roman"/>
          <w:color w:val="000000"/>
          <w:sz w:val="28"/>
          <w:szCs w:val="28"/>
        </w:rPr>
        <w:t xml:space="preserve"> </w:t>
      </w:r>
      <w:r w:rsidR="00261A44" w:rsidRPr="00261A44">
        <w:rPr>
          <w:rFonts w:ascii="Times New Roman" w:eastAsia="Times New Roman" w:hAnsi="Times New Roman" w:cs="Times New Roman"/>
          <w:color w:val="000000"/>
          <w:sz w:val="28"/>
          <w:szCs w:val="28"/>
        </w:rPr>
        <w:t xml:space="preserve">и другое. </w:t>
      </w:r>
      <w:r w:rsidR="00BE7848" w:rsidRPr="002138CE">
        <w:rPr>
          <w:rFonts w:ascii="Times New Roman" w:eastAsia="Times New Roman" w:hAnsi="Times New Roman" w:cs="Times New Roman"/>
          <w:color w:val="000000"/>
          <w:sz w:val="28"/>
          <w:szCs w:val="28"/>
        </w:rPr>
        <w:t xml:space="preserve"> </w:t>
      </w:r>
      <w:r w:rsidR="00C83BD3" w:rsidRPr="002138CE">
        <w:rPr>
          <w:rFonts w:ascii="Times New Roman" w:hAnsi="Times New Roman" w:cs="Times New Roman"/>
          <w:sz w:val="28"/>
          <w:szCs w:val="28"/>
        </w:rPr>
        <w:t>Участие данных детей в дидактических иг</w:t>
      </w:r>
      <w:r w:rsidRPr="002138CE">
        <w:rPr>
          <w:rFonts w:ascii="Times New Roman" w:hAnsi="Times New Roman" w:cs="Times New Roman"/>
          <w:sz w:val="28"/>
          <w:szCs w:val="28"/>
        </w:rPr>
        <w:t xml:space="preserve">рах поможет пробудить интерес к </w:t>
      </w:r>
      <w:r w:rsidR="00C83BD3" w:rsidRPr="002138CE">
        <w:rPr>
          <w:rFonts w:ascii="Times New Roman" w:hAnsi="Times New Roman" w:cs="Times New Roman"/>
          <w:sz w:val="28"/>
          <w:szCs w:val="28"/>
        </w:rPr>
        <w:t>математическому материалу и преодолеть трудности в его усвоении.</w:t>
      </w:r>
    </w:p>
    <w:p w:rsidR="00280D53" w:rsidRDefault="00280D53" w:rsidP="00E74D70">
      <w:pPr>
        <w:widowControl w:val="0"/>
        <w:autoSpaceDE w:val="0"/>
        <w:autoSpaceDN w:val="0"/>
        <w:adjustRightInd w:val="0"/>
        <w:spacing w:after="0" w:line="360" w:lineRule="auto"/>
        <w:rPr>
          <w:rFonts w:ascii="Times New Roman" w:hAnsi="Times New Roman" w:cs="Times New Roman"/>
          <w:b/>
          <w:sz w:val="28"/>
          <w:szCs w:val="28"/>
        </w:rPr>
      </w:pPr>
    </w:p>
    <w:p w:rsidR="00280D53" w:rsidRDefault="00280D53" w:rsidP="00280D53">
      <w:pPr>
        <w:widowControl w:val="0"/>
        <w:shd w:val="clear" w:color="auto" w:fill="FFFFFF"/>
        <w:autoSpaceDE w:val="0"/>
        <w:autoSpaceDN w:val="0"/>
        <w:adjustRightInd w:val="0"/>
        <w:spacing w:after="0" w:line="240" w:lineRule="auto"/>
        <w:ind w:right="50"/>
        <w:jc w:val="center"/>
        <w:rPr>
          <w:rFonts w:ascii="Times New Roman" w:hAnsi="Times New Roman"/>
          <w:b/>
          <w:sz w:val="28"/>
          <w:szCs w:val="28"/>
        </w:rPr>
      </w:pPr>
      <w:r w:rsidRPr="00BF24D3">
        <w:rPr>
          <w:rFonts w:ascii="Times New Roman" w:hAnsi="Times New Roman"/>
          <w:b/>
          <w:sz w:val="28"/>
          <w:szCs w:val="28"/>
        </w:rPr>
        <w:t>Актуальность опыта</w:t>
      </w:r>
      <w:r>
        <w:rPr>
          <w:rFonts w:ascii="Times New Roman" w:hAnsi="Times New Roman"/>
          <w:b/>
          <w:sz w:val="28"/>
          <w:szCs w:val="28"/>
        </w:rPr>
        <w:t>.</w:t>
      </w:r>
    </w:p>
    <w:p w:rsidR="00280D53" w:rsidRPr="00175B54" w:rsidRDefault="00280D53" w:rsidP="00280D53">
      <w:pPr>
        <w:widowControl w:val="0"/>
        <w:shd w:val="clear" w:color="auto" w:fill="FFFFFF"/>
        <w:autoSpaceDE w:val="0"/>
        <w:autoSpaceDN w:val="0"/>
        <w:adjustRightInd w:val="0"/>
        <w:spacing w:after="0" w:line="240" w:lineRule="auto"/>
        <w:ind w:right="50" w:firstLine="709"/>
        <w:jc w:val="both"/>
        <w:rPr>
          <w:rFonts w:ascii="Times New Roman" w:hAnsi="Times New Roman"/>
          <w:sz w:val="28"/>
          <w:szCs w:val="28"/>
        </w:rPr>
      </w:pPr>
    </w:p>
    <w:p w:rsidR="00F24A59" w:rsidRDefault="00F24A59" w:rsidP="00F24A59">
      <w:pPr>
        <w:pStyle w:val="c0"/>
        <w:shd w:val="clear" w:color="auto" w:fill="FFFFFF"/>
        <w:spacing w:before="0" w:beforeAutospacing="0" w:after="0" w:afterAutospacing="0"/>
        <w:ind w:firstLine="720"/>
        <w:jc w:val="both"/>
        <w:rPr>
          <w:rFonts w:ascii="Arial" w:hAnsi="Arial" w:cs="Arial"/>
          <w:color w:val="000000"/>
          <w:sz w:val="22"/>
          <w:szCs w:val="22"/>
        </w:rPr>
      </w:pPr>
      <w:r>
        <w:rPr>
          <w:color w:val="111111"/>
          <w:sz w:val="28"/>
          <w:szCs w:val="28"/>
          <w:shd w:val="clear" w:color="auto" w:fill="FFFFFF"/>
        </w:rPr>
        <w:t xml:space="preserve"> </w:t>
      </w:r>
      <w:r>
        <w:rPr>
          <w:rStyle w:val="c5"/>
          <w:color w:val="000000"/>
          <w:sz w:val="28"/>
          <w:szCs w:val="28"/>
        </w:rPr>
        <w:t>Проблема обучения математике в современной жизни приобретает все большее значение. Это объясняется, прежде всего, бурным развитием математической науки и проникновением ее в различные области знаний.</w:t>
      </w:r>
    </w:p>
    <w:p w:rsidR="00F24A59" w:rsidRDefault="00F24A59" w:rsidP="00F24A59">
      <w:pPr>
        <w:pStyle w:val="c0"/>
        <w:shd w:val="clear" w:color="auto" w:fill="FFFFFF"/>
        <w:spacing w:before="0" w:beforeAutospacing="0" w:after="0" w:afterAutospacing="0"/>
        <w:ind w:firstLine="720"/>
        <w:jc w:val="both"/>
        <w:rPr>
          <w:rFonts w:ascii="Arial" w:hAnsi="Arial" w:cs="Arial"/>
          <w:color w:val="000000"/>
          <w:sz w:val="22"/>
          <w:szCs w:val="22"/>
        </w:rPr>
      </w:pPr>
      <w:r>
        <w:rPr>
          <w:rStyle w:val="c5"/>
          <w:color w:val="000000"/>
          <w:sz w:val="28"/>
          <w:szCs w:val="28"/>
        </w:rPr>
        <w:t>Одна из важнейших задач воспитания маленького ребенка - развитие его ума, формирование таких мыслительных умений и способностей, которые позволят осваивать новое. Каждый дошкольник - это маленький исследователь, с радостью и удивлением открывающий для себя мир…. Математика по праву занимает большое место в системе дошкольного образования.</w:t>
      </w:r>
    </w:p>
    <w:p w:rsidR="00F24A59" w:rsidRDefault="00F24A59" w:rsidP="00F24A59">
      <w:pPr>
        <w:pStyle w:val="c0"/>
        <w:shd w:val="clear" w:color="auto" w:fill="FFFFFF"/>
        <w:spacing w:before="0" w:beforeAutospacing="0" w:after="0" w:afterAutospacing="0"/>
        <w:ind w:firstLine="720"/>
        <w:jc w:val="both"/>
        <w:rPr>
          <w:rFonts w:ascii="Arial" w:hAnsi="Arial" w:cs="Arial"/>
          <w:color w:val="000000"/>
          <w:sz w:val="22"/>
          <w:szCs w:val="22"/>
        </w:rPr>
      </w:pPr>
      <w:r>
        <w:rPr>
          <w:rStyle w:val="c5"/>
          <w:color w:val="000000"/>
          <w:sz w:val="28"/>
          <w:szCs w:val="28"/>
        </w:rPr>
        <w:lastRenderedPageBreak/>
        <w:t>Актуальность состоит в том, что обучение математике опирается на элементарные знания и представления, которые дети получают в дошкольный период своей жизни, общаясь со сверстниками и взрослыми, действуя с различными предметами. В результате этой деятельности дети приобретают сведения, которые становятся фундаментом их дальнейшего обучения.</w:t>
      </w:r>
    </w:p>
    <w:p w:rsidR="00F24A59" w:rsidRDefault="00F24A59" w:rsidP="00F24A59">
      <w:pPr>
        <w:pStyle w:val="c20"/>
        <w:shd w:val="clear" w:color="auto" w:fill="FFFFFF"/>
        <w:spacing w:before="0" w:beforeAutospacing="0" w:after="0" w:afterAutospacing="0"/>
        <w:ind w:firstLine="540"/>
        <w:jc w:val="both"/>
        <w:rPr>
          <w:rFonts w:ascii="Arial" w:hAnsi="Arial" w:cs="Arial"/>
          <w:color w:val="000000"/>
          <w:sz w:val="22"/>
          <w:szCs w:val="22"/>
        </w:rPr>
      </w:pPr>
      <w:r>
        <w:rPr>
          <w:rStyle w:val="c5"/>
          <w:color w:val="000000"/>
          <w:sz w:val="28"/>
          <w:szCs w:val="28"/>
        </w:rPr>
        <w:t>Дошкольники с задержкой психического развития с трудом усваивают материал, не уверены в своих силах, плохо адаптируются в новой обстановке, показывают более низкие результаты. Практика обучения и воспитания детей с ЗПР позволяет надеяться на положительный прогноз в плане усвоения ими учебной программы при соответствующей психолого-педагогической и методической организации процесса обучения.</w:t>
      </w:r>
    </w:p>
    <w:p w:rsidR="00F24A59" w:rsidRDefault="00F24A59" w:rsidP="00F24A59">
      <w:pPr>
        <w:pStyle w:val="c20"/>
        <w:shd w:val="clear" w:color="auto" w:fill="FFFFFF"/>
        <w:spacing w:before="0" w:beforeAutospacing="0" w:after="0" w:afterAutospacing="0"/>
        <w:ind w:firstLine="540"/>
        <w:jc w:val="both"/>
        <w:rPr>
          <w:rFonts w:ascii="Arial" w:hAnsi="Arial" w:cs="Arial"/>
          <w:color w:val="000000"/>
          <w:sz w:val="22"/>
          <w:szCs w:val="22"/>
        </w:rPr>
      </w:pPr>
      <w:r>
        <w:rPr>
          <w:rStyle w:val="c5"/>
          <w:color w:val="000000"/>
          <w:sz w:val="28"/>
          <w:szCs w:val="28"/>
        </w:rPr>
        <w:t>Введение в образовательный процесс математического материала создает условия для успешного обучения детей. Дошкольники не видят, что их чему-то обучают, они думают, что они только играют. Но, не заметно для себя в процессе игры дети считают, складывают, вычитают, более того, они решают различного рода логические задачи, формирующие определенные логические операции. Это детям интересно, потому что они любят играть.</w:t>
      </w:r>
    </w:p>
    <w:p w:rsidR="00F24A59" w:rsidRDefault="00F24A59" w:rsidP="00F24A59">
      <w:pPr>
        <w:pStyle w:val="c7"/>
        <w:shd w:val="clear" w:color="auto" w:fill="FFFFFF"/>
        <w:spacing w:before="0" w:beforeAutospacing="0" w:after="0" w:afterAutospacing="0"/>
        <w:ind w:firstLine="708"/>
        <w:jc w:val="both"/>
        <w:rPr>
          <w:rFonts w:ascii="Arial" w:hAnsi="Arial" w:cs="Arial"/>
          <w:color w:val="000000"/>
          <w:sz w:val="22"/>
          <w:szCs w:val="22"/>
        </w:rPr>
      </w:pPr>
      <w:r>
        <w:rPr>
          <w:rStyle w:val="c5"/>
          <w:color w:val="000000"/>
          <w:sz w:val="28"/>
          <w:szCs w:val="28"/>
        </w:rPr>
        <w:t>У детей с задержкой психического развития отмечается низкий уровень сформированности математической деятельности, поэтому одним из актуальных направлений образовательной деятельности ДОУ является поиск эффективных средств формирования элементарных математических представлений у дошкольников с задержкой психического развития.</w:t>
      </w:r>
    </w:p>
    <w:p w:rsidR="00F24A59" w:rsidRDefault="00F24A59" w:rsidP="00F24A59">
      <w:pPr>
        <w:pStyle w:val="c7"/>
        <w:shd w:val="clear" w:color="auto" w:fill="FFFFFF"/>
        <w:spacing w:before="0" w:beforeAutospacing="0" w:after="0" w:afterAutospacing="0"/>
        <w:ind w:firstLine="708"/>
        <w:jc w:val="both"/>
        <w:rPr>
          <w:rFonts w:ascii="Arial" w:hAnsi="Arial" w:cs="Arial"/>
          <w:color w:val="000000"/>
          <w:sz w:val="22"/>
          <w:szCs w:val="22"/>
        </w:rPr>
      </w:pPr>
      <w:r>
        <w:rPr>
          <w:rStyle w:val="c5"/>
          <w:color w:val="000000"/>
          <w:sz w:val="28"/>
          <w:szCs w:val="28"/>
        </w:rPr>
        <w:t>Многочисленными исследованиями доказано, что возрастные возможности детей дошкольного возраста позволяют формировать у них научные, хотя и элементарные, начальные математические знания. При этом подчеркивается, что в соответствии с возрастом ребенка необходимо подбирать и формы, и способ обучения. В связи с этим на конкретных возрастных этапах создаются наиболее благоприятные условия формирования определенных знаний и умений.</w:t>
      </w:r>
    </w:p>
    <w:p w:rsidR="00F24A59" w:rsidRDefault="00F24A59" w:rsidP="00F24A59">
      <w:pPr>
        <w:pStyle w:val="c7"/>
        <w:shd w:val="clear" w:color="auto" w:fill="FFFFFF"/>
        <w:spacing w:before="0" w:beforeAutospacing="0" w:after="0" w:afterAutospacing="0"/>
        <w:ind w:firstLine="708"/>
        <w:jc w:val="both"/>
        <w:rPr>
          <w:rFonts w:ascii="Arial" w:hAnsi="Arial" w:cs="Arial"/>
          <w:color w:val="000000"/>
          <w:sz w:val="22"/>
          <w:szCs w:val="22"/>
        </w:rPr>
      </w:pPr>
      <w:r>
        <w:rPr>
          <w:rStyle w:val="c5"/>
          <w:color w:val="000000"/>
          <w:sz w:val="28"/>
          <w:szCs w:val="28"/>
        </w:rPr>
        <w:t>В методической литературе существует достаточное количество материала математического содержания, однако оно не систематизировано для детей с задержкой психического развития, поэтому его использование затрудняет практиков.</w:t>
      </w:r>
    </w:p>
    <w:p w:rsidR="00F24A59" w:rsidRDefault="00F24A59" w:rsidP="00F24A59">
      <w:pPr>
        <w:pStyle w:val="c7"/>
        <w:shd w:val="clear" w:color="auto" w:fill="FFFFFF"/>
        <w:spacing w:before="0" w:beforeAutospacing="0" w:after="0" w:afterAutospacing="0"/>
        <w:ind w:firstLine="708"/>
        <w:jc w:val="both"/>
        <w:rPr>
          <w:rStyle w:val="c5"/>
          <w:color w:val="000000"/>
          <w:sz w:val="28"/>
          <w:szCs w:val="28"/>
        </w:rPr>
      </w:pPr>
      <w:r>
        <w:rPr>
          <w:rStyle w:val="c5"/>
          <w:color w:val="000000"/>
          <w:sz w:val="28"/>
          <w:szCs w:val="28"/>
        </w:rPr>
        <w:t>В связи с выявленной проблемой и с учетом актуальности данного направления, возникает необходимость в разработке проекта: «</w:t>
      </w:r>
      <w:r>
        <w:rPr>
          <w:sz w:val="28"/>
          <w:szCs w:val="28"/>
        </w:rPr>
        <w:t>Формирование</w:t>
      </w:r>
      <w:r>
        <w:rPr>
          <w:color w:val="000000"/>
          <w:sz w:val="27"/>
          <w:szCs w:val="27"/>
        </w:rPr>
        <w:t xml:space="preserve"> логико-математических представлений у старших дошкольников с ЗПР средствами учебно-игровых пособий</w:t>
      </w:r>
      <w:r>
        <w:rPr>
          <w:rStyle w:val="c5"/>
          <w:color w:val="000000"/>
          <w:sz w:val="28"/>
          <w:szCs w:val="28"/>
        </w:rPr>
        <w:t>»</w:t>
      </w:r>
    </w:p>
    <w:p w:rsidR="00F24A59" w:rsidRDefault="00F24A59" w:rsidP="00F24A59">
      <w:pPr>
        <w:pStyle w:val="c7"/>
        <w:shd w:val="clear" w:color="auto" w:fill="FFFFFF"/>
        <w:spacing w:before="0" w:beforeAutospacing="0" w:after="0" w:afterAutospacing="0"/>
        <w:ind w:firstLine="708"/>
        <w:jc w:val="both"/>
        <w:rPr>
          <w:rFonts w:ascii="Arial" w:hAnsi="Arial" w:cs="Arial"/>
          <w:color w:val="000000"/>
          <w:sz w:val="22"/>
          <w:szCs w:val="22"/>
        </w:rPr>
      </w:pPr>
    </w:p>
    <w:p w:rsidR="00F24A59" w:rsidRDefault="00F24A59" w:rsidP="00F24A59">
      <w:pPr>
        <w:widowControl w:val="0"/>
        <w:autoSpaceDE w:val="0"/>
        <w:autoSpaceDN w:val="0"/>
        <w:adjustRightInd w:val="0"/>
        <w:jc w:val="center"/>
        <w:rPr>
          <w:rFonts w:ascii="Times New Roman" w:hAnsi="Times New Roman"/>
          <w:b/>
          <w:sz w:val="28"/>
          <w:szCs w:val="28"/>
        </w:rPr>
      </w:pPr>
      <w:r>
        <w:rPr>
          <w:rFonts w:ascii="Times New Roman" w:hAnsi="Times New Roman"/>
          <w:b/>
          <w:sz w:val="28"/>
          <w:szCs w:val="28"/>
        </w:rPr>
        <w:t>Ведущая педагогическая идея опыта</w:t>
      </w:r>
    </w:p>
    <w:p w:rsidR="004C54B4" w:rsidRPr="004C54B4" w:rsidRDefault="004C54B4" w:rsidP="004C54B4">
      <w:pPr>
        <w:shd w:val="clear" w:color="auto" w:fill="FFFFFF"/>
        <w:spacing w:after="0" w:line="240" w:lineRule="auto"/>
        <w:jc w:val="both"/>
        <w:rPr>
          <w:rFonts w:ascii="Times New Roman" w:eastAsia="Times New Roman" w:hAnsi="Times New Roman" w:cs="Times New Roman"/>
          <w:color w:val="000000"/>
          <w:sz w:val="28"/>
          <w:szCs w:val="28"/>
        </w:rPr>
      </w:pPr>
      <w:r w:rsidRPr="004C54B4">
        <w:rPr>
          <w:rFonts w:ascii="Times New Roman" w:eastAsia="Times New Roman" w:hAnsi="Times New Roman" w:cs="Times New Roman"/>
          <w:color w:val="000000"/>
          <w:sz w:val="28"/>
          <w:szCs w:val="28"/>
        </w:rPr>
        <w:t>Ведущая педагогическая идея опыта заключается в создании условий</w:t>
      </w:r>
    </w:p>
    <w:p w:rsidR="004C54B4" w:rsidRDefault="004C54B4" w:rsidP="004C54B4">
      <w:pPr>
        <w:shd w:val="clear" w:color="auto" w:fill="FFFFFF"/>
        <w:spacing w:after="0" w:line="240" w:lineRule="auto"/>
        <w:jc w:val="both"/>
        <w:rPr>
          <w:rFonts w:ascii="Times New Roman" w:eastAsia="Times New Roman" w:hAnsi="Times New Roman" w:cs="Times New Roman"/>
          <w:color w:val="000000"/>
          <w:sz w:val="28"/>
          <w:szCs w:val="28"/>
        </w:rPr>
      </w:pPr>
      <w:r w:rsidRPr="004C54B4">
        <w:rPr>
          <w:rFonts w:ascii="Times New Roman" w:eastAsia="Times New Roman" w:hAnsi="Times New Roman" w:cs="Times New Roman"/>
          <w:color w:val="000000"/>
          <w:sz w:val="28"/>
          <w:szCs w:val="28"/>
        </w:rPr>
        <w:t>по формированию логико</w:t>
      </w:r>
      <w:r>
        <w:rPr>
          <w:rFonts w:ascii="Times New Roman" w:eastAsia="Times New Roman" w:hAnsi="Times New Roman" w:cs="Times New Roman"/>
          <w:color w:val="000000"/>
          <w:sz w:val="28"/>
          <w:szCs w:val="28"/>
        </w:rPr>
        <w:t xml:space="preserve"> </w:t>
      </w:r>
      <w:r w:rsidRPr="004C54B4">
        <w:rPr>
          <w:rFonts w:ascii="Times New Roman" w:eastAsia="Times New Roman" w:hAnsi="Times New Roman" w:cs="Times New Roman"/>
          <w:color w:val="000000"/>
          <w:sz w:val="28"/>
          <w:szCs w:val="28"/>
        </w:rPr>
        <w:t xml:space="preserve">- математических представлений, </w:t>
      </w:r>
      <w:r>
        <w:rPr>
          <w:rFonts w:ascii="Times New Roman" w:eastAsia="Times New Roman" w:hAnsi="Times New Roman" w:cs="Times New Roman"/>
          <w:color w:val="000000"/>
          <w:sz w:val="28"/>
          <w:szCs w:val="28"/>
        </w:rPr>
        <w:t>являющихся</w:t>
      </w:r>
      <w:r w:rsidRPr="004C54B4">
        <w:rPr>
          <w:rFonts w:ascii="Times New Roman" w:eastAsia="Times New Roman" w:hAnsi="Times New Roman" w:cs="Times New Roman"/>
          <w:color w:val="000000"/>
          <w:sz w:val="28"/>
          <w:szCs w:val="28"/>
        </w:rPr>
        <w:t xml:space="preserve"> базовой основой последующего обучения математике в школе</w:t>
      </w:r>
      <w:r>
        <w:rPr>
          <w:rFonts w:ascii="Times New Roman" w:eastAsia="Times New Roman" w:hAnsi="Times New Roman" w:cs="Times New Roman"/>
          <w:color w:val="000000"/>
          <w:sz w:val="28"/>
          <w:szCs w:val="28"/>
        </w:rPr>
        <w:t xml:space="preserve"> </w:t>
      </w:r>
      <w:r w:rsidRPr="004C54B4">
        <w:rPr>
          <w:rFonts w:ascii="Times New Roman" w:eastAsia="Times New Roman" w:hAnsi="Times New Roman" w:cs="Times New Roman"/>
          <w:color w:val="000000"/>
          <w:sz w:val="28"/>
          <w:szCs w:val="28"/>
        </w:rPr>
        <w:t xml:space="preserve">посредством использования учебно- игровых пособий. </w:t>
      </w:r>
    </w:p>
    <w:p w:rsidR="004C54B4" w:rsidRPr="004C54B4" w:rsidRDefault="004C54B4" w:rsidP="004C54B4">
      <w:pPr>
        <w:shd w:val="clear" w:color="auto" w:fill="FFFFFF"/>
        <w:spacing w:after="0" w:line="240" w:lineRule="auto"/>
        <w:jc w:val="both"/>
        <w:rPr>
          <w:rFonts w:ascii="Times New Roman" w:eastAsia="Times New Roman" w:hAnsi="Times New Roman" w:cs="Times New Roman"/>
          <w:color w:val="000000"/>
          <w:sz w:val="28"/>
          <w:szCs w:val="28"/>
        </w:rPr>
      </w:pPr>
    </w:p>
    <w:p w:rsidR="004C54B4" w:rsidRPr="002A5263" w:rsidRDefault="004C54B4" w:rsidP="00D117B2">
      <w:pPr>
        <w:widowControl w:val="0"/>
        <w:autoSpaceDE w:val="0"/>
        <w:autoSpaceDN w:val="0"/>
        <w:adjustRightInd w:val="0"/>
        <w:spacing w:after="0" w:line="360" w:lineRule="auto"/>
        <w:jc w:val="center"/>
        <w:rPr>
          <w:rFonts w:ascii="Times New Roman" w:hAnsi="Times New Roman" w:cs="Times New Roman"/>
          <w:sz w:val="28"/>
          <w:szCs w:val="28"/>
        </w:rPr>
      </w:pPr>
      <w:r w:rsidRPr="002A5263">
        <w:rPr>
          <w:rFonts w:ascii="Times New Roman" w:hAnsi="Times New Roman" w:cs="Times New Roman"/>
          <w:b/>
          <w:sz w:val="28"/>
          <w:szCs w:val="28"/>
        </w:rPr>
        <w:lastRenderedPageBreak/>
        <w:t>Длительность работы над опытом</w:t>
      </w:r>
    </w:p>
    <w:p w:rsidR="004C54B4" w:rsidRPr="002A5263" w:rsidRDefault="004C54B4" w:rsidP="00D117B2">
      <w:pPr>
        <w:widowControl w:val="0"/>
        <w:autoSpaceDE w:val="0"/>
        <w:autoSpaceDN w:val="0"/>
        <w:adjustRightInd w:val="0"/>
        <w:spacing w:after="0" w:line="240" w:lineRule="auto"/>
        <w:ind w:right="51" w:firstLine="720"/>
        <w:jc w:val="both"/>
        <w:rPr>
          <w:rFonts w:ascii="Times New Roman" w:hAnsi="Times New Roman" w:cs="Times New Roman"/>
          <w:sz w:val="28"/>
          <w:szCs w:val="28"/>
        </w:rPr>
      </w:pPr>
      <w:r>
        <w:rPr>
          <w:rFonts w:ascii="Times New Roman" w:hAnsi="Times New Roman" w:cs="Times New Roman"/>
          <w:sz w:val="28"/>
          <w:szCs w:val="28"/>
        </w:rPr>
        <w:t xml:space="preserve">Работа </w:t>
      </w:r>
      <w:r w:rsidRPr="002A5263">
        <w:rPr>
          <w:rFonts w:ascii="Times New Roman" w:hAnsi="Times New Roman" w:cs="Times New Roman"/>
          <w:sz w:val="28"/>
          <w:szCs w:val="28"/>
        </w:rPr>
        <w:t>велась</w:t>
      </w:r>
      <w:r w:rsidRPr="004E772F">
        <w:rPr>
          <w:rFonts w:ascii="Times New Roman" w:hAnsi="Times New Roman" w:cs="Times New Roman"/>
          <w:sz w:val="28"/>
          <w:szCs w:val="28"/>
        </w:rPr>
        <w:t xml:space="preserve"> </w:t>
      </w:r>
      <w:r w:rsidRPr="002A5263">
        <w:rPr>
          <w:rFonts w:ascii="Times New Roman" w:hAnsi="Times New Roman" w:cs="Times New Roman"/>
          <w:sz w:val="28"/>
          <w:szCs w:val="28"/>
        </w:rPr>
        <w:t>поэтапно в течение трёх лет.</w:t>
      </w:r>
    </w:p>
    <w:p w:rsidR="004C54B4" w:rsidRPr="002A5263" w:rsidRDefault="004C54B4" w:rsidP="00D117B2">
      <w:pPr>
        <w:pStyle w:val="a5"/>
        <w:widowControl w:val="0"/>
        <w:numPr>
          <w:ilvl w:val="0"/>
          <w:numId w:val="1"/>
        </w:numPr>
        <w:autoSpaceDE w:val="0"/>
        <w:autoSpaceDN w:val="0"/>
        <w:adjustRightInd w:val="0"/>
        <w:spacing w:after="0" w:line="240" w:lineRule="auto"/>
        <w:ind w:right="51"/>
        <w:jc w:val="both"/>
        <w:rPr>
          <w:rFonts w:ascii="Times New Roman" w:hAnsi="Times New Roman" w:cs="Times New Roman"/>
          <w:sz w:val="28"/>
          <w:szCs w:val="28"/>
        </w:rPr>
      </w:pPr>
      <w:r w:rsidRPr="002A5263">
        <w:rPr>
          <w:rFonts w:ascii="Times New Roman" w:hAnsi="Times New Roman" w:cs="Times New Roman"/>
          <w:b/>
          <w:sz w:val="28"/>
          <w:szCs w:val="28"/>
        </w:rPr>
        <w:t>1 этап</w:t>
      </w:r>
      <w:r w:rsidRPr="002A5263">
        <w:rPr>
          <w:rFonts w:ascii="Times New Roman" w:hAnsi="Times New Roman" w:cs="Times New Roman"/>
          <w:sz w:val="28"/>
          <w:szCs w:val="28"/>
        </w:rPr>
        <w:t xml:space="preserve"> – </w:t>
      </w:r>
      <w:r w:rsidR="00136B79" w:rsidRPr="002A5263">
        <w:rPr>
          <w:rFonts w:ascii="Times New Roman" w:hAnsi="Times New Roman" w:cs="Times New Roman"/>
          <w:sz w:val="28"/>
          <w:szCs w:val="28"/>
        </w:rPr>
        <w:t xml:space="preserve">начальный </w:t>
      </w:r>
      <w:r w:rsidR="00136B79">
        <w:rPr>
          <w:rFonts w:ascii="Times New Roman" w:hAnsi="Times New Roman" w:cs="Times New Roman"/>
          <w:sz w:val="28"/>
          <w:szCs w:val="28"/>
        </w:rPr>
        <w:t>(</w:t>
      </w:r>
      <w:r>
        <w:rPr>
          <w:rFonts w:ascii="Times New Roman" w:hAnsi="Times New Roman" w:cs="Times New Roman"/>
          <w:sz w:val="28"/>
          <w:szCs w:val="28"/>
        </w:rPr>
        <w:t>сентябрь – декабрь 2016</w:t>
      </w:r>
      <w:r w:rsidRPr="002A5263">
        <w:rPr>
          <w:rFonts w:ascii="Times New Roman" w:hAnsi="Times New Roman" w:cs="Times New Roman"/>
          <w:sz w:val="28"/>
          <w:szCs w:val="28"/>
        </w:rPr>
        <w:t>г.)</w:t>
      </w:r>
    </w:p>
    <w:p w:rsidR="004C54B4" w:rsidRPr="00E40D0D" w:rsidRDefault="004C54B4" w:rsidP="00E40D0D">
      <w:pPr>
        <w:shd w:val="clear" w:color="auto" w:fill="FFFFFF"/>
        <w:spacing w:after="0" w:line="240" w:lineRule="auto"/>
        <w:jc w:val="both"/>
        <w:rPr>
          <w:rFonts w:ascii="Times New Roman" w:eastAsia="Times New Roman" w:hAnsi="Times New Roman" w:cs="Times New Roman"/>
          <w:color w:val="000000"/>
          <w:sz w:val="28"/>
          <w:szCs w:val="28"/>
        </w:rPr>
      </w:pPr>
      <w:r w:rsidRPr="00DA1B39">
        <w:rPr>
          <w:rFonts w:ascii="Times New Roman" w:eastAsia="Times New Roman" w:hAnsi="Times New Roman" w:cs="Times New Roman"/>
          <w:color w:val="000000"/>
          <w:sz w:val="28"/>
          <w:szCs w:val="28"/>
        </w:rPr>
        <w:t>На первом этапе - выявление проблемы, определение целей, задач,</w:t>
      </w:r>
      <w:r w:rsidR="00DA1B39">
        <w:rPr>
          <w:rFonts w:ascii="Times New Roman" w:eastAsia="Times New Roman" w:hAnsi="Times New Roman" w:cs="Times New Roman"/>
          <w:color w:val="000000"/>
          <w:sz w:val="28"/>
          <w:szCs w:val="28"/>
        </w:rPr>
        <w:t xml:space="preserve"> </w:t>
      </w:r>
      <w:r w:rsidRPr="004C54B4">
        <w:rPr>
          <w:rFonts w:ascii="Times New Roman" w:eastAsia="Times New Roman" w:hAnsi="Times New Roman" w:cs="Times New Roman"/>
          <w:color w:val="000000"/>
          <w:sz w:val="28"/>
          <w:szCs w:val="28"/>
        </w:rPr>
        <w:t>подбор методов и средств обучения. Изучение литературы и опыта педагогов</w:t>
      </w:r>
      <w:r w:rsidR="00DA1B39">
        <w:rPr>
          <w:rFonts w:ascii="Times New Roman" w:eastAsia="Times New Roman" w:hAnsi="Times New Roman" w:cs="Times New Roman"/>
          <w:color w:val="000000"/>
          <w:sz w:val="28"/>
          <w:szCs w:val="28"/>
        </w:rPr>
        <w:t xml:space="preserve"> </w:t>
      </w:r>
      <w:r w:rsidR="00E40D0D">
        <w:rPr>
          <w:rFonts w:ascii="Times New Roman" w:eastAsia="Times New Roman" w:hAnsi="Times New Roman" w:cs="Times New Roman"/>
          <w:color w:val="000000"/>
          <w:sz w:val="28"/>
          <w:szCs w:val="28"/>
        </w:rPr>
        <w:t>по данной теме.</w:t>
      </w:r>
    </w:p>
    <w:p w:rsidR="004C54B4" w:rsidRPr="002A5263" w:rsidRDefault="004C54B4" w:rsidP="00D117B2">
      <w:pPr>
        <w:pStyle w:val="a5"/>
        <w:widowControl w:val="0"/>
        <w:numPr>
          <w:ilvl w:val="0"/>
          <w:numId w:val="1"/>
        </w:numPr>
        <w:autoSpaceDE w:val="0"/>
        <w:autoSpaceDN w:val="0"/>
        <w:adjustRightInd w:val="0"/>
        <w:spacing w:after="0" w:line="240" w:lineRule="auto"/>
        <w:ind w:right="51"/>
        <w:jc w:val="both"/>
        <w:rPr>
          <w:rFonts w:ascii="Times New Roman" w:hAnsi="Times New Roman" w:cs="Times New Roman"/>
          <w:sz w:val="28"/>
          <w:szCs w:val="28"/>
        </w:rPr>
      </w:pPr>
      <w:r w:rsidRPr="002A5263">
        <w:rPr>
          <w:rFonts w:ascii="Times New Roman" w:hAnsi="Times New Roman" w:cs="Times New Roman"/>
          <w:b/>
          <w:sz w:val="28"/>
          <w:szCs w:val="28"/>
        </w:rPr>
        <w:t>2 этап</w:t>
      </w:r>
      <w:r w:rsidRPr="002A5263">
        <w:rPr>
          <w:rFonts w:ascii="Times New Roman" w:hAnsi="Times New Roman" w:cs="Times New Roman"/>
          <w:sz w:val="28"/>
          <w:szCs w:val="28"/>
        </w:rPr>
        <w:t xml:space="preserve"> – основной </w:t>
      </w:r>
      <w:r w:rsidR="00136B79" w:rsidRPr="002A5263">
        <w:rPr>
          <w:rFonts w:ascii="Times New Roman" w:hAnsi="Times New Roman" w:cs="Times New Roman"/>
          <w:sz w:val="28"/>
          <w:szCs w:val="28"/>
        </w:rPr>
        <w:t>(</w:t>
      </w:r>
      <w:r w:rsidR="00136B79">
        <w:rPr>
          <w:rFonts w:ascii="Times New Roman" w:hAnsi="Times New Roman" w:cs="Times New Roman"/>
          <w:sz w:val="28"/>
          <w:szCs w:val="28"/>
        </w:rPr>
        <w:t>2017</w:t>
      </w:r>
      <w:r>
        <w:rPr>
          <w:rFonts w:ascii="Times New Roman" w:hAnsi="Times New Roman" w:cs="Times New Roman"/>
          <w:sz w:val="28"/>
          <w:szCs w:val="28"/>
        </w:rPr>
        <w:t xml:space="preserve"> – 2018</w:t>
      </w:r>
      <w:r w:rsidRPr="002A5263">
        <w:rPr>
          <w:rFonts w:ascii="Times New Roman" w:hAnsi="Times New Roman" w:cs="Times New Roman"/>
          <w:sz w:val="28"/>
          <w:szCs w:val="28"/>
        </w:rPr>
        <w:t xml:space="preserve"> гг.)</w:t>
      </w:r>
    </w:p>
    <w:p w:rsidR="004C54B4" w:rsidRPr="000469EA" w:rsidRDefault="004C54B4" w:rsidP="00D117B2">
      <w:pPr>
        <w:spacing w:after="0" w:line="240" w:lineRule="auto"/>
        <w:ind w:left="285"/>
        <w:jc w:val="both"/>
        <w:rPr>
          <w:rFonts w:ascii="Times New Roman" w:hAnsi="Times New Roman" w:cs="Times New Roman"/>
          <w:color w:val="000000" w:themeColor="text1"/>
          <w:sz w:val="28"/>
          <w:szCs w:val="28"/>
        </w:rPr>
      </w:pPr>
      <w:r w:rsidRPr="000469EA">
        <w:rPr>
          <w:rFonts w:ascii="Times New Roman" w:hAnsi="Times New Roman" w:cs="Times New Roman"/>
          <w:sz w:val="28"/>
          <w:szCs w:val="28"/>
        </w:rPr>
        <w:t>На данном этапе</w:t>
      </w:r>
      <w:r w:rsidR="000469EA" w:rsidRPr="000469EA">
        <w:rPr>
          <w:rFonts w:ascii="Times New Roman" w:hAnsi="Times New Roman" w:cs="Times New Roman"/>
          <w:sz w:val="28"/>
          <w:szCs w:val="28"/>
        </w:rPr>
        <w:t xml:space="preserve"> была изготовлена картотека</w:t>
      </w:r>
      <w:r w:rsidR="000469EA" w:rsidRPr="000469EA">
        <w:rPr>
          <w:rFonts w:ascii="Times New Roman" w:hAnsi="Times New Roman" w:cs="Times New Roman"/>
          <w:color w:val="000000" w:themeColor="text1"/>
          <w:sz w:val="28"/>
          <w:szCs w:val="28"/>
        </w:rPr>
        <w:t xml:space="preserve">   по ФЭМП с использованием </w:t>
      </w:r>
      <w:r w:rsidR="000D762E">
        <w:rPr>
          <w:rFonts w:ascii="Times New Roman" w:hAnsi="Times New Roman" w:cs="Times New Roman"/>
          <w:color w:val="000000" w:themeColor="text1"/>
          <w:sz w:val="28"/>
          <w:szCs w:val="28"/>
        </w:rPr>
        <w:t xml:space="preserve">пособия «Палочки </w:t>
      </w:r>
      <w:r w:rsidR="0083321C">
        <w:rPr>
          <w:rFonts w:ascii="Times New Roman" w:hAnsi="Times New Roman" w:cs="Times New Roman"/>
          <w:color w:val="000000" w:themeColor="text1"/>
          <w:sz w:val="28"/>
          <w:szCs w:val="28"/>
        </w:rPr>
        <w:t>К</w:t>
      </w:r>
      <w:r w:rsidR="00136B79">
        <w:rPr>
          <w:rFonts w:ascii="Times New Roman" w:hAnsi="Times New Roman" w:cs="Times New Roman"/>
          <w:color w:val="000000" w:themeColor="text1"/>
          <w:sz w:val="28"/>
          <w:szCs w:val="28"/>
        </w:rPr>
        <w:t>ю</w:t>
      </w:r>
      <w:r w:rsidR="0083321C">
        <w:rPr>
          <w:rFonts w:ascii="Times New Roman" w:hAnsi="Times New Roman" w:cs="Times New Roman"/>
          <w:color w:val="000000" w:themeColor="text1"/>
          <w:sz w:val="28"/>
          <w:szCs w:val="28"/>
        </w:rPr>
        <w:t>и</w:t>
      </w:r>
      <w:r w:rsidR="00136B79">
        <w:rPr>
          <w:rFonts w:ascii="Times New Roman" w:hAnsi="Times New Roman" w:cs="Times New Roman"/>
          <w:color w:val="000000" w:themeColor="text1"/>
          <w:sz w:val="28"/>
          <w:szCs w:val="28"/>
        </w:rPr>
        <w:t>зинера</w:t>
      </w:r>
      <w:r w:rsidR="000D762E">
        <w:rPr>
          <w:rFonts w:ascii="Times New Roman" w:hAnsi="Times New Roman" w:cs="Times New Roman"/>
          <w:color w:val="000000" w:themeColor="text1"/>
          <w:sz w:val="28"/>
          <w:szCs w:val="28"/>
        </w:rPr>
        <w:t>»</w:t>
      </w:r>
      <w:r w:rsidR="000469EA" w:rsidRPr="000469EA">
        <w:rPr>
          <w:rFonts w:ascii="Times New Roman" w:hAnsi="Times New Roman" w:cs="Times New Roman"/>
          <w:color w:val="000000" w:themeColor="text1"/>
          <w:sz w:val="28"/>
          <w:szCs w:val="28"/>
        </w:rPr>
        <w:t xml:space="preserve">, был </w:t>
      </w:r>
      <w:r w:rsidR="00136B79" w:rsidRPr="000469EA">
        <w:rPr>
          <w:rFonts w:ascii="Times New Roman" w:hAnsi="Times New Roman" w:cs="Times New Roman"/>
          <w:color w:val="000000" w:themeColor="text1"/>
          <w:sz w:val="28"/>
          <w:szCs w:val="28"/>
        </w:rPr>
        <w:t xml:space="preserve">проведен </w:t>
      </w:r>
      <w:r w:rsidR="00136B79">
        <w:rPr>
          <w:rFonts w:ascii="Times New Roman" w:hAnsi="Times New Roman" w:cs="Times New Roman"/>
          <w:sz w:val="28"/>
          <w:szCs w:val="28"/>
        </w:rPr>
        <w:t>с</w:t>
      </w:r>
      <w:r w:rsidR="00136B79" w:rsidRPr="000469EA">
        <w:rPr>
          <w:rFonts w:ascii="Times New Roman" w:hAnsi="Times New Roman" w:cs="Times New Roman"/>
          <w:sz w:val="28"/>
          <w:szCs w:val="28"/>
        </w:rPr>
        <w:t>еминар</w:t>
      </w:r>
      <w:r w:rsidR="000469EA" w:rsidRPr="000469EA">
        <w:rPr>
          <w:rFonts w:ascii="Times New Roman" w:hAnsi="Times New Roman" w:cs="Times New Roman"/>
          <w:sz w:val="28"/>
          <w:szCs w:val="28"/>
        </w:rPr>
        <w:t>-практикум</w:t>
      </w:r>
      <w:r w:rsidR="000469EA" w:rsidRPr="000469EA">
        <w:rPr>
          <w:rFonts w:ascii="Times New Roman" w:hAnsi="Times New Roman" w:cs="Times New Roman"/>
          <w:color w:val="000000" w:themeColor="text1"/>
          <w:sz w:val="28"/>
          <w:szCs w:val="28"/>
        </w:rPr>
        <w:t xml:space="preserve"> </w:t>
      </w:r>
      <w:r w:rsidR="000469EA" w:rsidRPr="000469EA">
        <w:rPr>
          <w:rFonts w:ascii="Times New Roman" w:hAnsi="Times New Roman" w:cs="Times New Roman"/>
          <w:sz w:val="28"/>
          <w:szCs w:val="28"/>
        </w:rPr>
        <w:t>«</w:t>
      </w:r>
      <w:r w:rsidR="000469EA" w:rsidRPr="000469EA">
        <w:rPr>
          <w:rFonts w:ascii="Times New Roman" w:hAnsi="Times New Roman" w:cs="Times New Roman"/>
          <w:color w:val="000000" w:themeColor="text1"/>
          <w:sz w:val="28"/>
          <w:szCs w:val="28"/>
        </w:rPr>
        <w:t>Формирование      логико-математических представлений   у дошкольников   средствами учебно-игровых пособий»</w:t>
      </w:r>
      <w:r w:rsidR="00DA1B39">
        <w:rPr>
          <w:rFonts w:ascii="Times New Roman" w:hAnsi="Times New Roman" w:cs="Times New Roman"/>
          <w:color w:val="000000" w:themeColor="text1"/>
          <w:sz w:val="28"/>
          <w:szCs w:val="28"/>
        </w:rPr>
        <w:t xml:space="preserve">, </w:t>
      </w:r>
      <w:r w:rsidR="00DA1B39">
        <w:rPr>
          <w:rFonts w:ascii="Times New Roman" w:hAnsi="Times New Roman" w:cs="Times New Roman"/>
          <w:sz w:val="28"/>
          <w:szCs w:val="28"/>
        </w:rPr>
        <w:t xml:space="preserve">оформлены </w:t>
      </w:r>
      <w:r w:rsidR="00DA1B39" w:rsidRPr="002A5263">
        <w:rPr>
          <w:rFonts w:ascii="Times New Roman" w:hAnsi="Times New Roman" w:cs="Times New Roman"/>
          <w:sz w:val="28"/>
          <w:szCs w:val="28"/>
        </w:rPr>
        <w:t>папки-передвижки</w:t>
      </w:r>
      <w:r w:rsidR="000D4104">
        <w:rPr>
          <w:rFonts w:ascii="Times New Roman" w:hAnsi="Times New Roman" w:cs="Times New Roman"/>
          <w:sz w:val="28"/>
          <w:szCs w:val="28"/>
        </w:rPr>
        <w:t xml:space="preserve"> и консультация</w:t>
      </w:r>
      <w:r w:rsidR="00DA1B39" w:rsidRPr="002A5263">
        <w:rPr>
          <w:rFonts w:ascii="Times New Roman" w:hAnsi="Times New Roman" w:cs="Times New Roman"/>
          <w:sz w:val="28"/>
          <w:szCs w:val="28"/>
        </w:rPr>
        <w:t xml:space="preserve"> </w:t>
      </w:r>
      <w:r w:rsidR="00DA1B39">
        <w:rPr>
          <w:rFonts w:ascii="Times New Roman" w:hAnsi="Times New Roman" w:cs="Times New Roman"/>
          <w:sz w:val="28"/>
          <w:szCs w:val="28"/>
        </w:rPr>
        <w:t>для родителей (Приложение</w:t>
      </w:r>
      <w:r w:rsidR="00941C8E">
        <w:rPr>
          <w:rFonts w:ascii="Times New Roman" w:hAnsi="Times New Roman" w:cs="Times New Roman"/>
          <w:sz w:val="28"/>
          <w:szCs w:val="28"/>
        </w:rPr>
        <w:t xml:space="preserve"> 5</w:t>
      </w:r>
      <w:r w:rsidR="000D4104">
        <w:rPr>
          <w:rFonts w:ascii="Times New Roman" w:hAnsi="Times New Roman" w:cs="Times New Roman"/>
          <w:sz w:val="28"/>
          <w:szCs w:val="28"/>
        </w:rPr>
        <w:t>)</w:t>
      </w:r>
    </w:p>
    <w:p w:rsidR="004C54B4" w:rsidRDefault="004C54B4" w:rsidP="00D117B2">
      <w:pPr>
        <w:pStyle w:val="a5"/>
        <w:widowControl w:val="0"/>
        <w:numPr>
          <w:ilvl w:val="0"/>
          <w:numId w:val="1"/>
        </w:numPr>
        <w:autoSpaceDE w:val="0"/>
        <w:autoSpaceDN w:val="0"/>
        <w:adjustRightInd w:val="0"/>
        <w:spacing w:after="0" w:line="240" w:lineRule="auto"/>
        <w:ind w:right="51"/>
        <w:jc w:val="both"/>
        <w:rPr>
          <w:rFonts w:ascii="Times New Roman" w:hAnsi="Times New Roman" w:cs="Times New Roman"/>
          <w:sz w:val="28"/>
          <w:szCs w:val="28"/>
        </w:rPr>
      </w:pPr>
      <w:r w:rsidRPr="002A5263">
        <w:rPr>
          <w:rFonts w:ascii="Times New Roman" w:hAnsi="Times New Roman" w:cs="Times New Roman"/>
          <w:b/>
          <w:sz w:val="28"/>
          <w:szCs w:val="28"/>
        </w:rPr>
        <w:t>3 этап</w:t>
      </w:r>
      <w:r w:rsidRPr="002A5263">
        <w:rPr>
          <w:rFonts w:ascii="Times New Roman" w:hAnsi="Times New Roman" w:cs="Times New Roman"/>
          <w:sz w:val="28"/>
          <w:szCs w:val="28"/>
        </w:rPr>
        <w:t xml:space="preserve"> –</w:t>
      </w:r>
      <w:r>
        <w:rPr>
          <w:rFonts w:ascii="Times New Roman" w:hAnsi="Times New Roman" w:cs="Times New Roman"/>
          <w:sz w:val="28"/>
          <w:szCs w:val="28"/>
        </w:rPr>
        <w:t xml:space="preserve"> </w:t>
      </w:r>
      <w:r w:rsidR="00136B79">
        <w:rPr>
          <w:rFonts w:ascii="Times New Roman" w:hAnsi="Times New Roman" w:cs="Times New Roman"/>
          <w:sz w:val="28"/>
          <w:szCs w:val="28"/>
        </w:rPr>
        <w:t>заключительный (</w:t>
      </w:r>
      <w:r w:rsidR="000469EA">
        <w:rPr>
          <w:rFonts w:ascii="Times New Roman" w:hAnsi="Times New Roman" w:cs="Times New Roman"/>
          <w:sz w:val="28"/>
          <w:szCs w:val="28"/>
        </w:rPr>
        <w:t>2018-2019</w:t>
      </w:r>
      <w:r w:rsidRPr="002A5263">
        <w:rPr>
          <w:rFonts w:ascii="Times New Roman" w:hAnsi="Times New Roman" w:cs="Times New Roman"/>
          <w:sz w:val="28"/>
          <w:szCs w:val="28"/>
        </w:rPr>
        <w:t xml:space="preserve"> гг.</w:t>
      </w:r>
      <w:r>
        <w:rPr>
          <w:rFonts w:ascii="Times New Roman" w:hAnsi="Times New Roman" w:cs="Times New Roman"/>
          <w:sz w:val="28"/>
          <w:szCs w:val="28"/>
        </w:rPr>
        <w:t>)</w:t>
      </w:r>
    </w:p>
    <w:p w:rsidR="004C54B4" w:rsidRPr="00D117B2" w:rsidRDefault="004C54B4" w:rsidP="00D117B2">
      <w:pPr>
        <w:widowControl w:val="0"/>
        <w:autoSpaceDE w:val="0"/>
        <w:autoSpaceDN w:val="0"/>
        <w:adjustRightInd w:val="0"/>
        <w:spacing w:after="0" w:line="240" w:lineRule="auto"/>
        <w:ind w:left="529" w:right="51"/>
        <w:jc w:val="both"/>
        <w:rPr>
          <w:rFonts w:ascii="Times New Roman" w:hAnsi="Times New Roman" w:cs="Times New Roman"/>
          <w:sz w:val="28"/>
          <w:szCs w:val="28"/>
        </w:rPr>
      </w:pPr>
      <w:r w:rsidRPr="00D117B2">
        <w:rPr>
          <w:rFonts w:ascii="Times New Roman" w:hAnsi="Times New Roman" w:cs="Times New Roman"/>
          <w:sz w:val="28"/>
          <w:szCs w:val="28"/>
        </w:rPr>
        <w:t>Станов</w:t>
      </w:r>
      <w:r w:rsidR="004F3C17">
        <w:rPr>
          <w:rFonts w:ascii="Times New Roman" w:hAnsi="Times New Roman" w:cs="Times New Roman"/>
          <w:sz w:val="28"/>
          <w:szCs w:val="28"/>
        </w:rPr>
        <w:t xml:space="preserve">ление опыта, оценка </w:t>
      </w:r>
      <w:r w:rsidR="00E40D0D">
        <w:rPr>
          <w:rFonts w:ascii="Times New Roman" w:hAnsi="Times New Roman" w:cs="Times New Roman"/>
          <w:sz w:val="28"/>
          <w:szCs w:val="28"/>
        </w:rPr>
        <w:t xml:space="preserve">результатов, </w:t>
      </w:r>
      <w:r w:rsidR="00E40D0D" w:rsidRPr="00D117B2">
        <w:rPr>
          <w:rFonts w:ascii="Times New Roman" w:hAnsi="Times New Roman" w:cs="Times New Roman"/>
          <w:sz w:val="28"/>
          <w:szCs w:val="28"/>
        </w:rPr>
        <w:t>описание</w:t>
      </w:r>
      <w:r w:rsidRPr="00D117B2">
        <w:rPr>
          <w:rFonts w:ascii="Times New Roman" w:hAnsi="Times New Roman" w:cs="Times New Roman"/>
          <w:sz w:val="28"/>
          <w:szCs w:val="28"/>
        </w:rPr>
        <w:t xml:space="preserve"> работы.</w:t>
      </w:r>
    </w:p>
    <w:p w:rsidR="00E9045D" w:rsidRDefault="004C54B4" w:rsidP="00E9045D">
      <w:pPr>
        <w:widowControl w:val="0"/>
        <w:autoSpaceDE w:val="0"/>
        <w:autoSpaceDN w:val="0"/>
        <w:adjustRightInd w:val="0"/>
        <w:ind w:right="50"/>
        <w:jc w:val="center"/>
        <w:rPr>
          <w:rFonts w:ascii="Times New Roman" w:hAnsi="Times New Roman"/>
          <w:b/>
          <w:sz w:val="28"/>
          <w:szCs w:val="28"/>
        </w:rPr>
      </w:pPr>
      <w:r w:rsidRPr="00A465F1">
        <w:rPr>
          <w:rFonts w:ascii="Times New Roman" w:hAnsi="Times New Roman"/>
          <w:b/>
          <w:sz w:val="28"/>
          <w:szCs w:val="28"/>
        </w:rPr>
        <w:t>Диапазон опыта</w:t>
      </w:r>
    </w:p>
    <w:p w:rsidR="00136B79" w:rsidRPr="00E9045D" w:rsidRDefault="00136B79" w:rsidP="00E9045D">
      <w:pPr>
        <w:widowControl w:val="0"/>
        <w:autoSpaceDE w:val="0"/>
        <w:autoSpaceDN w:val="0"/>
        <w:adjustRightInd w:val="0"/>
        <w:spacing w:after="0" w:line="240" w:lineRule="auto"/>
        <w:ind w:right="50"/>
        <w:jc w:val="center"/>
        <w:rPr>
          <w:rFonts w:ascii="Times New Roman" w:hAnsi="Times New Roman"/>
          <w:b/>
          <w:sz w:val="28"/>
          <w:szCs w:val="28"/>
        </w:rPr>
      </w:pPr>
      <w:r>
        <w:rPr>
          <w:rFonts w:ascii="Times New Roman" w:hAnsi="Times New Roman"/>
          <w:sz w:val="28"/>
          <w:szCs w:val="28"/>
        </w:rPr>
        <w:t xml:space="preserve"> </w:t>
      </w:r>
      <w:r w:rsidRPr="00E9045D">
        <w:rPr>
          <w:rFonts w:ascii="Times New Roman" w:eastAsia="Times New Roman" w:hAnsi="Times New Roman" w:cs="Times New Roman"/>
          <w:color w:val="000000"/>
          <w:sz w:val="28"/>
          <w:szCs w:val="28"/>
        </w:rPr>
        <w:t>Диапазон опыта представлен системой занятий по развитию логического</w:t>
      </w:r>
    </w:p>
    <w:p w:rsidR="00136B79" w:rsidRPr="00136B79" w:rsidRDefault="00136B79" w:rsidP="00E9045D">
      <w:pPr>
        <w:shd w:val="clear" w:color="auto" w:fill="FFFFFF"/>
        <w:spacing w:after="0" w:line="240" w:lineRule="auto"/>
        <w:rPr>
          <w:rFonts w:ascii="Times New Roman" w:eastAsia="Times New Roman" w:hAnsi="Times New Roman" w:cs="Times New Roman"/>
          <w:color w:val="000000"/>
          <w:sz w:val="28"/>
          <w:szCs w:val="28"/>
        </w:rPr>
      </w:pPr>
      <w:r w:rsidRPr="00136B79">
        <w:rPr>
          <w:rFonts w:ascii="Times New Roman" w:eastAsia="Times New Roman" w:hAnsi="Times New Roman" w:cs="Times New Roman"/>
          <w:color w:val="000000"/>
          <w:sz w:val="28"/>
          <w:szCs w:val="28"/>
        </w:rPr>
        <w:t xml:space="preserve">мышления </w:t>
      </w:r>
      <w:r w:rsidRPr="00E9045D">
        <w:rPr>
          <w:rFonts w:ascii="Times New Roman" w:eastAsia="Times New Roman" w:hAnsi="Times New Roman" w:cs="Times New Roman"/>
          <w:color w:val="000000"/>
          <w:sz w:val="28"/>
          <w:szCs w:val="28"/>
        </w:rPr>
        <w:t xml:space="preserve">старших </w:t>
      </w:r>
      <w:r w:rsidRPr="00136B79">
        <w:rPr>
          <w:rFonts w:ascii="Times New Roman" w:eastAsia="Times New Roman" w:hAnsi="Times New Roman" w:cs="Times New Roman"/>
          <w:color w:val="000000"/>
          <w:sz w:val="28"/>
          <w:szCs w:val="28"/>
        </w:rPr>
        <w:t xml:space="preserve">дошкольников </w:t>
      </w:r>
      <w:r w:rsidRPr="00E9045D">
        <w:rPr>
          <w:rFonts w:ascii="Times New Roman" w:eastAsia="Times New Roman" w:hAnsi="Times New Roman" w:cs="Times New Roman"/>
          <w:color w:val="000000"/>
          <w:sz w:val="28"/>
          <w:szCs w:val="28"/>
        </w:rPr>
        <w:t>с ЗПР</w:t>
      </w:r>
      <w:r w:rsidRPr="00136B79">
        <w:rPr>
          <w:rFonts w:ascii="Times New Roman" w:eastAsia="Times New Roman" w:hAnsi="Times New Roman" w:cs="Times New Roman"/>
          <w:color w:val="000000"/>
          <w:sz w:val="28"/>
          <w:szCs w:val="28"/>
        </w:rPr>
        <w:t xml:space="preserve"> в их основной деятельности - игре.</w:t>
      </w:r>
    </w:p>
    <w:p w:rsidR="00136B79" w:rsidRDefault="00136B79" w:rsidP="00E9045D">
      <w:pPr>
        <w:widowControl w:val="0"/>
        <w:autoSpaceDE w:val="0"/>
        <w:autoSpaceDN w:val="0"/>
        <w:adjustRightInd w:val="0"/>
        <w:spacing w:after="0" w:line="240" w:lineRule="auto"/>
        <w:ind w:right="50" w:firstLine="720"/>
        <w:rPr>
          <w:rFonts w:ascii="Times New Roman" w:hAnsi="Times New Roman" w:cs="Times New Roman"/>
          <w:color w:val="444444"/>
          <w:sz w:val="28"/>
          <w:szCs w:val="28"/>
        </w:rPr>
      </w:pPr>
    </w:p>
    <w:p w:rsidR="00E9045D" w:rsidRPr="00E8673E" w:rsidRDefault="00E9045D" w:rsidP="00E9045D">
      <w:pPr>
        <w:widowControl w:val="0"/>
        <w:autoSpaceDE w:val="0"/>
        <w:autoSpaceDN w:val="0"/>
        <w:adjustRightInd w:val="0"/>
        <w:ind w:right="50"/>
        <w:jc w:val="center"/>
        <w:rPr>
          <w:rFonts w:ascii="Times New Roman" w:hAnsi="Times New Roman"/>
          <w:b/>
          <w:sz w:val="28"/>
          <w:szCs w:val="28"/>
        </w:rPr>
      </w:pPr>
      <w:r w:rsidRPr="00E8673E">
        <w:rPr>
          <w:rFonts w:ascii="Times New Roman" w:hAnsi="Times New Roman"/>
          <w:b/>
          <w:sz w:val="28"/>
          <w:szCs w:val="28"/>
        </w:rPr>
        <w:t>Теоретическая база</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Ни один вид деятельности, характерный для дошкольного возраста, у детей с задержкой психического развития не развивается полноценно без специального обучения. Развитие математических представлений ребенка-дошкольника с задержкой психического развития в гораздо большей степени зависит от качества педагогических условий, в которых он обучается. Коррекционное воздействие на такого ребенка состоит, прежде всего, в формировании психологических механизмов деятельности. В то же время многочисленные исследования подтверждают оптимистическую идею о том, что ребенок с задержкой психического развития, может овладеть математическими представлениями при наличии адекватной и своевременной коррекционно-развивающей помощи.</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Известно, что нормальное развитие ребенка возможно только при наличии совокупности нескольких условий. Первое - сохранность биологической основы обеспечивает возможность развиваться в соответствии с возрастом, второе - благоприятная социально-педагогическая развивающая среда (социальный фактор развития), включающая специально организованное предметно-игровое пространство, обеспечение условий для эмоционального развития, которое невозможно без общения с взрослыми и сверстниками. Кроме этого, требуется развитие всех видов деятельности и пр. Важность социального фактора подчеркивал Л. С. Выготский, введя понятие «социальная ситуация развития». Третье условие, без которого невозможно нормальное развитие, — двигательная, познавательная, речевая, коммуникативная активность самого ребенка.</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lastRenderedPageBreak/>
        <w:t>Принципиально важным для специальной педагогики и психологии является выдвинутое Л. С. Выготским положение об общности закономерностей развития нормального и аномального ребенка.</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Следовательно, для интеллектуального и личностного развития дошкольника с задержкой психического развития формирование элементарных математических представлений, является столь же значимо в данный сензитивный период, как и для детей с нормальным интеллектуальным развитием. Однако это происходит лишь в том случае, если создаются особые условия для развития ребенка и он включается в процесс систематически осуществляемой коррекционно-воспитательной работы, элементом которой становится целенаправленное формирование первоначальных математических представлений. Восприятие ребенка с задержкой психического развития характеризуется замедленностью и фрагментарностью. Страдают зрительное и слуховое внимание и сосредоточение, идентификация и группировка по различным признакам. Все это затрудняет формирование количественных представлений, осуществлению счета на основе зрительного или слухового восприятия, дети допускают ошибки в счете предметов, звуков и т. п.</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В то же время в работах А. А. Венгера, Л. А. Венгера, С. И. Давыдовой и других отмечается, что дети с ЗПР могут дифференцировать простые объемные формы, цвета, оттенки, в соответствии с образцом осуществлять выбор по цвету и по величине (большой/маленький), то есть обнаруживают в ряде случаев сохранность восприятия свойств и качеств предметов. Это дает возможность оптимистически смотреть на процесс сенсорного развития детей в специально-организованных условиях, отвечающих особенностям обучения данной категории детей.</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В структуре познавательной деятельности детей с ЗПР особое место занимает мышление, поскольку, с одной стороны, именно в мышлении наиболее отчетливо проявляются недостатки всей познавательной деятельности, а с другой стороны, по мнению Л. С. Выготского, в центре структуры сознания и всей системы психических функций находится развитие мышления.</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Особенности мышления у детей с задержкой психического развития сочетаются с нарушенной динамикой мыслительных процессов. Для всех детей характерна замедленность мышления. У некоторых из них отмечаются недостаточная последовательность и целенаправленность мышления, побочные ассоциации. У этих детей значительно выражены нарушения целенаправленной интеллектуальной деятельности, отмечается также недоразвитие внутренней речи. Замедленность мышления в большинстве случаев сочетается с низкой интеллектуальной работоспособностью и с выраженной склонностью к персеверации.</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 xml:space="preserve">Сравнительное исследование закономерностей наглядного мышления у нормально развивающихся и детей с ЗПР дошкольного возраста, проведенного Е. А. Стребелевой, свидетельствует о том, что нормально развивающиеся дети дошкольного возраста проходят все этапы развития наглядных форм </w:t>
      </w:r>
      <w:r w:rsidRPr="00E9045D">
        <w:rPr>
          <w:rFonts w:ascii="Times New Roman" w:eastAsia="Times New Roman" w:hAnsi="Times New Roman" w:cs="Times New Roman"/>
          <w:color w:val="000000"/>
          <w:sz w:val="28"/>
          <w:szCs w:val="28"/>
        </w:rPr>
        <w:lastRenderedPageBreak/>
        <w:t>мышления без специальных целенаправленных педагогических воздействий. В отличие от них дети с задержкой психического развития могут достичь положительных результатов в развитии мышления только в процессе длительной коррекционной работы. Е. А. Стребелева установила, что к концу дошкольного возраста различия в развитии мышления несколько сглаживаются, но продолжают иметь качественные отличия.</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Э. С. Бейн, В. И. Лубовский, А. Р. Лурия отмечают у детей с ЗПР широкую генерализацию и медленное упрочение вновь образованных условных связей, инертность нервных процессов, трудность формирования тонких дифференцировок. В то же время Л. С. Выготский обращал внимание на то, что источник развития мыслительной деятельности и нормального, и аномального ребенка кроется вне его самого, а в социальных условиях его развития. Поэтому коррекция мышления ребенка с задержкой психического развития всегда должна быть связана с профилактикой, направленной против развития и закрепления неверных навыков решения интеллектуальных задач.</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Для детей с ЗПР, характерны недостатки зрительно-двигательной координации, узость объема восприятия, а также его фрагментарность, замедленность и недифференцированность, трудности актуализации представлений, узнавания предметов в необычном положении, различения фигуры и фона, целого и части, слабость аналитико-синтетической функции мышления и недоразвитие функции речи.</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Для формирования математических представлений необходимы развитая познавательная активность, интерес, произвольность деятельности и самоконтроля. Детям дошкольного и младшего школьного возраста с задержкой психического развития, свойственны познавательная пассивность, связанная со снижением интереса, а также несформированные произвольная деятельность и самоконтроль.</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У детей дошкольного возраста с ЗПР отмечаются своеобразные особенности количественных представлений и решения арифметических задач. К ним можно отнести несформированность обратного счета в пределах 5, неумение называть итоговое число, большие трудности при установлении взаимно однозначного соответствия между множествами, отсутствие умения оперировать множествами. Дети часто не понимают задачу, не дают числового ответа или называют любое число, неверно пересчитывают количество предметов. Наиболее доступными для детей являются задачи, в которых ответ можно найти путем «механического» пересчета. У большинства детей вызывают сложности решения задач с закрытым результатом, с использованием счетного материала для нахождения ответа. Как правило, они затрудняются в оформлении ответов, в подавляющем большинстве случаев опускают названия самих предметов, не умеют составлять задачи по наглядно представленной ситуации.</w:t>
      </w:r>
    </w:p>
    <w:p w:rsidR="00E9045D" w:rsidRPr="00E9045D" w:rsidRDefault="00E9045D" w:rsidP="00E9045D">
      <w:pPr>
        <w:shd w:val="clear" w:color="auto" w:fill="FFFFFF"/>
        <w:spacing w:after="0" w:line="240" w:lineRule="auto"/>
        <w:ind w:firstLine="420"/>
        <w:jc w:val="both"/>
        <w:rPr>
          <w:rFonts w:ascii="Arial" w:eastAsia="Times New Roman" w:hAnsi="Arial" w:cs="Arial"/>
          <w:color w:val="000000"/>
        </w:rPr>
      </w:pPr>
      <w:r w:rsidRPr="00E9045D">
        <w:rPr>
          <w:rFonts w:ascii="Times New Roman" w:eastAsia="Times New Roman" w:hAnsi="Times New Roman" w:cs="Times New Roman"/>
          <w:color w:val="000000"/>
          <w:sz w:val="28"/>
          <w:szCs w:val="28"/>
        </w:rPr>
        <w:t xml:space="preserve">Наиболее несформированными у данной категории детей оказываются пространственно-временные представления. Сложность развития пространственных представлений у этих детей проявляется, прежде всего, в том, что они, ориентируясь в схеме собственного тела на наглядном уровне, </w:t>
      </w:r>
      <w:r w:rsidRPr="00E9045D">
        <w:rPr>
          <w:rFonts w:ascii="Times New Roman" w:eastAsia="Times New Roman" w:hAnsi="Times New Roman" w:cs="Times New Roman"/>
          <w:color w:val="000000"/>
          <w:sz w:val="28"/>
          <w:szCs w:val="28"/>
        </w:rPr>
        <w:lastRenderedPageBreak/>
        <w:t>недостаточно владеют словесными обозначениями пространственного расположения частей тела, что тормозит формирование других видов пространственной ориентировки.</w:t>
      </w:r>
    </w:p>
    <w:p w:rsidR="00DA1B39" w:rsidRPr="00DA1B39" w:rsidRDefault="00E9045D" w:rsidP="00DA1B39">
      <w:pPr>
        <w:shd w:val="clear" w:color="auto" w:fill="FFFFFF"/>
        <w:spacing w:after="0" w:line="240" w:lineRule="auto"/>
        <w:rPr>
          <w:rFonts w:ascii="Times New Roman" w:eastAsia="Times New Roman" w:hAnsi="Times New Roman" w:cs="Times New Roman"/>
          <w:color w:val="000000"/>
          <w:sz w:val="28"/>
          <w:szCs w:val="28"/>
        </w:rPr>
      </w:pPr>
      <w:r w:rsidRPr="00E9045D">
        <w:rPr>
          <w:rFonts w:ascii="Times New Roman" w:eastAsia="Times New Roman" w:hAnsi="Times New Roman" w:cs="Times New Roman"/>
          <w:color w:val="000000"/>
          <w:sz w:val="28"/>
          <w:szCs w:val="28"/>
        </w:rPr>
        <w:t xml:space="preserve">Дошкольники с задержкой психического развития могут определять пространственное расположение объектов относительно себя на наглядном уровне, но значительные трудности вызывает у них пространственная ориентировка по словесной инструкции и самостоятельное определение, и называние пространственных отношений. </w:t>
      </w:r>
      <w:r w:rsidR="00DA1B39">
        <w:rPr>
          <w:rFonts w:ascii="Times New Roman" w:eastAsia="Times New Roman" w:hAnsi="Times New Roman" w:cs="Times New Roman"/>
          <w:color w:val="000000"/>
          <w:sz w:val="28"/>
          <w:szCs w:val="28"/>
        </w:rPr>
        <w:t xml:space="preserve"> </w:t>
      </w:r>
      <w:r w:rsidR="00DA1B39" w:rsidRPr="004C56AC">
        <w:rPr>
          <w:rFonts w:ascii="Times New Roman" w:eastAsia="Times New Roman" w:hAnsi="Times New Roman" w:cs="Times New Roman"/>
          <w:color w:val="000000"/>
          <w:sz w:val="28"/>
          <w:szCs w:val="28"/>
        </w:rPr>
        <w:t>Поэтому дети данной категории нуждаются в специально</w:t>
      </w:r>
      <w:r w:rsidR="004C56AC" w:rsidRPr="004C56AC">
        <w:rPr>
          <w:rFonts w:ascii="Times New Roman" w:eastAsia="Times New Roman" w:hAnsi="Times New Roman" w:cs="Times New Roman"/>
          <w:color w:val="000000"/>
          <w:sz w:val="28"/>
          <w:szCs w:val="28"/>
        </w:rPr>
        <w:t xml:space="preserve"> </w:t>
      </w:r>
      <w:r w:rsidR="00DA1B39" w:rsidRPr="00DA1B39">
        <w:rPr>
          <w:rFonts w:ascii="Times New Roman" w:eastAsia="Times New Roman" w:hAnsi="Times New Roman" w:cs="Times New Roman"/>
          <w:color w:val="000000"/>
          <w:sz w:val="28"/>
          <w:szCs w:val="28"/>
        </w:rPr>
        <w:t>организованных условия</w:t>
      </w:r>
      <w:r w:rsidR="004C56AC" w:rsidRPr="004C56AC">
        <w:rPr>
          <w:rFonts w:ascii="Times New Roman" w:eastAsia="Times New Roman" w:hAnsi="Times New Roman" w:cs="Times New Roman"/>
          <w:color w:val="000000"/>
          <w:sz w:val="28"/>
          <w:szCs w:val="28"/>
        </w:rPr>
        <w:t xml:space="preserve">х воспитания и обучения с целью </w:t>
      </w:r>
      <w:r w:rsidR="00DA1B39" w:rsidRPr="00DA1B39">
        <w:rPr>
          <w:rFonts w:ascii="Times New Roman" w:eastAsia="Times New Roman" w:hAnsi="Times New Roman" w:cs="Times New Roman"/>
          <w:color w:val="000000"/>
          <w:sz w:val="28"/>
          <w:szCs w:val="28"/>
        </w:rPr>
        <w:t>удовлетворения</w:t>
      </w:r>
      <w:r w:rsidR="004C56AC" w:rsidRPr="004C56AC">
        <w:rPr>
          <w:rFonts w:ascii="Times New Roman" w:eastAsia="Times New Roman" w:hAnsi="Times New Roman" w:cs="Times New Roman"/>
          <w:color w:val="000000"/>
          <w:sz w:val="28"/>
          <w:szCs w:val="28"/>
        </w:rPr>
        <w:t xml:space="preserve"> </w:t>
      </w:r>
      <w:r w:rsidR="00DA1B39" w:rsidRPr="00DA1B39">
        <w:rPr>
          <w:rFonts w:ascii="Times New Roman" w:eastAsia="Times New Roman" w:hAnsi="Times New Roman" w:cs="Times New Roman"/>
          <w:color w:val="000000"/>
          <w:sz w:val="28"/>
          <w:szCs w:val="28"/>
        </w:rPr>
        <w:t>их образовательных потребностей. Одним из таких условий, нацеленных</w:t>
      </w:r>
    </w:p>
    <w:p w:rsidR="00DA1B39" w:rsidRPr="00DA1B39" w:rsidRDefault="00DA1B39" w:rsidP="004C56AC">
      <w:pPr>
        <w:shd w:val="clear" w:color="auto" w:fill="FFFFFF"/>
        <w:spacing w:after="0" w:line="240" w:lineRule="auto"/>
        <w:rPr>
          <w:rFonts w:ascii="Times New Roman" w:eastAsia="Times New Roman" w:hAnsi="Times New Roman" w:cs="Times New Roman"/>
          <w:color w:val="000000"/>
          <w:sz w:val="28"/>
          <w:szCs w:val="28"/>
        </w:rPr>
      </w:pPr>
      <w:r w:rsidRPr="00DA1B39">
        <w:rPr>
          <w:rFonts w:ascii="Times New Roman" w:eastAsia="Times New Roman" w:hAnsi="Times New Roman" w:cs="Times New Roman"/>
          <w:color w:val="000000"/>
          <w:sz w:val="28"/>
          <w:szCs w:val="28"/>
        </w:rPr>
        <w:t>на преодоление указанных выше проблем у дошкольников с ОВЗ, является</w:t>
      </w:r>
      <w:r w:rsidR="004C56AC" w:rsidRPr="004C56AC">
        <w:rPr>
          <w:rFonts w:ascii="Times New Roman" w:eastAsia="Times New Roman" w:hAnsi="Times New Roman" w:cs="Times New Roman"/>
          <w:color w:val="000000"/>
          <w:sz w:val="28"/>
          <w:szCs w:val="28"/>
        </w:rPr>
        <w:t xml:space="preserve"> </w:t>
      </w:r>
      <w:r w:rsidRPr="00DA1B39">
        <w:rPr>
          <w:rFonts w:ascii="Times New Roman" w:eastAsia="Times New Roman" w:hAnsi="Times New Roman" w:cs="Times New Roman"/>
          <w:color w:val="000000"/>
          <w:sz w:val="28"/>
          <w:szCs w:val="28"/>
        </w:rPr>
        <w:t xml:space="preserve">использование </w:t>
      </w:r>
      <w:r w:rsidR="0083321C">
        <w:rPr>
          <w:rFonts w:ascii="Times New Roman" w:eastAsia="Times New Roman" w:hAnsi="Times New Roman" w:cs="Times New Roman"/>
          <w:color w:val="000000"/>
          <w:sz w:val="28"/>
          <w:szCs w:val="28"/>
        </w:rPr>
        <w:t>пособия «Палочки К</w:t>
      </w:r>
      <w:r w:rsidR="004C56AC" w:rsidRPr="004C56AC">
        <w:rPr>
          <w:rFonts w:ascii="Times New Roman" w:eastAsia="Times New Roman" w:hAnsi="Times New Roman" w:cs="Times New Roman"/>
          <w:color w:val="000000"/>
          <w:sz w:val="28"/>
          <w:szCs w:val="28"/>
        </w:rPr>
        <w:t>ю</w:t>
      </w:r>
      <w:r w:rsidR="0083321C">
        <w:rPr>
          <w:rFonts w:ascii="Times New Roman" w:eastAsia="Times New Roman" w:hAnsi="Times New Roman" w:cs="Times New Roman"/>
          <w:color w:val="000000"/>
          <w:sz w:val="28"/>
          <w:szCs w:val="28"/>
        </w:rPr>
        <w:t>и</w:t>
      </w:r>
      <w:r w:rsidR="004C56AC" w:rsidRPr="004C56AC">
        <w:rPr>
          <w:rFonts w:ascii="Times New Roman" w:eastAsia="Times New Roman" w:hAnsi="Times New Roman" w:cs="Times New Roman"/>
          <w:color w:val="000000"/>
          <w:sz w:val="28"/>
          <w:szCs w:val="28"/>
        </w:rPr>
        <w:t>зинера</w:t>
      </w:r>
      <w:r w:rsidR="004C56AC" w:rsidRPr="004C56AC">
        <w:rPr>
          <w:rFonts w:ascii="Times New Roman" w:hAnsi="Times New Roman" w:cs="Times New Roman"/>
          <w:sz w:val="28"/>
          <w:szCs w:val="28"/>
        </w:rPr>
        <w:t>», разработанные бельгийским математиком Дж. Кюизенером.</w:t>
      </w:r>
    </w:p>
    <w:p w:rsidR="00E9045D" w:rsidRPr="004C56AC" w:rsidRDefault="004C56AC" w:rsidP="004C56AC">
      <w:pPr>
        <w:spacing w:line="240" w:lineRule="auto"/>
        <w:rPr>
          <w:rFonts w:ascii="Times New Roman" w:hAnsi="Times New Roman" w:cs="Times New Roman"/>
          <w:sz w:val="28"/>
          <w:szCs w:val="28"/>
        </w:rPr>
      </w:pPr>
      <w:r w:rsidRPr="004C56AC">
        <w:rPr>
          <w:rFonts w:ascii="Times New Roman" w:hAnsi="Times New Roman" w:cs="Times New Roman"/>
          <w:sz w:val="28"/>
          <w:szCs w:val="28"/>
        </w:rPr>
        <w:t xml:space="preserve">Использование палочек Дж.Кюизенера не противоречит никаким другим методиками, а потому они могут быть использованы как отдельно, так и в сочетании с другими методиками, дополняя их. Хотя палочки Кюизенера предназначены непосредственно для обучения математике и объяснения математических концепций, они оказывают дополнительное положительное воздействие на ребенка с </w:t>
      </w:r>
      <w:r>
        <w:rPr>
          <w:rFonts w:ascii="Times New Roman" w:hAnsi="Times New Roman" w:cs="Times New Roman"/>
          <w:sz w:val="28"/>
          <w:szCs w:val="28"/>
        </w:rPr>
        <w:t>ЗПР</w:t>
      </w:r>
      <w:r w:rsidRPr="004C56AC">
        <w:rPr>
          <w:rFonts w:ascii="Times New Roman" w:hAnsi="Times New Roman" w:cs="Times New Roman"/>
          <w:sz w:val="28"/>
          <w:szCs w:val="28"/>
        </w:rPr>
        <w:t>: развивают мелкую моторику пальцев, пространственное и зрительное восприятие, стимулируют воображение, развивают речь, приучают к порядку. Основные особенности этого дидактического материала – абстрактность, универсальность, коррекционная направленность, высокая эффективность. Палочки Кюизенера в наибольшей степени отвечают монографическому методу обучения числу и счету. Числовые фигуры, количественный состав числа из единиц и меньших чисел – это неизменные атрибуты монографического метода, как, впрочем, и идея автодидактизма, оказались весьма созвучными современной дидактике коррекционного детского сада. Палочки легко вписываются в систему предматематической подготовки детей к школе, как одна из современных технологий обучения. Они являются одновременно орудиями профессионального труда педагога и инструментами учебно–познавательной, коррекционной деятельности ребенка. Велика их роль в реализации принципа наглядности, представлении сложных абстрактных математических понятий в доступной малышам форме, в овладении способами действий, необходимых для формирования у детей элементарных математических представлений.</w:t>
      </w:r>
    </w:p>
    <w:p w:rsidR="00DA1B39" w:rsidRPr="00E9045D" w:rsidRDefault="00DA1B39" w:rsidP="00E9045D">
      <w:pPr>
        <w:shd w:val="clear" w:color="auto" w:fill="FFFFFF"/>
        <w:spacing w:after="0" w:line="240" w:lineRule="auto"/>
        <w:ind w:firstLine="420"/>
        <w:jc w:val="both"/>
        <w:rPr>
          <w:rFonts w:ascii="Arial" w:eastAsia="Times New Roman" w:hAnsi="Arial" w:cs="Arial"/>
          <w:color w:val="000000"/>
        </w:rPr>
      </w:pPr>
    </w:p>
    <w:p w:rsidR="00E9045D" w:rsidRPr="00E9045D" w:rsidRDefault="00E9045D" w:rsidP="00E9045D">
      <w:pPr>
        <w:widowControl w:val="0"/>
        <w:autoSpaceDE w:val="0"/>
        <w:autoSpaceDN w:val="0"/>
        <w:adjustRightInd w:val="0"/>
        <w:spacing w:after="0" w:line="240" w:lineRule="auto"/>
        <w:ind w:right="50" w:firstLine="720"/>
        <w:rPr>
          <w:rFonts w:ascii="Times New Roman" w:hAnsi="Times New Roman" w:cs="Times New Roman"/>
          <w:color w:val="444444"/>
          <w:sz w:val="28"/>
          <w:szCs w:val="28"/>
        </w:rPr>
      </w:pPr>
    </w:p>
    <w:p w:rsidR="00E9045D" w:rsidRPr="00B86530" w:rsidRDefault="00136B79" w:rsidP="00E9045D">
      <w:pPr>
        <w:shd w:val="clear" w:color="auto" w:fill="FFFFFF" w:themeFill="background1"/>
        <w:spacing w:after="0" w:line="240" w:lineRule="auto"/>
        <w:jc w:val="center"/>
        <w:rPr>
          <w:rFonts w:ascii="Times New Roman" w:hAnsi="Times New Roman" w:cs="Times New Roman"/>
          <w:b/>
          <w:sz w:val="28"/>
          <w:szCs w:val="28"/>
        </w:rPr>
      </w:pPr>
      <w:r>
        <w:rPr>
          <w:rFonts w:ascii="yandex-sans" w:eastAsia="Times New Roman" w:hAnsi="yandex-sans" w:cs="Times New Roman"/>
          <w:color w:val="000000"/>
          <w:sz w:val="23"/>
          <w:szCs w:val="23"/>
        </w:rPr>
        <w:t xml:space="preserve"> </w:t>
      </w:r>
      <w:r w:rsidR="0083321C">
        <w:rPr>
          <w:rFonts w:ascii="Times New Roman" w:hAnsi="Times New Roman" w:cs="Times New Roman"/>
          <w:b/>
          <w:sz w:val="28"/>
          <w:szCs w:val="28"/>
        </w:rPr>
        <w:t xml:space="preserve">Новизна </w:t>
      </w:r>
      <w:r w:rsidR="0083321C">
        <w:rPr>
          <w:color w:val="FFFFFF"/>
          <w:spacing w:val="-1000"/>
          <w:w w:val="1"/>
          <w:sz w:val="28"/>
          <w:szCs w:val="28"/>
        </w:rPr>
        <w:t>речевого</w:t>
      </w:r>
      <w:r w:rsidR="00E9045D">
        <w:rPr>
          <w:color w:val="FFFFFF"/>
          <w:spacing w:val="-1000"/>
          <w:w w:val="1"/>
          <w:sz w:val="28"/>
          <w:szCs w:val="28"/>
        </w:rPr>
        <w:t xml:space="preserve"> </w:t>
      </w:r>
      <w:r w:rsidR="00E9045D">
        <w:rPr>
          <w:rFonts w:ascii="Times New Roman" w:hAnsi="Times New Roman" w:cs="Times New Roman"/>
          <w:b/>
          <w:sz w:val="28"/>
          <w:szCs w:val="28"/>
        </w:rPr>
        <w:t>опыта</w:t>
      </w:r>
    </w:p>
    <w:p w:rsidR="000E5A35" w:rsidRPr="000E5A35" w:rsidRDefault="000E5A35" w:rsidP="000E5A35">
      <w:pPr>
        <w:shd w:val="clear" w:color="auto" w:fill="FFFFFF"/>
        <w:spacing w:after="0" w:line="240" w:lineRule="auto"/>
        <w:rPr>
          <w:rFonts w:ascii="Times New Roman" w:eastAsia="Times New Roman" w:hAnsi="Times New Roman" w:cs="Times New Roman"/>
          <w:color w:val="000000"/>
          <w:sz w:val="28"/>
          <w:szCs w:val="28"/>
        </w:rPr>
      </w:pPr>
      <w:r w:rsidRPr="000E5A35">
        <w:rPr>
          <w:rFonts w:ascii="Times New Roman" w:eastAsia="Times New Roman" w:hAnsi="Times New Roman" w:cs="Times New Roman"/>
          <w:color w:val="000000"/>
          <w:sz w:val="28"/>
          <w:szCs w:val="28"/>
        </w:rPr>
        <w:t>Новизна опыта заключается в подборе, систематизации и интеграции</w:t>
      </w:r>
    </w:p>
    <w:p w:rsidR="000E5A35" w:rsidRPr="000E5A35" w:rsidRDefault="000E5A35" w:rsidP="000E5A35">
      <w:pPr>
        <w:shd w:val="clear" w:color="auto" w:fill="FFFFFF"/>
        <w:spacing w:after="0" w:line="240" w:lineRule="auto"/>
        <w:rPr>
          <w:rFonts w:ascii="Times New Roman" w:eastAsia="Times New Roman" w:hAnsi="Times New Roman" w:cs="Times New Roman"/>
          <w:color w:val="000000"/>
          <w:sz w:val="28"/>
          <w:szCs w:val="28"/>
        </w:rPr>
      </w:pPr>
      <w:r w:rsidRPr="000E5A35">
        <w:rPr>
          <w:rFonts w:ascii="Times New Roman" w:eastAsia="Times New Roman" w:hAnsi="Times New Roman" w:cs="Times New Roman"/>
          <w:color w:val="000000"/>
          <w:sz w:val="28"/>
          <w:szCs w:val="28"/>
        </w:rPr>
        <w:t>имеющегося теоретического и практического материала, направленного на</w:t>
      </w:r>
    </w:p>
    <w:p w:rsidR="000E5A35" w:rsidRPr="000E5A35" w:rsidRDefault="000E5A35" w:rsidP="000E5A35">
      <w:pPr>
        <w:shd w:val="clear" w:color="auto" w:fill="FFFFFF"/>
        <w:spacing w:after="0" w:line="240" w:lineRule="auto"/>
        <w:rPr>
          <w:rFonts w:ascii="Times New Roman" w:eastAsia="Times New Roman" w:hAnsi="Times New Roman" w:cs="Times New Roman"/>
          <w:color w:val="000000"/>
          <w:sz w:val="28"/>
          <w:szCs w:val="28"/>
        </w:rPr>
      </w:pPr>
      <w:r w:rsidRPr="000E5A35">
        <w:rPr>
          <w:rFonts w:ascii="Times New Roman" w:eastAsia="Times New Roman" w:hAnsi="Times New Roman" w:cs="Times New Roman"/>
          <w:color w:val="000000"/>
          <w:sz w:val="28"/>
          <w:szCs w:val="28"/>
        </w:rPr>
        <w:t>формирование элементарных математических представлений детей старшего</w:t>
      </w:r>
    </w:p>
    <w:p w:rsidR="000E5A35" w:rsidRPr="000E5A35" w:rsidRDefault="000E5A35" w:rsidP="000E5A35">
      <w:pPr>
        <w:shd w:val="clear" w:color="auto" w:fill="FFFFFF"/>
        <w:spacing w:after="0" w:line="240" w:lineRule="auto"/>
        <w:rPr>
          <w:rFonts w:ascii="Times New Roman" w:eastAsia="Times New Roman" w:hAnsi="Times New Roman" w:cs="Times New Roman"/>
          <w:color w:val="000000"/>
          <w:sz w:val="28"/>
          <w:szCs w:val="28"/>
        </w:rPr>
      </w:pPr>
      <w:r w:rsidRPr="000E5A35">
        <w:rPr>
          <w:rFonts w:ascii="Times New Roman" w:eastAsia="Times New Roman" w:hAnsi="Times New Roman" w:cs="Times New Roman"/>
          <w:color w:val="000000"/>
          <w:sz w:val="28"/>
          <w:szCs w:val="28"/>
        </w:rPr>
        <w:t>дошкольного возраста на основе использования методического комплекта</w:t>
      </w:r>
    </w:p>
    <w:p w:rsidR="000E5A35" w:rsidRPr="000E5A35" w:rsidRDefault="0083321C" w:rsidP="000E5A35">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«Палочки К</w:t>
      </w:r>
      <w:r w:rsidR="00DA1B39" w:rsidRPr="00DA1B39">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и</w:t>
      </w:r>
      <w:r w:rsidR="00DA1B39" w:rsidRPr="00DA1B39">
        <w:rPr>
          <w:rFonts w:ascii="Times New Roman" w:eastAsia="Times New Roman" w:hAnsi="Times New Roman" w:cs="Times New Roman"/>
          <w:color w:val="000000"/>
          <w:sz w:val="28"/>
          <w:szCs w:val="28"/>
        </w:rPr>
        <w:t>зинера</w:t>
      </w:r>
      <w:r w:rsidR="000E5A35" w:rsidRPr="000E5A35">
        <w:rPr>
          <w:rFonts w:ascii="Times New Roman" w:eastAsia="Times New Roman" w:hAnsi="Times New Roman" w:cs="Times New Roman"/>
          <w:color w:val="000000"/>
          <w:sz w:val="28"/>
          <w:szCs w:val="28"/>
        </w:rPr>
        <w:t>».</w:t>
      </w:r>
    </w:p>
    <w:p w:rsidR="00E9045D" w:rsidRDefault="00E9045D" w:rsidP="00E9045D">
      <w:pPr>
        <w:pStyle w:val="a3"/>
        <w:shd w:val="clear" w:color="auto" w:fill="FFFFFF"/>
        <w:spacing w:before="0" w:beforeAutospacing="0" w:after="0" w:afterAutospacing="0"/>
        <w:rPr>
          <w:rStyle w:val="a4"/>
          <w:rFonts w:ascii="Arial" w:hAnsi="Arial" w:cs="Arial"/>
          <w:color w:val="111111"/>
          <w:sz w:val="27"/>
          <w:szCs w:val="27"/>
          <w:bdr w:val="none" w:sz="0" w:space="0" w:color="auto" w:frame="1"/>
        </w:rPr>
      </w:pPr>
    </w:p>
    <w:p w:rsidR="004C56AC" w:rsidRDefault="004C56AC" w:rsidP="003069EF">
      <w:pPr>
        <w:shd w:val="clear" w:color="auto" w:fill="FFFFFF"/>
        <w:spacing w:after="0" w:line="240" w:lineRule="auto"/>
        <w:ind w:firstLine="709"/>
        <w:jc w:val="center"/>
        <w:rPr>
          <w:rFonts w:ascii="Times New Roman" w:hAnsi="Times New Roman"/>
          <w:b/>
          <w:sz w:val="28"/>
          <w:szCs w:val="28"/>
        </w:rPr>
      </w:pPr>
      <w:r>
        <w:rPr>
          <w:rFonts w:ascii="Times New Roman" w:hAnsi="Times New Roman"/>
          <w:b/>
          <w:color w:val="000000"/>
          <w:sz w:val="28"/>
          <w:szCs w:val="28"/>
        </w:rPr>
        <w:t xml:space="preserve">Раздел </w:t>
      </w:r>
      <w:r>
        <w:rPr>
          <w:rFonts w:ascii="Times New Roman" w:hAnsi="Times New Roman"/>
          <w:b/>
          <w:color w:val="000000"/>
          <w:sz w:val="28"/>
          <w:szCs w:val="28"/>
          <w:lang w:val="en-US"/>
        </w:rPr>
        <w:t>II</w:t>
      </w:r>
      <w:r>
        <w:rPr>
          <w:rFonts w:ascii="Times New Roman" w:hAnsi="Times New Roman"/>
          <w:b/>
          <w:color w:val="000000"/>
          <w:sz w:val="28"/>
          <w:szCs w:val="28"/>
        </w:rPr>
        <w:t>.</w:t>
      </w:r>
      <w:r>
        <w:rPr>
          <w:rFonts w:ascii="Times New Roman" w:hAnsi="Times New Roman"/>
          <w:b/>
          <w:sz w:val="28"/>
          <w:szCs w:val="28"/>
        </w:rPr>
        <w:t xml:space="preserve">Технология </w:t>
      </w:r>
      <w:r>
        <w:rPr>
          <w:color w:val="FFFFFF"/>
          <w:spacing w:val="-1000"/>
          <w:w w:val="1"/>
          <w:sz w:val="28"/>
          <w:szCs w:val="28"/>
        </w:rPr>
        <w:t xml:space="preserve">развить </w:t>
      </w:r>
      <w:r>
        <w:rPr>
          <w:rFonts w:ascii="Times New Roman" w:hAnsi="Times New Roman"/>
          <w:b/>
          <w:sz w:val="28"/>
          <w:szCs w:val="28"/>
        </w:rPr>
        <w:t>опыта</w:t>
      </w:r>
    </w:p>
    <w:p w:rsidR="004C56AC" w:rsidRDefault="004C56AC" w:rsidP="003069EF">
      <w:pPr>
        <w:shd w:val="clear" w:color="auto" w:fill="FFFFFF"/>
        <w:spacing w:after="0" w:line="240" w:lineRule="auto"/>
        <w:ind w:firstLine="709"/>
        <w:jc w:val="center"/>
        <w:rPr>
          <w:rFonts w:ascii="Times New Roman" w:hAnsi="Times New Roman"/>
          <w:b/>
          <w:sz w:val="28"/>
          <w:szCs w:val="28"/>
        </w:rPr>
      </w:pPr>
    </w:p>
    <w:p w:rsidR="00857C6D" w:rsidRPr="004C56AC" w:rsidRDefault="004C56AC" w:rsidP="004C56AC">
      <w:pPr>
        <w:spacing w:after="0" w:line="240" w:lineRule="auto"/>
        <w:ind w:firstLine="357"/>
        <w:jc w:val="both"/>
        <w:rPr>
          <w:rFonts w:ascii="Times New Roman" w:hAnsi="Times New Roman" w:cs="Times New Roman"/>
          <w:b/>
          <w:sz w:val="28"/>
          <w:szCs w:val="28"/>
        </w:rPr>
      </w:pPr>
      <w:r w:rsidRPr="004E77A2">
        <w:rPr>
          <w:rFonts w:ascii="Times New Roman" w:hAnsi="Times New Roman"/>
          <w:b/>
          <w:bCs/>
          <w:sz w:val="28"/>
          <w:szCs w:val="28"/>
        </w:rPr>
        <w:t>Цель:</w:t>
      </w:r>
      <w:r w:rsidR="00857C6D">
        <w:rPr>
          <w:rFonts w:ascii="Arial" w:hAnsi="Arial" w:cs="Arial"/>
          <w:color w:val="111111"/>
          <w:sz w:val="27"/>
          <w:szCs w:val="27"/>
        </w:rPr>
        <w:t xml:space="preserve"> </w:t>
      </w:r>
      <w:r w:rsidR="00857C6D" w:rsidRPr="004C56AC">
        <w:rPr>
          <w:rFonts w:ascii="Times New Roman" w:hAnsi="Times New Roman" w:cs="Times New Roman"/>
          <w:color w:val="111111"/>
          <w:sz w:val="28"/>
          <w:szCs w:val="28"/>
        </w:rPr>
        <w:t xml:space="preserve">создание условий для развития элементарных приемов логического мышления как способов познавательной деятельности у дошкольников через использование </w:t>
      </w:r>
      <w:r w:rsidR="0083321C">
        <w:rPr>
          <w:rFonts w:ascii="Times New Roman" w:hAnsi="Times New Roman" w:cs="Times New Roman"/>
          <w:color w:val="111111"/>
          <w:sz w:val="28"/>
          <w:szCs w:val="28"/>
        </w:rPr>
        <w:t>пособия «палочки К</w:t>
      </w:r>
      <w:r w:rsidRPr="004C56AC">
        <w:rPr>
          <w:rFonts w:ascii="Times New Roman" w:hAnsi="Times New Roman" w:cs="Times New Roman"/>
          <w:color w:val="111111"/>
          <w:sz w:val="28"/>
          <w:szCs w:val="28"/>
        </w:rPr>
        <w:t>ю</w:t>
      </w:r>
      <w:r w:rsidR="0083321C">
        <w:rPr>
          <w:rFonts w:ascii="Times New Roman" w:hAnsi="Times New Roman" w:cs="Times New Roman"/>
          <w:color w:val="111111"/>
          <w:sz w:val="28"/>
          <w:szCs w:val="28"/>
        </w:rPr>
        <w:t>и</w:t>
      </w:r>
      <w:r w:rsidRPr="004C56AC">
        <w:rPr>
          <w:rFonts w:ascii="Times New Roman" w:hAnsi="Times New Roman" w:cs="Times New Roman"/>
          <w:color w:val="111111"/>
          <w:sz w:val="28"/>
          <w:szCs w:val="28"/>
        </w:rPr>
        <w:t>зинера».</w:t>
      </w:r>
    </w:p>
    <w:p w:rsidR="004C56AC" w:rsidRPr="004E77A2" w:rsidRDefault="004C56AC" w:rsidP="004C56AC">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4E77A2">
        <w:rPr>
          <w:rFonts w:ascii="Times New Roman" w:hAnsi="Times New Roman"/>
          <w:b/>
          <w:sz w:val="28"/>
          <w:szCs w:val="28"/>
        </w:rPr>
        <w:t>Задачи:</w:t>
      </w:r>
    </w:p>
    <w:p w:rsidR="004C56AC" w:rsidRPr="000D762E" w:rsidRDefault="004C56AC" w:rsidP="004C56AC">
      <w:pPr>
        <w:pStyle w:val="a5"/>
        <w:numPr>
          <w:ilvl w:val="0"/>
          <w:numId w:val="2"/>
        </w:numPr>
        <w:shd w:val="clear" w:color="auto" w:fill="FFFFFF"/>
        <w:spacing w:after="0" w:line="240" w:lineRule="auto"/>
        <w:rPr>
          <w:rFonts w:ascii="Times New Roman" w:eastAsia="Times New Roman" w:hAnsi="Times New Roman" w:cs="Times New Roman"/>
          <w:color w:val="000000"/>
          <w:sz w:val="28"/>
          <w:szCs w:val="28"/>
        </w:rPr>
      </w:pPr>
      <w:r w:rsidRPr="000D762E">
        <w:rPr>
          <w:rFonts w:ascii="Times New Roman" w:eastAsia="Times New Roman" w:hAnsi="Times New Roman" w:cs="Times New Roman"/>
          <w:color w:val="000000"/>
          <w:sz w:val="28"/>
          <w:szCs w:val="28"/>
        </w:rPr>
        <w:t xml:space="preserve">Проанализировать теоретические подходы к </w:t>
      </w:r>
      <w:r w:rsidR="00AF5F21">
        <w:rPr>
          <w:rFonts w:ascii="Times New Roman" w:eastAsia="Times New Roman" w:hAnsi="Times New Roman" w:cs="Times New Roman"/>
          <w:color w:val="000000"/>
          <w:sz w:val="28"/>
          <w:szCs w:val="28"/>
        </w:rPr>
        <w:t xml:space="preserve">проблеме </w:t>
      </w:r>
      <w:r w:rsidRPr="000D762E">
        <w:rPr>
          <w:rFonts w:ascii="Times New Roman" w:eastAsia="Times New Roman" w:hAnsi="Times New Roman" w:cs="Times New Roman"/>
          <w:color w:val="000000"/>
          <w:sz w:val="28"/>
          <w:szCs w:val="28"/>
        </w:rPr>
        <w:t>формирования элементарных математических</w:t>
      </w:r>
      <w:r w:rsidR="000D762E">
        <w:rPr>
          <w:rFonts w:ascii="Times New Roman" w:eastAsia="Times New Roman" w:hAnsi="Times New Roman" w:cs="Times New Roman"/>
          <w:color w:val="000000"/>
          <w:sz w:val="28"/>
          <w:szCs w:val="28"/>
        </w:rPr>
        <w:t xml:space="preserve"> п</w:t>
      </w:r>
      <w:r w:rsidRPr="000D762E">
        <w:rPr>
          <w:rFonts w:ascii="Times New Roman" w:eastAsia="Times New Roman" w:hAnsi="Times New Roman" w:cs="Times New Roman"/>
          <w:color w:val="000000"/>
          <w:sz w:val="28"/>
          <w:szCs w:val="28"/>
        </w:rPr>
        <w:t>редставлений дошкольников.</w:t>
      </w:r>
    </w:p>
    <w:p w:rsidR="004C56AC" w:rsidRPr="000D762E" w:rsidRDefault="004C56AC" w:rsidP="000D762E">
      <w:pPr>
        <w:pStyle w:val="a5"/>
        <w:numPr>
          <w:ilvl w:val="0"/>
          <w:numId w:val="2"/>
        </w:numPr>
        <w:shd w:val="clear" w:color="auto" w:fill="FFFFFF"/>
        <w:spacing w:after="0" w:line="240" w:lineRule="auto"/>
        <w:rPr>
          <w:rFonts w:ascii="Times New Roman" w:eastAsia="Times New Roman" w:hAnsi="Times New Roman" w:cs="Times New Roman"/>
          <w:color w:val="000000"/>
          <w:sz w:val="28"/>
          <w:szCs w:val="28"/>
        </w:rPr>
      </w:pPr>
      <w:r w:rsidRPr="000D762E">
        <w:rPr>
          <w:rFonts w:ascii="Times New Roman" w:eastAsia="Times New Roman" w:hAnsi="Times New Roman" w:cs="Times New Roman"/>
          <w:color w:val="000000"/>
          <w:sz w:val="28"/>
          <w:szCs w:val="28"/>
        </w:rPr>
        <w:t xml:space="preserve"> </w:t>
      </w:r>
      <w:r w:rsidR="000D762E">
        <w:rPr>
          <w:rFonts w:ascii="Times New Roman" w:eastAsia="Times New Roman" w:hAnsi="Times New Roman" w:cs="Times New Roman"/>
          <w:color w:val="000000"/>
          <w:sz w:val="28"/>
          <w:szCs w:val="28"/>
        </w:rPr>
        <w:t>Создать картотеку</w:t>
      </w:r>
      <w:r w:rsidR="000D762E" w:rsidRPr="000D762E">
        <w:rPr>
          <w:rFonts w:ascii="Times New Roman" w:hAnsi="Times New Roman" w:cs="Times New Roman"/>
          <w:color w:val="000000" w:themeColor="text1"/>
          <w:sz w:val="28"/>
          <w:szCs w:val="28"/>
        </w:rPr>
        <w:t xml:space="preserve"> </w:t>
      </w:r>
      <w:r w:rsidR="000D762E" w:rsidRPr="000469EA">
        <w:rPr>
          <w:rFonts w:ascii="Times New Roman" w:hAnsi="Times New Roman" w:cs="Times New Roman"/>
          <w:color w:val="000000" w:themeColor="text1"/>
          <w:sz w:val="28"/>
          <w:szCs w:val="28"/>
        </w:rPr>
        <w:t xml:space="preserve">с использованием </w:t>
      </w:r>
      <w:r w:rsidR="0083321C">
        <w:rPr>
          <w:rFonts w:ascii="Times New Roman" w:hAnsi="Times New Roman" w:cs="Times New Roman"/>
          <w:color w:val="000000" w:themeColor="text1"/>
          <w:sz w:val="28"/>
          <w:szCs w:val="28"/>
        </w:rPr>
        <w:t>пособия «Палочки К</w:t>
      </w:r>
      <w:r w:rsidR="000D762E">
        <w:rPr>
          <w:rFonts w:ascii="Times New Roman" w:hAnsi="Times New Roman" w:cs="Times New Roman"/>
          <w:color w:val="000000" w:themeColor="text1"/>
          <w:sz w:val="28"/>
          <w:szCs w:val="28"/>
        </w:rPr>
        <w:t>ю</w:t>
      </w:r>
      <w:r w:rsidR="0083321C">
        <w:rPr>
          <w:rFonts w:ascii="Times New Roman" w:hAnsi="Times New Roman" w:cs="Times New Roman"/>
          <w:color w:val="000000" w:themeColor="text1"/>
          <w:sz w:val="28"/>
          <w:szCs w:val="28"/>
        </w:rPr>
        <w:t>и</w:t>
      </w:r>
      <w:r w:rsidR="000D762E">
        <w:rPr>
          <w:rFonts w:ascii="Times New Roman" w:hAnsi="Times New Roman" w:cs="Times New Roman"/>
          <w:color w:val="000000" w:themeColor="text1"/>
          <w:sz w:val="28"/>
          <w:szCs w:val="28"/>
        </w:rPr>
        <w:t>зинера»</w:t>
      </w:r>
      <w:r w:rsidR="000D762E" w:rsidRPr="000D762E">
        <w:rPr>
          <w:rFonts w:ascii="Times New Roman" w:eastAsia="Times New Roman" w:hAnsi="Times New Roman" w:cs="Times New Roman"/>
          <w:color w:val="000000"/>
          <w:sz w:val="28"/>
          <w:szCs w:val="28"/>
        </w:rPr>
        <w:t xml:space="preserve"> </w:t>
      </w:r>
      <w:r w:rsidR="00AF5F21" w:rsidRPr="00AF5F21">
        <w:rPr>
          <w:rFonts w:ascii="Times New Roman" w:hAnsi="Times New Roman" w:cs="Times New Roman"/>
          <w:color w:val="000000" w:themeColor="text1"/>
          <w:sz w:val="28"/>
          <w:szCs w:val="28"/>
        </w:rPr>
        <w:t>по формированию</w:t>
      </w:r>
      <w:r w:rsidR="000D762E" w:rsidRPr="00AF5F21">
        <w:rPr>
          <w:rFonts w:ascii="Times New Roman" w:hAnsi="Times New Roman" w:cs="Times New Roman"/>
          <w:color w:val="000000"/>
          <w:sz w:val="28"/>
          <w:szCs w:val="28"/>
        </w:rPr>
        <w:t xml:space="preserve"> логико-математических </w:t>
      </w:r>
      <w:r w:rsidR="00AF5F21" w:rsidRPr="00AF5F21">
        <w:rPr>
          <w:rFonts w:ascii="Times New Roman" w:hAnsi="Times New Roman" w:cs="Times New Roman"/>
          <w:color w:val="000000"/>
          <w:sz w:val="28"/>
          <w:szCs w:val="28"/>
        </w:rPr>
        <w:t>представлений</w:t>
      </w:r>
      <w:r w:rsidR="00AF5F21" w:rsidRPr="000469EA">
        <w:rPr>
          <w:rFonts w:ascii="Times New Roman" w:hAnsi="Times New Roman" w:cs="Times New Roman"/>
          <w:color w:val="000000" w:themeColor="text1"/>
          <w:sz w:val="28"/>
          <w:szCs w:val="28"/>
        </w:rPr>
        <w:t xml:space="preserve"> </w:t>
      </w:r>
      <w:r w:rsidR="00AF5F21">
        <w:rPr>
          <w:rFonts w:ascii="Times New Roman" w:eastAsia="Times New Roman" w:hAnsi="Times New Roman" w:cs="Times New Roman"/>
          <w:color w:val="000000"/>
          <w:sz w:val="28"/>
          <w:szCs w:val="28"/>
        </w:rPr>
        <w:t>для</w:t>
      </w:r>
      <w:r w:rsidR="000D762E">
        <w:rPr>
          <w:rFonts w:ascii="Times New Roman" w:eastAsia="Times New Roman" w:hAnsi="Times New Roman" w:cs="Times New Roman"/>
          <w:color w:val="000000"/>
          <w:sz w:val="28"/>
          <w:szCs w:val="28"/>
        </w:rPr>
        <w:t xml:space="preserve"> детей старшего дошкольного возраста.</w:t>
      </w:r>
    </w:p>
    <w:p w:rsidR="004C56AC" w:rsidRPr="000D762E" w:rsidRDefault="004C56AC" w:rsidP="000D762E">
      <w:pPr>
        <w:pStyle w:val="a5"/>
        <w:numPr>
          <w:ilvl w:val="0"/>
          <w:numId w:val="2"/>
        </w:numPr>
        <w:shd w:val="clear" w:color="auto" w:fill="FFFFFF"/>
        <w:spacing w:after="0" w:line="240" w:lineRule="auto"/>
        <w:rPr>
          <w:rFonts w:ascii="Times New Roman" w:eastAsia="Times New Roman" w:hAnsi="Times New Roman" w:cs="Times New Roman"/>
          <w:color w:val="000000"/>
          <w:sz w:val="28"/>
          <w:szCs w:val="28"/>
        </w:rPr>
      </w:pPr>
      <w:r w:rsidRPr="000D762E">
        <w:rPr>
          <w:rFonts w:ascii="Times New Roman" w:eastAsia="Times New Roman" w:hAnsi="Times New Roman" w:cs="Times New Roman"/>
          <w:color w:val="000000"/>
          <w:sz w:val="28"/>
          <w:szCs w:val="28"/>
        </w:rPr>
        <w:t xml:space="preserve"> Апробировать </w:t>
      </w:r>
      <w:r w:rsidR="000D762E" w:rsidRPr="000D762E">
        <w:rPr>
          <w:rFonts w:ascii="Times New Roman" w:eastAsia="Times New Roman" w:hAnsi="Times New Roman" w:cs="Times New Roman"/>
          <w:color w:val="000000"/>
          <w:sz w:val="28"/>
          <w:szCs w:val="28"/>
        </w:rPr>
        <w:t>пособие</w:t>
      </w:r>
      <w:r w:rsidRPr="000D762E">
        <w:rPr>
          <w:rFonts w:ascii="Times New Roman" w:eastAsia="Times New Roman" w:hAnsi="Times New Roman" w:cs="Times New Roman"/>
          <w:color w:val="000000"/>
          <w:sz w:val="28"/>
          <w:szCs w:val="28"/>
        </w:rPr>
        <w:t xml:space="preserve"> </w:t>
      </w:r>
      <w:r w:rsidR="0083321C">
        <w:rPr>
          <w:rFonts w:ascii="Times New Roman" w:eastAsia="Times New Roman" w:hAnsi="Times New Roman" w:cs="Times New Roman"/>
          <w:color w:val="000000"/>
          <w:sz w:val="28"/>
          <w:szCs w:val="28"/>
        </w:rPr>
        <w:t>«Палочки К</w:t>
      </w:r>
      <w:r w:rsidR="000D762E" w:rsidRPr="000D762E">
        <w:rPr>
          <w:rFonts w:ascii="Times New Roman" w:eastAsia="Times New Roman" w:hAnsi="Times New Roman" w:cs="Times New Roman"/>
          <w:color w:val="000000"/>
          <w:sz w:val="28"/>
          <w:szCs w:val="28"/>
        </w:rPr>
        <w:t>ю</w:t>
      </w:r>
      <w:r w:rsidR="0083321C">
        <w:rPr>
          <w:rFonts w:ascii="Times New Roman" w:eastAsia="Times New Roman" w:hAnsi="Times New Roman" w:cs="Times New Roman"/>
          <w:color w:val="000000"/>
          <w:sz w:val="28"/>
          <w:szCs w:val="28"/>
        </w:rPr>
        <w:t>и</w:t>
      </w:r>
      <w:r w:rsidR="000D762E" w:rsidRPr="000D762E">
        <w:rPr>
          <w:rFonts w:ascii="Times New Roman" w:eastAsia="Times New Roman" w:hAnsi="Times New Roman" w:cs="Times New Roman"/>
          <w:color w:val="000000"/>
          <w:sz w:val="28"/>
          <w:szCs w:val="28"/>
        </w:rPr>
        <w:t>зинера» в</w:t>
      </w:r>
      <w:r w:rsidRPr="000D762E">
        <w:rPr>
          <w:rFonts w:ascii="Times New Roman" w:eastAsia="Times New Roman" w:hAnsi="Times New Roman" w:cs="Times New Roman"/>
          <w:color w:val="000000"/>
          <w:sz w:val="28"/>
          <w:szCs w:val="28"/>
        </w:rPr>
        <w:t xml:space="preserve"> работе</w:t>
      </w:r>
      <w:r w:rsidR="000D762E" w:rsidRPr="000D762E">
        <w:rPr>
          <w:rFonts w:ascii="Times New Roman" w:eastAsia="Times New Roman" w:hAnsi="Times New Roman" w:cs="Times New Roman"/>
          <w:color w:val="000000"/>
          <w:sz w:val="28"/>
          <w:szCs w:val="28"/>
        </w:rPr>
        <w:t xml:space="preserve"> с дошкольниками с ЗПР</w:t>
      </w:r>
      <w:r w:rsidRPr="000D762E">
        <w:rPr>
          <w:rFonts w:ascii="Times New Roman" w:eastAsia="Times New Roman" w:hAnsi="Times New Roman" w:cs="Times New Roman"/>
          <w:color w:val="000000"/>
          <w:sz w:val="28"/>
          <w:szCs w:val="28"/>
        </w:rPr>
        <w:t>.</w:t>
      </w:r>
    </w:p>
    <w:p w:rsidR="004C56AC" w:rsidRPr="000D762E" w:rsidRDefault="000D762E" w:rsidP="000D762E">
      <w:pPr>
        <w:pStyle w:val="a5"/>
        <w:numPr>
          <w:ilvl w:val="0"/>
          <w:numId w:val="2"/>
        </w:numPr>
        <w:shd w:val="clear" w:color="auto" w:fill="FFFFFF"/>
        <w:spacing w:after="0" w:line="240" w:lineRule="auto"/>
        <w:rPr>
          <w:rFonts w:ascii="Times New Roman" w:eastAsia="Times New Roman" w:hAnsi="Times New Roman" w:cs="Times New Roman"/>
          <w:color w:val="000000"/>
          <w:sz w:val="28"/>
          <w:szCs w:val="28"/>
        </w:rPr>
      </w:pP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 xml:space="preserve">Создать условия для </w:t>
      </w:r>
      <w:r w:rsidRPr="000D762E">
        <w:rPr>
          <w:rFonts w:ascii="Times New Roman" w:eastAsia="Times New Roman" w:hAnsi="Times New Roman" w:cs="Times New Roman"/>
          <w:color w:val="000000"/>
          <w:sz w:val="28"/>
          <w:szCs w:val="28"/>
        </w:rPr>
        <w:t>и</w:t>
      </w:r>
      <w:r w:rsidR="0083321C">
        <w:rPr>
          <w:rFonts w:ascii="Times New Roman" w:eastAsia="Times New Roman" w:hAnsi="Times New Roman" w:cs="Times New Roman"/>
          <w:color w:val="000000"/>
          <w:sz w:val="28"/>
          <w:szCs w:val="28"/>
        </w:rPr>
        <w:t>спользования пособия «Палочки К</w:t>
      </w:r>
      <w:r w:rsidRPr="000D762E">
        <w:rPr>
          <w:rFonts w:ascii="Times New Roman" w:eastAsia="Times New Roman" w:hAnsi="Times New Roman" w:cs="Times New Roman"/>
          <w:color w:val="000000"/>
          <w:sz w:val="28"/>
          <w:szCs w:val="28"/>
        </w:rPr>
        <w:t>ю</w:t>
      </w:r>
      <w:r w:rsidR="0083321C">
        <w:rPr>
          <w:rFonts w:ascii="Times New Roman" w:eastAsia="Times New Roman" w:hAnsi="Times New Roman" w:cs="Times New Roman"/>
          <w:color w:val="000000"/>
          <w:sz w:val="28"/>
          <w:szCs w:val="28"/>
        </w:rPr>
        <w:t>и</w:t>
      </w:r>
      <w:r w:rsidRPr="000D762E">
        <w:rPr>
          <w:rFonts w:ascii="Times New Roman" w:eastAsia="Times New Roman" w:hAnsi="Times New Roman" w:cs="Times New Roman"/>
          <w:color w:val="000000"/>
          <w:sz w:val="28"/>
          <w:szCs w:val="28"/>
        </w:rPr>
        <w:t>зинера» в работе с дошкольниками с ЗПР</w:t>
      </w:r>
      <w:r w:rsidR="004C56AC" w:rsidRPr="000D762E">
        <w:rPr>
          <w:rFonts w:ascii="Times New Roman" w:eastAsia="Times New Roman" w:hAnsi="Times New Roman" w:cs="Times New Roman"/>
          <w:color w:val="000000"/>
          <w:sz w:val="28"/>
          <w:szCs w:val="28"/>
        </w:rPr>
        <w:t>.</w:t>
      </w:r>
    </w:p>
    <w:p w:rsidR="004C56AC" w:rsidRPr="000D762E" w:rsidRDefault="000D762E" w:rsidP="000D762E">
      <w:pPr>
        <w:pStyle w:val="a5"/>
        <w:numPr>
          <w:ilvl w:val="0"/>
          <w:numId w:val="2"/>
        </w:numPr>
        <w:shd w:val="clear" w:color="auto" w:fill="FFFFFF"/>
        <w:spacing w:after="0" w:line="240" w:lineRule="auto"/>
        <w:rPr>
          <w:rFonts w:ascii="Times New Roman" w:eastAsia="Times New Roman" w:hAnsi="Times New Roman" w:cs="Times New Roman"/>
          <w:color w:val="000000"/>
          <w:sz w:val="28"/>
          <w:szCs w:val="28"/>
        </w:rPr>
      </w:pP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Отследить эффективность работы по математическому развитию</w:t>
      </w:r>
      <w:r w:rsidRPr="000D762E">
        <w:rPr>
          <w:rFonts w:ascii="Times New Roman" w:eastAsia="Times New Roman" w:hAnsi="Times New Roman" w:cs="Times New Roman"/>
          <w:color w:val="000000"/>
          <w:sz w:val="28"/>
          <w:szCs w:val="28"/>
        </w:rPr>
        <w:t xml:space="preserve"> д</w:t>
      </w:r>
      <w:r w:rsidR="004C56AC" w:rsidRPr="000D762E">
        <w:rPr>
          <w:rFonts w:ascii="Times New Roman" w:eastAsia="Times New Roman" w:hAnsi="Times New Roman" w:cs="Times New Roman"/>
          <w:color w:val="000000"/>
          <w:sz w:val="28"/>
          <w:szCs w:val="28"/>
        </w:rPr>
        <w:t>ошкольников,</w:t>
      </w: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разработать</w:t>
      </w: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педагогические</w:t>
      </w: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рекомендации,</w:t>
      </w:r>
      <w:r w:rsidRPr="000D762E">
        <w:rPr>
          <w:rFonts w:ascii="Times New Roman" w:eastAsia="Times New Roman" w:hAnsi="Times New Roman" w:cs="Times New Roman"/>
          <w:color w:val="000000"/>
          <w:sz w:val="28"/>
          <w:szCs w:val="28"/>
        </w:rPr>
        <w:t xml:space="preserve"> </w:t>
      </w:r>
      <w:r w:rsidR="004C56AC" w:rsidRPr="000D762E">
        <w:rPr>
          <w:rFonts w:ascii="Times New Roman" w:eastAsia="Times New Roman" w:hAnsi="Times New Roman" w:cs="Times New Roman"/>
          <w:color w:val="000000"/>
          <w:sz w:val="28"/>
          <w:szCs w:val="28"/>
        </w:rPr>
        <w:t>систематизировать материал.</w:t>
      </w:r>
    </w:p>
    <w:p w:rsidR="00AF5F21" w:rsidRPr="00AF5F21" w:rsidRDefault="004C56AC" w:rsidP="00AF5F21">
      <w:pPr>
        <w:shd w:val="clear" w:color="auto" w:fill="FFFFFF"/>
        <w:spacing w:after="0" w:line="240" w:lineRule="auto"/>
        <w:rPr>
          <w:rFonts w:ascii="Times New Roman" w:eastAsia="Times New Roman" w:hAnsi="Times New Roman" w:cs="Times New Roman"/>
          <w:color w:val="000000"/>
          <w:sz w:val="28"/>
          <w:szCs w:val="28"/>
        </w:rPr>
      </w:pPr>
      <w:r w:rsidRPr="004C56AC">
        <w:rPr>
          <w:rFonts w:ascii="Times New Roman" w:eastAsia="Times New Roman" w:hAnsi="Times New Roman" w:cs="Times New Roman"/>
          <w:color w:val="000000"/>
          <w:sz w:val="28"/>
          <w:szCs w:val="28"/>
        </w:rPr>
        <w:t>Работа по</w:t>
      </w:r>
      <w:r w:rsidR="000D762E" w:rsidRPr="000D762E">
        <w:rPr>
          <w:rFonts w:ascii="Times New Roman" w:eastAsia="Times New Roman" w:hAnsi="Times New Roman" w:cs="Times New Roman"/>
          <w:color w:val="000000"/>
          <w:sz w:val="28"/>
          <w:szCs w:val="28"/>
        </w:rPr>
        <w:t xml:space="preserve"> </w:t>
      </w:r>
      <w:r w:rsidRPr="004C56AC">
        <w:rPr>
          <w:rFonts w:ascii="Times New Roman" w:eastAsia="Times New Roman" w:hAnsi="Times New Roman" w:cs="Times New Roman"/>
          <w:color w:val="000000"/>
          <w:sz w:val="28"/>
          <w:szCs w:val="28"/>
        </w:rPr>
        <w:t>формированию элементарных математических</w:t>
      </w:r>
      <w:r w:rsidR="000D762E" w:rsidRPr="000D762E">
        <w:rPr>
          <w:rFonts w:ascii="Times New Roman" w:eastAsia="Times New Roman" w:hAnsi="Times New Roman" w:cs="Times New Roman"/>
          <w:color w:val="000000"/>
          <w:sz w:val="28"/>
          <w:szCs w:val="28"/>
        </w:rPr>
        <w:t xml:space="preserve"> </w:t>
      </w:r>
      <w:r w:rsidRPr="004C56AC">
        <w:rPr>
          <w:rFonts w:ascii="Times New Roman" w:eastAsia="Times New Roman" w:hAnsi="Times New Roman" w:cs="Times New Roman"/>
          <w:color w:val="000000"/>
          <w:sz w:val="28"/>
          <w:szCs w:val="28"/>
        </w:rPr>
        <w:t>пр</w:t>
      </w:r>
      <w:r w:rsidR="000D762E" w:rsidRPr="000D762E">
        <w:rPr>
          <w:rFonts w:ascii="Times New Roman" w:eastAsia="Times New Roman" w:hAnsi="Times New Roman" w:cs="Times New Roman"/>
          <w:color w:val="000000"/>
          <w:sz w:val="28"/>
          <w:szCs w:val="28"/>
        </w:rPr>
        <w:t>едставлений у дошкольников с ЗПР</w:t>
      </w:r>
      <w:r w:rsidRPr="004C56AC">
        <w:rPr>
          <w:rFonts w:ascii="Times New Roman" w:eastAsia="Times New Roman" w:hAnsi="Times New Roman" w:cs="Times New Roman"/>
          <w:color w:val="000000"/>
          <w:sz w:val="28"/>
          <w:szCs w:val="28"/>
        </w:rPr>
        <w:t xml:space="preserve"> посредством</w:t>
      </w:r>
      <w:r w:rsidR="000D762E" w:rsidRPr="000D762E">
        <w:rPr>
          <w:rFonts w:ascii="Times New Roman" w:eastAsia="Times New Roman" w:hAnsi="Times New Roman" w:cs="Times New Roman"/>
          <w:color w:val="000000"/>
          <w:sz w:val="28"/>
          <w:szCs w:val="28"/>
        </w:rPr>
        <w:t xml:space="preserve"> </w:t>
      </w:r>
      <w:r w:rsidRPr="004C56AC">
        <w:rPr>
          <w:rFonts w:ascii="Times New Roman" w:eastAsia="Times New Roman" w:hAnsi="Times New Roman" w:cs="Times New Roman"/>
          <w:color w:val="000000"/>
          <w:sz w:val="28"/>
          <w:szCs w:val="28"/>
        </w:rPr>
        <w:t>использования</w:t>
      </w:r>
      <w:r w:rsidR="000D762E" w:rsidRPr="000D762E">
        <w:rPr>
          <w:rFonts w:ascii="Times New Roman" w:eastAsia="Times New Roman" w:hAnsi="Times New Roman" w:cs="Times New Roman"/>
          <w:color w:val="000000"/>
          <w:sz w:val="28"/>
          <w:szCs w:val="28"/>
        </w:rPr>
        <w:t xml:space="preserve">   пособия</w:t>
      </w:r>
      <w:r w:rsidR="000D762E" w:rsidRPr="004C56AC">
        <w:rPr>
          <w:rFonts w:ascii="Times New Roman" w:eastAsia="Times New Roman" w:hAnsi="Times New Roman" w:cs="Times New Roman"/>
          <w:color w:val="000000"/>
          <w:sz w:val="28"/>
          <w:szCs w:val="28"/>
        </w:rPr>
        <w:t xml:space="preserve"> </w:t>
      </w:r>
      <w:r w:rsidR="0074484F">
        <w:rPr>
          <w:rFonts w:ascii="Times New Roman" w:eastAsia="Times New Roman" w:hAnsi="Times New Roman" w:cs="Times New Roman"/>
          <w:color w:val="000000"/>
          <w:sz w:val="28"/>
          <w:szCs w:val="28"/>
        </w:rPr>
        <w:t>«Палочки К</w:t>
      </w:r>
      <w:r w:rsidR="000D762E" w:rsidRPr="000D762E">
        <w:rPr>
          <w:rFonts w:ascii="Times New Roman" w:eastAsia="Times New Roman" w:hAnsi="Times New Roman" w:cs="Times New Roman"/>
          <w:color w:val="000000"/>
          <w:sz w:val="28"/>
          <w:szCs w:val="28"/>
        </w:rPr>
        <w:t>ю</w:t>
      </w:r>
      <w:r w:rsidR="0074484F">
        <w:rPr>
          <w:rFonts w:ascii="Times New Roman" w:eastAsia="Times New Roman" w:hAnsi="Times New Roman" w:cs="Times New Roman"/>
          <w:color w:val="000000"/>
          <w:sz w:val="28"/>
          <w:szCs w:val="28"/>
        </w:rPr>
        <w:t>и</w:t>
      </w:r>
      <w:r w:rsidR="000D762E" w:rsidRPr="000D762E">
        <w:rPr>
          <w:rFonts w:ascii="Times New Roman" w:eastAsia="Times New Roman" w:hAnsi="Times New Roman" w:cs="Times New Roman"/>
          <w:color w:val="000000"/>
          <w:sz w:val="28"/>
          <w:szCs w:val="28"/>
        </w:rPr>
        <w:t xml:space="preserve">зинера» требует </w:t>
      </w:r>
      <w:r w:rsidRPr="004C56AC">
        <w:rPr>
          <w:rFonts w:ascii="Times New Roman" w:eastAsia="Times New Roman" w:hAnsi="Times New Roman" w:cs="Times New Roman"/>
          <w:color w:val="000000"/>
          <w:sz w:val="28"/>
          <w:szCs w:val="28"/>
        </w:rPr>
        <w:t>соблюдения следующих</w:t>
      </w:r>
      <w:r w:rsidR="000D762E" w:rsidRPr="000D762E">
        <w:rPr>
          <w:rFonts w:ascii="Times New Roman" w:eastAsia="Times New Roman" w:hAnsi="Times New Roman" w:cs="Times New Roman"/>
          <w:color w:val="000000"/>
          <w:sz w:val="28"/>
          <w:szCs w:val="28"/>
        </w:rPr>
        <w:t xml:space="preserve"> </w:t>
      </w:r>
      <w:r w:rsidRPr="004C56AC">
        <w:rPr>
          <w:rFonts w:ascii="Times New Roman" w:eastAsia="Times New Roman" w:hAnsi="Times New Roman" w:cs="Times New Roman"/>
          <w:color w:val="000000"/>
          <w:sz w:val="28"/>
          <w:szCs w:val="28"/>
        </w:rPr>
        <w:t>принципов:</w:t>
      </w:r>
    </w:p>
    <w:p w:rsidR="00AF5F21"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Pr="00AF5F21">
        <w:rPr>
          <w:rFonts w:ascii="Times New Roman" w:eastAsia="Times New Roman" w:hAnsi="Times New Roman" w:cs="Times New Roman"/>
          <w:color w:val="000000"/>
          <w:sz w:val="28"/>
          <w:szCs w:val="28"/>
        </w:rPr>
        <w:t>ринцип системности и последовательности,</w:t>
      </w:r>
    </w:p>
    <w:p w:rsidR="00AF5F21"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принцип научности,</w:t>
      </w:r>
    </w:p>
    <w:p w:rsidR="00AF5F21" w:rsidRPr="00AF5F21"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004C56AC" w:rsidRPr="00AF5F21">
        <w:rPr>
          <w:rFonts w:ascii="Times New Roman" w:eastAsia="Times New Roman" w:hAnsi="Times New Roman" w:cs="Times New Roman"/>
          <w:color w:val="000000"/>
          <w:sz w:val="28"/>
          <w:szCs w:val="28"/>
        </w:rPr>
        <w:t>ринцип возрастного и индивидуального</w:t>
      </w:r>
      <w:r w:rsidRPr="00AF5F2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подхода к дошкольникам,</w:t>
      </w:r>
    </w:p>
    <w:p w:rsidR="004C56AC"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sidRPr="00AF5F21">
        <w:rPr>
          <w:rFonts w:ascii="Times New Roman" w:eastAsia="Times New Roman" w:hAnsi="Times New Roman" w:cs="Times New Roman"/>
          <w:color w:val="000000"/>
          <w:sz w:val="28"/>
          <w:szCs w:val="28"/>
        </w:rPr>
        <w:t>принцип доступности,</w:t>
      </w:r>
    </w:p>
    <w:p w:rsidR="004C56AC"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принцип наглядности,</w:t>
      </w:r>
    </w:p>
    <w:p w:rsidR="00AF5F21" w:rsidRPr="00AF5F21" w:rsidRDefault="00AF5F21" w:rsidP="00AF5F21">
      <w:pPr>
        <w:pStyle w:val="a5"/>
        <w:numPr>
          <w:ilvl w:val="0"/>
          <w:numId w:val="1"/>
        </w:numPr>
        <w:shd w:val="clear" w:color="auto" w:fill="FFFFFF"/>
        <w:spacing w:after="0" w:line="240" w:lineRule="auto"/>
        <w:rPr>
          <w:rFonts w:ascii="Times New Roman" w:eastAsia="Times New Roman" w:hAnsi="Times New Roman" w:cs="Times New Roman"/>
          <w:color w:val="000000"/>
          <w:sz w:val="28"/>
          <w:szCs w:val="28"/>
        </w:rPr>
      </w:pPr>
      <w:r w:rsidRPr="00AF5F21">
        <w:rPr>
          <w:rFonts w:ascii="Times New Roman" w:hAnsi="Times New Roman" w:cs="Times New Roman"/>
          <w:sz w:val="28"/>
          <w:szCs w:val="28"/>
        </w:rPr>
        <w:t xml:space="preserve">принцип </w:t>
      </w:r>
      <w:r w:rsidRPr="00AF5F21">
        <w:rPr>
          <w:rFonts w:ascii="Times New Roman" w:hAnsi="Times New Roman" w:cs="Times New Roman"/>
          <w:color w:val="FFFFFF"/>
          <w:spacing w:val="-1000"/>
          <w:w w:val="1"/>
          <w:sz w:val="28"/>
          <w:szCs w:val="28"/>
        </w:rPr>
        <w:t xml:space="preserve">договаривает </w:t>
      </w:r>
      <w:r w:rsidRPr="00AF5F21">
        <w:rPr>
          <w:rFonts w:ascii="Times New Roman" w:hAnsi="Times New Roman" w:cs="Times New Roman"/>
          <w:sz w:val="28"/>
          <w:szCs w:val="28"/>
        </w:rPr>
        <w:t xml:space="preserve">активности ребенка </w:t>
      </w:r>
      <w:r w:rsidRPr="00AF5F21">
        <w:rPr>
          <w:rFonts w:ascii="Times New Roman" w:hAnsi="Times New Roman" w:cs="Times New Roman"/>
          <w:color w:val="FFFFFF"/>
          <w:spacing w:val="-1000"/>
          <w:w w:val="1"/>
          <w:sz w:val="28"/>
          <w:szCs w:val="28"/>
        </w:rPr>
        <w:t xml:space="preserve">окружении </w:t>
      </w:r>
      <w:r w:rsidRPr="00AF5F21">
        <w:rPr>
          <w:rFonts w:ascii="Times New Roman" w:hAnsi="Times New Roman" w:cs="Times New Roman"/>
          <w:sz w:val="28"/>
          <w:szCs w:val="28"/>
        </w:rPr>
        <w:t xml:space="preserve">в процессе обучения; </w:t>
      </w:r>
    </w:p>
    <w:p w:rsidR="00AF5F21" w:rsidRPr="00AF5F21" w:rsidRDefault="00AF5F21" w:rsidP="00AF5F21">
      <w:pPr>
        <w:pStyle w:val="a5"/>
        <w:shd w:val="clear" w:color="auto" w:fill="FFFFFF"/>
        <w:spacing w:after="0" w:line="240" w:lineRule="auto"/>
        <w:ind w:left="889"/>
        <w:rPr>
          <w:rFonts w:ascii="Times New Roman" w:eastAsia="Times New Roman" w:hAnsi="Times New Roman" w:cs="Times New Roman"/>
          <w:color w:val="000000"/>
          <w:sz w:val="28"/>
          <w:szCs w:val="28"/>
        </w:rPr>
      </w:pPr>
    </w:p>
    <w:p w:rsidR="00AF5F21" w:rsidRPr="003069EF" w:rsidRDefault="00F648E1" w:rsidP="00AF5F21">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hAnsi="Times New Roman" w:cs="Times New Roman"/>
          <w:color w:val="1B1C2A"/>
          <w:sz w:val="28"/>
          <w:szCs w:val="28"/>
          <w:shd w:val="clear" w:color="auto" w:fill="FFFFFF"/>
        </w:rPr>
        <w:t>Развивающее пособие придумано педагогом Джорджем Кюизенером из Бельгии (его фамилия и стала названием). Оно представляет собой комплект брусочков разных цветов и размеров, объединённых в группы. Каждая является параллелепипедом с поперечным сечением 1 кв. см и длиной от 1 до 10 см.</w:t>
      </w:r>
      <w:r w:rsidR="00D712E4" w:rsidRPr="003069EF">
        <w:rPr>
          <w:rFonts w:ascii="Times New Roman" w:hAnsi="Times New Roman" w:cs="Times New Roman"/>
          <w:color w:val="1B1C2A"/>
          <w:sz w:val="28"/>
          <w:szCs w:val="28"/>
          <w:shd w:val="clear" w:color="auto" w:fill="FFFFFF"/>
        </w:rPr>
        <w:t xml:space="preserve"> </w:t>
      </w:r>
      <w:r w:rsidR="00D712E4" w:rsidRPr="003069EF">
        <w:rPr>
          <w:rStyle w:val="a4"/>
          <w:rFonts w:ascii="Times New Roman" w:hAnsi="Times New Roman" w:cs="Times New Roman"/>
          <w:b w:val="0"/>
          <w:color w:val="1B1C2A"/>
          <w:sz w:val="28"/>
          <w:szCs w:val="28"/>
          <w:shd w:val="clear" w:color="auto" w:fill="FFFFFF"/>
        </w:rPr>
        <w:t>Эта комплектация — не случайность, а продуманное математическое множество: в нём каждый цвет и длина имеют соответствие определённому числу от единицы до десяти.</w:t>
      </w:r>
      <w:r w:rsidR="00D712E4" w:rsidRPr="003069EF">
        <w:rPr>
          <w:rFonts w:ascii="Times New Roman" w:hAnsi="Times New Roman" w:cs="Times New Roman"/>
          <w:color w:val="1B1C2A"/>
          <w:sz w:val="28"/>
          <w:szCs w:val="28"/>
          <w:shd w:val="clear" w:color="auto" w:fill="FFFFFF"/>
        </w:rPr>
        <w:t> К примеру, белая палочка — куб со сторонами 1 см — символизирует число 1, а розовая (длиной 2 см) – число 2 и т. д. Комплект имеет различные цветовые модификации. Однако брусочки, тождественные по длине, всегда имеют один цвет.</w:t>
      </w:r>
      <w:r w:rsidR="00B23826" w:rsidRPr="003069EF">
        <w:rPr>
          <w:rFonts w:ascii="Times New Roman" w:hAnsi="Times New Roman" w:cs="Times New Roman"/>
          <w:color w:val="1B1C2A"/>
          <w:sz w:val="28"/>
          <w:szCs w:val="28"/>
          <w:shd w:val="clear" w:color="auto" w:fill="FFFFFF"/>
        </w:rPr>
        <w:t xml:space="preserve"> </w:t>
      </w:r>
      <w:r w:rsidR="00941C8E">
        <w:rPr>
          <w:rFonts w:ascii="Times New Roman" w:hAnsi="Times New Roman" w:cs="Times New Roman"/>
          <w:b/>
          <w:color w:val="1B1C2A"/>
          <w:sz w:val="28"/>
          <w:szCs w:val="28"/>
          <w:shd w:val="clear" w:color="auto" w:fill="FFFFFF"/>
        </w:rPr>
        <w:t>(Приложение2</w:t>
      </w:r>
      <w:r w:rsidR="00B23826" w:rsidRPr="003069EF">
        <w:rPr>
          <w:rFonts w:ascii="Times New Roman" w:hAnsi="Times New Roman" w:cs="Times New Roman"/>
          <w:b/>
          <w:color w:val="1B1C2A"/>
          <w:sz w:val="28"/>
          <w:szCs w:val="28"/>
          <w:shd w:val="clear" w:color="auto" w:fill="FFFFFF"/>
        </w:rPr>
        <w:t>)</w:t>
      </w:r>
    </w:p>
    <w:p w:rsidR="00B23826" w:rsidRPr="003069EF" w:rsidRDefault="00D712E4" w:rsidP="008D5270">
      <w:pPr>
        <w:spacing w:after="0"/>
        <w:jc w:val="both"/>
        <w:rPr>
          <w:rFonts w:ascii="Times New Roman" w:hAnsi="Times New Roman" w:cs="Times New Roman"/>
          <w:color w:val="1B1C2A"/>
          <w:sz w:val="28"/>
          <w:szCs w:val="28"/>
          <w:shd w:val="clear" w:color="auto" w:fill="FFFFFF"/>
        </w:rPr>
      </w:pPr>
      <w:r w:rsidRPr="003069EF">
        <w:rPr>
          <w:rFonts w:ascii="Times New Roman" w:hAnsi="Times New Roman" w:cs="Times New Roman"/>
          <w:color w:val="1B1C2A"/>
          <w:sz w:val="28"/>
          <w:szCs w:val="28"/>
          <w:shd w:val="clear" w:color="auto" w:fill="FFFFFF"/>
        </w:rPr>
        <w:t xml:space="preserve">Пособие Кюизенера даёт возможность наглядно показать дошкольнику числовой ряд: элементы выстраиваются в «лесенку» от 1 до 10. При этом малыши лучше понимают понятие «больше-меньше»: к примеру, что 5 больше 3 (одна палочка длиннее другой). Набор счётных палочек — замечательный </w:t>
      </w:r>
      <w:r w:rsidRPr="003069EF">
        <w:rPr>
          <w:rFonts w:ascii="Times New Roman" w:hAnsi="Times New Roman" w:cs="Times New Roman"/>
          <w:color w:val="1B1C2A"/>
          <w:sz w:val="28"/>
          <w:szCs w:val="28"/>
          <w:shd w:val="clear" w:color="auto" w:fill="FFFFFF"/>
        </w:rPr>
        <w:lastRenderedPageBreak/>
        <w:t>способ объяснить ребёнку состав числа, деление целого на части: дошкольник легко запомнит, что число 2 получается из сложения двух единиц (в этом отношении палочка длиной 2 см соответствует двум палочкам по 1 см).</w:t>
      </w:r>
      <w:r w:rsidR="00B23826" w:rsidRPr="003069EF">
        <w:rPr>
          <w:rFonts w:ascii="Times New Roman" w:hAnsi="Times New Roman" w:cs="Times New Roman"/>
          <w:color w:val="1B1C2A"/>
          <w:sz w:val="28"/>
          <w:szCs w:val="28"/>
          <w:shd w:val="clear" w:color="auto" w:fill="FFFFFF"/>
        </w:rPr>
        <w:t xml:space="preserve"> </w:t>
      </w:r>
    </w:p>
    <w:p w:rsidR="00B23826" w:rsidRPr="003069EF" w:rsidRDefault="00B23826" w:rsidP="008D5270">
      <w:pPr>
        <w:spacing w:after="0"/>
        <w:jc w:val="both"/>
        <w:rPr>
          <w:rFonts w:ascii="Times New Roman" w:hAnsi="Times New Roman" w:cs="Times New Roman"/>
          <w:color w:val="1B1C2A"/>
          <w:sz w:val="28"/>
          <w:szCs w:val="28"/>
          <w:shd w:val="clear" w:color="auto" w:fill="FFFFFF"/>
        </w:rPr>
      </w:pPr>
      <w:r w:rsidRPr="003069EF">
        <w:rPr>
          <w:rFonts w:ascii="Times New Roman" w:hAnsi="Times New Roman" w:cs="Times New Roman"/>
          <w:color w:val="1B1C2A"/>
          <w:sz w:val="28"/>
          <w:szCs w:val="28"/>
          <w:shd w:val="clear" w:color="auto" w:fill="FFFFFF"/>
        </w:rPr>
        <w:t>Счётные палочки совершенствуют и измерительные умения. Наглядно наблюдая, что один элемент длиннее или выше другого, малыш учится сравнивать их, усваивает понятия «короче», «длиннее», «разные», «одинаковые». Также на этом дидактическом материале можно отрабатывать понятия «правый-левый» и «масса» предмета.</w:t>
      </w:r>
    </w:p>
    <w:p w:rsidR="00B23826" w:rsidRPr="003069EF" w:rsidRDefault="00B23826" w:rsidP="008D5270">
      <w:pPr>
        <w:spacing w:after="0"/>
        <w:jc w:val="both"/>
        <w:rPr>
          <w:rFonts w:ascii="Times New Roman" w:hAnsi="Times New Roman" w:cs="Times New Roman"/>
          <w:color w:val="1B1C2A"/>
          <w:sz w:val="28"/>
          <w:szCs w:val="28"/>
          <w:shd w:val="clear" w:color="auto" w:fill="FFFFFF"/>
        </w:rPr>
      </w:pPr>
      <w:r w:rsidRPr="003069EF">
        <w:rPr>
          <w:rFonts w:ascii="Times New Roman" w:hAnsi="Times New Roman" w:cs="Times New Roman"/>
          <w:color w:val="1B1C2A"/>
          <w:sz w:val="28"/>
          <w:szCs w:val="28"/>
          <w:shd w:val="clear" w:color="auto" w:fill="FFFFFF"/>
        </w:rPr>
        <w:t>Детали набора интересны тем, что работать с ними дети могут и в горизонтальной, и в вертикальной плоскости. Таким образом, созданную модель можно рассматривать по-разному. Развивающее пособие Кюизенера помогает не только в изучении математики. Данная методика позволяет складывать из палочек буквы, различные фигуры (своеобразная мозаика), объёмные конструкции.</w:t>
      </w:r>
    </w:p>
    <w:p w:rsidR="00B23826" w:rsidRPr="003069EF" w:rsidRDefault="00B23826" w:rsidP="008D5270">
      <w:pPr>
        <w:spacing w:after="0"/>
        <w:jc w:val="both"/>
        <w:rPr>
          <w:rFonts w:ascii="Times New Roman" w:hAnsi="Times New Roman" w:cs="Times New Roman"/>
          <w:color w:val="1B1C2A"/>
          <w:sz w:val="28"/>
          <w:szCs w:val="28"/>
          <w:shd w:val="clear" w:color="auto" w:fill="FFFFFF"/>
        </w:rPr>
      </w:pPr>
      <w:r w:rsidRPr="003069EF">
        <w:rPr>
          <w:rFonts w:ascii="Times New Roman" w:hAnsi="Times New Roman" w:cs="Times New Roman"/>
          <w:color w:val="1B1C2A"/>
          <w:sz w:val="28"/>
          <w:szCs w:val="28"/>
          <w:shd w:val="clear" w:color="auto" w:fill="FFFFFF"/>
        </w:rPr>
        <w:t>Достоинство методики ещё и в том, что она развивает не только познавательную деятельность, но и мелкую моторику, воображение, зрительное и пространственное восприятие. Объёмность палочек и их различия по цвету и длине позволяют ребёнку освоить сенсорные эталоны (размер и цвет).</w:t>
      </w:r>
    </w:p>
    <w:p w:rsidR="00B23826" w:rsidRPr="008D5270" w:rsidRDefault="00B23826" w:rsidP="008D5270">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Данное пособие можно использовать в различных формах совместной деятельности с детьми: при проведении занятий</w:t>
      </w:r>
      <w:r w:rsidR="008B33F8">
        <w:rPr>
          <w:rFonts w:ascii="Times New Roman" w:eastAsia="Times New Roman" w:hAnsi="Times New Roman" w:cs="Times New Roman"/>
          <w:color w:val="000000"/>
          <w:sz w:val="28"/>
          <w:szCs w:val="28"/>
        </w:rPr>
        <w:t>,</w:t>
      </w:r>
      <w:r w:rsidRPr="003069EF">
        <w:rPr>
          <w:rFonts w:ascii="Times New Roman" w:eastAsia="Times New Roman" w:hAnsi="Times New Roman" w:cs="Times New Roman"/>
          <w:color w:val="000000"/>
          <w:sz w:val="28"/>
          <w:szCs w:val="28"/>
        </w:rPr>
        <w:t xml:space="preserve"> во время индивидуальной работы, решая при этом задачи математического развития, определенные программой. </w:t>
      </w:r>
      <w:r w:rsidR="00941C8E">
        <w:rPr>
          <w:rFonts w:ascii="Times New Roman" w:eastAsia="Times New Roman" w:hAnsi="Times New Roman" w:cs="Times New Roman"/>
          <w:b/>
          <w:color w:val="000000"/>
          <w:sz w:val="28"/>
          <w:szCs w:val="28"/>
        </w:rPr>
        <w:t>(Приложение 3</w:t>
      </w:r>
      <w:r w:rsidRPr="003069EF">
        <w:rPr>
          <w:rFonts w:ascii="Times New Roman" w:eastAsia="Times New Roman" w:hAnsi="Times New Roman" w:cs="Times New Roman"/>
          <w:b/>
          <w:color w:val="000000"/>
          <w:sz w:val="28"/>
          <w:szCs w:val="28"/>
        </w:rPr>
        <w:t>)</w:t>
      </w:r>
    </w:p>
    <w:p w:rsidR="003069EF" w:rsidRPr="003069EF" w:rsidRDefault="003069EF" w:rsidP="008D5270">
      <w:pPr>
        <w:shd w:val="clear" w:color="auto" w:fill="FFFFFF"/>
        <w:spacing w:after="0"/>
        <w:ind w:firstLine="708"/>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 xml:space="preserve">Дидактические игры с использованием </w:t>
      </w:r>
      <w:r w:rsidR="0074484F">
        <w:rPr>
          <w:rFonts w:ascii="Times New Roman" w:eastAsia="Times New Roman" w:hAnsi="Times New Roman" w:cs="Times New Roman"/>
          <w:color w:val="000000"/>
          <w:sz w:val="28"/>
          <w:szCs w:val="28"/>
        </w:rPr>
        <w:t>пособия «Палочки К</w:t>
      </w:r>
      <w:r>
        <w:rPr>
          <w:rFonts w:ascii="Times New Roman" w:eastAsia="Times New Roman" w:hAnsi="Times New Roman" w:cs="Times New Roman"/>
          <w:color w:val="000000"/>
          <w:sz w:val="28"/>
          <w:szCs w:val="28"/>
        </w:rPr>
        <w:t>ю</w:t>
      </w:r>
      <w:r w:rsidR="0074484F">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зинера»</w:t>
      </w:r>
      <w:r w:rsidRPr="003069EF">
        <w:rPr>
          <w:rFonts w:ascii="Times New Roman" w:eastAsia="Times New Roman" w:hAnsi="Times New Roman" w:cs="Times New Roman"/>
          <w:color w:val="000000"/>
          <w:sz w:val="28"/>
          <w:szCs w:val="28"/>
        </w:rPr>
        <w:t xml:space="preserve"> включаются непосредственно в содержание занятий как одно</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из средств реализации программных задач. Место дидактической игры в</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структуре занятия определяется возрастом детей, целью, назначением,</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содержанием занятия. Она может быть использована в качестве учебного</w:t>
      </w:r>
      <w:r>
        <w:rPr>
          <w:rFonts w:ascii="Times New Roman" w:eastAsia="Times New Roman" w:hAnsi="Times New Roman" w:cs="Times New Roman"/>
          <w:color w:val="000000"/>
          <w:sz w:val="28"/>
          <w:szCs w:val="28"/>
        </w:rPr>
        <w:t xml:space="preserve"> задания, </w:t>
      </w:r>
      <w:r w:rsidRPr="003069EF">
        <w:rPr>
          <w:rFonts w:ascii="Times New Roman" w:eastAsia="Times New Roman" w:hAnsi="Times New Roman" w:cs="Times New Roman"/>
          <w:color w:val="000000"/>
          <w:sz w:val="28"/>
          <w:szCs w:val="28"/>
        </w:rPr>
        <w:t>упражнения, направленного на выполнения конкретной задачи</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формирования представлений. Все игры, которые можно использовать,</w:t>
      </w:r>
    </w:p>
    <w:p w:rsidR="003069EF" w:rsidRPr="003069EF" w:rsidRDefault="003069EF" w:rsidP="008D5270">
      <w:pPr>
        <w:shd w:val="clear" w:color="auto" w:fill="FFFFFF"/>
        <w:spacing w:after="0"/>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 xml:space="preserve">представлены в </w:t>
      </w:r>
      <w:r w:rsidR="008B33F8">
        <w:rPr>
          <w:rFonts w:ascii="Times New Roman" w:eastAsia="Times New Roman" w:hAnsi="Times New Roman" w:cs="Times New Roman"/>
          <w:color w:val="000000"/>
          <w:sz w:val="28"/>
          <w:szCs w:val="28"/>
        </w:rPr>
        <w:t>(</w:t>
      </w:r>
      <w:r w:rsidR="00941C8E">
        <w:rPr>
          <w:rFonts w:ascii="Times New Roman" w:eastAsia="Times New Roman" w:hAnsi="Times New Roman" w:cs="Times New Roman"/>
          <w:b/>
          <w:color w:val="000000"/>
          <w:sz w:val="28"/>
          <w:szCs w:val="28"/>
        </w:rPr>
        <w:t>Приложении 4</w:t>
      </w:r>
      <w:r w:rsidR="008B33F8">
        <w:rPr>
          <w:rFonts w:ascii="Times New Roman" w:eastAsia="Times New Roman" w:hAnsi="Times New Roman" w:cs="Times New Roman"/>
          <w:b/>
          <w:color w:val="000000"/>
          <w:sz w:val="28"/>
          <w:szCs w:val="28"/>
        </w:rPr>
        <w:t>)</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Методы:</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 Игровой метод (дидактические игры).</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 Наглядный метод (рассматривание дидактических пособий,</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предметов).</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 Практический – показ способов действия с предметами, эксперимент.</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Формы организации деятельности:</w:t>
      </w:r>
    </w:p>
    <w:p w:rsidR="003069EF" w:rsidRDefault="003069EF" w:rsidP="00E40D0D">
      <w:pPr>
        <w:pStyle w:val="a5"/>
        <w:numPr>
          <w:ilvl w:val="0"/>
          <w:numId w:val="10"/>
        </w:numPr>
        <w:shd w:val="clear" w:color="auto" w:fill="FFFFFF"/>
        <w:spacing w:after="0" w:line="240" w:lineRule="auto"/>
        <w:rPr>
          <w:rFonts w:ascii="Times New Roman" w:eastAsia="Times New Roman" w:hAnsi="Times New Roman" w:cs="Times New Roman"/>
          <w:color w:val="000000"/>
          <w:sz w:val="28"/>
          <w:szCs w:val="28"/>
        </w:rPr>
      </w:pPr>
      <w:r w:rsidRPr="00E40D0D">
        <w:rPr>
          <w:rFonts w:ascii="Times New Roman" w:eastAsia="Times New Roman" w:hAnsi="Times New Roman" w:cs="Times New Roman"/>
          <w:color w:val="000000"/>
          <w:sz w:val="28"/>
          <w:szCs w:val="28"/>
        </w:rPr>
        <w:t>подгрупповая;</w:t>
      </w:r>
    </w:p>
    <w:p w:rsidR="003069EF" w:rsidRPr="00E40D0D" w:rsidRDefault="003069EF" w:rsidP="00E40D0D">
      <w:pPr>
        <w:pStyle w:val="a5"/>
        <w:numPr>
          <w:ilvl w:val="0"/>
          <w:numId w:val="10"/>
        </w:numPr>
        <w:shd w:val="clear" w:color="auto" w:fill="FFFFFF"/>
        <w:spacing w:after="0" w:line="240" w:lineRule="auto"/>
        <w:rPr>
          <w:rFonts w:ascii="Times New Roman" w:eastAsia="Times New Roman" w:hAnsi="Times New Roman" w:cs="Times New Roman"/>
          <w:color w:val="000000"/>
          <w:sz w:val="28"/>
          <w:szCs w:val="28"/>
        </w:rPr>
      </w:pPr>
      <w:r w:rsidRPr="00E40D0D">
        <w:rPr>
          <w:rFonts w:ascii="Times New Roman" w:eastAsia="Times New Roman" w:hAnsi="Times New Roman" w:cs="Times New Roman"/>
          <w:color w:val="000000"/>
          <w:sz w:val="28"/>
          <w:szCs w:val="28"/>
        </w:rPr>
        <w:t xml:space="preserve"> индивидуальная.</w:t>
      </w:r>
    </w:p>
    <w:p w:rsidR="003069EF" w:rsidRPr="003069EF" w:rsidRDefault="003069EF" w:rsidP="003069EF">
      <w:pPr>
        <w:shd w:val="clear" w:color="auto" w:fill="FFFFFF"/>
        <w:spacing w:after="0" w:line="240" w:lineRule="auto"/>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С помощью математических игр и упражнений с использованием</w:t>
      </w:r>
      <w:r>
        <w:rPr>
          <w:rFonts w:ascii="Times New Roman" w:eastAsia="Times New Roman" w:hAnsi="Times New Roman" w:cs="Times New Roman"/>
          <w:color w:val="000000"/>
          <w:sz w:val="28"/>
          <w:szCs w:val="28"/>
        </w:rPr>
        <w:t xml:space="preserve"> данного пособия </w:t>
      </w:r>
      <w:r w:rsidRPr="003069EF">
        <w:rPr>
          <w:rFonts w:ascii="Times New Roman" w:eastAsia="Times New Roman" w:hAnsi="Times New Roman" w:cs="Times New Roman"/>
          <w:color w:val="000000"/>
          <w:sz w:val="28"/>
          <w:szCs w:val="28"/>
        </w:rPr>
        <w:t>решаются задачи не только по</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 xml:space="preserve">формированию математических </w:t>
      </w:r>
      <w:r w:rsidRPr="003069EF">
        <w:rPr>
          <w:rFonts w:ascii="Times New Roman" w:eastAsia="Times New Roman" w:hAnsi="Times New Roman" w:cs="Times New Roman"/>
          <w:color w:val="000000"/>
          <w:sz w:val="28"/>
          <w:szCs w:val="28"/>
        </w:rPr>
        <w:lastRenderedPageBreak/>
        <w:t>представлений, но и по развитию речи, по</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формированию познавательных интересов, внимания, памяти, мышления,</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воображения. При организации и проведении игровой деятельности педагог</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должен помнить о подготовке к ним, обязательно познакомить с правилами и</w:t>
      </w:r>
      <w:r>
        <w:rPr>
          <w:rFonts w:ascii="Times New Roman" w:eastAsia="Times New Roman" w:hAnsi="Times New Roman" w:cs="Times New Roman"/>
          <w:color w:val="000000"/>
          <w:sz w:val="28"/>
          <w:szCs w:val="28"/>
        </w:rPr>
        <w:t xml:space="preserve"> условиями игры, местом </w:t>
      </w:r>
      <w:r w:rsidRPr="003069EF">
        <w:rPr>
          <w:rFonts w:ascii="Times New Roman" w:eastAsia="Times New Roman" w:hAnsi="Times New Roman" w:cs="Times New Roman"/>
          <w:color w:val="000000"/>
          <w:sz w:val="28"/>
          <w:szCs w:val="28"/>
        </w:rPr>
        <w:t>проведения. Дидактический материал должен</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соответствовать возрасту детей, их знаниям.</w:t>
      </w:r>
    </w:p>
    <w:p w:rsidR="00B23826" w:rsidRPr="003069EF" w:rsidRDefault="00B23826" w:rsidP="00B23826">
      <w:pPr>
        <w:spacing w:after="0"/>
        <w:jc w:val="both"/>
        <w:rPr>
          <w:rFonts w:ascii="Times New Roman" w:hAnsi="Times New Roman" w:cs="Times New Roman"/>
          <w:sz w:val="28"/>
          <w:szCs w:val="28"/>
        </w:rPr>
      </w:pPr>
    </w:p>
    <w:p w:rsidR="003069EF" w:rsidRPr="003069EF" w:rsidRDefault="003069EF" w:rsidP="003069EF">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sidRPr="003069EF">
        <w:rPr>
          <w:rFonts w:ascii="Times New Roman" w:eastAsia="Times New Roman" w:hAnsi="Times New Roman" w:cs="Times New Roman"/>
          <w:b/>
          <w:color w:val="000000"/>
          <w:sz w:val="28"/>
          <w:szCs w:val="28"/>
        </w:rPr>
        <w:t>Формы взаимодействия с родителями и педагогами</w:t>
      </w:r>
    </w:p>
    <w:p w:rsidR="003069EF" w:rsidRP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Работа может быть эффективна только при условии активного</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привлечения к ней родителей на правах полноправных участников</w:t>
      </w:r>
      <w:r>
        <w:rPr>
          <w:rFonts w:ascii="Times New Roman" w:eastAsia="Times New Roman" w:hAnsi="Times New Roman" w:cs="Times New Roman"/>
          <w:color w:val="000000"/>
          <w:sz w:val="28"/>
          <w:szCs w:val="28"/>
        </w:rPr>
        <w:t xml:space="preserve"> образовательных </w:t>
      </w:r>
      <w:r w:rsidRPr="003069EF">
        <w:rPr>
          <w:rFonts w:ascii="Times New Roman" w:eastAsia="Times New Roman" w:hAnsi="Times New Roman" w:cs="Times New Roman"/>
          <w:color w:val="000000"/>
          <w:sz w:val="28"/>
          <w:szCs w:val="28"/>
        </w:rPr>
        <w:t>отношений.</w:t>
      </w:r>
    </w:p>
    <w:p w:rsid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Вовлечение их в решение задач математического развития автор</w:t>
      </w:r>
      <w:r>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осуществлял через различные формы взаимодействия:</w:t>
      </w:r>
      <w:r>
        <w:rPr>
          <w:rFonts w:ascii="Times New Roman" w:eastAsia="Times New Roman" w:hAnsi="Times New Roman" w:cs="Times New Roman"/>
          <w:color w:val="000000"/>
          <w:sz w:val="28"/>
          <w:szCs w:val="28"/>
        </w:rPr>
        <w:t xml:space="preserve"> </w:t>
      </w:r>
    </w:p>
    <w:p w:rsidR="003069EF" w:rsidRDefault="003069EF" w:rsidP="00D45CC5">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консультации индивидуальные и групповые, которые помогают ориентироваться в математических</w:t>
      </w:r>
      <w:r>
        <w:rPr>
          <w:rFonts w:ascii="Times New Roman" w:eastAsia="Times New Roman" w:hAnsi="Times New Roman" w:cs="Times New Roman"/>
          <w:color w:val="000000"/>
          <w:sz w:val="28"/>
          <w:szCs w:val="28"/>
        </w:rPr>
        <w:t xml:space="preserve"> представлениях, </w:t>
      </w:r>
      <w:r w:rsidRPr="003069EF">
        <w:rPr>
          <w:rFonts w:ascii="Times New Roman" w:eastAsia="Times New Roman" w:hAnsi="Times New Roman" w:cs="Times New Roman"/>
          <w:color w:val="000000"/>
          <w:sz w:val="28"/>
          <w:szCs w:val="28"/>
        </w:rPr>
        <w:t>формируемых у детей, и оказывают помощь в организации этой работы в</w:t>
      </w:r>
      <w:r>
        <w:rPr>
          <w:rFonts w:ascii="Times New Roman" w:eastAsia="Times New Roman" w:hAnsi="Times New Roman" w:cs="Times New Roman"/>
          <w:color w:val="000000"/>
          <w:sz w:val="28"/>
          <w:szCs w:val="28"/>
        </w:rPr>
        <w:t xml:space="preserve"> условиях </w:t>
      </w:r>
      <w:r w:rsidRPr="003069EF">
        <w:rPr>
          <w:rFonts w:ascii="Times New Roman" w:eastAsia="Times New Roman" w:hAnsi="Times New Roman" w:cs="Times New Roman"/>
          <w:color w:val="000000"/>
          <w:sz w:val="28"/>
          <w:szCs w:val="28"/>
        </w:rPr>
        <w:t>семьи;</w:t>
      </w:r>
    </w:p>
    <w:p w:rsidR="003069EF" w:rsidRPr="003069EF" w:rsidRDefault="003069EF" w:rsidP="00D45CC5">
      <w:pPr>
        <w:pStyle w:val="a5"/>
        <w:numPr>
          <w:ilvl w:val="0"/>
          <w:numId w:val="4"/>
        </w:num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индивидуальные беседы и рекомендации с целью знакомства</w:t>
      </w:r>
    </w:p>
    <w:p w:rsidR="003069EF" w:rsidRP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родителей с достижениями ребёнка, для правильного выбора литературы и</w:t>
      </w:r>
    </w:p>
    <w:p w:rsid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различных видов математических игр;</w:t>
      </w:r>
    </w:p>
    <w:p w:rsidR="003069EF" w:rsidRPr="003069EF" w:rsidRDefault="003069EF" w:rsidP="00D45CC5">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папки-передвижки и фотовыставки, которые позволяют</w:t>
      </w:r>
    </w:p>
    <w:p w:rsidR="003069EF" w:rsidRP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родителям наглядно увидеть работу по математическому развитию детей в</w:t>
      </w:r>
    </w:p>
    <w:p w:rsidR="003069EF" w:rsidRP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детском саду, узнать об опыте семейного воспитания других родителей в</w:t>
      </w:r>
    </w:p>
    <w:p w:rsid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данном направлении;</w:t>
      </w:r>
    </w:p>
    <w:p w:rsidR="003069EF" w:rsidRPr="00D45CC5" w:rsidRDefault="003069EF" w:rsidP="00D45CC5">
      <w:pPr>
        <w:pStyle w:val="a5"/>
        <w:numPr>
          <w:ilvl w:val="0"/>
          <w:numId w:val="5"/>
        </w:numPr>
        <w:shd w:val="clear" w:color="auto" w:fill="FFFFFF"/>
        <w:spacing w:after="0" w:line="240" w:lineRule="auto"/>
        <w:jc w:val="both"/>
        <w:rPr>
          <w:rFonts w:ascii="Times New Roman" w:eastAsia="Times New Roman" w:hAnsi="Times New Roman" w:cs="Times New Roman"/>
          <w:color w:val="000000"/>
          <w:sz w:val="28"/>
          <w:szCs w:val="28"/>
        </w:rPr>
      </w:pPr>
      <w:r w:rsidRPr="00D45CC5">
        <w:rPr>
          <w:rFonts w:ascii="Times New Roman" w:eastAsia="Times New Roman" w:hAnsi="Times New Roman" w:cs="Times New Roman"/>
          <w:color w:val="000000"/>
          <w:sz w:val="28"/>
          <w:szCs w:val="28"/>
        </w:rPr>
        <w:t>памятки, которые знакомят родителей с развивающими играми и</w:t>
      </w:r>
    </w:p>
    <w:p w:rsidR="003069EF" w:rsidRPr="003069EF"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учат правильному методическому использованию данных игр в развитии</w:t>
      </w:r>
      <w:r w:rsidR="00D45CC5">
        <w:rPr>
          <w:rFonts w:ascii="Times New Roman" w:eastAsia="Times New Roman" w:hAnsi="Times New Roman" w:cs="Times New Roman"/>
          <w:color w:val="000000"/>
          <w:sz w:val="28"/>
          <w:szCs w:val="28"/>
        </w:rPr>
        <w:t xml:space="preserve"> ребенка;</w:t>
      </w:r>
    </w:p>
    <w:p w:rsidR="00B23826" w:rsidRPr="00D45CC5" w:rsidRDefault="003069EF" w:rsidP="00D45CC5">
      <w:pPr>
        <w:shd w:val="clear" w:color="auto" w:fill="FFFFFF"/>
        <w:spacing w:after="0" w:line="240" w:lineRule="auto"/>
        <w:jc w:val="both"/>
        <w:rPr>
          <w:rFonts w:ascii="Times New Roman" w:eastAsia="Times New Roman" w:hAnsi="Times New Roman" w:cs="Times New Roman"/>
          <w:color w:val="000000"/>
          <w:sz w:val="28"/>
          <w:szCs w:val="28"/>
        </w:rPr>
      </w:pPr>
      <w:r w:rsidRPr="003069EF">
        <w:rPr>
          <w:rFonts w:ascii="Times New Roman" w:eastAsia="Times New Roman" w:hAnsi="Times New Roman" w:cs="Times New Roman"/>
          <w:color w:val="000000"/>
          <w:sz w:val="28"/>
          <w:szCs w:val="28"/>
        </w:rPr>
        <w:t>Все вышеназванные формы взаимодействия с родителями</w:t>
      </w:r>
      <w:r w:rsidR="00D45CC5">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способствовали вовлечению родителей в процесс формирования</w:t>
      </w:r>
      <w:r w:rsidR="00D45CC5">
        <w:rPr>
          <w:rFonts w:ascii="Times New Roman" w:eastAsia="Times New Roman" w:hAnsi="Times New Roman" w:cs="Times New Roman"/>
          <w:color w:val="000000"/>
          <w:sz w:val="28"/>
          <w:szCs w:val="28"/>
        </w:rPr>
        <w:t xml:space="preserve"> математических </w:t>
      </w:r>
      <w:r w:rsidRPr="003069EF">
        <w:rPr>
          <w:rFonts w:ascii="Times New Roman" w:eastAsia="Times New Roman" w:hAnsi="Times New Roman" w:cs="Times New Roman"/>
          <w:color w:val="000000"/>
          <w:sz w:val="28"/>
          <w:szCs w:val="28"/>
        </w:rPr>
        <w:t>представлений и развития у своего ребёнка интереса к</w:t>
      </w:r>
      <w:r w:rsidR="00D45CC5">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математическим знаниям, к развивающим играм. Можно отметить тот факт,</w:t>
      </w:r>
      <w:r w:rsidR="00D45CC5">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что большая часть родителей с доверием и с желанием откликнулись и</w:t>
      </w:r>
      <w:r w:rsidR="00D45CC5">
        <w:rPr>
          <w:rFonts w:ascii="Times New Roman" w:eastAsia="Times New Roman" w:hAnsi="Times New Roman" w:cs="Times New Roman"/>
          <w:color w:val="000000"/>
          <w:sz w:val="28"/>
          <w:szCs w:val="28"/>
        </w:rPr>
        <w:t xml:space="preserve"> </w:t>
      </w:r>
      <w:r w:rsidRPr="003069EF">
        <w:rPr>
          <w:rFonts w:ascii="Times New Roman" w:eastAsia="Times New Roman" w:hAnsi="Times New Roman" w:cs="Times New Roman"/>
          <w:color w:val="000000"/>
          <w:sz w:val="28"/>
          <w:szCs w:val="28"/>
        </w:rPr>
        <w:t>принимают участие в совместной работе.</w:t>
      </w:r>
    </w:p>
    <w:p w:rsidR="00D45CC5" w:rsidRPr="008D5270" w:rsidRDefault="00D45CC5" w:rsidP="00D45CC5">
      <w:pPr>
        <w:shd w:val="clear" w:color="auto" w:fill="FFFFFF"/>
        <w:spacing w:after="0" w:line="240" w:lineRule="auto"/>
        <w:rPr>
          <w:rFonts w:ascii="Times New Roman" w:eastAsia="Times New Roman" w:hAnsi="Times New Roman" w:cs="Times New Roman"/>
          <w:color w:val="000000"/>
          <w:sz w:val="28"/>
          <w:szCs w:val="28"/>
        </w:rPr>
      </w:pPr>
      <w:r w:rsidRPr="00D45CC5">
        <w:rPr>
          <w:rFonts w:ascii="Times New Roman" w:eastAsia="Times New Roman" w:hAnsi="Times New Roman" w:cs="Times New Roman"/>
          <w:color w:val="000000"/>
          <w:sz w:val="28"/>
          <w:szCs w:val="28"/>
        </w:rPr>
        <w:t>Для своих коллег автор провела семинар-практикум «</w:t>
      </w:r>
      <w:r w:rsidRPr="000469EA">
        <w:rPr>
          <w:rFonts w:ascii="Times New Roman" w:hAnsi="Times New Roman" w:cs="Times New Roman"/>
          <w:sz w:val="28"/>
          <w:szCs w:val="28"/>
        </w:rPr>
        <w:t>«</w:t>
      </w:r>
      <w:r w:rsidRPr="000469EA">
        <w:rPr>
          <w:rFonts w:ascii="Times New Roman" w:hAnsi="Times New Roman" w:cs="Times New Roman"/>
          <w:color w:val="000000" w:themeColor="text1"/>
          <w:sz w:val="28"/>
          <w:szCs w:val="28"/>
        </w:rPr>
        <w:t>Формирование      логико-математических представлений   у дошкольников   средствами учебно-игровых пособий</w:t>
      </w:r>
      <w:r w:rsidR="007A5D9C">
        <w:rPr>
          <w:rFonts w:ascii="Times New Roman" w:hAnsi="Times New Roman" w:cs="Times New Roman"/>
          <w:color w:val="000000" w:themeColor="text1"/>
          <w:sz w:val="28"/>
          <w:szCs w:val="28"/>
        </w:rPr>
        <w:t xml:space="preserve"> «Палочки </w:t>
      </w:r>
      <w:r w:rsidR="008D5270">
        <w:rPr>
          <w:rFonts w:ascii="Times New Roman" w:hAnsi="Times New Roman" w:cs="Times New Roman"/>
          <w:color w:val="000000" w:themeColor="text1"/>
          <w:sz w:val="28"/>
          <w:szCs w:val="28"/>
        </w:rPr>
        <w:t>Кюизинера</w:t>
      </w:r>
      <w:r w:rsidR="008D5270" w:rsidRPr="000469EA">
        <w:rPr>
          <w:rFonts w:ascii="Times New Roman" w:hAnsi="Times New Roman" w:cs="Times New Roman"/>
          <w:color w:val="000000" w:themeColor="text1"/>
          <w:sz w:val="28"/>
          <w:szCs w:val="28"/>
        </w:rPr>
        <w:t>»</w:t>
      </w:r>
      <w:r w:rsidR="008D5270">
        <w:rPr>
          <w:rFonts w:ascii="Times New Roman" w:eastAsia="Times New Roman" w:hAnsi="Times New Roman" w:cs="Times New Roman"/>
          <w:b/>
          <w:color w:val="000000"/>
          <w:sz w:val="28"/>
          <w:szCs w:val="28"/>
        </w:rPr>
        <w:t xml:space="preserve"> (</w:t>
      </w:r>
      <w:r w:rsidR="007A5D9C">
        <w:rPr>
          <w:rFonts w:ascii="Times New Roman" w:eastAsia="Times New Roman" w:hAnsi="Times New Roman" w:cs="Times New Roman"/>
          <w:b/>
          <w:color w:val="000000"/>
          <w:sz w:val="28"/>
          <w:szCs w:val="28"/>
        </w:rPr>
        <w:t>Приложение 6</w:t>
      </w:r>
      <w:r w:rsidRPr="004F3C17">
        <w:rPr>
          <w:rFonts w:ascii="Times New Roman" w:eastAsia="Times New Roman" w:hAnsi="Times New Roman" w:cs="Times New Roman"/>
          <w:b/>
          <w:color w:val="000000"/>
          <w:sz w:val="28"/>
          <w:szCs w:val="28"/>
        </w:rPr>
        <w:t>)</w:t>
      </w:r>
    </w:p>
    <w:p w:rsidR="00B23826" w:rsidRPr="003069EF" w:rsidRDefault="00B23826" w:rsidP="00D45CC5">
      <w:pPr>
        <w:spacing w:after="0"/>
        <w:jc w:val="both"/>
        <w:rPr>
          <w:rFonts w:ascii="Times New Roman" w:hAnsi="Times New Roman" w:cs="Times New Roman"/>
          <w:sz w:val="28"/>
          <w:szCs w:val="28"/>
        </w:rPr>
      </w:pPr>
    </w:p>
    <w:p w:rsidR="008D5270" w:rsidRDefault="008D5270" w:rsidP="008D5270">
      <w:pPr>
        <w:shd w:val="clear" w:color="auto" w:fill="FFFFFF"/>
        <w:spacing w:after="0" w:line="240" w:lineRule="auto"/>
        <w:rPr>
          <w:rFonts w:ascii="yandex-sans" w:eastAsia="Times New Roman" w:hAnsi="yandex-sans" w:cs="Times New Roman"/>
          <w:b/>
          <w:color w:val="000000"/>
          <w:sz w:val="28"/>
          <w:szCs w:val="28"/>
        </w:rPr>
      </w:pPr>
    </w:p>
    <w:p w:rsidR="00D45CC5" w:rsidRPr="00D45CC5" w:rsidRDefault="00D45CC5" w:rsidP="00D45CC5">
      <w:pPr>
        <w:shd w:val="clear" w:color="auto" w:fill="FFFFFF"/>
        <w:spacing w:after="0" w:line="240" w:lineRule="auto"/>
        <w:jc w:val="center"/>
        <w:rPr>
          <w:rFonts w:ascii="yandex-sans" w:eastAsia="Times New Roman" w:hAnsi="yandex-sans" w:cs="Times New Roman"/>
          <w:b/>
          <w:color w:val="000000"/>
          <w:sz w:val="28"/>
          <w:szCs w:val="28"/>
        </w:rPr>
      </w:pPr>
      <w:r w:rsidRPr="00D45CC5">
        <w:rPr>
          <w:rFonts w:ascii="yandex-sans" w:eastAsia="Times New Roman" w:hAnsi="yandex-sans" w:cs="Times New Roman"/>
          <w:b/>
          <w:color w:val="000000"/>
          <w:sz w:val="28"/>
          <w:szCs w:val="28"/>
        </w:rPr>
        <w:t>Результативность</w:t>
      </w:r>
    </w:p>
    <w:p w:rsidR="00D45CC5" w:rsidRPr="00D45CC5" w:rsidRDefault="00D45CC5" w:rsidP="00D45CC5">
      <w:pPr>
        <w:shd w:val="clear" w:color="auto" w:fill="FFFFFF"/>
        <w:spacing w:after="0" w:line="240" w:lineRule="auto"/>
        <w:rPr>
          <w:rFonts w:ascii="Times New Roman" w:eastAsia="Times New Roman" w:hAnsi="Times New Roman" w:cs="Times New Roman"/>
          <w:color w:val="000000"/>
          <w:sz w:val="28"/>
          <w:szCs w:val="28"/>
        </w:rPr>
      </w:pPr>
      <w:r w:rsidRPr="00D45CC5">
        <w:rPr>
          <w:rFonts w:ascii="Times New Roman" w:eastAsia="Times New Roman" w:hAnsi="Times New Roman" w:cs="Times New Roman"/>
          <w:color w:val="000000"/>
          <w:sz w:val="28"/>
          <w:szCs w:val="28"/>
        </w:rPr>
        <w:t>Для определения эффективности деятельности с воспитанниками по</w:t>
      </w:r>
    </w:p>
    <w:p w:rsidR="00D45CC5" w:rsidRPr="00D45CC5" w:rsidRDefault="00D45CC5" w:rsidP="00D45CC5">
      <w:pPr>
        <w:shd w:val="clear" w:color="auto" w:fill="FFFFFF"/>
        <w:spacing w:after="0" w:line="240" w:lineRule="auto"/>
        <w:rPr>
          <w:rFonts w:ascii="Times New Roman" w:eastAsia="Times New Roman" w:hAnsi="Times New Roman" w:cs="Times New Roman"/>
          <w:color w:val="000000"/>
          <w:sz w:val="28"/>
          <w:szCs w:val="28"/>
        </w:rPr>
      </w:pPr>
      <w:r w:rsidRPr="00D45CC5">
        <w:rPr>
          <w:rFonts w:ascii="Times New Roman" w:eastAsia="Times New Roman" w:hAnsi="Times New Roman" w:cs="Times New Roman"/>
          <w:color w:val="000000"/>
          <w:sz w:val="28"/>
          <w:szCs w:val="28"/>
        </w:rPr>
        <w:t xml:space="preserve">использованию дидактических игр с использованием </w:t>
      </w:r>
      <w:r>
        <w:rPr>
          <w:rFonts w:ascii="Times New Roman" w:eastAsia="Times New Roman" w:hAnsi="Times New Roman" w:cs="Times New Roman"/>
          <w:color w:val="000000"/>
          <w:sz w:val="28"/>
          <w:szCs w:val="28"/>
        </w:rPr>
        <w:t>пособия</w:t>
      </w:r>
      <w:r w:rsidR="0074484F">
        <w:rPr>
          <w:rFonts w:ascii="Times New Roman" w:eastAsia="Times New Roman" w:hAnsi="Times New Roman" w:cs="Times New Roman"/>
          <w:color w:val="000000"/>
          <w:sz w:val="28"/>
          <w:szCs w:val="28"/>
        </w:rPr>
        <w:t xml:space="preserve"> «Палочки К</w:t>
      </w:r>
      <w:r>
        <w:rPr>
          <w:rFonts w:ascii="Times New Roman" w:eastAsia="Times New Roman" w:hAnsi="Times New Roman" w:cs="Times New Roman"/>
          <w:color w:val="000000"/>
          <w:sz w:val="28"/>
          <w:szCs w:val="28"/>
        </w:rPr>
        <w:t>ю</w:t>
      </w:r>
      <w:r w:rsidR="0074484F">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зинера»</w:t>
      </w:r>
      <w:r w:rsidRPr="00D45CC5">
        <w:rPr>
          <w:rFonts w:ascii="Times New Roman" w:eastAsia="Times New Roman" w:hAnsi="Times New Roman" w:cs="Times New Roman"/>
          <w:color w:val="000000"/>
          <w:sz w:val="28"/>
          <w:szCs w:val="28"/>
        </w:rPr>
        <w:t xml:space="preserve"> использовалась педагогическая диагностика по</w:t>
      </w:r>
      <w:r>
        <w:rPr>
          <w:rFonts w:ascii="Times New Roman" w:eastAsia="Times New Roman" w:hAnsi="Times New Roman" w:cs="Times New Roman"/>
          <w:color w:val="000000"/>
          <w:sz w:val="28"/>
          <w:szCs w:val="28"/>
        </w:rPr>
        <w:t xml:space="preserve"> </w:t>
      </w:r>
      <w:r w:rsidRPr="00D45CC5">
        <w:rPr>
          <w:rFonts w:ascii="Times New Roman" w:eastAsia="Times New Roman" w:hAnsi="Times New Roman" w:cs="Times New Roman"/>
          <w:color w:val="000000"/>
          <w:sz w:val="28"/>
          <w:szCs w:val="28"/>
        </w:rPr>
        <w:t>выявлению уровня сформированности элементарных математических</w:t>
      </w:r>
      <w:r w:rsidR="00C76D29">
        <w:rPr>
          <w:rFonts w:ascii="Times New Roman" w:eastAsia="Times New Roman" w:hAnsi="Times New Roman" w:cs="Times New Roman"/>
          <w:color w:val="000000"/>
          <w:sz w:val="28"/>
          <w:szCs w:val="28"/>
        </w:rPr>
        <w:t xml:space="preserve"> представлений у детей.</w:t>
      </w:r>
    </w:p>
    <w:p w:rsidR="00D45CC5" w:rsidRPr="00D45CC5" w:rsidRDefault="00D45CC5" w:rsidP="00C76D29">
      <w:pPr>
        <w:shd w:val="clear" w:color="auto" w:fill="FFFFFF"/>
        <w:spacing w:after="0" w:line="240" w:lineRule="auto"/>
        <w:rPr>
          <w:rFonts w:ascii="Times New Roman" w:eastAsia="Times New Roman" w:hAnsi="Times New Roman" w:cs="Times New Roman"/>
          <w:color w:val="000000"/>
          <w:sz w:val="28"/>
          <w:szCs w:val="28"/>
        </w:rPr>
      </w:pPr>
      <w:r w:rsidRPr="00D45CC5">
        <w:rPr>
          <w:rFonts w:ascii="Times New Roman" w:eastAsia="Times New Roman" w:hAnsi="Times New Roman" w:cs="Times New Roman"/>
          <w:color w:val="000000"/>
          <w:sz w:val="28"/>
          <w:szCs w:val="28"/>
        </w:rPr>
        <w:lastRenderedPageBreak/>
        <w:t>Как видно из таблицы сравнительного анализа результатов</w:t>
      </w:r>
      <w:r w:rsidR="00C76D29">
        <w:rPr>
          <w:rFonts w:ascii="Times New Roman" w:eastAsia="Times New Roman" w:hAnsi="Times New Roman" w:cs="Times New Roman"/>
          <w:color w:val="000000"/>
          <w:sz w:val="28"/>
          <w:szCs w:val="28"/>
        </w:rPr>
        <w:t xml:space="preserve"> </w:t>
      </w:r>
      <w:r w:rsidRPr="00D45CC5">
        <w:rPr>
          <w:rFonts w:ascii="Times New Roman" w:eastAsia="Times New Roman" w:hAnsi="Times New Roman" w:cs="Times New Roman"/>
          <w:color w:val="000000"/>
          <w:sz w:val="28"/>
          <w:szCs w:val="28"/>
        </w:rPr>
        <w:t>обследования детей с</w:t>
      </w:r>
      <w:r w:rsidR="00C76D29">
        <w:rPr>
          <w:rFonts w:ascii="Times New Roman" w:eastAsia="Times New Roman" w:hAnsi="Times New Roman" w:cs="Times New Roman"/>
          <w:color w:val="000000"/>
          <w:sz w:val="28"/>
          <w:szCs w:val="28"/>
        </w:rPr>
        <w:t xml:space="preserve"> ЗПР</w:t>
      </w:r>
      <w:r w:rsidRPr="00D45CC5">
        <w:rPr>
          <w:rFonts w:ascii="Times New Roman" w:eastAsia="Times New Roman" w:hAnsi="Times New Roman" w:cs="Times New Roman"/>
          <w:color w:val="000000"/>
          <w:sz w:val="28"/>
          <w:szCs w:val="28"/>
        </w:rPr>
        <w:t>, с которыми проводилась работа по</w:t>
      </w:r>
      <w:r w:rsidR="00C76D29">
        <w:rPr>
          <w:rFonts w:ascii="Times New Roman" w:eastAsia="Times New Roman" w:hAnsi="Times New Roman" w:cs="Times New Roman"/>
          <w:color w:val="000000"/>
          <w:sz w:val="28"/>
          <w:szCs w:val="28"/>
        </w:rPr>
        <w:t xml:space="preserve"> формированию </w:t>
      </w:r>
      <w:r w:rsidRPr="00D45CC5">
        <w:rPr>
          <w:rFonts w:ascii="Times New Roman" w:eastAsia="Times New Roman" w:hAnsi="Times New Roman" w:cs="Times New Roman"/>
          <w:color w:val="000000"/>
          <w:sz w:val="28"/>
          <w:szCs w:val="28"/>
        </w:rPr>
        <w:t>элементарных</w:t>
      </w:r>
      <w:r w:rsidR="00C76D29">
        <w:rPr>
          <w:rFonts w:ascii="Times New Roman" w:eastAsia="Times New Roman" w:hAnsi="Times New Roman" w:cs="Times New Roman"/>
          <w:color w:val="000000"/>
          <w:sz w:val="28"/>
          <w:szCs w:val="28"/>
        </w:rPr>
        <w:t xml:space="preserve"> </w:t>
      </w:r>
      <w:r w:rsidRPr="00D45CC5">
        <w:rPr>
          <w:rFonts w:ascii="Times New Roman" w:eastAsia="Times New Roman" w:hAnsi="Times New Roman" w:cs="Times New Roman"/>
          <w:color w:val="000000"/>
          <w:sz w:val="28"/>
          <w:szCs w:val="28"/>
        </w:rPr>
        <w:t>математических</w:t>
      </w:r>
      <w:r w:rsidR="00C76D29">
        <w:rPr>
          <w:rFonts w:ascii="Times New Roman" w:eastAsia="Times New Roman" w:hAnsi="Times New Roman" w:cs="Times New Roman"/>
          <w:color w:val="000000"/>
          <w:sz w:val="28"/>
          <w:szCs w:val="28"/>
        </w:rPr>
        <w:t xml:space="preserve"> </w:t>
      </w:r>
      <w:r w:rsidRPr="00D45CC5">
        <w:rPr>
          <w:rFonts w:ascii="Times New Roman" w:eastAsia="Times New Roman" w:hAnsi="Times New Roman" w:cs="Times New Roman"/>
          <w:color w:val="000000"/>
          <w:sz w:val="28"/>
          <w:szCs w:val="28"/>
        </w:rPr>
        <w:t>представлений</w:t>
      </w:r>
      <w:r w:rsidR="00C76D29">
        <w:rPr>
          <w:rFonts w:ascii="Times New Roman" w:eastAsia="Times New Roman" w:hAnsi="Times New Roman" w:cs="Times New Roman"/>
          <w:color w:val="000000"/>
          <w:sz w:val="28"/>
          <w:szCs w:val="28"/>
        </w:rPr>
        <w:t xml:space="preserve"> дошкольников посредством </w:t>
      </w:r>
      <w:r w:rsidRPr="00D45CC5">
        <w:rPr>
          <w:rFonts w:ascii="Times New Roman" w:eastAsia="Times New Roman" w:hAnsi="Times New Roman" w:cs="Times New Roman"/>
          <w:color w:val="000000"/>
          <w:sz w:val="28"/>
          <w:szCs w:val="28"/>
        </w:rPr>
        <w:t xml:space="preserve">использования </w:t>
      </w:r>
      <w:r w:rsidR="00C76D29">
        <w:rPr>
          <w:rFonts w:ascii="Times New Roman" w:eastAsia="Times New Roman" w:hAnsi="Times New Roman" w:cs="Times New Roman"/>
          <w:color w:val="000000"/>
          <w:sz w:val="28"/>
          <w:szCs w:val="28"/>
        </w:rPr>
        <w:t>м</w:t>
      </w:r>
      <w:r w:rsidR="0074484F">
        <w:rPr>
          <w:rFonts w:ascii="Times New Roman" w:eastAsia="Times New Roman" w:hAnsi="Times New Roman" w:cs="Times New Roman"/>
          <w:color w:val="000000"/>
          <w:sz w:val="28"/>
          <w:szCs w:val="28"/>
        </w:rPr>
        <w:t>етодического пособия «Палочки К</w:t>
      </w:r>
      <w:r w:rsidR="00C76D29">
        <w:rPr>
          <w:rFonts w:ascii="Times New Roman" w:eastAsia="Times New Roman" w:hAnsi="Times New Roman" w:cs="Times New Roman"/>
          <w:color w:val="000000"/>
          <w:sz w:val="28"/>
          <w:szCs w:val="28"/>
        </w:rPr>
        <w:t>ю</w:t>
      </w:r>
      <w:r w:rsidR="0074484F">
        <w:rPr>
          <w:rFonts w:ascii="Times New Roman" w:eastAsia="Times New Roman" w:hAnsi="Times New Roman" w:cs="Times New Roman"/>
          <w:color w:val="000000"/>
          <w:sz w:val="28"/>
          <w:szCs w:val="28"/>
        </w:rPr>
        <w:t>и</w:t>
      </w:r>
      <w:r w:rsidR="00C76D29">
        <w:rPr>
          <w:rFonts w:ascii="Times New Roman" w:eastAsia="Times New Roman" w:hAnsi="Times New Roman" w:cs="Times New Roman"/>
          <w:color w:val="000000"/>
          <w:sz w:val="28"/>
          <w:szCs w:val="28"/>
        </w:rPr>
        <w:t>зинера»</w:t>
      </w:r>
      <w:r w:rsidRPr="00D45CC5">
        <w:rPr>
          <w:rFonts w:ascii="Times New Roman" w:eastAsia="Times New Roman" w:hAnsi="Times New Roman" w:cs="Times New Roman"/>
          <w:color w:val="000000"/>
          <w:sz w:val="28"/>
          <w:szCs w:val="28"/>
        </w:rPr>
        <w:t>, наблюдается стойкая положительная динамика.</w:t>
      </w:r>
    </w:p>
    <w:p w:rsidR="00C76D29" w:rsidRDefault="00C76D29" w:rsidP="00C76D29">
      <w:pPr>
        <w:shd w:val="clear" w:color="auto" w:fill="FFFFFF"/>
        <w:spacing w:after="0" w:line="240" w:lineRule="auto"/>
        <w:jc w:val="both"/>
        <w:rPr>
          <w:rFonts w:ascii="Times New Roman" w:hAnsi="Times New Roman"/>
          <w:sz w:val="28"/>
          <w:szCs w:val="28"/>
        </w:rPr>
      </w:pPr>
      <w:r>
        <w:rPr>
          <w:rFonts w:ascii="Times New Roman" w:eastAsia="Times New Roman" w:hAnsi="Times New Roman" w:cs="Times New Roman"/>
          <w:color w:val="000000"/>
          <w:sz w:val="28"/>
          <w:szCs w:val="28"/>
        </w:rPr>
        <w:t xml:space="preserve"> </w:t>
      </w:r>
      <w:r>
        <w:rPr>
          <w:rFonts w:ascii="Times New Roman" w:hAnsi="Times New Roman"/>
          <w:sz w:val="28"/>
          <w:szCs w:val="28"/>
        </w:rPr>
        <w:t xml:space="preserve">По </w:t>
      </w:r>
      <w:r w:rsidR="00CE1F61">
        <w:rPr>
          <w:rFonts w:ascii="Times New Roman" w:hAnsi="Times New Roman"/>
          <w:sz w:val="28"/>
          <w:szCs w:val="28"/>
        </w:rPr>
        <w:t xml:space="preserve">результатам </w:t>
      </w:r>
      <w:r w:rsidR="00CE1F61">
        <w:rPr>
          <w:color w:val="FFFFFF"/>
          <w:spacing w:val="-1000"/>
          <w:w w:val="1"/>
          <w:sz w:val="28"/>
          <w:szCs w:val="28"/>
        </w:rPr>
        <w:t>году</w:t>
      </w:r>
      <w:r>
        <w:rPr>
          <w:color w:val="FFFFFF"/>
          <w:spacing w:val="-1000"/>
          <w:w w:val="1"/>
          <w:sz w:val="28"/>
          <w:szCs w:val="28"/>
        </w:rPr>
        <w:t xml:space="preserve"> </w:t>
      </w:r>
      <w:r>
        <w:rPr>
          <w:rFonts w:ascii="Times New Roman" w:hAnsi="Times New Roman"/>
          <w:sz w:val="28"/>
          <w:szCs w:val="28"/>
        </w:rPr>
        <w:t xml:space="preserve">диагностики мы </w:t>
      </w:r>
      <w:r w:rsidR="00943B28">
        <w:rPr>
          <w:rFonts w:ascii="Times New Roman" w:hAnsi="Times New Roman"/>
          <w:sz w:val="28"/>
          <w:szCs w:val="28"/>
        </w:rPr>
        <w:t xml:space="preserve">получили </w:t>
      </w:r>
      <w:r w:rsidR="00943B28">
        <w:rPr>
          <w:color w:val="FFFFFF"/>
          <w:spacing w:val="-1000"/>
          <w:w w:val="1"/>
          <w:sz w:val="28"/>
          <w:szCs w:val="28"/>
        </w:rPr>
        <w:t>позы</w:t>
      </w:r>
      <w:r>
        <w:rPr>
          <w:color w:val="FFFFFF"/>
          <w:spacing w:val="-1000"/>
          <w:w w:val="1"/>
          <w:sz w:val="28"/>
          <w:szCs w:val="28"/>
        </w:rPr>
        <w:t xml:space="preserve"> </w:t>
      </w:r>
      <w:r>
        <w:rPr>
          <w:rFonts w:ascii="Times New Roman" w:hAnsi="Times New Roman"/>
          <w:sz w:val="28"/>
          <w:szCs w:val="28"/>
        </w:rPr>
        <w:t>следующие данные.</w:t>
      </w:r>
    </w:p>
    <w:p w:rsidR="00941C8E" w:rsidRDefault="00941C8E" w:rsidP="00941C8E">
      <w:pPr>
        <w:shd w:val="clear" w:color="auto" w:fill="FFFFFF"/>
        <w:spacing w:after="0" w:line="240" w:lineRule="auto"/>
        <w:jc w:val="right"/>
        <w:rPr>
          <w:rFonts w:ascii="Times New Roman" w:hAnsi="Times New Roman"/>
          <w:b/>
          <w:sz w:val="28"/>
          <w:szCs w:val="28"/>
        </w:rPr>
      </w:pPr>
    </w:p>
    <w:p w:rsidR="00941C8E" w:rsidRDefault="00941C8E" w:rsidP="00941C8E">
      <w:pPr>
        <w:shd w:val="clear" w:color="auto" w:fill="FFFFFF"/>
        <w:spacing w:after="0" w:line="240" w:lineRule="auto"/>
        <w:jc w:val="right"/>
        <w:rPr>
          <w:rFonts w:ascii="Times New Roman" w:hAnsi="Times New Roman"/>
          <w:b/>
          <w:sz w:val="28"/>
          <w:szCs w:val="28"/>
        </w:rPr>
      </w:pPr>
      <w:r w:rsidRPr="00941C8E">
        <w:rPr>
          <w:rFonts w:ascii="Times New Roman" w:hAnsi="Times New Roman"/>
          <w:b/>
          <w:sz w:val="28"/>
          <w:szCs w:val="28"/>
        </w:rPr>
        <w:t>Приложение 1</w:t>
      </w:r>
    </w:p>
    <w:p w:rsidR="00C76D29" w:rsidRPr="00941C8E" w:rsidRDefault="00941C8E" w:rsidP="00941C8E">
      <w:pPr>
        <w:shd w:val="clear" w:color="auto" w:fill="FFFFFF"/>
        <w:spacing w:after="0" w:line="240" w:lineRule="auto"/>
        <w:jc w:val="right"/>
        <w:rPr>
          <w:rFonts w:ascii="Times New Roman" w:hAnsi="Times New Roman"/>
          <w:b/>
          <w:sz w:val="28"/>
          <w:szCs w:val="28"/>
        </w:rPr>
      </w:pPr>
      <w:r w:rsidRPr="00941C8E">
        <w:rPr>
          <w:rFonts w:ascii="Times New Roman" w:hAnsi="Times New Roman"/>
          <w:b/>
          <w:sz w:val="28"/>
          <w:szCs w:val="28"/>
        </w:rPr>
        <w:t xml:space="preserve"> </w:t>
      </w:r>
    </w:p>
    <w:tbl>
      <w:tblPr>
        <w:tblStyle w:val="aa"/>
        <w:tblW w:w="0" w:type="auto"/>
        <w:tblLook w:val="04A0" w:firstRow="1" w:lastRow="0" w:firstColumn="1" w:lastColumn="0" w:noHBand="0" w:noVBand="1"/>
      </w:tblPr>
      <w:tblGrid>
        <w:gridCol w:w="1555"/>
        <w:gridCol w:w="1530"/>
        <w:gridCol w:w="1872"/>
        <w:gridCol w:w="2055"/>
        <w:gridCol w:w="2333"/>
      </w:tblGrid>
      <w:tr w:rsidR="00BA0158" w:rsidTr="00BA0158">
        <w:trPr>
          <w:trHeight w:val="1080"/>
        </w:trPr>
        <w:tc>
          <w:tcPr>
            <w:tcW w:w="1555" w:type="dxa"/>
            <w:vMerge w:val="restart"/>
          </w:tcPr>
          <w:p w:rsidR="00BA0158" w:rsidRDefault="00BA0158" w:rsidP="00D45CC5">
            <w:pPr>
              <w:spacing w:after="0"/>
              <w:jc w:val="both"/>
              <w:rPr>
                <w:rFonts w:ascii="Times New Roman" w:hAnsi="Times New Roman" w:cs="Times New Roman"/>
                <w:sz w:val="28"/>
                <w:szCs w:val="28"/>
              </w:rPr>
            </w:pPr>
            <w:r>
              <w:rPr>
                <w:rFonts w:ascii="Times New Roman" w:hAnsi="Times New Roman" w:cs="Times New Roman"/>
                <w:sz w:val="28"/>
                <w:szCs w:val="28"/>
              </w:rPr>
              <w:t>Уровень</w:t>
            </w:r>
          </w:p>
        </w:tc>
        <w:tc>
          <w:tcPr>
            <w:tcW w:w="3402" w:type="dxa"/>
            <w:gridSpan w:val="2"/>
          </w:tcPr>
          <w:p w:rsidR="00BA0158" w:rsidRPr="00943B28" w:rsidRDefault="00BA0158" w:rsidP="00943B28">
            <w:pPr>
              <w:shd w:val="clear" w:color="auto" w:fill="FFFFFF"/>
              <w:spacing w:after="0" w:line="240" w:lineRule="auto"/>
              <w:rPr>
                <w:rFonts w:ascii="Times New Roman" w:eastAsia="Times New Roman" w:hAnsi="Times New Roman" w:cs="Times New Roman"/>
                <w:color w:val="000000"/>
                <w:sz w:val="28"/>
                <w:szCs w:val="28"/>
              </w:rPr>
            </w:pPr>
            <w:r w:rsidRPr="00943B28">
              <w:rPr>
                <w:rFonts w:ascii="Times New Roman" w:eastAsia="Times New Roman" w:hAnsi="Times New Roman" w:cs="Times New Roman"/>
                <w:color w:val="000000"/>
                <w:sz w:val="28"/>
                <w:szCs w:val="28"/>
              </w:rPr>
              <w:t>До начала</w:t>
            </w:r>
          </w:p>
          <w:p w:rsidR="00BA0158" w:rsidRPr="00943B28" w:rsidRDefault="00BA0158" w:rsidP="00943B28">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Pr="00943B28">
              <w:rPr>
                <w:rFonts w:ascii="Times New Roman" w:eastAsia="Times New Roman" w:hAnsi="Times New Roman" w:cs="Times New Roman"/>
                <w:color w:val="000000"/>
                <w:sz w:val="28"/>
                <w:szCs w:val="28"/>
              </w:rPr>
              <w:t>рименения</w:t>
            </w:r>
            <w:r w:rsidR="0074484F">
              <w:rPr>
                <w:rFonts w:ascii="Times New Roman" w:eastAsia="Times New Roman" w:hAnsi="Times New Roman" w:cs="Times New Roman"/>
                <w:color w:val="000000"/>
                <w:sz w:val="28"/>
                <w:szCs w:val="28"/>
              </w:rPr>
              <w:t xml:space="preserve"> пособия «Палочки К</w:t>
            </w:r>
            <w:r>
              <w:rPr>
                <w:rFonts w:ascii="Times New Roman" w:eastAsia="Times New Roman" w:hAnsi="Times New Roman" w:cs="Times New Roman"/>
                <w:color w:val="000000"/>
                <w:sz w:val="28"/>
                <w:szCs w:val="28"/>
              </w:rPr>
              <w:t>ю</w:t>
            </w:r>
            <w:r w:rsidR="0074484F">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зинера»</w:t>
            </w:r>
          </w:p>
          <w:p w:rsidR="00BA0158" w:rsidRDefault="00BA0158" w:rsidP="00D45CC5">
            <w:pPr>
              <w:spacing w:after="0"/>
              <w:jc w:val="both"/>
              <w:rPr>
                <w:rFonts w:ascii="Times New Roman" w:hAnsi="Times New Roman" w:cs="Times New Roman"/>
                <w:sz w:val="28"/>
                <w:szCs w:val="28"/>
              </w:rPr>
            </w:pPr>
          </w:p>
        </w:tc>
        <w:tc>
          <w:tcPr>
            <w:tcW w:w="4388" w:type="dxa"/>
            <w:gridSpan w:val="2"/>
          </w:tcPr>
          <w:p w:rsidR="00BA0158" w:rsidRDefault="0074484F" w:rsidP="00D45CC5">
            <w:pPr>
              <w:spacing w:after="0"/>
              <w:jc w:val="both"/>
              <w:rPr>
                <w:rFonts w:ascii="Times New Roman" w:hAnsi="Times New Roman" w:cs="Times New Roman"/>
                <w:sz w:val="28"/>
                <w:szCs w:val="28"/>
              </w:rPr>
            </w:pPr>
            <w:r>
              <w:rPr>
                <w:rFonts w:ascii="Times New Roman" w:hAnsi="Times New Roman" w:cs="Times New Roman"/>
                <w:sz w:val="28"/>
                <w:szCs w:val="28"/>
              </w:rPr>
              <w:t>Применение пособия «Палочки К</w:t>
            </w:r>
            <w:r w:rsidR="00BA0158">
              <w:rPr>
                <w:rFonts w:ascii="Times New Roman" w:hAnsi="Times New Roman" w:cs="Times New Roman"/>
                <w:sz w:val="28"/>
                <w:szCs w:val="28"/>
              </w:rPr>
              <w:t>ю</w:t>
            </w:r>
            <w:r>
              <w:rPr>
                <w:rFonts w:ascii="Times New Roman" w:hAnsi="Times New Roman" w:cs="Times New Roman"/>
                <w:sz w:val="28"/>
                <w:szCs w:val="28"/>
              </w:rPr>
              <w:t>и</w:t>
            </w:r>
            <w:r w:rsidR="00BA0158">
              <w:rPr>
                <w:rFonts w:ascii="Times New Roman" w:hAnsi="Times New Roman" w:cs="Times New Roman"/>
                <w:sz w:val="28"/>
                <w:szCs w:val="28"/>
              </w:rPr>
              <w:t>зинера»</w:t>
            </w:r>
          </w:p>
        </w:tc>
      </w:tr>
      <w:tr w:rsidR="00BA0158" w:rsidTr="00BA0158">
        <w:trPr>
          <w:trHeight w:val="241"/>
        </w:trPr>
        <w:tc>
          <w:tcPr>
            <w:tcW w:w="1555" w:type="dxa"/>
            <w:vMerge/>
          </w:tcPr>
          <w:p w:rsidR="00BA0158" w:rsidRDefault="00BA0158" w:rsidP="00D45CC5">
            <w:pPr>
              <w:spacing w:after="0"/>
              <w:jc w:val="both"/>
              <w:rPr>
                <w:rFonts w:ascii="Times New Roman" w:hAnsi="Times New Roman" w:cs="Times New Roman"/>
                <w:sz w:val="28"/>
                <w:szCs w:val="28"/>
              </w:rPr>
            </w:pPr>
          </w:p>
        </w:tc>
        <w:tc>
          <w:tcPr>
            <w:tcW w:w="3402" w:type="dxa"/>
            <w:gridSpan w:val="2"/>
          </w:tcPr>
          <w:p w:rsidR="00BA0158" w:rsidRPr="00943B28" w:rsidRDefault="00196301" w:rsidP="00D45CC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A0158">
              <w:rPr>
                <w:rFonts w:ascii="Times New Roman" w:eastAsia="Times New Roman" w:hAnsi="Times New Roman" w:cs="Times New Roman"/>
                <w:color w:val="000000"/>
                <w:sz w:val="28"/>
                <w:szCs w:val="28"/>
              </w:rPr>
              <w:t>2016-2017</w:t>
            </w:r>
          </w:p>
        </w:tc>
        <w:tc>
          <w:tcPr>
            <w:tcW w:w="4388" w:type="dxa"/>
            <w:gridSpan w:val="2"/>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A0158">
              <w:rPr>
                <w:rFonts w:ascii="Times New Roman" w:hAnsi="Times New Roman" w:cs="Times New Roman"/>
                <w:sz w:val="28"/>
                <w:szCs w:val="28"/>
              </w:rPr>
              <w:t>2017-2018</w:t>
            </w:r>
          </w:p>
        </w:tc>
      </w:tr>
      <w:tr w:rsidR="00BA0158" w:rsidTr="00196301">
        <w:trPr>
          <w:trHeight w:val="300"/>
        </w:trPr>
        <w:tc>
          <w:tcPr>
            <w:tcW w:w="1555" w:type="dxa"/>
            <w:vMerge/>
          </w:tcPr>
          <w:p w:rsidR="00BA0158" w:rsidRDefault="00BA0158" w:rsidP="00D45CC5">
            <w:pPr>
              <w:spacing w:after="0"/>
              <w:jc w:val="both"/>
              <w:rPr>
                <w:rFonts w:ascii="Times New Roman" w:hAnsi="Times New Roman" w:cs="Times New Roman"/>
                <w:sz w:val="28"/>
                <w:szCs w:val="28"/>
              </w:rPr>
            </w:pPr>
          </w:p>
        </w:tc>
        <w:tc>
          <w:tcPr>
            <w:tcW w:w="1530" w:type="dxa"/>
          </w:tcPr>
          <w:p w:rsidR="00BA0158" w:rsidRPr="00943B28" w:rsidRDefault="00196301" w:rsidP="00BA015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Начало года</w:t>
            </w:r>
            <w:r w:rsidR="00BA0158">
              <w:rPr>
                <w:rFonts w:ascii="Times New Roman" w:eastAsia="Times New Roman" w:hAnsi="Times New Roman" w:cs="Times New Roman"/>
                <w:color w:val="000000"/>
                <w:sz w:val="28"/>
                <w:szCs w:val="28"/>
              </w:rPr>
              <w:t xml:space="preserve">     </w:t>
            </w:r>
          </w:p>
        </w:tc>
        <w:tc>
          <w:tcPr>
            <w:tcW w:w="1872" w:type="dxa"/>
          </w:tcPr>
          <w:p w:rsidR="00BA0158" w:rsidRPr="00943B28" w:rsidRDefault="00196301" w:rsidP="00BA015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Конец года</w:t>
            </w:r>
          </w:p>
        </w:tc>
        <w:tc>
          <w:tcPr>
            <w:tcW w:w="2055" w:type="dxa"/>
          </w:tcPr>
          <w:p w:rsidR="00BA0158" w:rsidRDefault="00BA0158" w:rsidP="00BA015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96301">
              <w:rPr>
                <w:rFonts w:ascii="Times New Roman" w:eastAsia="Times New Roman" w:hAnsi="Times New Roman" w:cs="Times New Roman"/>
                <w:color w:val="000000"/>
                <w:sz w:val="28"/>
                <w:szCs w:val="28"/>
              </w:rPr>
              <w:t xml:space="preserve">Начало года     </w:t>
            </w:r>
            <w:r>
              <w:rPr>
                <w:rFonts w:ascii="Times New Roman" w:hAnsi="Times New Roman" w:cs="Times New Roman"/>
                <w:sz w:val="28"/>
                <w:szCs w:val="28"/>
              </w:rPr>
              <w:t xml:space="preserve">               </w:t>
            </w:r>
          </w:p>
        </w:tc>
        <w:tc>
          <w:tcPr>
            <w:tcW w:w="2333" w:type="dxa"/>
          </w:tcPr>
          <w:p w:rsidR="00BA0158" w:rsidRDefault="00196301" w:rsidP="00BA0158">
            <w:pPr>
              <w:spacing w:after="0"/>
              <w:jc w:val="both"/>
              <w:rPr>
                <w:rFonts w:ascii="Times New Roman" w:hAnsi="Times New Roman" w:cs="Times New Roman"/>
                <w:sz w:val="28"/>
                <w:szCs w:val="28"/>
              </w:rPr>
            </w:pPr>
            <w:r>
              <w:rPr>
                <w:rFonts w:ascii="Times New Roman" w:eastAsia="Times New Roman" w:hAnsi="Times New Roman" w:cs="Times New Roman"/>
                <w:color w:val="000000"/>
                <w:sz w:val="28"/>
                <w:szCs w:val="28"/>
              </w:rPr>
              <w:t>Конец года</w:t>
            </w:r>
          </w:p>
        </w:tc>
      </w:tr>
      <w:tr w:rsidR="00BA0158" w:rsidTr="00BA0158">
        <w:tc>
          <w:tcPr>
            <w:tcW w:w="1555" w:type="dxa"/>
          </w:tcPr>
          <w:p w:rsidR="00BA0158" w:rsidRDefault="00BA0158" w:rsidP="00D45CC5">
            <w:pPr>
              <w:spacing w:after="0"/>
              <w:jc w:val="both"/>
              <w:rPr>
                <w:rFonts w:ascii="Times New Roman" w:hAnsi="Times New Roman" w:cs="Times New Roman"/>
                <w:sz w:val="28"/>
                <w:szCs w:val="28"/>
              </w:rPr>
            </w:pPr>
            <w:r>
              <w:rPr>
                <w:rFonts w:ascii="Times New Roman" w:hAnsi="Times New Roman" w:cs="Times New Roman"/>
                <w:sz w:val="28"/>
                <w:szCs w:val="28"/>
              </w:rPr>
              <w:t>Высокий</w:t>
            </w:r>
          </w:p>
        </w:tc>
        <w:tc>
          <w:tcPr>
            <w:tcW w:w="1530"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0 %</w:t>
            </w:r>
          </w:p>
        </w:tc>
        <w:tc>
          <w:tcPr>
            <w:tcW w:w="1872"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40 %</w:t>
            </w:r>
          </w:p>
        </w:tc>
        <w:tc>
          <w:tcPr>
            <w:tcW w:w="2055"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0 %</w:t>
            </w:r>
          </w:p>
        </w:tc>
        <w:tc>
          <w:tcPr>
            <w:tcW w:w="2333"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45%</w:t>
            </w:r>
          </w:p>
        </w:tc>
      </w:tr>
      <w:tr w:rsidR="00BA0158" w:rsidTr="00BA0158">
        <w:tc>
          <w:tcPr>
            <w:tcW w:w="1555" w:type="dxa"/>
          </w:tcPr>
          <w:p w:rsidR="00BA0158" w:rsidRDefault="00BA0158" w:rsidP="00D45CC5">
            <w:pPr>
              <w:spacing w:after="0"/>
              <w:jc w:val="both"/>
              <w:rPr>
                <w:rFonts w:ascii="Times New Roman" w:hAnsi="Times New Roman" w:cs="Times New Roman"/>
                <w:sz w:val="28"/>
                <w:szCs w:val="28"/>
              </w:rPr>
            </w:pPr>
            <w:r>
              <w:rPr>
                <w:rFonts w:ascii="Times New Roman" w:hAnsi="Times New Roman" w:cs="Times New Roman"/>
                <w:sz w:val="28"/>
                <w:szCs w:val="28"/>
              </w:rPr>
              <w:t>Средний</w:t>
            </w:r>
          </w:p>
        </w:tc>
        <w:tc>
          <w:tcPr>
            <w:tcW w:w="1530"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50 %</w:t>
            </w:r>
          </w:p>
        </w:tc>
        <w:tc>
          <w:tcPr>
            <w:tcW w:w="1872"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60 %</w:t>
            </w:r>
          </w:p>
        </w:tc>
        <w:tc>
          <w:tcPr>
            <w:tcW w:w="2055"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58 %</w:t>
            </w:r>
          </w:p>
        </w:tc>
        <w:tc>
          <w:tcPr>
            <w:tcW w:w="2333"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55 %</w:t>
            </w:r>
          </w:p>
        </w:tc>
      </w:tr>
      <w:tr w:rsidR="00BA0158" w:rsidTr="00BA0158">
        <w:tc>
          <w:tcPr>
            <w:tcW w:w="1555" w:type="dxa"/>
          </w:tcPr>
          <w:p w:rsidR="00BA0158" w:rsidRDefault="00BA0158" w:rsidP="00D45CC5">
            <w:pPr>
              <w:spacing w:after="0"/>
              <w:jc w:val="both"/>
              <w:rPr>
                <w:rFonts w:ascii="Times New Roman" w:hAnsi="Times New Roman" w:cs="Times New Roman"/>
                <w:sz w:val="28"/>
                <w:szCs w:val="28"/>
              </w:rPr>
            </w:pPr>
            <w:r>
              <w:rPr>
                <w:rFonts w:ascii="Times New Roman" w:hAnsi="Times New Roman" w:cs="Times New Roman"/>
                <w:sz w:val="28"/>
                <w:szCs w:val="28"/>
              </w:rPr>
              <w:t>Низкий</w:t>
            </w:r>
          </w:p>
        </w:tc>
        <w:tc>
          <w:tcPr>
            <w:tcW w:w="1530"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50 %</w:t>
            </w:r>
          </w:p>
        </w:tc>
        <w:tc>
          <w:tcPr>
            <w:tcW w:w="1872"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0 %</w:t>
            </w:r>
          </w:p>
        </w:tc>
        <w:tc>
          <w:tcPr>
            <w:tcW w:w="2055"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42 %</w:t>
            </w:r>
          </w:p>
        </w:tc>
        <w:tc>
          <w:tcPr>
            <w:tcW w:w="2333" w:type="dxa"/>
          </w:tcPr>
          <w:p w:rsidR="00BA0158" w:rsidRDefault="00196301" w:rsidP="00D45CC5">
            <w:pPr>
              <w:spacing w:after="0"/>
              <w:jc w:val="both"/>
              <w:rPr>
                <w:rFonts w:ascii="Times New Roman" w:hAnsi="Times New Roman" w:cs="Times New Roman"/>
                <w:sz w:val="28"/>
                <w:szCs w:val="28"/>
              </w:rPr>
            </w:pPr>
            <w:r>
              <w:rPr>
                <w:rFonts w:ascii="Times New Roman" w:hAnsi="Times New Roman" w:cs="Times New Roman"/>
                <w:sz w:val="28"/>
                <w:szCs w:val="28"/>
              </w:rPr>
              <w:t>0 %</w:t>
            </w:r>
          </w:p>
        </w:tc>
      </w:tr>
    </w:tbl>
    <w:p w:rsidR="00B23826" w:rsidRPr="003069EF" w:rsidRDefault="00B23826" w:rsidP="00D45CC5">
      <w:pPr>
        <w:spacing w:after="0"/>
        <w:jc w:val="both"/>
        <w:rPr>
          <w:rFonts w:ascii="Times New Roman" w:hAnsi="Times New Roman" w:cs="Times New Roman"/>
          <w:sz w:val="28"/>
          <w:szCs w:val="28"/>
        </w:rPr>
      </w:pPr>
    </w:p>
    <w:p w:rsidR="00196301" w:rsidRPr="00196301" w:rsidRDefault="00196301" w:rsidP="00196301">
      <w:pPr>
        <w:shd w:val="clear" w:color="auto" w:fill="FFFFFF"/>
        <w:spacing w:after="0" w:line="240" w:lineRule="auto"/>
        <w:jc w:val="both"/>
        <w:rPr>
          <w:rFonts w:ascii="Times New Roman" w:eastAsia="Times New Roman" w:hAnsi="Times New Roman" w:cs="Times New Roman"/>
          <w:color w:val="000000"/>
          <w:sz w:val="28"/>
          <w:szCs w:val="28"/>
        </w:rPr>
      </w:pPr>
      <w:r w:rsidRPr="00196301">
        <w:rPr>
          <w:rFonts w:ascii="Times New Roman" w:eastAsia="Times New Roman" w:hAnsi="Times New Roman" w:cs="Times New Roman"/>
          <w:color w:val="000000"/>
          <w:sz w:val="28"/>
          <w:szCs w:val="28"/>
        </w:rPr>
        <w:t>На конец учебного года высокий уровень показывают дети более одной трети от общего количества, количество детей с низкими показателями снижается за счёт того, что некоторые дети переходят на более высокую ступень, а детей с низким уровнем развития математических представлений нет совсем.</w:t>
      </w:r>
    </w:p>
    <w:p w:rsidR="00196301" w:rsidRPr="00196301" w:rsidRDefault="00196301" w:rsidP="00196301">
      <w:pPr>
        <w:shd w:val="clear" w:color="auto" w:fill="FFFFFF"/>
        <w:spacing w:after="0" w:line="240" w:lineRule="auto"/>
        <w:rPr>
          <w:rFonts w:ascii="yandex-sans" w:eastAsia="Times New Roman" w:hAnsi="yandex-sans" w:cs="Times New Roman"/>
          <w:color w:val="000000"/>
          <w:sz w:val="23"/>
          <w:szCs w:val="23"/>
        </w:rPr>
      </w:pPr>
    </w:p>
    <w:p w:rsidR="00B23826" w:rsidRPr="003069EF" w:rsidRDefault="00B23826" w:rsidP="00D45CC5">
      <w:pPr>
        <w:spacing w:after="0"/>
        <w:jc w:val="both"/>
        <w:rPr>
          <w:rFonts w:ascii="Times New Roman" w:hAnsi="Times New Roman" w:cs="Times New Roman"/>
          <w:sz w:val="28"/>
          <w:szCs w:val="28"/>
        </w:rPr>
      </w:pPr>
    </w:p>
    <w:p w:rsidR="00D45CC5" w:rsidRPr="00EF5C9A" w:rsidRDefault="00D45CC5" w:rsidP="00D45CC5">
      <w:pPr>
        <w:shd w:val="clear" w:color="auto" w:fill="FFFFFF"/>
        <w:spacing w:after="0" w:line="240" w:lineRule="auto"/>
        <w:ind w:firstLine="709"/>
        <w:jc w:val="center"/>
        <w:rPr>
          <w:rFonts w:ascii="Times New Roman" w:hAnsi="Times New Roman"/>
          <w:b/>
          <w:sz w:val="28"/>
          <w:szCs w:val="28"/>
        </w:rPr>
      </w:pPr>
      <w:r w:rsidRPr="00EF5C9A">
        <w:rPr>
          <w:rFonts w:ascii="Times New Roman" w:hAnsi="Times New Roman"/>
          <w:b/>
          <w:sz w:val="28"/>
          <w:szCs w:val="28"/>
        </w:rPr>
        <w:t xml:space="preserve">Использованная </w:t>
      </w:r>
      <w:r w:rsidRPr="00EF5C9A">
        <w:rPr>
          <w:color w:val="FFFFFF"/>
          <w:spacing w:val="-1000"/>
          <w:w w:val="1"/>
          <w:sz w:val="28"/>
          <w:szCs w:val="28"/>
        </w:rPr>
        <w:t xml:space="preserve">дыхание </w:t>
      </w:r>
      <w:r w:rsidRPr="00EF5C9A">
        <w:rPr>
          <w:rFonts w:ascii="Times New Roman" w:hAnsi="Times New Roman"/>
          <w:b/>
          <w:sz w:val="28"/>
          <w:szCs w:val="28"/>
        </w:rPr>
        <w:t>литература.</w:t>
      </w:r>
    </w:p>
    <w:p w:rsidR="00B23826" w:rsidRPr="003069EF" w:rsidRDefault="00B23826" w:rsidP="00B23826">
      <w:pPr>
        <w:spacing w:after="0"/>
        <w:jc w:val="both"/>
        <w:rPr>
          <w:rFonts w:ascii="Times New Roman" w:hAnsi="Times New Roman" w:cs="Times New Roman"/>
          <w:sz w:val="28"/>
          <w:szCs w:val="28"/>
        </w:rPr>
      </w:pPr>
    </w:p>
    <w:p w:rsidR="00196301" w:rsidRPr="0083321C" w:rsidRDefault="00677B30"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1</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Баряева </w:t>
      </w:r>
      <w:r w:rsidR="00196301" w:rsidRPr="0083321C">
        <w:rPr>
          <w:rFonts w:ascii="Times New Roman" w:eastAsia="Times New Roman" w:hAnsi="Times New Roman" w:cs="Times New Roman"/>
          <w:color w:val="000000"/>
          <w:sz w:val="28"/>
          <w:szCs w:val="28"/>
        </w:rPr>
        <w:t>Л.Б.</w:t>
      </w:r>
      <w:r w:rsidRPr="0083321C">
        <w:rPr>
          <w:rFonts w:ascii="Times New Roman" w:eastAsia="Times New Roman" w:hAnsi="Times New Roman" w:cs="Times New Roman"/>
          <w:color w:val="000000"/>
          <w:sz w:val="28"/>
          <w:szCs w:val="28"/>
        </w:rPr>
        <w:t xml:space="preserve"> </w:t>
      </w:r>
      <w:r w:rsidR="00196301" w:rsidRPr="0083321C">
        <w:rPr>
          <w:rFonts w:ascii="Times New Roman" w:eastAsia="Times New Roman" w:hAnsi="Times New Roman" w:cs="Times New Roman"/>
          <w:color w:val="000000"/>
          <w:sz w:val="28"/>
          <w:szCs w:val="28"/>
        </w:rPr>
        <w:t>Математическое</w:t>
      </w:r>
      <w:r w:rsidR="0083321C" w:rsidRPr="0083321C">
        <w:rPr>
          <w:rFonts w:ascii="Times New Roman" w:eastAsia="Times New Roman" w:hAnsi="Times New Roman" w:cs="Times New Roman"/>
          <w:color w:val="000000"/>
          <w:sz w:val="28"/>
          <w:szCs w:val="28"/>
        </w:rPr>
        <w:t xml:space="preserve"> р</w:t>
      </w:r>
      <w:r w:rsidR="00196301" w:rsidRPr="0083321C">
        <w:rPr>
          <w:rFonts w:ascii="Times New Roman" w:eastAsia="Times New Roman" w:hAnsi="Times New Roman" w:cs="Times New Roman"/>
          <w:color w:val="000000"/>
          <w:sz w:val="28"/>
          <w:szCs w:val="28"/>
        </w:rPr>
        <w:t>азвитие</w:t>
      </w:r>
      <w:r w:rsidRPr="0083321C">
        <w:rPr>
          <w:rFonts w:ascii="Times New Roman" w:eastAsia="Times New Roman" w:hAnsi="Times New Roman" w:cs="Times New Roman"/>
          <w:color w:val="000000"/>
          <w:sz w:val="28"/>
          <w:szCs w:val="28"/>
        </w:rPr>
        <w:t xml:space="preserve"> </w:t>
      </w:r>
      <w:r w:rsidR="00196301" w:rsidRPr="0083321C">
        <w:rPr>
          <w:rFonts w:ascii="Times New Roman" w:eastAsia="Times New Roman" w:hAnsi="Times New Roman" w:cs="Times New Roman"/>
          <w:color w:val="000000"/>
          <w:sz w:val="28"/>
          <w:szCs w:val="28"/>
        </w:rPr>
        <w:t>интеллектуальной недостаточностью / Л.Б. Баряева. – СПб.: Изд-во</w:t>
      </w:r>
      <w:r w:rsidRPr="0083321C">
        <w:rPr>
          <w:rFonts w:ascii="Times New Roman" w:eastAsia="Times New Roman" w:hAnsi="Times New Roman" w:cs="Times New Roman"/>
          <w:color w:val="000000"/>
          <w:sz w:val="28"/>
          <w:szCs w:val="28"/>
        </w:rPr>
        <w:t xml:space="preserve"> РГПУ им. </w:t>
      </w:r>
      <w:r w:rsidR="00196301" w:rsidRPr="0083321C">
        <w:rPr>
          <w:rFonts w:ascii="Times New Roman" w:eastAsia="Times New Roman" w:hAnsi="Times New Roman" w:cs="Times New Roman"/>
          <w:color w:val="000000"/>
          <w:sz w:val="28"/>
          <w:szCs w:val="28"/>
        </w:rPr>
        <w:t>Герцена, 2004 - 287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2</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Белошистая, А.В. Формирование и развитие математических</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способностей дошкольников: вопросы теории и практики: курс лекций</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для студ. дошк. факультета высш. учеб. заведений / А.В. Белошистая. -</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М.: ВЛАДОС, 2003 – 400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3</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Борякова, Н.Ю. Ступеньки развития. Ранняя диагностика и коррекция</w:t>
      </w:r>
      <w:r w:rsidR="00677B30" w:rsidRPr="0083321C">
        <w:rPr>
          <w:rFonts w:ascii="Times New Roman" w:eastAsia="Times New Roman" w:hAnsi="Times New Roman" w:cs="Times New Roman"/>
          <w:color w:val="000000"/>
          <w:sz w:val="28"/>
          <w:szCs w:val="28"/>
        </w:rPr>
        <w:t xml:space="preserve"> задержки </w:t>
      </w:r>
      <w:r w:rsidRPr="0083321C">
        <w:rPr>
          <w:rFonts w:ascii="Times New Roman" w:eastAsia="Times New Roman" w:hAnsi="Times New Roman" w:cs="Times New Roman"/>
          <w:color w:val="000000"/>
          <w:sz w:val="28"/>
          <w:szCs w:val="28"/>
        </w:rPr>
        <w:t>психического развития у детей: учебно-методическое</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пособие / Н.Ю. Борякова. - М.: Гном-Пресс, 2000 - 64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4</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Борякова, Н.Ю. Педагогические системы обучения и воспитания детей</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с отклонениями в развитии / Н.Ю. Борякова. - М.: Гном-Пресс, 2000 -</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222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5</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Веракса, Н.Е. Основная образовательная программа ДО «От рождения</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до школы» / под редакцией Н.Е. Вераксы, Т.С. Комаровой, М.А.</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Васильевой. –</w:t>
      </w:r>
      <w:r w:rsidR="0074484F" w:rsidRPr="0083321C">
        <w:rPr>
          <w:rFonts w:ascii="Times New Roman" w:eastAsia="Times New Roman" w:hAnsi="Times New Roman" w:cs="Times New Roman"/>
          <w:color w:val="000000"/>
          <w:sz w:val="28"/>
          <w:szCs w:val="28"/>
        </w:rPr>
        <w:t xml:space="preserve"> М.: Мозаика-Синтез, 2015 – 386 </w:t>
      </w:r>
      <w:r w:rsidRPr="0083321C">
        <w:rPr>
          <w:rFonts w:ascii="Times New Roman" w:eastAsia="Times New Roman" w:hAnsi="Times New Roman" w:cs="Times New Roman"/>
          <w:color w:val="000000"/>
          <w:sz w:val="28"/>
          <w:szCs w:val="28"/>
        </w:rPr>
        <w:t>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lastRenderedPageBreak/>
        <w:t>6</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Власова, Т.А. Дети с задержкой психического развития / под ред. Т.А.</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Власовой, В.И. Лубовского, Н.А. Цыпиной. - М.: Педагогика, 1984 –</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256с.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7</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Данилова, В.В. Математическая подготовка детей в дошкольных</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учреждениях / В.В. Данилова, Р.Л. Березина, Т.Д. Рихтерман / под ред.</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В.В. Данилова. - М.: Просвещение, 1987 – 175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8</w:t>
      </w:r>
      <w:r w:rsidR="0083321C">
        <w:rPr>
          <w:rFonts w:ascii="Times New Roman" w:eastAsia="Times New Roman" w:hAnsi="Times New Roman" w:cs="Times New Roman"/>
          <w:color w:val="000000"/>
          <w:sz w:val="28"/>
          <w:szCs w:val="28"/>
        </w:rPr>
        <w:t>.</w:t>
      </w:r>
      <w:r w:rsidRPr="0083321C">
        <w:rPr>
          <w:rFonts w:ascii="Times New Roman" w:eastAsia="Times New Roman" w:hAnsi="Times New Roman" w:cs="Times New Roman"/>
          <w:color w:val="000000"/>
          <w:sz w:val="28"/>
          <w:szCs w:val="28"/>
        </w:rPr>
        <w:t xml:space="preserve"> Капустина, Г.М. Формирование элементарных математических знаний</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и представлений у детей дошкольн</w:t>
      </w:r>
      <w:r w:rsidR="00677B30" w:rsidRPr="0083321C">
        <w:rPr>
          <w:rFonts w:ascii="Times New Roman" w:eastAsia="Times New Roman" w:hAnsi="Times New Roman" w:cs="Times New Roman"/>
          <w:color w:val="000000"/>
          <w:sz w:val="28"/>
          <w:szCs w:val="28"/>
        </w:rPr>
        <w:t>ого возраста / Г.М. Капустина /</w:t>
      </w:r>
      <w:r w:rsidRPr="0083321C">
        <w:rPr>
          <w:rFonts w:ascii="Times New Roman" w:eastAsia="Times New Roman" w:hAnsi="Times New Roman" w:cs="Times New Roman"/>
          <w:color w:val="000000"/>
          <w:sz w:val="28"/>
          <w:szCs w:val="28"/>
        </w:rPr>
        <w:t>Дефектология. – 1998 - №2. - С. 22-31.</w:t>
      </w:r>
    </w:p>
    <w:p w:rsidR="00196301" w:rsidRPr="0083321C" w:rsidRDefault="00677B30"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9.</w:t>
      </w:r>
      <w:r w:rsidR="0074484F" w:rsidRPr="0083321C">
        <w:rPr>
          <w:rFonts w:ascii="Times New Roman" w:eastAsia="Times New Roman" w:hAnsi="Times New Roman" w:cs="Times New Roman"/>
          <w:color w:val="000000"/>
          <w:sz w:val="28"/>
          <w:szCs w:val="28"/>
        </w:rPr>
        <w:t>Комарова Л.Д. Как работать с палочками Кюизинера:игры и упражнения по обучению математике детей 5-7 лет.-М.:Гном и Д,   М. «Издательство «Гном и Д», 2008г.-64с.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10.Колесникова, Е. В. Математика для дошкольников / Е. В. Колесникова.</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 М., 2001 – 88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11.Метлина, Л.С. Математика в детском саду: пособие для воспитателя</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дет. сада. - 2-е изд., перераб. / Л.С. Метлина. - М.: Просвещение, 1984 -</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256 с., ил.</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12.Перова, М.И. Дидактические игры и упражнения по математике для</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работы с детьми дошкольного и младшего школьного возраста / М.И.</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Перова. - М.: Просвещение, 1996 - 144 с.</w:t>
      </w:r>
    </w:p>
    <w:p w:rsidR="00196301" w:rsidRPr="0083321C" w:rsidRDefault="00196301" w:rsidP="0083321C">
      <w:pPr>
        <w:shd w:val="clear" w:color="auto" w:fill="FFFFFF"/>
        <w:spacing w:after="0" w:line="240" w:lineRule="auto"/>
        <w:jc w:val="both"/>
        <w:rPr>
          <w:rFonts w:ascii="Times New Roman" w:eastAsia="Times New Roman" w:hAnsi="Times New Roman" w:cs="Times New Roman"/>
          <w:color w:val="000000"/>
          <w:sz w:val="28"/>
          <w:szCs w:val="28"/>
        </w:rPr>
      </w:pPr>
      <w:r w:rsidRPr="0083321C">
        <w:rPr>
          <w:rFonts w:ascii="Times New Roman" w:eastAsia="Times New Roman" w:hAnsi="Times New Roman" w:cs="Times New Roman"/>
          <w:color w:val="000000"/>
          <w:sz w:val="28"/>
          <w:szCs w:val="28"/>
        </w:rPr>
        <w:t>13.Пузанов, Б.П. Дефектология: словарь – справочник / Б.П. Пузанов; под</w:t>
      </w:r>
      <w:r w:rsidR="00677B30" w:rsidRPr="0083321C">
        <w:rPr>
          <w:rFonts w:ascii="Times New Roman" w:eastAsia="Times New Roman" w:hAnsi="Times New Roman" w:cs="Times New Roman"/>
          <w:color w:val="000000"/>
          <w:sz w:val="28"/>
          <w:szCs w:val="28"/>
        </w:rPr>
        <w:t xml:space="preserve"> </w:t>
      </w:r>
      <w:r w:rsidRPr="0083321C">
        <w:rPr>
          <w:rFonts w:ascii="Times New Roman" w:eastAsia="Times New Roman" w:hAnsi="Times New Roman" w:cs="Times New Roman"/>
          <w:color w:val="000000"/>
          <w:sz w:val="28"/>
          <w:szCs w:val="28"/>
        </w:rPr>
        <w:t>ред. Б.П. Пузанова. – М.: Сфера, 2007 – 208 с.</w:t>
      </w:r>
    </w:p>
    <w:p w:rsidR="00B23826" w:rsidRPr="0083321C" w:rsidRDefault="00B23826" w:rsidP="0083321C">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3069EF" w:rsidRDefault="003069EF"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83321C" w:rsidRDefault="0083321C" w:rsidP="00B23826">
      <w:pPr>
        <w:spacing w:after="0"/>
        <w:jc w:val="both"/>
        <w:rPr>
          <w:rFonts w:ascii="Times New Roman" w:hAnsi="Times New Roman" w:cs="Times New Roman"/>
          <w:sz w:val="28"/>
          <w:szCs w:val="28"/>
        </w:rPr>
      </w:pPr>
    </w:p>
    <w:p w:rsidR="004F3C17" w:rsidRDefault="003069EF" w:rsidP="00B2382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4F3C17" w:rsidRDefault="004F3C17" w:rsidP="00B23826">
      <w:pPr>
        <w:spacing w:after="0"/>
        <w:jc w:val="both"/>
        <w:rPr>
          <w:rFonts w:ascii="Times New Roman" w:hAnsi="Times New Roman" w:cs="Times New Roman"/>
          <w:sz w:val="28"/>
          <w:szCs w:val="28"/>
        </w:rPr>
      </w:pPr>
    </w:p>
    <w:p w:rsidR="008D5270" w:rsidRDefault="008D5270" w:rsidP="00B23826">
      <w:pPr>
        <w:spacing w:after="0"/>
        <w:jc w:val="both"/>
        <w:rPr>
          <w:rFonts w:ascii="Times New Roman" w:hAnsi="Times New Roman" w:cs="Times New Roman"/>
          <w:sz w:val="28"/>
          <w:szCs w:val="28"/>
        </w:rPr>
      </w:pPr>
    </w:p>
    <w:p w:rsidR="008D5270" w:rsidRDefault="008D5270" w:rsidP="00B23826">
      <w:pPr>
        <w:spacing w:after="0"/>
        <w:jc w:val="both"/>
        <w:rPr>
          <w:rFonts w:ascii="Times New Roman" w:hAnsi="Times New Roman" w:cs="Times New Roman"/>
          <w:sz w:val="28"/>
          <w:szCs w:val="28"/>
        </w:rPr>
      </w:pPr>
    </w:p>
    <w:p w:rsidR="008D5270" w:rsidRDefault="008D5270" w:rsidP="00B23826">
      <w:pPr>
        <w:spacing w:after="0"/>
        <w:jc w:val="both"/>
        <w:rPr>
          <w:rFonts w:ascii="Times New Roman" w:hAnsi="Times New Roman" w:cs="Times New Roman"/>
          <w:sz w:val="28"/>
          <w:szCs w:val="28"/>
        </w:rPr>
      </w:pPr>
    </w:p>
    <w:p w:rsidR="00B23826" w:rsidRPr="003069EF" w:rsidRDefault="004F3C17" w:rsidP="00B23826">
      <w:pPr>
        <w:spacing w:after="0"/>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3069EF">
        <w:rPr>
          <w:rFonts w:ascii="Times New Roman" w:hAnsi="Times New Roman" w:cs="Times New Roman"/>
          <w:sz w:val="28"/>
          <w:szCs w:val="28"/>
        </w:rPr>
        <w:t xml:space="preserve">    </w:t>
      </w:r>
      <w:r w:rsidR="00F03C40" w:rsidRPr="003069EF">
        <w:rPr>
          <w:rFonts w:ascii="Times New Roman" w:hAnsi="Times New Roman" w:cs="Times New Roman"/>
          <w:sz w:val="28"/>
          <w:szCs w:val="28"/>
        </w:rPr>
        <w:t xml:space="preserve"> </w:t>
      </w:r>
      <w:r w:rsidR="00941C8E">
        <w:rPr>
          <w:rFonts w:ascii="Times New Roman" w:hAnsi="Times New Roman" w:cs="Times New Roman"/>
          <w:b/>
          <w:sz w:val="28"/>
          <w:szCs w:val="28"/>
        </w:rPr>
        <w:t>Приложение 2</w:t>
      </w: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B23826" w:rsidRPr="003069EF" w:rsidRDefault="00B23826" w:rsidP="00B23826">
      <w:pPr>
        <w:spacing w:after="0"/>
        <w:jc w:val="both"/>
        <w:rPr>
          <w:rFonts w:ascii="Times New Roman" w:hAnsi="Times New Roman" w:cs="Times New Roman"/>
          <w:sz w:val="28"/>
          <w:szCs w:val="28"/>
        </w:rPr>
      </w:pPr>
    </w:p>
    <w:p w:rsidR="00F03C40" w:rsidRPr="003069EF" w:rsidRDefault="004F3C17" w:rsidP="00B23826">
      <w:pPr>
        <w:spacing w:after="0"/>
        <w:jc w:val="both"/>
        <w:rPr>
          <w:rFonts w:ascii="Times New Roman" w:hAnsi="Times New Roman" w:cs="Times New Roman"/>
          <w:sz w:val="28"/>
          <w:szCs w:val="28"/>
        </w:rPr>
      </w:pPr>
      <w:r w:rsidRPr="003069EF">
        <w:rPr>
          <w:rFonts w:ascii="Times New Roman" w:hAnsi="Times New Roman" w:cs="Times New Roman"/>
          <w:noProof/>
          <w:sz w:val="28"/>
          <w:szCs w:val="28"/>
        </w:rPr>
        <w:drawing>
          <wp:anchor distT="0" distB="0" distL="114300" distR="114300" simplePos="0" relativeHeight="251659264" behindDoc="1" locked="0" layoutInCell="1" allowOverlap="1" wp14:anchorId="1812D320" wp14:editId="253A1EAF">
            <wp:simplePos x="0" y="0"/>
            <wp:positionH relativeFrom="margin">
              <wp:posOffset>1616075</wp:posOffset>
            </wp:positionH>
            <wp:positionV relativeFrom="paragraph">
              <wp:posOffset>225425</wp:posOffset>
            </wp:positionV>
            <wp:extent cx="4572009" cy="2571664"/>
            <wp:effectExtent l="0" t="0" r="0" b="63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н.jpg"/>
                    <pic:cNvPicPr/>
                  </pic:nvPicPr>
                  <pic:blipFill>
                    <a:blip r:embed="rId8">
                      <a:extLst>
                        <a:ext uri="{28A0092B-C50C-407E-A947-70E740481C1C}">
                          <a14:useLocalDpi xmlns:a14="http://schemas.microsoft.com/office/drawing/2010/main" val="0"/>
                        </a:ext>
                      </a:extLst>
                    </a:blip>
                    <a:stretch>
                      <a:fillRect/>
                    </a:stretch>
                  </pic:blipFill>
                  <pic:spPr>
                    <a:xfrm>
                      <a:off x="0" y="0"/>
                      <a:ext cx="4572009" cy="2571664"/>
                    </a:xfrm>
                    <a:prstGeom prst="rect">
                      <a:avLst/>
                    </a:prstGeom>
                  </pic:spPr>
                </pic:pic>
              </a:graphicData>
            </a:graphic>
            <wp14:sizeRelH relativeFrom="page">
              <wp14:pctWidth>0</wp14:pctWidth>
            </wp14:sizeRelH>
            <wp14:sizeRelV relativeFrom="page">
              <wp14:pctHeight>0</wp14:pctHeight>
            </wp14:sizeRelV>
          </wp:anchor>
        </w:drawing>
      </w:r>
    </w:p>
    <w:p w:rsidR="00F03C40" w:rsidRPr="003069EF" w:rsidRDefault="00F03C40" w:rsidP="00F03C40">
      <w:pPr>
        <w:rPr>
          <w:rFonts w:ascii="Times New Roman" w:hAnsi="Times New Roman" w:cs="Times New Roman"/>
          <w:sz w:val="28"/>
          <w:szCs w:val="28"/>
        </w:rPr>
      </w:pPr>
    </w:p>
    <w:p w:rsidR="00F03C40" w:rsidRPr="003069EF" w:rsidRDefault="004F3C17" w:rsidP="00F03C40">
      <w:pPr>
        <w:rPr>
          <w:rFonts w:ascii="Times New Roman" w:hAnsi="Times New Roman" w:cs="Times New Roman"/>
          <w:sz w:val="28"/>
          <w:szCs w:val="28"/>
        </w:rPr>
      </w:pPr>
      <w:r w:rsidRPr="003069EF">
        <w:rPr>
          <w:rFonts w:ascii="Times New Roman" w:hAnsi="Times New Roman" w:cs="Times New Roman"/>
          <w:noProof/>
          <w:sz w:val="28"/>
          <w:szCs w:val="28"/>
        </w:rPr>
        <w:drawing>
          <wp:anchor distT="0" distB="0" distL="114300" distR="114300" simplePos="0" relativeHeight="251658240" behindDoc="1" locked="0" layoutInCell="1" allowOverlap="1" wp14:anchorId="1EB7129A" wp14:editId="7051693F">
            <wp:simplePos x="0" y="0"/>
            <wp:positionH relativeFrom="margin">
              <wp:posOffset>-981075</wp:posOffset>
            </wp:positionH>
            <wp:positionV relativeFrom="paragraph">
              <wp:posOffset>297180</wp:posOffset>
            </wp:positionV>
            <wp:extent cx="3729990" cy="3720465"/>
            <wp:effectExtent l="0" t="0" r="381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jpg"/>
                    <pic:cNvPicPr/>
                  </pic:nvPicPr>
                  <pic:blipFill>
                    <a:blip r:embed="rId9">
                      <a:extLst>
                        <a:ext uri="{28A0092B-C50C-407E-A947-70E740481C1C}">
                          <a14:useLocalDpi xmlns:a14="http://schemas.microsoft.com/office/drawing/2010/main" val="0"/>
                        </a:ext>
                      </a:extLst>
                    </a:blip>
                    <a:stretch>
                      <a:fillRect/>
                    </a:stretch>
                  </pic:blipFill>
                  <pic:spPr>
                    <a:xfrm>
                      <a:off x="0" y="0"/>
                      <a:ext cx="3729990" cy="3720465"/>
                    </a:xfrm>
                    <a:prstGeom prst="rect">
                      <a:avLst/>
                    </a:prstGeom>
                  </pic:spPr>
                </pic:pic>
              </a:graphicData>
            </a:graphic>
            <wp14:sizeRelH relativeFrom="page">
              <wp14:pctWidth>0</wp14:pctWidth>
            </wp14:sizeRelH>
            <wp14:sizeRelV relativeFrom="page">
              <wp14:pctHeight>0</wp14:pctHeight>
            </wp14:sizeRelV>
          </wp:anchor>
        </w:drawing>
      </w: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tabs>
          <w:tab w:val="left" w:pos="3870"/>
        </w:tabs>
        <w:rPr>
          <w:rFonts w:ascii="Times New Roman" w:hAnsi="Times New Roman" w:cs="Times New Roman"/>
          <w:sz w:val="28"/>
          <w:szCs w:val="28"/>
        </w:rPr>
      </w:pPr>
      <w:r w:rsidRPr="003069EF">
        <w:rPr>
          <w:rFonts w:ascii="Times New Roman" w:hAnsi="Times New Roman" w:cs="Times New Roman"/>
          <w:sz w:val="28"/>
          <w:szCs w:val="28"/>
        </w:rPr>
        <w:tab/>
      </w: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83321C" w:rsidP="00F03C40">
      <w:pPr>
        <w:rPr>
          <w:rFonts w:ascii="Times New Roman" w:hAnsi="Times New Roman" w:cs="Times New Roman"/>
          <w:sz w:val="28"/>
          <w:szCs w:val="28"/>
        </w:rPr>
      </w:pPr>
      <w:r w:rsidRPr="003069EF">
        <w:rPr>
          <w:rFonts w:ascii="Times New Roman" w:hAnsi="Times New Roman" w:cs="Times New Roman"/>
          <w:noProof/>
          <w:sz w:val="28"/>
          <w:szCs w:val="28"/>
        </w:rPr>
        <w:drawing>
          <wp:anchor distT="0" distB="0" distL="114300" distR="114300" simplePos="0" relativeHeight="251660288" behindDoc="1" locked="0" layoutInCell="1" allowOverlap="1" wp14:anchorId="1B0D82DD" wp14:editId="70620B29">
            <wp:simplePos x="0" y="0"/>
            <wp:positionH relativeFrom="column">
              <wp:posOffset>777240</wp:posOffset>
            </wp:positionH>
            <wp:positionV relativeFrom="paragraph">
              <wp:posOffset>175895</wp:posOffset>
            </wp:positionV>
            <wp:extent cx="3895725" cy="292169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5725" cy="2921690"/>
                    </a:xfrm>
                    <a:prstGeom prst="rect">
                      <a:avLst/>
                    </a:prstGeom>
                  </pic:spPr>
                </pic:pic>
              </a:graphicData>
            </a:graphic>
            <wp14:sizeRelH relativeFrom="page">
              <wp14:pctWidth>0</wp14:pctWidth>
            </wp14:sizeRelH>
            <wp14:sizeRelV relativeFrom="page">
              <wp14:pctHeight>0</wp14:pctHeight>
            </wp14:sizeRelV>
          </wp:anchor>
        </w:drawing>
      </w: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F03C40" w:rsidRPr="003069EF" w:rsidRDefault="00F03C40" w:rsidP="00F03C40">
      <w:pPr>
        <w:rPr>
          <w:rFonts w:ascii="Times New Roman" w:hAnsi="Times New Roman" w:cs="Times New Roman"/>
          <w:sz w:val="28"/>
          <w:szCs w:val="28"/>
        </w:rPr>
      </w:pPr>
    </w:p>
    <w:p w:rsidR="00B23826" w:rsidRPr="003069EF" w:rsidRDefault="00F03C40" w:rsidP="00F03C40">
      <w:pPr>
        <w:tabs>
          <w:tab w:val="left" w:pos="2670"/>
        </w:tabs>
        <w:rPr>
          <w:rFonts w:ascii="Times New Roman" w:hAnsi="Times New Roman" w:cs="Times New Roman"/>
          <w:sz w:val="28"/>
          <w:szCs w:val="28"/>
        </w:rPr>
      </w:pPr>
      <w:r w:rsidRPr="003069EF">
        <w:rPr>
          <w:rFonts w:ascii="Times New Roman" w:hAnsi="Times New Roman" w:cs="Times New Roman"/>
          <w:sz w:val="28"/>
          <w:szCs w:val="28"/>
        </w:rPr>
        <w:tab/>
      </w:r>
    </w:p>
    <w:p w:rsidR="00F03C40" w:rsidRPr="003069EF" w:rsidRDefault="00F03C40" w:rsidP="00F03C40">
      <w:pPr>
        <w:tabs>
          <w:tab w:val="left" w:pos="2670"/>
        </w:tabs>
        <w:rPr>
          <w:rFonts w:ascii="Times New Roman" w:hAnsi="Times New Roman" w:cs="Times New Roman"/>
          <w:sz w:val="28"/>
          <w:szCs w:val="28"/>
        </w:rPr>
      </w:pPr>
    </w:p>
    <w:p w:rsidR="00F03C40" w:rsidRPr="003069EF" w:rsidRDefault="00F03C40" w:rsidP="00F03C40">
      <w:pPr>
        <w:tabs>
          <w:tab w:val="left" w:pos="2670"/>
        </w:tabs>
        <w:rPr>
          <w:rFonts w:ascii="Times New Roman" w:hAnsi="Times New Roman" w:cs="Times New Roman"/>
          <w:sz w:val="28"/>
          <w:szCs w:val="28"/>
        </w:rPr>
      </w:pPr>
    </w:p>
    <w:p w:rsidR="00F03C40" w:rsidRPr="003069EF" w:rsidRDefault="00F03C40" w:rsidP="00F03C40">
      <w:pPr>
        <w:tabs>
          <w:tab w:val="left" w:pos="2670"/>
        </w:tabs>
        <w:rPr>
          <w:rFonts w:ascii="Times New Roman" w:hAnsi="Times New Roman" w:cs="Times New Roman"/>
          <w:sz w:val="28"/>
          <w:szCs w:val="28"/>
        </w:rPr>
      </w:pPr>
    </w:p>
    <w:p w:rsidR="008D5270" w:rsidRDefault="008D5270" w:rsidP="00F03C40">
      <w:pPr>
        <w:tabs>
          <w:tab w:val="left" w:pos="2670"/>
        </w:tabs>
        <w:jc w:val="right"/>
        <w:rPr>
          <w:rFonts w:ascii="Times New Roman" w:hAnsi="Times New Roman" w:cs="Times New Roman"/>
          <w:b/>
          <w:sz w:val="28"/>
          <w:szCs w:val="28"/>
        </w:rPr>
      </w:pPr>
    </w:p>
    <w:p w:rsidR="00F03C40" w:rsidRPr="008B33F8" w:rsidRDefault="00941C8E" w:rsidP="00F03C40">
      <w:pPr>
        <w:tabs>
          <w:tab w:val="left" w:pos="2670"/>
        </w:tabs>
        <w:jc w:val="right"/>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Приложение 3</w:t>
      </w:r>
    </w:p>
    <w:p w:rsidR="0083321C" w:rsidRPr="008B33F8" w:rsidRDefault="0083321C" w:rsidP="008B33F8">
      <w:pPr>
        <w:shd w:val="clear" w:color="auto" w:fill="FFFFFF"/>
        <w:spacing w:after="0" w:line="240" w:lineRule="auto"/>
        <w:jc w:val="center"/>
        <w:rPr>
          <w:rFonts w:ascii="Times New Roman" w:eastAsia="Times New Roman" w:hAnsi="Times New Roman" w:cs="Times New Roman"/>
          <w:b/>
          <w:color w:val="000000"/>
          <w:sz w:val="28"/>
          <w:szCs w:val="28"/>
        </w:rPr>
      </w:pPr>
      <w:r w:rsidRPr="008B33F8">
        <w:rPr>
          <w:rFonts w:ascii="Times New Roman" w:eastAsia="Times New Roman" w:hAnsi="Times New Roman" w:cs="Times New Roman"/>
          <w:b/>
          <w:color w:val="000000"/>
          <w:sz w:val="28"/>
          <w:szCs w:val="28"/>
        </w:rPr>
        <w:t>Непосредственно образовательная деятельность по формированию</w:t>
      </w:r>
    </w:p>
    <w:p w:rsidR="0083321C" w:rsidRPr="008B33F8" w:rsidRDefault="0083321C" w:rsidP="008B33F8">
      <w:pPr>
        <w:shd w:val="clear" w:color="auto" w:fill="FFFFFF"/>
        <w:spacing w:after="0" w:line="240" w:lineRule="auto"/>
        <w:jc w:val="center"/>
        <w:rPr>
          <w:rFonts w:ascii="Times New Roman" w:eastAsia="Times New Roman" w:hAnsi="Times New Roman" w:cs="Times New Roman"/>
          <w:b/>
          <w:color w:val="000000"/>
          <w:sz w:val="28"/>
          <w:szCs w:val="28"/>
        </w:rPr>
      </w:pPr>
      <w:r w:rsidRPr="008B33F8">
        <w:rPr>
          <w:rFonts w:ascii="Times New Roman" w:eastAsia="Times New Roman" w:hAnsi="Times New Roman" w:cs="Times New Roman"/>
          <w:b/>
          <w:color w:val="000000"/>
          <w:sz w:val="28"/>
          <w:szCs w:val="28"/>
        </w:rPr>
        <w:t>элементарных математических представлений</w:t>
      </w:r>
    </w:p>
    <w:p w:rsidR="0083321C" w:rsidRPr="009565EB" w:rsidRDefault="0083321C" w:rsidP="009565EB">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Данное занятие ориентировано </w:t>
      </w:r>
      <w:r w:rsidR="00D264C2">
        <w:rPr>
          <w:rFonts w:ascii="Times New Roman" w:eastAsia="Times New Roman" w:hAnsi="Times New Roman" w:cs="Times New Roman"/>
          <w:color w:val="000000"/>
          <w:sz w:val="28"/>
          <w:szCs w:val="28"/>
        </w:rPr>
        <w:t xml:space="preserve">на подгруппу детей 5-6 лет (3-4 </w:t>
      </w:r>
      <w:r w:rsidRPr="009565EB">
        <w:rPr>
          <w:rFonts w:ascii="Times New Roman" w:eastAsia="Times New Roman" w:hAnsi="Times New Roman" w:cs="Times New Roman"/>
          <w:color w:val="000000"/>
          <w:sz w:val="28"/>
          <w:szCs w:val="28"/>
        </w:rPr>
        <w:t xml:space="preserve">ребенка) с задержкой психического развития. </w:t>
      </w:r>
      <w:r w:rsidR="009565EB">
        <w:rPr>
          <w:rFonts w:ascii="Times New Roman" w:eastAsia="Times New Roman" w:hAnsi="Times New Roman" w:cs="Times New Roman"/>
          <w:color w:val="000000"/>
          <w:sz w:val="28"/>
          <w:szCs w:val="28"/>
        </w:rPr>
        <w:t xml:space="preserve"> </w:t>
      </w:r>
    </w:p>
    <w:p w:rsidR="0083321C" w:rsidRPr="009565EB" w:rsidRDefault="0083321C" w:rsidP="0083321C">
      <w:pPr>
        <w:shd w:val="clear" w:color="auto" w:fill="FFFFFF"/>
        <w:spacing w:after="0" w:line="240" w:lineRule="auto"/>
        <w:rPr>
          <w:rFonts w:ascii="Times New Roman" w:eastAsia="Times New Roman" w:hAnsi="Times New Roman" w:cs="Times New Roman"/>
          <w:b/>
          <w:color w:val="000000"/>
          <w:sz w:val="28"/>
          <w:szCs w:val="28"/>
        </w:rPr>
      </w:pPr>
      <w:r w:rsidRPr="009565EB">
        <w:rPr>
          <w:rFonts w:ascii="Times New Roman" w:eastAsia="Times New Roman" w:hAnsi="Times New Roman" w:cs="Times New Roman"/>
          <w:b/>
          <w:color w:val="000000"/>
          <w:sz w:val="28"/>
          <w:szCs w:val="28"/>
        </w:rPr>
        <w:t>Тема «В</w:t>
      </w:r>
      <w:r w:rsidR="00D264C2">
        <w:rPr>
          <w:rFonts w:ascii="Times New Roman" w:eastAsia="Times New Roman" w:hAnsi="Times New Roman" w:cs="Times New Roman"/>
          <w:b/>
          <w:color w:val="000000"/>
          <w:sz w:val="28"/>
          <w:szCs w:val="28"/>
        </w:rPr>
        <w:t xml:space="preserve"> волшебном лесу</w:t>
      </w:r>
      <w:r w:rsidRPr="009565EB">
        <w:rPr>
          <w:rFonts w:ascii="Times New Roman" w:eastAsia="Times New Roman" w:hAnsi="Times New Roman" w:cs="Times New Roman"/>
          <w:b/>
          <w:color w:val="000000"/>
          <w:sz w:val="28"/>
          <w:szCs w:val="28"/>
        </w:rPr>
        <w:t>»</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Цель: Закрепление знаний о составе числа 4</w:t>
      </w:r>
    </w:p>
    <w:p w:rsidR="0083321C" w:rsidRPr="009565EB" w:rsidRDefault="0083321C" w:rsidP="0083321C">
      <w:pPr>
        <w:shd w:val="clear" w:color="auto" w:fill="FFFFFF"/>
        <w:spacing w:after="0" w:line="240" w:lineRule="auto"/>
        <w:rPr>
          <w:rFonts w:ascii="Times New Roman" w:eastAsia="Times New Roman" w:hAnsi="Times New Roman" w:cs="Times New Roman"/>
          <w:b/>
          <w:color w:val="000000"/>
          <w:sz w:val="28"/>
          <w:szCs w:val="28"/>
        </w:rPr>
      </w:pPr>
      <w:r w:rsidRPr="009565EB">
        <w:rPr>
          <w:rFonts w:ascii="Times New Roman" w:eastAsia="Times New Roman" w:hAnsi="Times New Roman" w:cs="Times New Roman"/>
          <w:b/>
          <w:color w:val="000000"/>
          <w:sz w:val="28"/>
          <w:szCs w:val="28"/>
        </w:rPr>
        <w:t>Задачи:</w:t>
      </w:r>
    </w:p>
    <w:p w:rsidR="009565EB" w:rsidRDefault="009565EB" w:rsidP="0083321C">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Коррекционно – образовательные:</w:t>
      </w:r>
    </w:p>
    <w:p w:rsidR="0083321C" w:rsidRPr="009565EB" w:rsidRDefault="0083321C" w:rsidP="009565EB">
      <w:pPr>
        <w:pStyle w:val="a5"/>
        <w:numPr>
          <w:ilvl w:val="0"/>
          <w:numId w:val="6"/>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Упражнять в раскладывании числа 4 на два меньших.</w:t>
      </w:r>
    </w:p>
    <w:p w:rsidR="0083321C" w:rsidRPr="009565EB" w:rsidRDefault="0083321C" w:rsidP="009565EB">
      <w:pPr>
        <w:pStyle w:val="a5"/>
        <w:numPr>
          <w:ilvl w:val="0"/>
          <w:numId w:val="6"/>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Продолжать учить соотносить количество предметов, число и</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цифру от 1 до 5</w:t>
      </w:r>
    </w:p>
    <w:p w:rsidR="0083321C" w:rsidRPr="009565EB" w:rsidRDefault="009565EB" w:rsidP="0083321C">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3321C" w:rsidRPr="009565EB">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w:t>
      </w:r>
      <w:r w:rsidR="0083321C" w:rsidRPr="009565EB">
        <w:rPr>
          <w:rFonts w:ascii="Times New Roman" w:eastAsia="Times New Roman" w:hAnsi="Times New Roman" w:cs="Times New Roman"/>
          <w:color w:val="000000"/>
          <w:sz w:val="28"/>
          <w:szCs w:val="28"/>
        </w:rPr>
        <w:t xml:space="preserve"> Упражнять в выкладывании сериационного ряда по высоте,</w:t>
      </w:r>
    </w:p>
    <w:p w:rsidR="0083321C" w:rsidRPr="00A87B04" w:rsidRDefault="0083321C" w:rsidP="00A87B04">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использовании в речи слов «высокий – низкий, выше – ниже»</w:t>
      </w:r>
      <w:r w:rsidR="00A87B04" w:rsidRPr="00A87B04">
        <w:rPr>
          <w:rFonts w:ascii="Times New Roman" w:eastAsia="Times New Roman" w:hAnsi="Times New Roman" w:cs="Times New Roman"/>
          <w:color w:val="000000"/>
          <w:sz w:val="28"/>
          <w:szCs w:val="28"/>
        </w:rPr>
        <w:t xml:space="preserve"> </w:t>
      </w:r>
    </w:p>
    <w:p w:rsidR="0083321C" w:rsidRPr="009565EB" w:rsidRDefault="00A87B04" w:rsidP="009565EB">
      <w:pPr>
        <w:shd w:val="clear" w:color="auto" w:fill="FFFFFF"/>
        <w:spacing w:after="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9565EB">
        <w:rPr>
          <w:rFonts w:ascii="Times New Roman" w:eastAsia="Times New Roman" w:hAnsi="Times New Roman" w:cs="Times New Roman"/>
          <w:color w:val="000000"/>
          <w:sz w:val="28"/>
          <w:szCs w:val="28"/>
        </w:rPr>
        <w:t>.</w:t>
      </w:r>
      <w:r w:rsidR="0083321C" w:rsidRPr="009565EB">
        <w:rPr>
          <w:rFonts w:ascii="Times New Roman" w:eastAsia="Times New Roman" w:hAnsi="Times New Roman" w:cs="Times New Roman"/>
          <w:color w:val="000000"/>
          <w:sz w:val="28"/>
          <w:szCs w:val="28"/>
        </w:rPr>
        <w:t>Упражнять в прямом, обратном и порядковом счете.</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Коррекционно – развивающие</w:t>
      </w:r>
      <w:r w:rsidR="009565EB">
        <w:rPr>
          <w:rFonts w:ascii="Times New Roman" w:eastAsia="Times New Roman" w:hAnsi="Times New Roman" w:cs="Times New Roman"/>
          <w:color w:val="000000"/>
          <w:sz w:val="28"/>
          <w:szCs w:val="28"/>
        </w:rPr>
        <w:t>:</w:t>
      </w:r>
    </w:p>
    <w:p w:rsidR="0083321C" w:rsidRPr="009565EB" w:rsidRDefault="0083321C" w:rsidP="0083321C">
      <w:pPr>
        <w:pStyle w:val="a5"/>
        <w:numPr>
          <w:ilvl w:val="0"/>
          <w:numId w:val="8"/>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Развивать</w:t>
      </w:r>
      <w:r w:rsidR="009565EB">
        <w:rPr>
          <w:rFonts w:ascii="Times New Roman" w:eastAsia="Times New Roman" w:hAnsi="Times New Roman" w:cs="Times New Roman"/>
          <w:color w:val="000000"/>
          <w:sz w:val="28"/>
          <w:szCs w:val="28"/>
        </w:rPr>
        <w:t xml:space="preserve"> </w:t>
      </w:r>
      <w:r w:rsidRPr="009565EB">
        <w:rPr>
          <w:rFonts w:ascii="Times New Roman" w:eastAsia="Times New Roman" w:hAnsi="Times New Roman" w:cs="Times New Roman"/>
          <w:color w:val="000000"/>
          <w:sz w:val="28"/>
          <w:szCs w:val="28"/>
        </w:rPr>
        <w:t>зрительное восприятие и внимание, логическое</w:t>
      </w:r>
      <w:r w:rsidR="009565EB">
        <w:rPr>
          <w:rFonts w:ascii="Times New Roman" w:eastAsia="Times New Roman" w:hAnsi="Times New Roman" w:cs="Times New Roman"/>
          <w:color w:val="000000"/>
          <w:sz w:val="28"/>
          <w:szCs w:val="28"/>
        </w:rPr>
        <w:t xml:space="preserve"> </w:t>
      </w:r>
      <w:r w:rsidRPr="009565EB">
        <w:rPr>
          <w:rFonts w:ascii="Times New Roman" w:eastAsia="Times New Roman" w:hAnsi="Times New Roman" w:cs="Times New Roman"/>
          <w:color w:val="000000"/>
          <w:sz w:val="28"/>
          <w:szCs w:val="28"/>
        </w:rPr>
        <w:t>мышление.</w:t>
      </w:r>
    </w:p>
    <w:p w:rsidR="0083321C" w:rsidRPr="009565EB" w:rsidRDefault="0083321C" w:rsidP="009565EB">
      <w:pPr>
        <w:pStyle w:val="a5"/>
        <w:numPr>
          <w:ilvl w:val="0"/>
          <w:numId w:val="8"/>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Развивать общую и мелкую моторику.</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Коррекционно – воспитательные</w:t>
      </w:r>
      <w:r w:rsidR="009565EB">
        <w:rPr>
          <w:rFonts w:ascii="Times New Roman" w:eastAsia="Times New Roman" w:hAnsi="Times New Roman" w:cs="Times New Roman"/>
          <w:color w:val="000000"/>
          <w:sz w:val="28"/>
          <w:szCs w:val="28"/>
        </w:rPr>
        <w:t>:</w:t>
      </w:r>
    </w:p>
    <w:p w:rsidR="0083321C" w:rsidRPr="009565EB" w:rsidRDefault="0083321C" w:rsidP="009565EB">
      <w:pPr>
        <w:pStyle w:val="a5"/>
        <w:numPr>
          <w:ilvl w:val="0"/>
          <w:numId w:val="9"/>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Воспитывать самостоятельность, активность на занятии.</w:t>
      </w:r>
    </w:p>
    <w:p w:rsidR="0083321C" w:rsidRPr="009565EB" w:rsidRDefault="0083321C" w:rsidP="0083321C">
      <w:pPr>
        <w:pStyle w:val="a5"/>
        <w:numPr>
          <w:ilvl w:val="0"/>
          <w:numId w:val="9"/>
        </w:num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Воспитывать бережное отношение к природе, желание заботиться о</w:t>
      </w:r>
      <w:r w:rsidR="009565EB">
        <w:rPr>
          <w:rFonts w:ascii="Times New Roman" w:eastAsia="Times New Roman" w:hAnsi="Times New Roman" w:cs="Times New Roman"/>
          <w:color w:val="000000"/>
          <w:sz w:val="28"/>
          <w:szCs w:val="28"/>
        </w:rPr>
        <w:t xml:space="preserve"> </w:t>
      </w:r>
      <w:r w:rsidRPr="009565EB">
        <w:rPr>
          <w:rFonts w:ascii="Times New Roman" w:eastAsia="Times New Roman" w:hAnsi="Times New Roman" w:cs="Times New Roman"/>
          <w:color w:val="000000"/>
          <w:sz w:val="28"/>
          <w:szCs w:val="28"/>
        </w:rPr>
        <w:t>ней, ее обитателях.</w:t>
      </w:r>
    </w:p>
    <w:p w:rsidR="0083321C" w:rsidRPr="009565EB" w:rsidRDefault="00A87B04" w:rsidP="00D264C2">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Материал: </w:t>
      </w:r>
      <w:r>
        <w:rPr>
          <w:rFonts w:ascii="Times New Roman" w:eastAsia="Times New Roman" w:hAnsi="Times New Roman" w:cs="Times New Roman"/>
          <w:color w:val="000000"/>
          <w:sz w:val="28"/>
          <w:szCs w:val="28"/>
        </w:rPr>
        <w:t>разрезные</w:t>
      </w:r>
      <w:r w:rsidR="0083321C" w:rsidRPr="009565EB">
        <w:rPr>
          <w:rFonts w:ascii="Times New Roman" w:eastAsia="Times New Roman" w:hAnsi="Times New Roman" w:cs="Times New Roman"/>
          <w:color w:val="000000"/>
          <w:sz w:val="28"/>
          <w:szCs w:val="28"/>
        </w:rPr>
        <w:t xml:space="preserve"> картинки </w:t>
      </w:r>
      <w:r w:rsidR="00D264C2">
        <w:rPr>
          <w:rFonts w:ascii="Times New Roman" w:eastAsia="Times New Roman" w:hAnsi="Times New Roman" w:cs="Times New Roman"/>
          <w:color w:val="000000"/>
          <w:sz w:val="28"/>
          <w:szCs w:val="28"/>
        </w:rPr>
        <w:t xml:space="preserve">с изображением </w:t>
      </w:r>
      <w:r>
        <w:rPr>
          <w:rFonts w:ascii="Times New Roman" w:eastAsia="Times New Roman" w:hAnsi="Times New Roman" w:cs="Times New Roman"/>
          <w:color w:val="000000"/>
          <w:sz w:val="28"/>
          <w:szCs w:val="28"/>
        </w:rPr>
        <w:t>лесного домика</w:t>
      </w:r>
      <w:r w:rsidR="00D264C2">
        <w:rPr>
          <w:rFonts w:ascii="Times New Roman" w:eastAsia="Times New Roman" w:hAnsi="Times New Roman" w:cs="Times New Roman"/>
          <w:color w:val="000000"/>
          <w:sz w:val="28"/>
          <w:szCs w:val="28"/>
        </w:rPr>
        <w:t xml:space="preserve">, </w:t>
      </w:r>
      <w:r w:rsidR="0083321C" w:rsidRPr="009565EB">
        <w:rPr>
          <w:rFonts w:ascii="Times New Roman" w:eastAsia="Times New Roman" w:hAnsi="Times New Roman" w:cs="Times New Roman"/>
          <w:color w:val="000000"/>
          <w:sz w:val="28"/>
          <w:szCs w:val="28"/>
        </w:rPr>
        <w:t>изображения елочек разной высоты,</w:t>
      </w:r>
      <w:r w:rsidR="00D264C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морковки и корзинки, и </w:t>
      </w:r>
      <w:r w:rsidR="0083321C" w:rsidRPr="009565EB">
        <w:rPr>
          <w:rFonts w:ascii="Times New Roman" w:eastAsia="Times New Roman" w:hAnsi="Times New Roman" w:cs="Times New Roman"/>
          <w:color w:val="000000"/>
          <w:sz w:val="28"/>
          <w:szCs w:val="28"/>
        </w:rPr>
        <w:t xml:space="preserve">палочки </w:t>
      </w:r>
      <w:r w:rsidRPr="009565EB">
        <w:rPr>
          <w:rFonts w:ascii="Times New Roman" w:eastAsia="Times New Roman" w:hAnsi="Times New Roman" w:cs="Times New Roman"/>
          <w:color w:val="000000"/>
          <w:sz w:val="28"/>
          <w:szCs w:val="28"/>
        </w:rPr>
        <w:t xml:space="preserve">Кюизенера, </w:t>
      </w:r>
      <w:r>
        <w:rPr>
          <w:rFonts w:ascii="Times New Roman" w:eastAsia="Times New Roman" w:hAnsi="Times New Roman" w:cs="Times New Roman"/>
          <w:color w:val="000000"/>
          <w:sz w:val="28"/>
          <w:szCs w:val="28"/>
        </w:rPr>
        <w:t>игровой набор</w:t>
      </w:r>
      <w:r w:rsidR="00D264C2">
        <w:rPr>
          <w:rFonts w:ascii="Times New Roman" w:eastAsia="Times New Roman" w:hAnsi="Times New Roman" w:cs="Times New Roman"/>
          <w:color w:val="000000"/>
          <w:sz w:val="28"/>
          <w:szCs w:val="28"/>
        </w:rPr>
        <w:t xml:space="preserve"> «Дары Фребеля»</w:t>
      </w:r>
    </w:p>
    <w:p w:rsidR="0083321C" w:rsidRPr="009565EB" w:rsidRDefault="0083321C" w:rsidP="0083321C">
      <w:pPr>
        <w:shd w:val="clear" w:color="auto" w:fill="FFFFFF"/>
        <w:spacing w:after="0" w:line="240" w:lineRule="auto"/>
        <w:rPr>
          <w:rFonts w:ascii="Times New Roman" w:eastAsia="Times New Roman" w:hAnsi="Times New Roman" w:cs="Times New Roman"/>
          <w:b/>
          <w:color w:val="000000"/>
          <w:sz w:val="28"/>
          <w:szCs w:val="28"/>
        </w:rPr>
      </w:pPr>
      <w:r w:rsidRPr="009565EB">
        <w:rPr>
          <w:rFonts w:ascii="Times New Roman" w:eastAsia="Times New Roman" w:hAnsi="Times New Roman" w:cs="Times New Roman"/>
          <w:b/>
          <w:color w:val="000000"/>
          <w:sz w:val="28"/>
          <w:szCs w:val="28"/>
        </w:rPr>
        <w:t>Ход занятия.</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Орг. Момент. Сюрпризный момент «Поможем </w:t>
      </w:r>
      <w:r w:rsidR="00196ED4">
        <w:rPr>
          <w:rFonts w:ascii="Times New Roman" w:eastAsia="Times New Roman" w:hAnsi="Times New Roman" w:cs="Times New Roman"/>
          <w:color w:val="000000"/>
          <w:sz w:val="28"/>
          <w:szCs w:val="28"/>
        </w:rPr>
        <w:t>зайчику</w:t>
      </w:r>
      <w:r w:rsidRPr="009565EB">
        <w:rPr>
          <w:rFonts w:ascii="Times New Roman" w:eastAsia="Times New Roman" w:hAnsi="Times New Roman" w:cs="Times New Roman"/>
          <w:color w:val="000000"/>
          <w:sz w:val="28"/>
          <w:szCs w:val="28"/>
        </w:rPr>
        <w:t>»</w:t>
      </w:r>
    </w:p>
    <w:p w:rsidR="0083321C" w:rsidRPr="009565EB" w:rsidRDefault="0083321C" w:rsidP="00196ED4">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Педагог: Здравствуйте, ребята. </w:t>
      </w:r>
      <w:r w:rsidR="00DE01BD">
        <w:rPr>
          <w:rFonts w:ascii="Times New Roman" w:eastAsia="Times New Roman" w:hAnsi="Times New Roman" w:cs="Times New Roman"/>
          <w:color w:val="000000"/>
          <w:sz w:val="28"/>
          <w:szCs w:val="28"/>
        </w:rPr>
        <w:t>К нам в детский сад прибежал зайчик из волшебного</w:t>
      </w:r>
      <w:r w:rsidR="007666AF">
        <w:rPr>
          <w:rFonts w:ascii="Times New Roman" w:eastAsia="Times New Roman" w:hAnsi="Times New Roman" w:cs="Times New Roman"/>
          <w:color w:val="000000"/>
          <w:sz w:val="28"/>
          <w:szCs w:val="28"/>
        </w:rPr>
        <w:t xml:space="preserve"> </w:t>
      </w:r>
      <w:r w:rsidR="00793481">
        <w:rPr>
          <w:rFonts w:ascii="Times New Roman" w:eastAsia="Times New Roman" w:hAnsi="Times New Roman" w:cs="Times New Roman"/>
          <w:color w:val="000000"/>
          <w:sz w:val="28"/>
          <w:szCs w:val="28"/>
        </w:rPr>
        <w:t xml:space="preserve">леса, </w:t>
      </w:r>
      <w:r w:rsidR="00DE01BD">
        <w:rPr>
          <w:rFonts w:ascii="Times New Roman" w:eastAsia="Times New Roman" w:hAnsi="Times New Roman" w:cs="Times New Roman"/>
          <w:color w:val="000000"/>
          <w:sz w:val="28"/>
          <w:szCs w:val="28"/>
        </w:rPr>
        <w:t>он заблудился и не может найти дорогу домой. О</w:t>
      </w:r>
      <w:r w:rsidRPr="009565EB">
        <w:rPr>
          <w:rFonts w:ascii="Times New Roman" w:eastAsia="Times New Roman" w:hAnsi="Times New Roman" w:cs="Times New Roman"/>
          <w:color w:val="000000"/>
          <w:sz w:val="28"/>
          <w:szCs w:val="28"/>
        </w:rPr>
        <w:t xml:space="preserve">н </w:t>
      </w:r>
      <w:r w:rsidR="007666AF">
        <w:rPr>
          <w:rFonts w:ascii="Times New Roman" w:eastAsia="Times New Roman" w:hAnsi="Times New Roman" w:cs="Times New Roman"/>
          <w:color w:val="000000"/>
          <w:sz w:val="28"/>
          <w:szCs w:val="28"/>
        </w:rPr>
        <w:t>по</w:t>
      </w:r>
      <w:r w:rsidRPr="009565EB">
        <w:rPr>
          <w:rFonts w:ascii="Times New Roman" w:eastAsia="Times New Roman" w:hAnsi="Times New Roman" w:cs="Times New Roman"/>
          <w:color w:val="000000"/>
          <w:sz w:val="28"/>
          <w:szCs w:val="28"/>
        </w:rPr>
        <w:t>просил</w:t>
      </w:r>
      <w:r w:rsidR="007666AF">
        <w:rPr>
          <w:rFonts w:ascii="Times New Roman" w:eastAsia="Times New Roman" w:hAnsi="Times New Roman" w:cs="Times New Roman"/>
          <w:color w:val="000000"/>
          <w:sz w:val="28"/>
          <w:szCs w:val="28"/>
        </w:rPr>
        <w:t xml:space="preserve"> помощи у нас.</w:t>
      </w:r>
      <w:r w:rsidR="00DE01BD">
        <w:rPr>
          <w:rFonts w:ascii="Times New Roman" w:eastAsia="Times New Roman" w:hAnsi="Times New Roman" w:cs="Times New Roman"/>
          <w:color w:val="000000"/>
          <w:sz w:val="28"/>
          <w:szCs w:val="28"/>
        </w:rPr>
        <w:t xml:space="preserve"> </w:t>
      </w:r>
      <w:r w:rsidRPr="009565EB">
        <w:rPr>
          <w:rFonts w:ascii="Times New Roman" w:eastAsia="Times New Roman" w:hAnsi="Times New Roman" w:cs="Times New Roman"/>
          <w:color w:val="000000"/>
          <w:sz w:val="28"/>
          <w:szCs w:val="28"/>
        </w:rPr>
        <w:t xml:space="preserve"> </w:t>
      </w:r>
      <w:r w:rsidR="00DE01BD">
        <w:rPr>
          <w:rFonts w:ascii="Times New Roman" w:eastAsia="Times New Roman" w:hAnsi="Times New Roman" w:cs="Times New Roman"/>
          <w:color w:val="000000"/>
          <w:sz w:val="28"/>
          <w:szCs w:val="28"/>
        </w:rPr>
        <w:t>Ребята</w:t>
      </w:r>
      <w:r w:rsidR="00DE01BD" w:rsidRPr="009565EB">
        <w:rPr>
          <w:rFonts w:ascii="Times New Roman" w:eastAsia="Times New Roman" w:hAnsi="Times New Roman" w:cs="Times New Roman"/>
          <w:color w:val="000000"/>
          <w:sz w:val="28"/>
          <w:szCs w:val="28"/>
        </w:rPr>
        <w:t>,</w:t>
      </w:r>
      <w:r w:rsidR="00DE01BD">
        <w:rPr>
          <w:rFonts w:ascii="Times New Roman" w:eastAsia="Times New Roman" w:hAnsi="Times New Roman" w:cs="Times New Roman"/>
          <w:color w:val="000000"/>
          <w:sz w:val="28"/>
          <w:szCs w:val="28"/>
        </w:rPr>
        <w:t xml:space="preserve"> поможем</w:t>
      </w:r>
      <w:r w:rsidRPr="009565EB">
        <w:rPr>
          <w:rFonts w:ascii="Times New Roman" w:eastAsia="Times New Roman" w:hAnsi="Times New Roman" w:cs="Times New Roman"/>
          <w:color w:val="000000"/>
          <w:sz w:val="28"/>
          <w:szCs w:val="28"/>
        </w:rPr>
        <w:t xml:space="preserve"> </w:t>
      </w:r>
      <w:r w:rsidR="00196ED4">
        <w:rPr>
          <w:rFonts w:ascii="Times New Roman" w:eastAsia="Times New Roman" w:hAnsi="Times New Roman" w:cs="Times New Roman"/>
          <w:color w:val="000000"/>
          <w:sz w:val="28"/>
          <w:szCs w:val="28"/>
        </w:rPr>
        <w:t>зайчику</w:t>
      </w:r>
      <w:r w:rsidRPr="009565EB">
        <w:rPr>
          <w:rFonts w:ascii="Times New Roman" w:eastAsia="Times New Roman" w:hAnsi="Times New Roman" w:cs="Times New Roman"/>
          <w:color w:val="000000"/>
          <w:sz w:val="28"/>
          <w:szCs w:val="28"/>
        </w:rPr>
        <w:t xml:space="preserve">? </w:t>
      </w:r>
      <w:r w:rsidR="00196ED4">
        <w:rPr>
          <w:rFonts w:ascii="Times New Roman" w:eastAsia="Times New Roman" w:hAnsi="Times New Roman" w:cs="Times New Roman"/>
          <w:color w:val="000000"/>
          <w:sz w:val="28"/>
          <w:szCs w:val="28"/>
        </w:rPr>
        <w:t xml:space="preserve"> </w:t>
      </w:r>
      <w:r w:rsidRPr="009565EB">
        <w:rPr>
          <w:rFonts w:ascii="Times New Roman" w:eastAsia="Times New Roman" w:hAnsi="Times New Roman" w:cs="Times New Roman"/>
          <w:color w:val="000000"/>
          <w:sz w:val="28"/>
          <w:szCs w:val="28"/>
        </w:rPr>
        <w:t xml:space="preserve"> </w:t>
      </w:r>
      <w:r w:rsidR="00196ED4">
        <w:rPr>
          <w:rFonts w:ascii="Times New Roman" w:eastAsia="Times New Roman" w:hAnsi="Times New Roman" w:cs="Times New Roman"/>
          <w:color w:val="000000"/>
          <w:sz w:val="28"/>
          <w:szCs w:val="28"/>
        </w:rPr>
        <w:t xml:space="preserve"> </w:t>
      </w:r>
    </w:p>
    <w:p w:rsidR="0083321C" w:rsidRPr="009565EB" w:rsidRDefault="0083321C" w:rsidP="0083321C">
      <w:pPr>
        <w:shd w:val="clear" w:color="auto" w:fill="FFFFFF"/>
        <w:spacing w:after="0" w:line="240" w:lineRule="auto"/>
        <w:rPr>
          <w:rFonts w:ascii="Times New Roman" w:eastAsia="Times New Roman" w:hAnsi="Times New Roman" w:cs="Times New Roman"/>
          <w:b/>
          <w:color w:val="000000"/>
          <w:sz w:val="28"/>
          <w:szCs w:val="28"/>
        </w:rPr>
      </w:pPr>
      <w:r w:rsidRPr="009565EB">
        <w:rPr>
          <w:rFonts w:ascii="Times New Roman" w:eastAsia="Times New Roman" w:hAnsi="Times New Roman" w:cs="Times New Roman"/>
          <w:b/>
          <w:color w:val="000000"/>
          <w:sz w:val="28"/>
          <w:szCs w:val="28"/>
        </w:rPr>
        <w:t>Игровое упражнение «Построим лесенку»</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Педагог: </w:t>
      </w:r>
      <w:r w:rsidR="00196ED4">
        <w:rPr>
          <w:rFonts w:ascii="Times New Roman" w:eastAsia="Times New Roman" w:hAnsi="Times New Roman" w:cs="Times New Roman"/>
          <w:color w:val="000000"/>
          <w:sz w:val="28"/>
          <w:szCs w:val="28"/>
        </w:rPr>
        <w:t>Зайчик</w:t>
      </w:r>
      <w:r w:rsidRPr="009565EB">
        <w:rPr>
          <w:rFonts w:ascii="Times New Roman" w:eastAsia="Times New Roman" w:hAnsi="Times New Roman" w:cs="Times New Roman"/>
          <w:color w:val="000000"/>
          <w:sz w:val="28"/>
          <w:szCs w:val="28"/>
        </w:rPr>
        <w:t xml:space="preserve"> предлага</w:t>
      </w:r>
      <w:r w:rsidR="00196ED4">
        <w:rPr>
          <w:rFonts w:ascii="Times New Roman" w:eastAsia="Times New Roman" w:hAnsi="Times New Roman" w:cs="Times New Roman"/>
          <w:color w:val="000000"/>
          <w:sz w:val="28"/>
          <w:szCs w:val="28"/>
        </w:rPr>
        <w:t>ет</w:t>
      </w:r>
      <w:r w:rsidRPr="009565EB">
        <w:rPr>
          <w:rFonts w:ascii="Times New Roman" w:eastAsia="Times New Roman" w:hAnsi="Times New Roman" w:cs="Times New Roman"/>
          <w:color w:val="000000"/>
          <w:sz w:val="28"/>
          <w:szCs w:val="28"/>
        </w:rPr>
        <w:t xml:space="preserve"> вам построить </w:t>
      </w:r>
      <w:r w:rsidR="00196ED4">
        <w:rPr>
          <w:rFonts w:ascii="Times New Roman" w:eastAsia="Times New Roman" w:hAnsi="Times New Roman" w:cs="Times New Roman"/>
          <w:color w:val="000000"/>
          <w:sz w:val="28"/>
          <w:szCs w:val="28"/>
        </w:rPr>
        <w:t>разно</w:t>
      </w:r>
      <w:r w:rsidRPr="009565EB">
        <w:rPr>
          <w:rFonts w:ascii="Times New Roman" w:eastAsia="Times New Roman" w:hAnsi="Times New Roman" w:cs="Times New Roman"/>
          <w:color w:val="000000"/>
          <w:sz w:val="28"/>
          <w:szCs w:val="28"/>
        </w:rPr>
        <w:t>цветную волшебную</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лесенку (Палочки Киюзенера) и мы окажемся </w:t>
      </w:r>
      <w:r w:rsidR="00D264C2" w:rsidRPr="009565EB">
        <w:rPr>
          <w:rFonts w:ascii="Times New Roman" w:eastAsia="Times New Roman" w:hAnsi="Times New Roman" w:cs="Times New Roman"/>
          <w:color w:val="000000"/>
          <w:sz w:val="28"/>
          <w:szCs w:val="28"/>
        </w:rPr>
        <w:t>в лесу</w:t>
      </w:r>
      <w:r w:rsidRPr="009565EB">
        <w:rPr>
          <w:rFonts w:ascii="Times New Roman" w:eastAsia="Times New Roman" w:hAnsi="Times New Roman" w:cs="Times New Roman"/>
          <w:color w:val="000000"/>
          <w:sz w:val="28"/>
          <w:szCs w:val="28"/>
        </w:rPr>
        <w:t>.</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Я буду зачитывать стихотворение, вы будете выкладывать палочки в</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соответствии с названным цветом.</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Цифра 1-как первый снежок,</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2-как самый красивый цветок,</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3-небосвод над головой,</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4-флажок, а по цвету, какой?</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5-разукрашена как одуванчик,</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6-фиалка в нашем стаканчике.</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Цифра 7-темна как сажа,</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8-цвет вишенки вкусной и спелой,</w:t>
      </w:r>
    </w:p>
    <w:p w:rsidR="00A0316B"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lastRenderedPageBreak/>
        <w:t>9-как колокольчик нежный,</w:t>
      </w:r>
    </w:p>
    <w:p w:rsidR="0083321C" w:rsidRPr="00A0316B" w:rsidRDefault="00A0316B" w:rsidP="00A0316B">
      <w:pPr>
        <w:spacing w:after="0"/>
        <w:rPr>
          <w:rFonts w:ascii="Times New Roman" w:hAnsi="Times New Roman" w:cs="Times New Roman"/>
          <w:sz w:val="28"/>
          <w:szCs w:val="28"/>
        </w:rPr>
      </w:pPr>
      <w:r w:rsidRPr="00A0316B">
        <w:rPr>
          <w:rFonts w:ascii="Times New Roman" w:hAnsi="Times New Roman" w:cs="Times New Roman"/>
          <w:sz w:val="28"/>
          <w:szCs w:val="28"/>
        </w:rPr>
        <w:t>10-как апельсин полезный.</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Найдите палочку белого цвета, какое это число? Найдите палочку «2»,</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какой это цвет? Найдите палочку «3», какой это цвет? Давайте посчитаем,</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сколько же ступенек получилось? Поставьте пальчик на белую палочку и</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вместе считаем, каждый раз переставляя пальчик («шагаем» пальчиками по</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лесенке снизу верх и считаем от 1 до 10) Сколько ступенек в лесенке?</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Десять. А теперь посчитаем в обратном порядке сверху вниз от 5 до 1). На</w:t>
      </w:r>
    </w:p>
    <w:p w:rsidR="0083321C" w:rsidRPr="009565EB"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каком месте стоит красная палочка? Синяя? Желтая?</w:t>
      </w:r>
    </w:p>
    <w:p w:rsidR="0083321C" w:rsidRPr="009565EB" w:rsidRDefault="0083321C" w:rsidP="00196ED4">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Педагог: Молодцы, ребята. </w:t>
      </w:r>
      <w:r w:rsidR="00196ED4">
        <w:rPr>
          <w:rFonts w:ascii="Times New Roman" w:eastAsia="Times New Roman" w:hAnsi="Times New Roman" w:cs="Times New Roman"/>
          <w:color w:val="000000"/>
          <w:sz w:val="28"/>
          <w:szCs w:val="28"/>
        </w:rPr>
        <w:t xml:space="preserve"> </w:t>
      </w:r>
    </w:p>
    <w:p w:rsidR="00B72589" w:rsidRPr="00B72589" w:rsidRDefault="00B72589" w:rsidP="00B72589">
      <w:pPr>
        <w:shd w:val="clear" w:color="auto" w:fill="FFFFFF"/>
        <w:spacing w:after="0" w:line="240" w:lineRule="auto"/>
        <w:rPr>
          <w:rFonts w:ascii="Times New Roman" w:eastAsia="Times New Roman" w:hAnsi="Times New Roman" w:cs="Times New Roman"/>
          <w:b/>
          <w:color w:val="000000"/>
          <w:sz w:val="28"/>
          <w:szCs w:val="28"/>
        </w:rPr>
      </w:pPr>
      <w:r w:rsidRPr="00B72589">
        <w:rPr>
          <w:rFonts w:ascii="Times New Roman" w:eastAsia="Times New Roman" w:hAnsi="Times New Roman" w:cs="Times New Roman"/>
          <w:b/>
          <w:color w:val="000000"/>
          <w:sz w:val="28"/>
          <w:szCs w:val="28"/>
        </w:rPr>
        <w:t xml:space="preserve"> Дидактическая игра «4 лишний».</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 лесу </w:t>
      </w:r>
      <w:r w:rsidRPr="00B72589">
        <w:rPr>
          <w:rFonts w:ascii="Times New Roman" w:eastAsia="Times New Roman" w:hAnsi="Times New Roman" w:cs="Times New Roman"/>
          <w:color w:val="000000"/>
          <w:sz w:val="28"/>
          <w:szCs w:val="28"/>
        </w:rPr>
        <w:t xml:space="preserve">у зайчика живут его друзья. </w:t>
      </w:r>
      <w:r>
        <w:rPr>
          <w:rFonts w:ascii="Times New Roman" w:eastAsia="Times New Roman" w:hAnsi="Times New Roman" w:cs="Times New Roman"/>
          <w:color w:val="000000"/>
          <w:sz w:val="28"/>
          <w:szCs w:val="28"/>
        </w:rPr>
        <w:t xml:space="preserve"> </w:t>
      </w:r>
      <w:r w:rsidRPr="00B72589">
        <w:rPr>
          <w:rFonts w:ascii="Times New Roman" w:eastAsia="Times New Roman" w:hAnsi="Times New Roman" w:cs="Times New Roman"/>
          <w:color w:val="000000"/>
          <w:sz w:val="28"/>
          <w:szCs w:val="28"/>
        </w:rPr>
        <w:t xml:space="preserve"> Чтобы узнать, </w:t>
      </w:r>
      <w:r>
        <w:rPr>
          <w:rFonts w:ascii="Times New Roman" w:eastAsia="Times New Roman" w:hAnsi="Times New Roman" w:cs="Times New Roman"/>
          <w:color w:val="000000"/>
          <w:sz w:val="28"/>
          <w:szCs w:val="28"/>
        </w:rPr>
        <w:t>как зовут его друзей,</w:t>
      </w:r>
      <w:r w:rsidRPr="00B72589">
        <w:rPr>
          <w:rFonts w:ascii="Times New Roman" w:eastAsia="Times New Roman" w:hAnsi="Times New Roman" w:cs="Times New Roman"/>
          <w:color w:val="000000"/>
          <w:sz w:val="28"/>
          <w:szCs w:val="28"/>
        </w:rPr>
        <w:t xml:space="preserve"> нужно найти лишние</w:t>
      </w:r>
      <w:r>
        <w:rPr>
          <w:rFonts w:ascii="Times New Roman" w:eastAsia="Times New Roman" w:hAnsi="Times New Roman" w:cs="Times New Roman"/>
          <w:color w:val="000000"/>
          <w:sz w:val="28"/>
          <w:szCs w:val="28"/>
        </w:rPr>
        <w:t xml:space="preserve"> </w:t>
      </w:r>
      <w:r w:rsidRPr="00B72589">
        <w:rPr>
          <w:rFonts w:ascii="Times New Roman" w:eastAsia="Times New Roman" w:hAnsi="Times New Roman" w:cs="Times New Roman"/>
          <w:color w:val="000000"/>
          <w:sz w:val="28"/>
          <w:szCs w:val="28"/>
        </w:rPr>
        <w:t>геометрические фигуры в каждом ряду.</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sym w:font="Symbol" w:char="F0B7"/>
      </w:r>
      <w:r>
        <w:rPr>
          <w:rFonts w:ascii="Times New Roman" w:eastAsia="Times New Roman" w:hAnsi="Times New Roman" w:cs="Times New Roman"/>
          <w:color w:val="000000"/>
          <w:sz w:val="28"/>
          <w:szCs w:val="28"/>
        </w:rPr>
        <w:t xml:space="preserve"> </w:t>
      </w:r>
      <w:r w:rsidRPr="00B72589">
        <w:rPr>
          <w:rFonts w:ascii="Times New Roman" w:eastAsia="Times New Roman" w:hAnsi="Times New Roman" w:cs="Times New Roman"/>
          <w:color w:val="000000"/>
          <w:sz w:val="28"/>
          <w:szCs w:val="28"/>
        </w:rPr>
        <w:t>три желтых квадрата и один красный квадрат (появляется</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t>медведь)</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sym w:font="Symbol" w:char="F0B7"/>
      </w:r>
      <w:r>
        <w:rPr>
          <w:rFonts w:ascii="Times New Roman" w:eastAsia="Times New Roman" w:hAnsi="Times New Roman" w:cs="Times New Roman"/>
          <w:color w:val="000000"/>
          <w:sz w:val="28"/>
          <w:szCs w:val="28"/>
        </w:rPr>
        <w:t xml:space="preserve"> </w:t>
      </w:r>
      <w:r w:rsidRPr="00B72589">
        <w:rPr>
          <w:rFonts w:ascii="Times New Roman" w:eastAsia="Times New Roman" w:hAnsi="Times New Roman" w:cs="Times New Roman"/>
          <w:color w:val="000000"/>
          <w:sz w:val="28"/>
          <w:szCs w:val="28"/>
        </w:rPr>
        <w:t>три желтых квадрата и один синий треугольник (появляется</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t>ежик)</w:t>
      </w:r>
    </w:p>
    <w:p w:rsidR="00B72589" w:rsidRPr="00B72589"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sym w:font="Symbol" w:char="F0B7"/>
      </w:r>
      <w:r>
        <w:rPr>
          <w:rFonts w:ascii="Times New Roman" w:eastAsia="Times New Roman" w:hAnsi="Times New Roman" w:cs="Times New Roman"/>
          <w:color w:val="000000"/>
          <w:sz w:val="28"/>
          <w:szCs w:val="28"/>
        </w:rPr>
        <w:t xml:space="preserve"> </w:t>
      </w:r>
      <w:r w:rsidRPr="00B72589">
        <w:rPr>
          <w:rFonts w:ascii="Times New Roman" w:eastAsia="Times New Roman" w:hAnsi="Times New Roman" w:cs="Times New Roman"/>
          <w:color w:val="000000"/>
          <w:sz w:val="28"/>
          <w:szCs w:val="28"/>
        </w:rPr>
        <w:t>три синих треугольник и один красный треугольник (появляется</w:t>
      </w:r>
    </w:p>
    <w:p w:rsidR="0083321C" w:rsidRDefault="00B72589" w:rsidP="00B72589">
      <w:pPr>
        <w:shd w:val="clear" w:color="auto" w:fill="FFFFFF"/>
        <w:spacing w:after="0" w:line="240" w:lineRule="auto"/>
        <w:jc w:val="both"/>
        <w:rPr>
          <w:rFonts w:ascii="Times New Roman" w:eastAsia="Times New Roman" w:hAnsi="Times New Roman" w:cs="Times New Roman"/>
          <w:color w:val="000000"/>
          <w:sz w:val="28"/>
          <w:szCs w:val="28"/>
        </w:rPr>
      </w:pPr>
      <w:r w:rsidRPr="00B72589">
        <w:rPr>
          <w:rFonts w:ascii="Times New Roman" w:eastAsia="Times New Roman" w:hAnsi="Times New Roman" w:cs="Times New Roman"/>
          <w:color w:val="000000"/>
          <w:sz w:val="28"/>
          <w:szCs w:val="28"/>
        </w:rPr>
        <w:t>барсук)</w:t>
      </w:r>
    </w:p>
    <w:p w:rsidR="00B72589" w:rsidRDefault="00B72589" w:rsidP="00B72589">
      <w:pPr>
        <w:shd w:val="clear" w:color="auto" w:fill="FFFFFF"/>
        <w:spacing w:after="0" w:line="240" w:lineRule="auto"/>
        <w:jc w:val="both"/>
        <w:rPr>
          <w:rFonts w:ascii="Times New Roman" w:hAnsi="Times New Roman" w:cs="Times New Roman"/>
          <w:color w:val="000000"/>
          <w:sz w:val="28"/>
          <w:szCs w:val="28"/>
          <w:shd w:val="clear" w:color="auto" w:fill="FFFFFF"/>
        </w:rPr>
      </w:pPr>
      <w:r w:rsidRPr="00B72589">
        <w:rPr>
          <w:rFonts w:ascii="Times New Roman" w:hAnsi="Times New Roman" w:cs="Times New Roman"/>
          <w:color w:val="000000"/>
          <w:sz w:val="28"/>
          <w:szCs w:val="28"/>
          <w:shd w:val="clear" w:color="auto" w:fill="FFFFFF"/>
        </w:rPr>
        <w:t>Педагог: Друзья зайчика очень рады знакомству с вами, ребята!</w:t>
      </w:r>
    </w:p>
    <w:p w:rsidR="00204B53" w:rsidRPr="009565EB" w:rsidRDefault="00204B53" w:rsidP="00204B53">
      <w:pPr>
        <w:shd w:val="clear" w:color="auto" w:fill="FFFFFF"/>
        <w:spacing w:after="0" w:line="240" w:lineRule="auto"/>
        <w:rPr>
          <w:rFonts w:ascii="Times New Roman" w:eastAsia="Times New Roman" w:hAnsi="Times New Roman" w:cs="Times New Roman"/>
          <w:b/>
          <w:color w:val="000000"/>
          <w:sz w:val="28"/>
          <w:szCs w:val="28"/>
        </w:rPr>
      </w:pPr>
      <w:r w:rsidRPr="009565EB">
        <w:rPr>
          <w:rFonts w:ascii="Times New Roman" w:eastAsia="Times New Roman" w:hAnsi="Times New Roman" w:cs="Times New Roman"/>
          <w:b/>
          <w:color w:val="000000"/>
          <w:sz w:val="28"/>
          <w:szCs w:val="28"/>
        </w:rPr>
        <w:t>Игровое упражнение «Расставь елочки по высоте»</w:t>
      </w:r>
    </w:p>
    <w:p w:rsidR="00204B53" w:rsidRPr="009565EB" w:rsidRDefault="00204B53" w:rsidP="00204B53">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Идем дальше. Посмотрите, мы вышли на опушку леса. Здесь много</w:t>
      </w:r>
    </w:p>
    <w:p w:rsidR="00204B53" w:rsidRPr="009565EB" w:rsidRDefault="00204B53" w:rsidP="00204B53">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елочек, их надо расставить по высоте. </w:t>
      </w:r>
      <w:r>
        <w:rPr>
          <w:rFonts w:ascii="Times New Roman" w:eastAsia="Times New Roman" w:hAnsi="Times New Roman" w:cs="Times New Roman"/>
          <w:color w:val="000000"/>
          <w:sz w:val="28"/>
          <w:szCs w:val="28"/>
        </w:rPr>
        <w:t xml:space="preserve"> Зверята хотят</w:t>
      </w:r>
      <w:r w:rsidRPr="009565EB">
        <w:rPr>
          <w:rFonts w:ascii="Times New Roman" w:eastAsia="Times New Roman" w:hAnsi="Times New Roman" w:cs="Times New Roman"/>
          <w:color w:val="000000"/>
          <w:sz w:val="28"/>
          <w:szCs w:val="28"/>
        </w:rPr>
        <w:t xml:space="preserve"> с вами поиграть, он</w:t>
      </w:r>
      <w:r>
        <w:rPr>
          <w:rFonts w:ascii="Times New Roman" w:eastAsia="Times New Roman" w:hAnsi="Times New Roman" w:cs="Times New Roman"/>
          <w:color w:val="000000"/>
          <w:sz w:val="28"/>
          <w:szCs w:val="28"/>
        </w:rPr>
        <w:t>и</w:t>
      </w:r>
    </w:p>
    <w:p w:rsidR="00204B53" w:rsidRPr="009565EB" w:rsidRDefault="00204B53" w:rsidP="00204B53">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перепутал</w:t>
      </w:r>
      <w:r>
        <w:rPr>
          <w:rFonts w:ascii="Times New Roman" w:eastAsia="Times New Roman" w:hAnsi="Times New Roman" w:cs="Times New Roman"/>
          <w:color w:val="000000"/>
          <w:sz w:val="28"/>
          <w:szCs w:val="28"/>
        </w:rPr>
        <w:t>и</w:t>
      </w:r>
      <w:r w:rsidRPr="009565EB">
        <w:rPr>
          <w:rFonts w:ascii="Times New Roman" w:eastAsia="Times New Roman" w:hAnsi="Times New Roman" w:cs="Times New Roman"/>
          <w:color w:val="000000"/>
          <w:sz w:val="28"/>
          <w:szCs w:val="28"/>
        </w:rPr>
        <w:t xml:space="preserve"> все елочки, поставьте их правильно. (Дети выполняют задание -</w:t>
      </w:r>
    </w:p>
    <w:p w:rsidR="00204B53" w:rsidRPr="009565EB" w:rsidRDefault="00204B53" w:rsidP="00204B53">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 xml:space="preserve">расставляют елочки по высоте) </w:t>
      </w:r>
      <w:r>
        <w:rPr>
          <w:rFonts w:ascii="Times New Roman" w:eastAsia="Times New Roman" w:hAnsi="Times New Roman" w:cs="Times New Roman"/>
          <w:color w:val="000000"/>
          <w:sz w:val="28"/>
          <w:szCs w:val="28"/>
        </w:rPr>
        <w:t xml:space="preserve"> </w:t>
      </w:r>
    </w:p>
    <w:p w:rsidR="00204B53" w:rsidRPr="00B72589" w:rsidRDefault="00204B53" w:rsidP="00E40D0D">
      <w:pPr>
        <w:shd w:val="clear" w:color="auto" w:fill="FFFFFF"/>
        <w:spacing w:after="0" w:line="240" w:lineRule="auto"/>
        <w:rPr>
          <w:rFonts w:ascii="Times New Roman" w:eastAsia="Times New Roman" w:hAnsi="Times New Roman" w:cs="Times New Roman"/>
          <w:color w:val="000000"/>
          <w:sz w:val="28"/>
          <w:szCs w:val="28"/>
        </w:rPr>
      </w:pPr>
      <w:r w:rsidRPr="009565EB">
        <w:rPr>
          <w:rFonts w:ascii="Times New Roman" w:eastAsia="Times New Roman" w:hAnsi="Times New Roman" w:cs="Times New Roman"/>
          <w:color w:val="000000"/>
          <w:sz w:val="28"/>
          <w:szCs w:val="28"/>
        </w:rPr>
        <w:t>Педагог: Вы хорошо справились с заданием!</w:t>
      </w:r>
    </w:p>
    <w:p w:rsidR="00196ED4" w:rsidRPr="00204B53" w:rsidRDefault="00196ED4" w:rsidP="00204B53">
      <w:pPr>
        <w:pStyle w:val="a3"/>
        <w:shd w:val="clear" w:color="auto" w:fill="FFFFFF"/>
        <w:spacing w:before="0" w:beforeAutospacing="0" w:after="0" w:afterAutospacing="0"/>
        <w:jc w:val="both"/>
        <w:rPr>
          <w:color w:val="111111"/>
          <w:sz w:val="28"/>
          <w:szCs w:val="28"/>
        </w:rPr>
      </w:pPr>
      <w:r w:rsidRPr="00204B53">
        <w:rPr>
          <w:b/>
          <w:color w:val="111111"/>
          <w:sz w:val="28"/>
          <w:szCs w:val="28"/>
        </w:rPr>
        <w:t>Физминутка </w:t>
      </w:r>
      <w:r w:rsidRPr="00204B53">
        <w:rPr>
          <w:b/>
          <w:i/>
          <w:iCs/>
          <w:color w:val="111111"/>
          <w:sz w:val="28"/>
          <w:szCs w:val="28"/>
          <w:bdr w:val="none" w:sz="0" w:space="0" w:color="auto" w:frame="1"/>
        </w:rPr>
        <w:t>«Веселые </w:t>
      </w:r>
      <w:r w:rsidRPr="00204B53">
        <w:rPr>
          <w:rStyle w:val="a4"/>
          <w:i/>
          <w:iCs/>
          <w:color w:val="111111"/>
          <w:sz w:val="28"/>
          <w:szCs w:val="28"/>
          <w:bdr w:val="none" w:sz="0" w:space="0" w:color="auto" w:frame="1"/>
        </w:rPr>
        <w:t>зверята</w:t>
      </w:r>
      <w:r w:rsidRPr="00204B53">
        <w:rPr>
          <w:i/>
          <w:iCs/>
          <w:color w:val="111111"/>
          <w:sz w:val="28"/>
          <w:szCs w:val="28"/>
          <w:bdr w:val="none" w:sz="0" w:space="0" w:color="auto" w:frame="1"/>
        </w:rPr>
        <w:t>»</w:t>
      </w:r>
      <w:r w:rsidRPr="00204B53">
        <w:rPr>
          <w:color w:val="111111"/>
          <w:sz w:val="28"/>
          <w:szCs w:val="28"/>
        </w:rPr>
        <w:t> (Скачут на двух ногах, сделав </w:t>
      </w:r>
      <w:r w:rsidRPr="00204B53">
        <w:rPr>
          <w:i/>
          <w:iCs/>
          <w:color w:val="111111"/>
          <w:sz w:val="28"/>
          <w:szCs w:val="28"/>
          <w:bdr w:val="none" w:sz="0" w:space="0" w:color="auto" w:frame="1"/>
        </w:rPr>
        <w:t>«ушки»</w:t>
      </w:r>
      <w:r w:rsidRPr="00204B53">
        <w:rPr>
          <w:color w:val="111111"/>
          <w:sz w:val="28"/>
          <w:szCs w:val="28"/>
        </w:rPr>
        <w:t> из</w:t>
      </w:r>
    </w:p>
    <w:p w:rsidR="00196ED4" w:rsidRPr="00204B53" w:rsidRDefault="00196ED4" w:rsidP="00204B53">
      <w:pPr>
        <w:pStyle w:val="a3"/>
        <w:shd w:val="clear" w:color="auto" w:fill="FFFFFF"/>
        <w:spacing w:before="225" w:beforeAutospacing="0" w:after="0" w:afterAutospacing="0"/>
        <w:jc w:val="both"/>
        <w:rPr>
          <w:color w:val="111111"/>
          <w:sz w:val="28"/>
          <w:szCs w:val="28"/>
        </w:rPr>
      </w:pPr>
      <w:r w:rsidRPr="00204B53">
        <w:rPr>
          <w:color w:val="111111"/>
          <w:sz w:val="28"/>
          <w:szCs w:val="28"/>
        </w:rPr>
        <w:t>ладоней.)</w:t>
      </w:r>
    </w:p>
    <w:p w:rsidR="00196ED4" w:rsidRPr="00204B53" w:rsidRDefault="00196ED4" w:rsidP="00204B53">
      <w:pPr>
        <w:pStyle w:val="a3"/>
        <w:shd w:val="clear" w:color="auto" w:fill="FFFFFF"/>
        <w:spacing w:before="225" w:beforeAutospacing="0" w:after="0" w:afterAutospacing="0"/>
        <w:jc w:val="both"/>
        <w:rPr>
          <w:color w:val="111111"/>
          <w:sz w:val="28"/>
          <w:szCs w:val="28"/>
        </w:rPr>
      </w:pPr>
      <w:r w:rsidRPr="00204B53">
        <w:rPr>
          <w:color w:val="111111"/>
          <w:sz w:val="28"/>
          <w:szCs w:val="28"/>
        </w:rPr>
        <w:t>Зайка скачет по кусточкам,</w:t>
      </w:r>
    </w:p>
    <w:p w:rsidR="00196ED4" w:rsidRPr="00204B53" w:rsidRDefault="00196ED4" w:rsidP="00204B53">
      <w:pPr>
        <w:pStyle w:val="a3"/>
        <w:shd w:val="clear" w:color="auto" w:fill="FFFFFF"/>
        <w:spacing w:before="225" w:beforeAutospacing="0" w:after="225" w:afterAutospacing="0"/>
        <w:jc w:val="both"/>
        <w:rPr>
          <w:color w:val="111111"/>
          <w:sz w:val="28"/>
          <w:szCs w:val="28"/>
        </w:rPr>
      </w:pPr>
      <w:r w:rsidRPr="00204B53">
        <w:rPr>
          <w:color w:val="111111"/>
          <w:sz w:val="28"/>
          <w:szCs w:val="28"/>
        </w:rPr>
        <w:t>По болоту и по кочкам.</w:t>
      </w:r>
    </w:p>
    <w:p w:rsidR="00196ED4" w:rsidRPr="00204B53" w:rsidRDefault="00196ED4" w:rsidP="00204B53">
      <w:pPr>
        <w:pStyle w:val="a3"/>
        <w:shd w:val="clear" w:color="auto" w:fill="FFFFFF"/>
        <w:spacing w:before="0" w:beforeAutospacing="0" w:after="0" w:afterAutospacing="0"/>
        <w:jc w:val="both"/>
        <w:rPr>
          <w:color w:val="111111"/>
          <w:sz w:val="28"/>
          <w:szCs w:val="28"/>
        </w:rPr>
      </w:pPr>
      <w:r w:rsidRPr="00204B53">
        <w:rPr>
          <w:color w:val="111111"/>
          <w:sz w:val="28"/>
          <w:szCs w:val="28"/>
        </w:rPr>
        <w:t>Белка прыгает по веткам, </w:t>
      </w:r>
      <w:r w:rsidRPr="00204B53">
        <w:rPr>
          <w:i/>
          <w:iCs/>
          <w:color w:val="111111"/>
          <w:sz w:val="28"/>
          <w:szCs w:val="28"/>
          <w:bdr w:val="none" w:sz="0" w:space="0" w:color="auto" w:frame="1"/>
        </w:rPr>
        <w:t>(Прыгают, согнув руки перед грудью.)</w:t>
      </w:r>
    </w:p>
    <w:p w:rsidR="00196ED4" w:rsidRPr="00204B53" w:rsidRDefault="00196ED4" w:rsidP="00204B53">
      <w:pPr>
        <w:pStyle w:val="a3"/>
        <w:shd w:val="clear" w:color="auto" w:fill="FFFFFF"/>
        <w:spacing w:before="225" w:beforeAutospacing="0" w:after="225" w:afterAutospacing="0"/>
        <w:jc w:val="both"/>
        <w:rPr>
          <w:color w:val="111111"/>
          <w:sz w:val="28"/>
          <w:szCs w:val="28"/>
        </w:rPr>
      </w:pPr>
      <w:r w:rsidRPr="00204B53">
        <w:rPr>
          <w:color w:val="111111"/>
          <w:sz w:val="28"/>
          <w:szCs w:val="28"/>
        </w:rPr>
        <w:t>Гриб несет бельчатам-деткам.</w:t>
      </w:r>
    </w:p>
    <w:p w:rsidR="00196ED4" w:rsidRPr="00204B53" w:rsidRDefault="00196ED4" w:rsidP="00204B53">
      <w:pPr>
        <w:pStyle w:val="a3"/>
        <w:shd w:val="clear" w:color="auto" w:fill="FFFFFF"/>
        <w:spacing w:before="0" w:beforeAutospacing="0" w:after="0" w:afterAutospacing="0"/>
        <w:jc w:val="both"/>
        <w:rPr>
          <w:color w:val="111111"/>
          <w:sz w:val="28"/>
          <w:szCs w:val="28"/>
        </w:rPr>
      </w:pPr>
      <w:r w:rsidRPr="00204B53">
        <w:rPr>
          <w:color w:val="111111"/>
          <w:sz w:val="28"/>
          <w:szCs w:val="28"/>
        </w:rPr>
        <w:t>Ходит мишка косолапый, </w:t>
      </w:r>
      <w:r w:rsidRPr="00204B53">
        <w:rPr>
          <w:i/>
          <w:iCs/>
          <w:color w:val="111111"/>
          <w:sz w:val="28"/>
          <w:szCs w:val="28"/>
          <w:bdr w:val="none" w:sz="0" w:space="0" w:color="auto" w:frame="1"/>
        </w:rPr>
        <w:t>(Идут вперевалку.)</w:t>
      </w:r>
    </w:p>
    <w:p w:rsidR="00196ED4" w:rsidRPr="00204B53" w:rsidRDefault="00196ED4" w:rsidP="00204B53">
      <w:pPr>
        <w:pStyle w:val="a3"/>
        <w:shd w:val="clear" w:color="auto" w:fill="FFFFFF"/>
        <w:spacing w:before="225" w:beforeAutospacing="0" w:after="225" w:afterAutospacing="0"/>
        <w:jc w:val="both"/>
        <w:rPr>
          <w:color w:val="111111"/>
          <w:sz w:val="28"/>
          <w:szCs w:val="28"/>
        </w:rPr>
      </w:pPr>
      <w:r w:rsidRPr="00204B53">
        <w:rPr>
          <w:color w:val="111111"/>
          <w:sz w:val="28"/>
          <w:szCs w:val="28"/>
        </w:rPr>
        <w:t>У него кривые лапы.</w:t>
      </w:r>
    </w:p>
    <w:p w:rsidR="00196ED4" w:rsidRPr="00204B53" w:rsidRDefault="00196ED4" w:rsidP="00204B53">
      <w:pPr>
        <w:pStyle w:val="a3"/>
        <w:shd w:val="clear" w:color="auto" w:fill="FFFFFF"/>
        <w:spacing w:before="225" w:beforeAutospacing="0" w:after="225" w:afterAutospacing="0"/>
        <w:jc w:val="both"/>
        <w:rPr>
          <w:color w:val="111111"/>
          <w:sz w:val="28"/>
          <w:szCs w:val="28"/>
        </w:rPr>
      </w:pPr>
      <w:r w:rsidRPr="00204B53">
        <w:rPr>
          <w:color w:val="111111"/>
          <w:sz w:val="28"/>
          <w:szCs w:val="28"/>
        </w:rPr>
        <w:t>Без тропинок, без дорожек (Двигаются в полуприседе, сделав</w:t>
      </w:r>
    </w:p>
    <w:p w:rsidR="00196ED4" w:rsidRDefault="00196ED4" w:rsidP="00204B53">
      <w:pPr>
        <w:pStyle w:val="a3"/>
        <w:shd w:val="clear" w:color="auto" w:fill="FFFFFF"/>
        <w:spacing w:before="225" w:beforeAutospacing="0" w:after="225" w:afterAutospacing="0"/>
        <w:jc w:val="both"/>
        <w:rPr>
          <w:color w:val="111111"/>
          <w:sz w:val="28"/>
          <w:szCs w:val="28"/>
        </w:rPr>
      </w:pPr>
      <w:r w:rsidRPr="00204B53">
        <w:rPr>
          <w:color w:val="111111"/>
          <w:sz w:val="28"/>
          <w:szCs w:val="28"/>
        </w:rPr>
        <w:t>круглые спинки.)</w:t>
      </w:r>
    </w:p>
    <w:p w:rsidR="00204B53" w:rsidRPr="00204B53" w:rsidRDefault="00204B53" w:rsidP="00204B53">
      <w:pPr>
        <w:pStyle w:val="a3"/>
        <w:shd w:val="clear" w:color="auto" w:fill="FFFFFF"/>
        <w:spacing w:before="225" w:beforeAutospacing="0" w:after="225" w:afterAutospacing="0"/>
        <w:rPr>
          <w:color w:val="111111"/>
          <w:sz w:val="28"/>
          <w:szCs w:val="28"/>
        </w:rPr>
      </w:pPr>
      <w:r>
        <w:rPr>
          <w:color w:val="111111"/>
          <w:sz w:val="28"/>
          <w:szCs w:val="28"/>
        </w:rPr>
        <w:t>Катится колючий ежик.</w:t>
      </w:r>
    </w:p>
    <w:p w:rsidR="00204B53" w:rsidRPr="00204B53" w:rsidRDefault="00204B53" w:rsidP="00204B53">
      <w:pPr>
        <w:shd w:val="clear" w:color="auto" w:fill="FFFFFF"/>
        <w:spacing w:after="0" w:line="240" w:lineRule="auto"/>
        <w:rPr>
          <w:rFonts w:ascii="Times New Roman" w:eastAsia="Times New Roman" w:hAnsi="Times New Roman" w:cs="Times New Roman"/>
          <w:b/>
          <w:color w:val="000000"/>
          <w:sz w:val="28"/>
          <w:szCs w:val="28"/>
        </w:rPr>
      </w:pPr>
      <w:r w:rsidRPr="00204B53">
        <w:rPr>
          <w:rFonts w:ascii="Times New Roman" w:eastAsia="Times New Roman" w:hAnsi="Times New Roman" w:cs="Times New Roman"/>
          <w:b/>
          <w:color w:val="000000"/>
          <w:sz w:val="28"/>
          <w:szCs w:val="28"/>
        </w:rPr>
        <w:lastRenderedPageBreak/>
        <w:t>Игровое упражнение «Разложи морковку в корзинки»</w:t>
      </w:r>
    </w:p>
    <w:p w:rsidR="00204B53" w:rsidRPr="00204B53" w:rsidRDefault="00204B53" w:rsidP="00204B53">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Мы вышли с вами на полянку, здесь зайчик собирает морковку для своих зайчат.  Давайте поможем зайчику разложить морковку по корзинкам. У нас 4 морковки и 2 корзинки. Каким образом можно это сделать?</w:t>
      </w:r>
    </w:p>
    <w:p w:rsidR="0083321C" w:rsidRDefault="00204B53"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Молодцы, вы очень внимательные!  </w:t>
      </w:r>
    </w:p>
    <w:p w:rsidR="00A87B04" w:rsidRPr="00DE01BD" w:rsidRDefault="00A87B04" w:rsidP="0083321C">
      <w:pPr>
        <w:shd w:val="clear" w:color="auto" w:fill="FFFFFF"/>
        <w:spacing w:after="0" w:line="240" w:lineRule="auto"/>
        <w:rPr>
          <w:rFonts w:ascii="Times New Roman" w:hAnsi="Times New Roman" w:cs="Times New Roman"/>
          <w:b/>
          <w:color w:val="000000"/>
          <w:sz w:val="28"/>
          <w:szCs w:val="28"/>
          <w:shd w:val="clear" w:color="auto" w:fill="FFFFFF"/>
        </w:rPr>
      </w:pPr>
      <w:r w:rsidRPr="00DE01BD">
        <w:rPr>
          <w:rFonts w:ascii="Times New Roman" w:hAnsi="Times New Roman" w:cs="Times New Roman"/>
          <w:b/>
          <w:color w:val="000000"/>
          <w:sz w:val="28"/>
          <w:szCs w:val="28"/>
          <w:shd w:val="clear" w:color="auto" w:fill="FFFFFF"/>
        </w:rPr>
        <w:t>Игровое упражнение «Составь букет»</w:t>
      </w:r>
    </w:p>
    <w:p w:rsidR="00DE01BD" w:rsidRDefault="00DE01BD" w:rsidP="0083321C">
      <w:pPr>
        <w:shd w:val="clear" w:color="auto" w:fill="FFFFFF"/>
        <w:spacing w:after="0" w:line="240" w:lineRule="auto"/>
        <w:rPr>
          <w:rFonts w:ascii="Times New Roman" w:eastAsia="Times New Roman" w:hAnsi="Times New Roman" w:cs="Times New Roman"/>
          <w:color w:val="000000"/>
          <w:sz w:val="28"/>
          <w:szCs w:val="28"/>
        </w:rPr>
      </w:pPr>
      <w:r w:rsidRPr="00DE01BD">
        <w:rPr>
          <w:rFonts w:ascii="Times New Roman" w:hAnsi="Times New Roman" w:cs="Times New Roman"/>
          <w:color w:val="000000"/>
          <w:sz w:val="28"/>
          <w:szCs w:val="28"/>
          <w:shd w:val="clear" w:color="auto" w:fill="FFFFFF"/>
        </w:rPr>
        <w:t xml:space="preserve">А еще на полянке растет много красивых цветов. Поможем зайчику собрать букеты для зайчат и зайчихи? </w:t>
      </w:r>
      <w:r w:rsidRPr="00DE01BD">
        <w:rPr>
          <w:rFonts w:ascii="Times New Roman" w:eastAsia="Times New Roman" w:hAnsi="Times New Roman" w:cs="Times New Roman"/>
          <w:color w:val="000000"/>
          <w:sz w:val="28"/>
          <w:szCs w:val="28"/>
        </w:rPr>
        <w:t xml:space="preserve"> Перед вами стоят вазы, на каждой вазе изображена цифра, вам надо в каждую вазу поставить нужное количество цветов. Посмотрите, какие красивые букеты у нас получились, молодцы, ребята.</w:t>
      </w:r>
    </w:p>
    <w:p w:rsidR="00E40D0D" w:rsidRPr="00DE01BD" w:rsidRDefault="00E40D0D" w:rsidP="0083321C">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Ребята, зайчик нам говорит, что дом его уже близко.</w:t>
      </w:r>
    </w:p>
    <w:p w:rsidR="0083321C" w:rsidRPr="00204B53" w:rsidRDefault="0083321C" w:rsidP="0083321C">
      <w:pPr>
        <w:shd w:val="clear" w:color="auto" w:fill="FFFFFF"/>
        <w:spacing w:after="0" w:line="240" w:lineRule="auto"/>
        <w:rPr>
          <w:rFonts w:ascii="Times New Roman" w:eastAsia="Times New Roman" w:hAnsi="Times New Roman" w:cs="Times New Roman"/>
          <w:b/>
          <w:color w:val="000000"/>
          <w:sz w:val="28"/>
          <w:szCs w:val="28"/>
        </w:rPr>
      </w:pPr>
      <w:r w:rsidRPr="00204B53">
        <w:rPr>
          <w:rFonts w:ascii="Times New Roman" w:eastAsia="Times New Roman" w:hAnsi="Times New Roman" w:cs="Times New Roman"/>
          <w:b/>
          <w:color w:val="000000"/>
          <w:sz w:val="28"/>
          <w:szCs w:val="28"/>
        </w:rPr>
        <w:t>Игровое упражнение «Собери картинку».</w:t>
      </w:r>
    </w:p>
    <w:p w:rsidR="0083321C" w:rsidRPr="00204B53" w:rsidRDefault="0083321C" w:rsidP="00196ED4">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 </w:t>
      </w:r>
      <w:r w:rsidR="00196ED4" w:rsidRPr="00204B53">
        <w:rPr>
          <w:rFonts w:ascii="Times New Roman" w:eastAsia="Times New Roman" w:hAnsi="Times New Roman" w:cs="Times New Roman"/>
          <w:color w:val="000000"/>
          <w:sz w:val="28"/>
          <w:szCs w:val="28"/>
        </w:rPr>
        <w:t xml:space="preserve"> </w:t>
      </w:r>
      <w:r w:rsidR="00DE01BD">
        <w:rPr>
          <w:rFonts w:ascii="Times New Roman" w:eastAsia="Times New Roman" w:hAnsi="Times New Roman" w:cs="Times New Roman"/>
          <w:color w:val="000000"/>
          <w:sz w:val="28"/>
          <w:szCs w:val="28"/>
        </w:rPr>
        <w:t>Ребята, а вы хотите узнать, как выглядит домик у зайчика? Для этого вам надо собрать картинку. Дети собирают разрезную картинку.</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Вот он! </w:t>
      </w:r>
      <w:r w:rsidR="00A87B04">
        <w:rPr>
          <w:rFonts w:ascii="Times New Roman" w:eastAsia="Times New Roman" w:hAnsi="Times New Roman" w:cs="Times New Roman"/>
          <w:color w:val="000000"/>
          <w:sz w:val="28"/>
          <w:szCs w:val="28"/>
        </w:rPr>
        <w:t xml:space="preserve"> </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Итоги занятия.</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 Вы отлично справились со всеми заданиями. </w:t>
      </w:r>
      <w:r w:rsidR="00196ED4" w:rsidRPr="00204B53">
        <w:rPr>
          <w:rFonts w:ascii="Times New Roman" w:eastAsia="Times New Roman" w:hAnsi="Times New Roman" w:cs="Times New Roman"/>
          <w:color w:val="000000"/>
          <w:sz w:val="28"/>
          <w:szCs w:val="28"/>
        </w:rPr>
        <w:t xml:space="preserve"> </w:t>
      </w:r>
    </w:p>
    <w:p w:rsidR="0083321C" w:rsidRPr="00204B53" w:rsidRDefault="00196ED4" w:rsidP="00A87B04">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Зайчик</w:t>
      </w:r>
      <w:r w:rsidR="00DE01BD">
        <w:rPr>
          <w:rFonts w:ascii="Times New Roman" w:eastAsia="Times New Roman" w:hAnsi="Times New Roman" w:cs="Times New Roman"/>
          <w:color w:val="000000"/>
          <w:sz w:val="28"/>
          <w:szCs w:val="28"/>
        </w:rPr>
        <w:t>:</w:t>
      </w:r>
      <w:r w:rsidRPr="00204B53">
        <w:rPr>
          <w:rFonts w:ascii="Times New Roman" w:eastAsia="Times New Roman" w:hAnsi="Times New Roman" w:cs="Times New Roman"/>
          <w:color w:val="000000"/>
          <w:sz w:val="28"/>
          <w:szCs w:val="28"/>
        </w:rPr>
        <w:t xml:space="preserve"> - Как </w:t>
      </w:r>
      <w:r w:rsidR="00DE01BD">
        <w:rPr>
          <w:rFonts w:ascii="Times New Roman" w:eastAsia="Times New Roman" w:hAnsi="Times New Roman" w:cs="Times New Roman"/>
          <w:color w:val="000000"/>
          <w:sz w:val="28"/>
          <w:szCs w:val="28"/>
        </w:rPr>
        <w:t>здорово</w:t>
      </w:r>
      <w:r w:rsidRPr="00204B53">
        <w:rPr>
          <w:rFonts w:ascii="Times New Roman" w:eastAsia="Times New Roman" w:hAnsi="Times New Roman" w:cs="Times New Roman"/>
          <w:color w:val="000000"/>
          <w:sz w:val="28"/>
          <w:szCs w:val="28"/>
        </w:rPr>
        <w:t>!</w:t>
      </w:r>
      <w:r w:rsidR="00793481" w:rsidRPr="00204B53">
        <w:rPr>
          <w:rFonts w:ascii="Times New Roman" w:eastAsia="Times New Roman" w:hAnsi="Times New Roman" w:cs="Times New Roman"/>
          <w:color w:val="000000"/>
          <w:sz w:val="28"/>
          <w:szCs w:val="28"/>
        </w:rPr>
        <w:t xml:space="preserve"> Большое</w:t>
      </w:r>
      <w:r w:rsidR="0083321C" w:rsidRPr="00204B53">
        <w:rPr>
          <w:rFonts w:ascii="Times New Roman" w:eastAsia="Times New Roman" w:hAnsi="Times New Roman" w:cs="Times New Roman"/>
          <w:color w:val="000000"/>
          <w:sz w:val="28"/>
          <w:szCs w:val="28"/>
        </w:rPr>
        <w:t xml:space="preserve"> вам спасибо, </w:t>
      </w:r>
      <w:r w:rsidR="00A87B04">
        <w:rPr>
          <w:rFonts w:ascii="Times New Roman" w:eastAsia="Times New Roman" w:hAnsi="Times New Roman" w:cs="Times New Roman"/>
          <w:color w:val="000000"/>
          <w:sz w:val="28"/>
          <w:szCs w:val="28"/>
        </w:rPr>
        <w:t>что помогли добраться домой!</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Педагог: Мы рады </w:t>
      </w:r>
      <w:r w:rsidR="00793481" w:rsidRPr="00204B53">
        <w:rPr>
          <w:rFonts w:ascii="Times New Roman" w:eastAsia="Times New Roman" w:hAnsi="Times New Roman" w:cs="Times New Roman"/>
          <w:color w:val="000000"/>
          <w:sz w:val="28"/>
          <w:szCs w:val="28"/>
        </w:rPr>
        <w:t>были помочь</w:t>
      </w:r>
      <w:r w:rsidR="00DE01BD">
        <w:rPr>
          <w:rFonts w:ascii="Times New Roman" w:eastAsia="Times New Roman" w:hAnsi="Times New Roman" w:cs="Times New Roman"/>
          <w:color w:val="000000"/>
          <w:sz w:val="28"/>
          <w:szCs w:val="28"/>
        </w:rPr>
        <w:t xml:space="preserve">, но нам надо возвращаться в </w:t>
      </w:r>
      <w:r w:rsidRPr="00204B53">
        <w:rPr>
          <w:rFonts w:ascii="Times New Roman" w:eastAsia="Times New Roman" w:hAnsi="Times New Roman" w:cs="Times New Roman"/>
          <w:color w:val="000000"/>
          <w:sz w:val="28"/>
          <w:szCs w:val="28"/>
        </w:rPr>
        <w:t xml:space="preserve">детский сад. </w:t>
      </w:r>
      <w:r w:rsidR="00793481" w:rsidRPr="00204B53">
        <w:rPr>
          <w:rFonts w:ascii="Times New Roman" w:eastAsia="Times New Roman" w:hAnsi="Times New Roman" w:cs="Times New Roman"/>
          <w:color w:val="000000"/>
          <w:sz w:val="28"/>
          <w:szCs w:val="28"/>
        </w:rPr>
        <w:t xml:space="preserve"> </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Вот мы и оказались в детском саду. Расскажите, где мы были? Кому</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 xml:space="preserve">помогали? Какие задания выполняли? </w:t>
      </w:r>
      <w:r w:rsidR="00793481" w:rsidRPr="00204B53">
        <w:rPr>
          <w:rFonts w:ascii="Times New Roman" w:eastAsia="Times New Roman" w:hAnsi="Times New Roman" w:cs="Times New Roman"/>
          <w:color w:val="000000"/>
          <w:sz w:val="28"/>
          <w:szCs w:val="28"/>
        </w:rPr>
        <w:t xml:space="preserve"> </w:t>
      </w:r>
    </w:p>
    <w:p w:rsidR="0083321C" w:rsidRPr="00204B53" w:rsidRDefault="0083321C" w:rsidP="0083321C">
      <w:pPr>
        <w:shd w:val="clear" w:color="auto" w:fill="FFFFFF"/>
        <w:spacing w:after="0" w:line="240" w:lineRule="auto"/>
        <w:rPr>
          <w:rFonts w:ascii="Times New Roman" w:eastAsia="Times New Roman" w:hAnsi="Times New Roman" w:cs="Times New Roman"/>
          <w:color w:val="000000"/>
          <w:sz w:val="28"/>
          <w:szCs w:val="28"/>
        </w:rPr>
      </w:pPr>
      <w:r w:rsidRPr="00204B53">
        <w:rPr>
          <w:rFonts w:ascii="Times New Roman" w:eastAsia="Times New Roman" w:hAnsi="Times New Roman" w:cs="Times New Roman"/>
          <w:color w:val="000000"/>
          <w:sz w:val="28"/>
          <w:szCs w:val="28"/>
        </w:rPr>
        <w:t>На этом наше занятие закончилось, всем большое спасибо.</w:t>
      </w:r>
    </w:p>
    <w:p w:rsidR="0083321C" w:rsidRPr="00204B53" w:rsidRDefault="0083321C"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F03C40">
      <w:pPr>
        <w:tabs>
          <w:tab w:val="left" w:pos="2670"/>
        </w:tabs>
        <w:jc w:val="right"/>
        <w:rPr>
          <w:rFonts w:ascii="Times New Roman" w:hAnsi="Times New Roman" w:cs="Times New Roman"/>
          <w:b/>
          <w:sz w:val="28"/>
          <w:szCs w:val="28"/>
        </w:rPr>
      </w:pPr>
    </w:p>
    <w:p w:rsidR="00642990" w:rsidRPr="00204B53" w:rsidRDefault="00642990" w:rsidP="009565EB">
      <w:pPr>
        <w:tabs>
          <w:tab w:val="left" w:pos="2670"/>
        </w:tabs>
        <w:rPr>
          <w:rFonts w:ascii="Times New Roman" w:hAnsi="Times New Roman" w:cs="Times New Roman"/>
          <w:b/>
          <w:sz w:val="28"/>
          <w:szCs w:val="28"/>
        </w:rPr>
      </w:pPr>
    </w:p>
    <w:p w:rsidR="00793481" w:rsidRPr="00204B53" w:rsidRDefault="00793481" w:rsidP="009565EB">
      <w:pPr>
        <w:tabs>
          <w:tab w:val="left" w:pos="2670"/>
        </w:tabs>
        <w:rPr>
          <w:rFonts w:ascii="Times New Roman" w:hAnsi="Times New Roman" w:cs="Times New Roman"/>
          <w:b/>
          <w:sz w:val="28"/>
          <w:szCs w:val="28"/>
        </w:rPr>
      </w:pPr>
    </w:p>
    <w:p w:rsidR="00D117B2" w:rsidRDefault="00D117B2" w:rsidP="00E40D0D">
      <w:pPr>
        <w:rPr>
          <w:rFonts w:ascii="Times New Roman" w:hAnsi="Times New Roman" w:cs="Times New Roman"/>
          <w:b/>
          <w:sz w:val="28"/>
          <w:szCs w:val="28"/>
        </w:rPr>
      </w:pPr>
    </w:p>
    <w:p w:rsidR="00642990" w:rsidRDefault="00941C8E" w:rsidP="00642990">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642990" w:rsidRPr="00642990" w:rsidRDefault="00642990" w:rsidP="00642990">
      <w:pPr>
        <w:jc w:val="both"/>
        <w:rPr>
          <w:rFonts w:ascii="Times New Roman" w:hAnsi="Times New Roman" w:cs="Times New Roman"/>
          <w:b/>
          <w:sz w:val="28"/>
          <w:szCs w:val="28"/>
        </w:rPr>
      </w:pPr>
      <w:r w:rsidRPr="00642990">
        <w:rPr>
          <w:rFonts w:ascii="Times New Roman" w:hAnsi="Times New Roman" w:cs="Times New Roman"/>
          <w:b/>
          <w:sz w:val="28"/>
          <w:szCs w:val="28"/>
        </w:rPr>
        <w:t>Игровые упражнения с палочками Кюизинера в старшем дошкольном возрасте направленные на формирование элементарн</w:t>
      </w:r>
      <w:r w:rsidR="0013078D">
        <w:rPr>
          <w:rFonts w:ascii="Times New Roman" w:hAnsi="Times New Roman" w:cs="Times New Roman"/>
          <w:b/>
          <w:sz w:val="28"/>
          <w:szCs w:val="28"/>
        </w:rPr>
        <w:t>ых математических представлений.</w:t>
      </w:r>
      <w:r w:rsidRPr="00642990">
        <w:rPr>
          <w:rFonts w:ascii="Times New Roman" w:hAnsi="Times New Roman" w:cs="Times New Roman"/>
          <w:b/>
          <w:sz w:val="28"/>
          <w:szCs w:val="28"/>
        </w:rPr>
        <w:t xml:space="preserve"> </w:t>
      </w:r>
    </w:p>
    <w:p w:rsidR="00642990" w:rsidRPr="00642990" w:rsidRDefault="00642990" w:rsidP="00642990">
      <w:pPr>
        <w:jc w:val="both"/>
        <w:rPr>
          <w:rFonts w:ascii="Times New Roman" w:hAnsi="Times New Roman" w:cs="Times New Roman"/>
          <w:b/>
          <w:sz w:val="28"/>
          <w:szCs w:val="28"/>
        </w:rPr>
      </w:pPr>
      <w:r>
        <w:rPr>
          <w:rFonts w:ascii="Times New Roman" w:hAnsi="Times New Roman" w:cs="Times New Roman"/>
          <w:b/>
          <w:sz w:val="28"/>
          <w:szCs w:val="28"/>
        </w:rPr>
        <w:t xml:space="preserve">1. </w:t>
      </w:r>
      <w:r w:rsidRPr="00642990">
        <w:rPr>
          <w:rFonts w:ascii="Times New Roman" w:hAnsi="Times New Roman" w:cs="Times New Roman"/>
          <w:b/>
          <w:sz w:val="28"/>
          <w:szCs w:val="28"/>
        </w:rPr>
        <w:t xml:space="preserve">На формирования количественных представлений.  </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b/>
          <w:sz w:val="28"/>
          <w:szCs w:val="28"/>
        </w:rPr>
        <w:t> «Покажи число».</w:t>
      </w:r>
      <w:r w:rsidRPr="00642990">
        <w:rPr>
          <w:rFonts w:ascii="Times New Roman" w:hAnsi="Times New Roman" w:cs="Times New Roman"/>
          <w:sz w:val="28"/>
          <w:szCs w:val="28"/>
        </w:rPr>
        <w:t xml:space="preserve"> Палочки раскладываются по возрастанию (10 шт.). Воспитатель показывает карточку с изображением числа, а дети выбирают соответствующую палочку. С закрытыми глазами дошкольник должен найти в наборе 2 элемента одинаковой длины (затем 3 или 4).</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b/>
          <w:sz w:val="28"/>
          <w:szCs w:val="28"/>
        </w:rPr>
        <w:t> «Измерь дорожки».</w:t>
      </w:r>
      <w:r w:rsidRPr="00642990">
        <w:rPr>
          <w:rFonts w:ascii="Times New Roman" w:hAnsi="Times New Roman" w:cs="Times New Roman"/>
          <w:sz w:val="28"/>
          <w:szCs w:val="28"/>
        </w:rPr>
        <w:t> Кошка и котёнок решили измерить длину дорожки шагами. У кошки получилось 5 шагов, а у котёнка — 10, хотя расстояние было одинаковым. Задача детей — изобразить с помощью палочек шаги обоих персонажей (осваивается понятие условной меры).</w:t>
      </w:r>
    </w:p>
    <w:p w:rsidR="00642990" w:rsidRPr="00642990" w:rsidRDefault="0033155E" w:rsidP="0013078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642990" w:rsidRPr="00642990" w:rsidRDefault="00642990" w:rsidP="0013078D">
      <w:pPr>
        <w:spacing w:after="0"/>
        <w:jc w:val="both"/>
        <w:rPr>
          <w:rFonts w:ascii="Times New Roman" w:hAnsi="Times New Roman" w:cs="Times New Roman"/>
          <w:b/>
          <w:sz w:val="28"/>
          <w:szCs w:val="28"/>
        </w:rPr>
      </w:pPr>
      <w:r w:rsidRPr="00642990">
        <w:rPr>
          <w:rFonts w:ascii="Times New Roman" w:hAnsi="Times New Roman" w:cs="Times New Roman"/>
          <w:b/>
          <w:sz w:val="28"/>
          <w:szCs w:val="28"/>
        </w:rPr>
        <w:t xml:space="preserve"> Игра «Выполни фигуру»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Цель. Закреплять умение детей составлять геометрические фигуры из палочек; названия геометрических фигур (треугольник, ромб, прямоугольник, трапеция, четырехугольник); различать количественный и порядковый счет, правильно отвечать на вопросы: сколько, который по счету?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Материал. Цветные счетные палочки: 5 голубых, 9 красных, 1 желтая.</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Вопросы и задания</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Отсчитайте три красные палочки и сделайте из них треугольник.</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Отсчитайте четыре красные палочки и сделайте из них четырехугольник.</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Из четырех палочек голубого цвета сделайте ромб.</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Из остальных палочек сделайте трапецию.</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Сколько всего фигур?</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Который по счету прямоугольник?</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 можно назвать одним словом ромб, трапецию, прямоугольник?</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Назовите четвертую фигуру. Назовите первую фигуру.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Какое число обозначает голубой цвет?</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Из каких палочек состоит трапеция? Какие они по длине?</w:t>
      </w:r>
    </w:p>
    <w:p w:rsidR="00642990" w:rsidRPr="00642990" w:rsidRDefault="00642990" w:rsidP="0013078D">
      <w:pPr>
        <w:spacing w:after="0"/>
        <w:jc w:val="both"/>
        <w:rPr>
          <w:rFonts w:ascii="Times New Roman" w:hAnsi="Times New Roman" w:cs="Times New Roman"/>
          <w:b/>
          <w:sz w:val="28"/>
          <w:szCs w:val="28"/>
        </w:rPr>
      </w:pPr>
      <w:r w:rsidRPr="00642990">
        <w:rPr>
          <w:rFonts w:ascii="Times New Roman" w:hAnsi="Times New Roman" w:cs="Times New Roman"/>
          <w:b/>
          <w:sz w:val="28"/>
          <w:szCs w:val="28"/>
        </w:rPr>
        <w:t>Игра «Печенье»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Цель. Упражнять детей в измерении с помощью условной меры. Учить определять, что больше – часть или целое; показать одну шестую и целое.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Материал. Цветные счетные палочки: 2 оранжевые, 8 голубых.</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xml:space="preserve">Описание: Педагог говорит: «Хозяйка замесила тесто и сделала из него печенье. Сделайте колбаски из оранжевых палочек. Сколько получится </w:t>
      </w:r>
      <w:r w:rsidRPr="00642990">
        <w:rPr>
          <w:rFonts w:ascii="Times New Roman" w:hAnsi="Times New Roman" w:cs="Times New Roman"/>
          <w:sz w:val="28"/>
          <w:szCs w:val="28"/>
        </w:rPr>
        <w:lastRenderedPageBreak/>
        <w:t>печенья, если на каждое пойдет вот столько? (Показывает голубую палочку.) Что для этого нужно сделать?» (Измерить.)</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После выполнения задания детьми педагог уточняет, сколько получилось печенья.</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Вопросы</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Какая часть приходится на одно печенье?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Что больше: целое или часть?</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Что меньше: часть или целое?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Сколько частей в целом?</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Покажите одну шестую, две шестых, три шестых.</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Задается провокационный вопрос: «Можно показать одну пятую?»</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Дети объясняют, почему ее нельзя показать.</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Воспитатель спрашивает: «Кого бы вы хотели угостить этим печеньем?»</w:t>
      </w:r>
    </w:p>
    <w:p w:rsidR="00642990" w:rsidRPr="00642990" w:rsidRDefault="00642990" w:rsidP="0013078D">
      <w:pPr>
        <w:spacing w:after="0"/>
        <w:jc w:val="both"/>
        <w:rPr>
          <w:rFonts w:ascii="Times New Roman" w:hAnsi="Times New Roman" w:cs="Times New Roman"/>
          <w:b/>
          <w:sz w:val="28"/>
          <w:szCs w:val="28"/>
        </w:rPr>
      </w:pPr>
      <w:r w:rsidRPr="00642990">
        <w:rPr>
          <w:rFonts w:ascii="Times New Roman" w:hAnsi="Times New Roman" w:cs="Times New Roman"/>
          <w:b/>
          <w:sz w:val="28"/>
          <w:szCs w:val="28"/>
        </w:rPr>
        <w:t>Игра «Книги на полке»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Цель. Упражнять детей в счете в пределах 10. Учить увеличивать число на один, сравнивать предметы по толщине, сопровождая словами результат сравнения: «толще – тоньше».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Материал. Цветные счетные палочки: 5 голубых, 6 красных, 6 желтых, 2 черные.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Описание: Педагог говорит: «В библиотеку привезли пачки книг, журналов, газет. Их нужно положить на полку. Давайте сделаем из двух черных палочек полку. Соедините палочки между собой короткой стороной. У вас остались палочки разных цветов. Эти пачки (показывает одну палочку) голубого цвета – книги, красного цвета – журналы, желтого цвета – газеты.</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Вопросы и задания</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Отсчитайте две пачки голубого цвета и положите их одну на другую на полку.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Рядом, справа, положите пачку на пачку, получится стопка. Покажите их толщину. (Дети пальчиком проводят по пачкам.)</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Какие пачки по толщине? (Равные.)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Сколько стопок? (Две.)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Сколько пачек? (Четыре.)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Что обозначают палочки голубого цвета? (Книги.)</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Рядом, справа, на небольшом расстоянии от книг положите журналы.</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Какое число обозначает голубой цвет? (Три.)</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Палочка какого цвета больше на один? (Красного.)</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Какое это число? (Четыре.)</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Отсчитайте три пачки журналов и положите их одну на другую на полку.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Что толще: пачки книг или пачки журналов?</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lastRenderedPageBreak/>
        <w:t>– Покажите их толщину.</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Сколько на полке пачек журналов?</w:t>
      </w:r>
    </w:p>
    <w:p w:rsidR="00642990" w:rsidRPr="00642990" w:rsidRDefault="00642990" w:rsidP="0013078D">
      <w:pPr>
        <w:spacing w:after="0"/>
        <w:jc w:val="both"/>
        <w:rPr>
          <w:rFonts w:ascii="Times New Roman" w:hAnsi="Times New Roman" w:cs="Times New Roman"/>
          <w:sz w:val="28"/>
          <w:szCs w:val="28"/>
        </w:rPr>
      </w:pPr>
      <w:r w:rsidRPr="00642990">
        <w:rPr>
          <w:rFonts w:ascii="Times New Roman" w:hAnsi="Times New Roman" w:cs="Times New Roman"/>
          <w:sz w:val="28"/>
          <w:szCs w:val="28"/>
        </w:rPr>
        <w:t>– Чего больше: пачек книг или пачек журналов? Чего меньше?</w:t>
      </w:r>
    </w:p>
    <w:p w:rsidR="00642990" w:rsidRPr="00B34A3F" w:rsidRDefault="00642990" w:rsidP="0013078D">
      <w:pPr>
        <w:spacing w:after="0"/>
        <w:jc w:val="both"/>
        <w:rPr>
          <w:rFonts w:ascii="Times New Roman" w:hAnsi="Times New Roman" w:cs="Times New Roman"/>
          <w:sz w:val="28"/>
          <w:szCs w:val="28"/>
        </w:rPr>
      </w:pPr>
      <w:r w:rsidRPr="00B34A3F">
        <w:rPr>
          <w:rFonts w:ascii="Times New Roman" w:hAnsi="Times New Roman" w:cs="Times New Roman"/>
          <w:sz w:val="28"/>
          <w:szCs w:val="28"/>
        </w:rPr>
        <w:t>– Рядом, справа, на небольшом расстоянии положите стопку газет. Она состоит из такого же количества пачек. Сколько пачек должны отсчитать?</w:t>
      </w:r>
    </w:p>
    <w:p w:rsidR="00642990" w:rsidRDefault="00642990" w:rsidP="0013078D">
      <w:pPr>
        <w:spacing w:after="0"/>
        <w:jc w:val="both"/>
        <w:rPr>
          <w:rFonts w:ascii="Times New Roman" w:hAnsi="Times New Roman" w:cs="Times New Roman"/>
          <w:sz w:val="28"/>
          <w:szCs w:val="28"/>
        </w:rPr>
      </w:pPr>
      <w:r w:rsidRPr="00B34A3F">
        <w:rPr>
          <w:rFonts w:ascii="Times New Roman" w:hAnsi="Times New Roman" w:cs="Times New Roman"/>
          <w:sz w:val="28"/>
          <w:szCs w:val="28"/>
        </w:rPr>
        <w:t>– Какая стопка толще: из журналов или газет? Газет или книг?</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b/>
          <w:bCs/>
          <w:color w:val="000000"/>
          <w:sz w:val="28"/>
          <w:szCs w:val="28"/>
        </w:rPr>
        <w:t>Игра «Выложи по цифрам»</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u w:val="single"/>
        </w:rPr>
        <w:t>Цель.</w:t>
      </w:r>
      <w:r w:rsidRPr="000D4104">
        <w:rPr>
          <w:rFonts w:ascii="Times New Roman" w:eastAsia="Times New Roman" w:hAnsi="Times New Roman" w:cs="Times New Roman"/>
          <w:color w:val="000000"/>
          <w:sz w:val="28"/>
          <w:szCs w:val="28"/>
        </w:rPr>
        <w:t> Закреплять умение детей соотносить число с цветом. Упражнять в счете, упражнять в измерении.</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u w:val="single"/>
        </w:rPr>
        <w:t>Материал.</w:t>
      </w:r>
      <w:r w:rsidRPr="000D4104">
        <w:rPr>
          <w:rFonts w:ascii="Times New Roman" w:eastAsia="Times New Roman" w:hAnsi="Times New Roman" w:cs="Times New Roman"/>
          <w:color w:val="000000"/>
          <w:sz w:val="28"/>
          <w:szCs w:val="28"/>
        </w:rPr>
        <w:t> Цветные счетные палочки: 1 голубая, 1 красная, 1 бордовая, 1 оранжевая; 2 желтые, 2 черные, 2 фиолетовые; картинка с изображением дерева; карточка.</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u w:val="single"/>
        </w:rPr>
        <w:t>Описание:</w:t>
      </w:r>
      <w:r w:rsidRPr="000D4104">
        <w:rPr>
          <w:rFonts w:ascii="Times New Roman" w:eastAsia="Times New Roman" w:hAnsi="Times New Roman" w:cs="Times New Roman"/>
          <w:color w:val="000000"/>
          <w:sz w:val="28"/>
          <w:szCs w:val="28"/>
        </w:rPr>
        <w:t> Детям предлагается рассмотреть рисунок на картинке, подобрать палочки в соответствии с рисунком и разложить их по цвету, а затем выложить дерево, следуя цифровому обозначению.</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i/>
          <w:iCs/>
          <w:color w:val="000000"/>
          <w:sz w:val="28"/>
          <w:szCs w:val="28"/>
        </w:rPr>
        <w:t>Вопросы</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Какой породы получилось дерево?</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Назовите части дерева.</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Сколько палочек пошло на крону? Ствол?</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Чему равна высота ствола?</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Из скольких палочек сделана крона?</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Какой цифрой обозначена верхушка?</w:t>
      </w:r>
    </w:p>
    <w:p w:rsidR="0033155E" w:rsidRPr="000D4104" w:rsidRDefault="0033155E" w:rsidP="0033155E">
      <w:pPr>
        <w:shd w:val="clear" w:color="auto" w:fill="FFFFFF"/>
        <w:spacing w:after="0" w:line="240" w:lineRule="auto"/>
        <w:rPr>
          <w:rFonts w:ascii="Times New Roman" w:eastAsia="Times New Roman" w:hAnsi="Times New Roman" w:cs="Times New Roman"/>
          <w:color w:val="000000"/>
          <w:sz w:val="28"/>
          <w:szCs w:val="28"/>
        </w:rPr>
      </w:pPr>
      <w:r w:rsidRPr="000D4104">
        <w:rPr>
          <w:rFonts w:ascii="Times New Roman" w:eastAsia="Times New Roman" w:hAnsi="Times New Roman" w:cs="Times New Roman"/>
          <w:color w:val="000000"/>
          <w:sz w:val="28"/>
          <w:szCs w:val="28"/>
        </w:rPr>
        <w:t>– Как узнать высоту дерева? </w:t>
      </w:r>
      <w:r w:rsidRPr="000D4104">
        <w:rPr>
          <w:rFonts w:ascii="Times New Roman" w:eastAsia="Times New Roman" w:hAnsi="Times New Roman" w:cs="Times New Roman"/>
          <w:i/>
          <w:iCs/>
          <w:color w:val="000000"/>
          <w:sz w:val="28"/>
          <w:szCs w:val="28"/>
        </w:rPr>
        <w:t>(Посчитать палочки сверху вниз; снизу-вверх; измерить высоту и сравнить.)</w:t>
      </w:r>
    </w:p>
    <w:p w:rsidR="0013078D" w:rsidRPr="00B34A3F" w:rsidRDefault="0013078D" w:rsidP="0013078D">
      <w:pPr>
        <w:spacing w:after="0"/>
        <w:jc w:val="both"/>
        <w:rPr>
          <w:rFonts w:ascii="Times New Roman" w:hAnsi="Times New Roman" w:cs="Times New Roman"/>
          <w:sz w:val="28"/>
          <w:szCs w:val="28"/>
        </w:rPr>
      </w:pPr>
    </w:p>
    <w:p w:rsidR="00642990" w:rsidRPr="00B34A3F" w:rsidRDefault="00642990" w:rsidP="0013078D">
      <w:pPr>
        <w:tabs>
          <w:tab w:val="left" w:pos="2670"/>
        </w:tabs>
        <w:spacing w:after="0"/>
        <w:jc w:val="both"/>
        <w:rPr>
          <w:rFonts w:ascii="Times New Roman" w:hAnsi="Times New Roman" w:cs="Times New Roman"/>
          <w:b/>
          <w:sz w:val="28"/>
          <w:szCs w:val="28"/>
        </w:rPr>
      </w:pPr>
      <w:r w:rsidRPr="00B34A3F">
        <w:rPr>
          <w:rFonts w:ascii="Times New Roman" w:hAnsi="Times New Roman" w:cs="Times New Roman"/>
          <w:b/>
          <w:sz w:val="28"/>
          <w:szCs w:val="28"/>
        </w:rPr>
        <w:t>2. Формирование представлений о величине</w:t>
      </w:r>
    </w:p>
    <w:p w:rsidR="00642990" w:rsidRPr="00B34A3F" w:rsidRDefault="00642990" w:rsidP="0013078D">
      <w:pPr>
        <w:tabs>
          <w:tab w:val="left" w:pos="2670"/>
        </w:tabs>
        <w:spacing w:after="0"/>
        <w:jc w:val="both"/>
        <w:rPr>
          <w:rFonts w:ascii="Times New Roman" w:hAnsi="Times New Roman" w:cs="Times New Roman"/>
          <w:color w:val="000000"/>
          <w:sz w:val="28"/>
          <w:szCs w:val="28"/>
          <w:shd w:val="clear" w:color="auto" w:fill="FFFFFF"/>
        </w:rPr>
      </w:pPr>
      <w:r w:rsidRPr="00B34A3F">
        <w:rPr>
          <w:rStyle w:val="a4"/>
          <w:rFonts w:ascii="Times New Roman" w:hAnsi="Times New Roman" w:cs="Times New Roman"/>
          <w:color w:val="000000"/>
          <w:sz w:val="28"/>
          <w:szCs w:val="28"/>
          <w:bdr w:val="none" w:sz="0" w:space="0" w:color="auto" w:frame="1"/>
        </w:rPr>
        <w:t>«Помоги зайчикам добраться до домика!»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Задачи:</w:t>
      </w:r>
      <w:r w:rsidRPr="00B34A3F">
        <w:rPr>
          <w:rFonts w:ascii="Times New Roman" w:hAnsi="Times New Roman" w:cs="Times New Roman"/>
          <w:color w:val="000000"/>
          <w:sz w:val="28"/>
          <w:szCs w:val="28"/>
          <w:shd w:val="clear" w:color="auto" w:fill="FFFFFF"/>
        </w:rPr>
        <w:t> Учить детей самостоятельно выкладывать изображение из палочек Кюизнера в соответствии с заданием; развивать навыки сравнения величин по ширине; развивать умение анализировать текст, выделяя главное.</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Материалы:</w:t>
      </w:r>
      <w:r w:rsidRPr="00B34A3F">
        <w:rPr>
          <w:rFonts w:ascii="Times New Roman" w:hAnsi="Times New Roman" w:cs="Times New Roman"/>
          <w:color w:val="000000"/>
          <w:sz w:val="28"/>
          <w:szCs w:val="28"/>
          <w:shd w:val="clear" w:color="auto" w:fill="FFFFFF"/>
        </w:rPr>
        <w:t> три домика, палочки Кюизенера, три зайчика.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Зайчики идут к домикам по трем дорожкам. Второй зайчик идет по дорожке, которая шире первой, а третья дорожка шире второй. Сложи дорожки из палочек и помоги каждому зайчику дойти до домика. Какая дорожка самая широкая? Какая дорожка шире (уже) первая или третья?</w:t>
      </w:r>
      <w:r w:rsidRPr="00B34A3F">
        <w:rPr>
          <w:rFonts w:ascii="Times New Roman" w:hAnsi="Times New Roman" w:cs="Times New Roman"/>
          <w:color w:val="000000"/>
          <w:sz w:val="28"/>
          <w:szCs w:val="28"/>
        </w:rPr>
        <w:br/>
      </w:r>
      <w:r w:rsidRPr="00B34A3F">
        <w:rPr>
          <w:rFonts w:ascii="Times New Roman" w:hAnsi="Times New Roman" w:cs="Times New Roman"/>
          <w:i/>
          <w:iCs/>
          <w:color w:val="000000"/>
          <w:sz w:val="28"/>
          <w:szCs w:val="28"/>
          <w:u w:val="single"/>
          <w:bdr w:val="none" w:sz="0" w:space="0" w:color="auto" w:frame="1"/>
        </w:rPr>
        <w:t>Примечание:</w:t>
      </w:r>
      <w:r w:rsidRPr="00B34A3F">
        <w:rPr>
          <w:rFonts w:ascii="Times New Roman" w:hAnsi="Times New Roman" w:cs="Times New Roman"/>
          <w:color w:val="000000"/>
          <w:sz w:val="28"/>
          <w:szCs w:val="28"/>
          <w:u w:val="single"/>
          <w:bdr w:val="none" w:sz="0" w:space="0" w:color="auto" w:frame="1"/>
          <w:shd w:val="clear" w:color="auto" w:fill="FFFFFF"/>
        </w:rPr>
        <w:t> </w:t>
      </w:r>
      <w:r w:rsidRPr="00B34A3F">
        <w:rPr>
          <w:rFonts w:ascii="Times New Roman" w:hAnsi="Times New Roman" w:cs="Times New Roman"/>
          <w:color w:val="000000"/>
          <w:sz w:val="28"/>
          <w:szCs w:val="28"/>
          <w:shd w:val="clear" w:color="auto" w:fill="FFFFFF"/>
        </w:rPr>
        <w:t>можно предложить детям сложить домики из геометрических фигур; из палочек Кюизенера.</w:t>
      </w:r>
    </w:p>
    <w:p w:rsidR="00B34A3F" w:rsidRPr="00B34A3F" w:rsidRDefault="00642990" w:rsidP="0013078D">
      <w:pPr>
        <w:tabs>
          <w:tab w:val="left" w:pos="2670"/>
        </w:tabs>
        <w:spacing w:after="0"/>
        <w:jc w:val="both"/>
        <w:rPr>
          <w:rFonts w:ascii="Times New Roman" w:hAnsi="Times New Roman" w:cs="Times New Roman"/>
          <w:b/>
          <w:sz w:val="28"/>
          <w:szCs w:val="28"/>
        </w:rPr>
      </w:pPr>
      <w:r w:rsidRPr="00B34A3F">
        <w:rPr>
          <w:rStyle w:val="a4"/>
          <w:rFonts w:ascii="Times New Roman" w:hAnsi="Times New Roman" w:cs="Times New Roman"/>
          <w:color w:val="000000"/>
          <w:sz w:val="28"/>
          <w:szCs w:val="28"/>
          <w:bdr w:val="none" w:sz="0" w:space="0" w:color="auto" w:frame="1"/>
        </w:rPr>
        <w:t xml:space="preserve">«Чей </w:t>
      </w:r>
      <w:r w:rsidR="00B34A3F">
        <w:rPr>
          <w:rStyle w:val="a4"/>
          <w:rFonts w:ascii="Times New Roman" w:hAnsi="Times New Roman" w:cs="Times New Roman"/>
          <w:color w:val="000000"/>
          <w:sz w:val="28"/>
          <w:szCs w:val="28"/>
          <w:bdr w:val="none" w:sz="0" w:space="0" w:color="auto" w:frame="1"/>
        </w:rPr>
        <w:t xml:space="preserve"> домик?»</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Задачи:</w:t>
      </w:r>
      <w:r w:rsidRPr="00B34A3F">
        <w:rPr>
          <w:rFonts w:ascii="Times New Roman" w:hAnsi="Times New Roman" w:cs="Times New Roman"/>
          <w:color w:val="000000"/>
          <w:sz w:val="28"/>
          <w:szCs w:val="28"/>
          <w:shd w:val="clear" w:color="auto" w:fill="FFFFFF"/>
        </w:rPr>
        <w:t> Учить детей самостоятельно выкладывать изображение из палочек Кюизнера в соответствии с заданием; развивать навыки сравнения величин по высоте; развивать умение анализировать текст, выделяя главное.</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lastRenderedPageBreak/>
        <w:t>Материалы:</w:t>
      </w:r>
      <w:r w:rsidRPr="00B34A3F">
        <w:rPr>
          <w:rStyle w:val="a4"/>
          <w:rFonts w:ascii="Times New Roman" w:hAnsi="Times New Roman" w:cs="Times New Roman"/>
          <w:color w:val="000000"/>
          <w:sz w:val="28"/>
          <w:szCs w:val="28"/>
          <w:bdr w:val="none" w:sz="0" w:space="0" w:color="auto" w:frame="1"/>
          <w:shd w:val="clear" w:color="auto" w:fill="FFFFFF"/>
        </w:rPr>
        <w:t> </w:t>
      </w:r>
      <w:r w:rsidRPr="00B34A3F">
        <w:rPr>
          <w:rFonts w:ascii="Times New Roman" w:hAnsi="Times New Roman" w:cs="Times New Roman"/>
          <w:color w:val="000000"/>
          <w:sz w:val="28"/>
          <w:szCs w:val="28"/>
          <w:shd w:val="clear" w:color="auto" w:fill="FFFFFF"/>
        </w:rPr>
        <w:t>три матрешки, отличающиеся по величине и цвету, палочки Кюизнера.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Построй из палочек домики для каждой матрешки. Домик синей матрешки выше, чем домик красной, а домик желтой матрешки выше домика синей матрешки. Что можно сказать о домиках красной и желтой матрешек, какой выше, какой ниже?</w:t>
      </w:r>
    </w:p>
    <w:p w:rsidR="00B34A3F" w:rsidRPr="00B34A3F" w:rsidRDefault="00B34A3F" w:rsidP="0013078D">
      <w:pPr>
        <w:spacing w:after="0"/>
        <w:jc w:val="both"/>
        <w:rPr>
          <w:rFonts w:ascii="Times New Roman" w:hAnsi="Times New Roman" w:cs="Times New Roman"/>
          <w:sz w:val="28"/>
          <w:szCs w:val="28"/>
        </w:rPr>
      </w:pPr>
      <w:r w:rsidRPr="00B34A3F">
        <w:rPr>
          <w:rStyle w:val="a4"/>
          <w:rFonts w:ascii="Times New Roman" w:hAnsi="Times New Roman" w:cs="Times New Roman"/>
          <w:color w:val="000000"/>
          <w:sz w:val="28"/>
          <w:szCs w:val="28"/>
          <w:bdr w:val="none" w:sz="0" w:space="0" w:color="auto" w:frame="1"/>
        </w:rPr>
        <w:t>«Мосты»</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Задачи:</w:t>
      </w:r>
      <w:r w:rsidRPr="00B34A3F">
        <w:rPr>
          <w:rFonts w:ascii="Times New Roman" w:hAnsi="Times New Roman" w:cs="Times New Roman"/>
          <w:color w:val="000000"/>
          <w:sz w:val="28"/>
          <w:szCs w:val="28"/>
          <w:shd w:val="clear" w:color="auto" w:fill="FFFFFF"/>
        </w:rPr>
        <w:t> Учить детей самостоятельно выкладывать изображение из палочек Кюизнера в соответствии с заданием; развивать навыки сравнения величин по ширине; развивать умение анализировать текст, выделяя главное.</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Материалы:</w:t>
      </w:r>
      <w:r w:rsidRPr="00B34A3F">
        <w:rPr>
          <w:rFonts w:ascii="Times New Roman" w:hAnsi="Times New Roman" w:cs="Times New Roman"/>
          <w:color w:val="000000"/>
          <w:sz w:val="28"/>
          <w:szCs w:val="28"/>
          <w:shd w:val="clear" w:color="auto" w:fill="FFFFFF"/>
        </w:rPr>
        <w:t> Мышка, зайчик, мишка, нарисованная река, палочки Кюизенера.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Мышка, зайчик и мишка перебираются через реку. Мышкин мост уже моста зайчика, а мост мишки шире моста зайчика. Сложи из палочек мосты. Что можно сказать о мостах мышки и мишки? Какой уже, шире?</w:t>
      </w:r>
    </w:p>
    <w:p w:rsidR="00642990" w:rsidRPr="00B34A3F" w:rsidRDefault="00B34A3F" w:rsidP="0013078D">
      <w:pPr>
        <w:spacing w:after="0"/>
        <w:jc w:val="both"/>
        <w:rPr>
          <w:rFonts w:ascii="Times New Roman" w:hAnsi="Times New Roman" w:cs="Times New Roman"/>
          <w:color w:val="000000"/>
          <w:sz w:val="28"/>
          <w:szCs w:val="28"/>
          <w:shd w:val="clear" w:color="auto" w:fill="FFFFFF"/>
        </w:rPr>
      </w:pPr>
      <w:r w:rsidRPr="00B34A3F">
        <w:rPr>
          <w:rStyle w:val="a4"/>
          <w:rFonts w:ascii="Times New Roman" w:hAnsi="Times New Roman" w:cs="Times New Roman"/>
          <w:color w:val="000000"/>
          <w:sz w:val="28"/>
          <w:szCs w:val="28"/>
          <w:bdr w:val="none" w:sz="0" w:space="0" w:color="auto" w:frame="1"/>
        </w:rPr>
        <w:t>«Дорога»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Задачи:</w:t>
      </w:r>
      <w:r w:rsidRPr="00B34A3F">
        <w:rPr>
          <w:rStyle w:val="a4"/>
          <w:rFonts w:ascii="Times New Roman" w:hAnsi="Times New Roman" w:cs="Times New Roman"/>
          <w:color w:val="000000"/>
          <w:sz w:val="28"/>
          <w:szCs w:val="28"/>
          <w:bdr w:val="none" w:sz="0" w:space="0" w:color="auto" w:frame="1"/>
          <w:shd w:val="clear" w:color="auto" w:fill="FFFFFF"/>
        </w:rPr>
        <w:t> </w:t>
      </w:r>
      <w:r w:rsidRPr="00B34A3F">
        <w:rPr>
          <w:rFonts w:ascii="Times New Roman" w:hAnsi="Times New Roman" w:cs="Times New Roman"/>
          <w:color w:val="000000"/>
          <w:sz w:val="28"/>
          <w:szCs w:val="28"/>
          <w:shd w:val="clear" w:color="auto" w:fill="FFFFFF"/>
        </w:rPr>
        <w:t>Учить детей самостоятельно выкладывать изображение из палочек Кюизнера в соответствии с заданием; развивать навыки сравнения величин по длине; развивать умение анализировать текст, выделяя главное.</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Материалы:</w:t>
      </w:r>
      <w:r w:rsidRPr="00B34A3F">
        <w:rPr>
          <w:rFonts w:ascii="Times New Roman" w:hAnsi="Times New Roman" w:cs="Times New Roman"/>
          <w:color w:val="000000"/>
          <w:sz w:val="28"/>
          <w:szCs w:val="28"/>
          <w:shd w:val="clear" w:color="auto" w:fill="FFFFFF"/>
        </w:rPr>
        <w:t> Три машины, палочки Кюизенера.</w:t>
      </w:r>
      <w:r w:rsidRPr="00B34A3F">
        <w:rPr>
          <w:rFonts w:ascii="Times New Roman" w:hAnsi="Times New Roman" w:cs="Times New Roman"/>
          <w:color w:val="000000"/>
          <w:sz w:val="28"/>
          <w:szCs w:val="28"/>
        </w:rPr>
        <w:br/>
      </w:r>
      <w:r w:rsidRPr="00B34A3F">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Машины едут в гараж. Дорога, по которой едет первая машина короче дороги, по которой едет вторая машина. А третья машина едет по дороге, которая длиннее дороги для второй машины. Сложи из палочек дороги и гаражи для машин. Что можно сказать о первой и третьей дорогах?</w:t>
      </w:r>
      <w:r w:rsidRPr="00B34A3F">
        <w:rPr>
          <w:rFonts w:ascii="Times New Roman" w:hAnsi="Times New Roman" w:cs="Times New Roman"/>
          <w:color w:val="000000"/>
          <w:sz w:val="28"/>
          <w:szCs w:val="28"/>
        </w:rPr>
        <w:br/>
      </w:r>
      <w:r w:rsidRPr="00B34A3F">
        <w:rPr>
          <w:rFonts w:ascii="Times New Roman" w:hAnsi="Times New Roman" w:cs="Times New Roman"/>
          <w:color w:val="000000"/>
          <w:sz w:val="28"/>
          <w:szCs w:val="28"/>
          <w:shd w:val="clear" w:color="auto" w:fill="FFFFFF"/>
        </w:rPr>
        <w:t>Какая дорога шире (уже) первая, третья?</w:t>
      </w:r>
    </w:p>
    <w:p w:rsidR="00B34A3F" w:rsidRPr="00B34A3F" w:rsidRDefault="00B34A3F" w:rsidP="0013078D">
      <w:pPr>
        <w:spacing w:after="0"/>
        <w:jc w:val="both"/>
        <w:rPr>
          <w:rFonts w:ascii="Times New Roman" w:hAnsi="Times New Roman" w:cs="Times New Roman"/>
          <w:color w:val="000000"/>
          <w:sz w:val="28"/>
          <w:szCs w:val="28"/>
          <w:shd w:val="clear" w:color="auto" w:fill="FFFFFF"/>
        </w:rPr>
      </w:pPr>
      <w:r w:rsidRPr="00B34A3F">
        <w:rPr>
          <w:rStyle w:val="a4"/>
          <w:rFonts w:ascii="Times New Roman" w:hAnsi="Times New Roman" w:cs="Times New Roman"/>
          <w:color w:val="000000"/>
          <w:sz w:val="28"/>
          <w:szCs w:val="28"/>
          <w:bdr w:val="none" w:sz="0" w:space="0" w:color="auto" w:frame="1"/>
        </w:rPr>
        <w:t>«Подснежники»</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Задачи:</w:t>
      </w:r>
      <w:r w:rsidRPr="00B34A3F">
        <w:rPr>
          <w:rFonts w:ascii="Times New Roman" w:hAnsi="Times New Roman" w:cs="Times New Roman"/>
          <w:color w:val="000000"/>
          <w:sz w:val="28"/>
          <w:szCs w:val="28"/>
          <w:shd w:val="clear" w:color="auto" w:fill="FFFFFF"/>
        </w:rPr>
        <w:t> Учить детей самостоятельно выкладывать изображение из палочек Кюизнера в соответствии с заданием; развивать навыки сравнения величин по высоте; развивать умение анализировать текст, выделяя главное.</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Материалы:</w:t>
      </w:r>
      <w:r w:rsidRPr="00B34A3F">
        <w:rPr>
          <w:rFonts w:ascii="Times New Roman" w:hAnsi="Times New Roman" w:cs="Times New Roman"/>
          <w:color w:val="000000"/>
          <w:sz w:val="28"/>
          <w:szCs w:val="28"/>
          <w:shd w:val="clear" w:color="auto" w:fill="FFFFFF"/>
        </w:rPr>
        <w:t> Палочки Кюизенера.</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В лесу выросли три подснежника. Второй цветок выше первого, а третий подснежник вырос выше второго. Сложи из палочек подснежники. Какой подснежник выше (ниже) первый, третий?</w:t>
      </w:r>
    </w:p>
    <w:p w:rsidR="008D061D" w:rsidRPr="008D061D" w:rsidRDefault="00B34A3F" w:rsidP="0033155E">
      <w:pPr>
        <w:spacing w:after="0"/>
        <w:jc w:val="both"/>
        <w:rPr>
          <w:rFonts w:ascii="Times New Roman" w:hAnsi="Times New Roman" w:cs="Times New Roman"/>
          <w:color w:val="000000"/>
          <w:sz w:val="28"/>
          <w:szCs w:val="28"/>
          <w:shd w:val="clear" w:color="auto" w:fill="FFFFFF"/>
        </w:rPr>
      </w:pPr>
      <w:r w:rsidRPr="00B34A3F">
        <w:rPr>
          <w:rStyle w:val="a4"/>
          <w:rFonts w:ascii="Times New Roman" w:hAnsi="Times New Roman" w:cs="Times New Roman"/>
          <w:color w:val="000000"/>
          <w:sz w:val="28"/>
          <w:szCs w:val="28"/>
          <w:bdr w:val="none" w:sz="0" w:space="0" w:color="auto" w:frame="1"/>
        </w:rPr>
        <w:t>«Лесенки»</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Задачи:</w:t>
      </w:r>
      <w:r w:rsidRPr="00B34A3F">
        <w:rPr>
          <w:rFonts w:ascii="Times New Roman" w:hAnsi="Times New Roman" w:cs="Times New Roman"/>
          <w:color w:val="000000"/>
          <w:sz w:val="28"/>
          <w:szCs w:val="28"/>
          <w:shd w:val="clear" w:color="auto" w:fill="FFFFFF"/>
        </w:rPr>
        <w:t> Учить детей самостоятельно выкладывать изображение из палочек Кюизнера в соответствии с заданием; развивать навыки сравнения величин по высоте; развивать умение анализировать текст, выделяя главное.</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Материалы:</w:t>
      </w:r>
      <w:r w:rsidRPr="00B34A3F">
        <w:rPr>
          <w:rFonts w:ascii="Times New Roman" w:hAnsi="Times New Roman" w:cs="Times New Roman"/>
          <w:color w:val="000000"/>
          <w:sz w:val="28"/>
          <w:szCs w:val="28"/>
          <w:shd w:val="clear" w:color="auto" w:fill="FFFFFF"/>
        </w:rPr>
        <w:t> Зайчики, палочки Кюизенера.</w:t>
      </w:r>
      <w:r w:rsidRPr="00B34A3F">
        <w:rPr>
          <w:rFonts w:ascii="Times New Roman" w:hAnsi="Times New Roman" w:cs="Times New Roman"/>
          <w:color w:val="000000"/>
          <w:sz w:val="28"/>
          <w:szCs w:val="28"/>
        </w:rPr>
        <w:br/>
      </w:r>
      <w:r w:rsidRPr="008D061D">
        <w:rPr>
          <w:rStyle w:val="a4"/>
          <w:rFonts w:ascii="Times New Roman" w:hAnsi="Times New Roman" w:cs="Times New Roman"/>
          <w:b w:val="0"/>
          <w:color w:val="000000"/>
          <w:sz w:val="28"/>
          <w:szCs w:val="28"/>
          <w:bdr w:val="none" w:sz="0" w:space="0" w:color="auto" w:frame="1"/>
          <w:shd w:val="clear" w:color="auto" w:fill="FFFFFF"/>
        </w:rPr>
        <w:t>Содержание:</w:t>
      </w:r>
      <w:r w:rsidRPr="00B34A3F">
        <w:rPr>
          <w:rFonts w:ascii="Times New Roman" w:hAnsi="Times New Roman" w:cs="Times New Roman"/>
          <w:color w:val="000000"/>
          <w:sz w:val="28"/>
          <w:szCs w:val="28"/>
          <w:shd w:val="clear" w:color="auto" w:fill="FFFFFF"/>
        </w:rPr>
        <w:t xml:space="preserve"> Зайчики поднялись по лесенкам. Второй зайчик поднялся на три ступеньки. Первый зайчик забрался на одну ступеньку ниже, чем второй. </w:t>
      </w:r>
      <w:r w:rsidRPr="00B34A3F">
        <w:rPr>
          <w:rFonts w:ascii="Times New Roman" w:hAnsi="Times New Roman" w:cs="Times New Roman"/>
          <w:color w:val="000000"/>
          <w:sz w:val="28"/>
          <w:szCs w:val="28"/>
          <w:shd w:val="clear" w:color="auto" w:fill="FFFFFF"/>
        </w:rPr>
        <w:lastRenderedPageBreak/>
        <w:t>Третий зайчик забрался выше второго зайчика. Построй из палочек лесенки для каждого зайчика. Какой из зайчиков поднялся выше (ниже) первый, третий?</w:t>
      </w:r>
    </w:p>
    <w:p w:rsidR="008D061D" w:rsidRPr="008D061D" w:rsidRDefault="0033155E" w:rsidP="000C50F7">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3</w:t>
      </w:r>
      <w:r w:rsidR="000C50F7" w:rsidRPr="000C50F7">
        <w:rPr>
          <w:rFonts w:ascii="Times New Roman" w:eastAsia="Times New Roman" w:hAnsi="Times New Roman" w:cs="Times New Roman"/>
          <w:b/>
          <w:color w:val="000000"/>
          <w:sz w:val="28"/>
          <w:szCs w:val="28"/>
        </w:rPr>
        <w:t>. На ориентировку в пространстве</w:t>
      </w:r>
      <w:r w:rsidR="008D061D" w:rsidRPr="000C50F7">
        <w:rPr>
          <w:rFonts w:ascii="Times New Roman" w:eastAsia="Times New Roman" w:hAnsi="Times New Roman" w:cs="Times New Roman"/>
          <w:b/>
          <w:color w:val="000000"/>
          <w:sz w:val="28"/>
          <w:szCs w:val="28"/>
        </w:rPr>
        <w:t> </w:t>
      </w:r>
    </w:p>
    <w:p w:rsidR="000C50F7" w:rsidRPr="000C50F7" w:rsidRDefault="000C50F7" w:rsidP="000C50F7">
      <w:pPr>
        <w:shd w:val="clear" w:color="auto" w:fill="FFFFFF"/>
        <w:spacing w:after="0" w:line="240" w:lineRule="auto"/>
        <w:rPr>
          <w:rFonts w:ascii="Times New Roman" w:eastAsia="Times New Roman" w:hAnsi="Times New Roman" w:cs="Times New Roman"/>
          <w:b/>
          <w:color w:val="000000"/>
          <w:sz w:val="28"/>
          <w:szCs w:val="28"/>
        </w:rPr>
      </w:pPr>
      <w:r w:rsidRPr="000C50F7">
        <w:rPr>
          <w:rFonts w:ascii="yandex-sans" w:eastAsia="Times New Roman" w:hAnsi="yandex-sans" w:cs="Times New Roman"/>
          <w:color w:val="000000"/>
          <w:sz w:val="23"/>
          <w:szCs w:val="23"/>
        </w:rPr>
        <w:t xml:space="preserve"> </w:t>
      </w:r>
      <w:r w:rsidRPr="000C50F7">
        <w:rPr>
          <w:rFonts w:ascii="Times New Roman" w:eastAsia="Times New Roman" w:hAnsi="Times New Roman" w:cs="Times New Roman"/>
          <w:b/>
          <w:color w:val="000000"/>
          <w:sz w:val="28"/>
          <w:szCs w:val="28"/>
        </w:rPr>
        <w:t>«Поезд»</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Цель: содействовать формированию пространственных представлений</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(«справа», «слева», «между»).</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Материал: цветные палочки (полоски). Игровые действия: взять голубую и</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розовую палочки и составить их так, чтобы розовая была справа от голубой;</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затем взять белую палочку и положить ее справа от розовой —</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выстраиваются «вагоны» «поезда». Воспитатель. Сколько в поезде</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«вагонов»? — Где находится белый «вагон»? (Справа от розового.) — Где</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находится голубой «вагон»? (Слева от розового.) — Какой «вагон» находится</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между голубым и розовым? (Между ними нет «вагона».) — Какой «вагон»</w:t>
      </w:r>
    </w:p>
    <w:p w:rsidR="000C50F7" w:rsidRPr="000C50F7" w:rsidRDefault="000C50F7" w:rsidP="000C50F7">
      <w:pPr>
        <w:shd w:val="clear" w:color="auto" w:fill="FFFFFF"/>
        <w:spacing w:after="0" w:line="240" w:lineRule="auto"/>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находится справа от голубого и слева от белого? (Розовый.) И т. д.</w:t>
      </w:r>
    </w:p>
    <w:p w:rsidR="000C50F7" w:rsidRPr="000C50F7" w:rsidRDefault="000C50F7" w:rsidP="000C50F7">
      <w:pPr>
        <w:shd w:val="clear" w:color="auto" w:fill="FFFFFF"/>
        <w:spacing w:after="0" w:line="240" w:lineRule="auto"/>
        <w:rPr>
          <w:rFonts w:ascii="yandex-sans" w:eastAsia="Times New Roman" w:hAnsi="yandex-sans" w:cs="Times New Roman"/>
          <w:color w:val="000000"/>
          <w:sz w:val="23"/>
          <w:szCs w:val="23"/>
        </w:rPr>
      </w:pPr>
      <w:r w:rsidRPr="000C50F7">
        <w:rPr>
          <w:rFonts w:ascii="yandex-sans" w:eastAsia="Times New Roman" w:hAnsi="yandex-sans" w:cs="Times New Roman"/>
          <w:color w:val="000000"/>
          <w:sz w:val="23"/>
          <w:szCs w:val="23"/>
        </w:rPr>
        <w:t xml:space="preserve"> </w:t>
      </w:r>
      <w:r w:rsidRPr="000C50F7">
        <w:rPr>
          <w:rFonts w:ascii="Times New Roman" w:eastAsia="Times New Roman" w:hAnsi="Times New Roman" w:cs="Times New Roman"/>
          <w:b/>
          <w:color w:val="000000"/>
          <w:sz w:val="28"/>
          <w:szCs w:val="28"/>
        </w:rPr>
        <w:t>«Башенки»</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Цель: соде</w:t>
      </w:r>
      <w:r>
        <w:rPr>
          <w:rFonts w:ascii="Times New Roman" w:eastAsia="Times New Roman" w:hAnsi="Times New Roman" w:cs="Times New Roman"/>
          <w:color w:val="000000"/>
          <w:sz w:val="28"/>
          <w:szCs w:val="28"/>
        </w:rPr>
        <w:t>йствовать формированию простран</w:t>
      </w:r>
      <w:r w:rsidRPr="000C50F7">
        <w:rPr>
          <w:rFonts w:ascii="Times New Roman" w:eastAsia="Times New Roman" w:hAnsi="Times New Roman" w:cs="Times New Roman"/>
          <w:color w:val="000000"/>
          <w:sz w:val="28"/>
          <w:szCs w:val="28"/>
        </w:rPr>
        <w:t>ственных представлений</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(ниже», «выше», «между», «над», «под»).</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Материал: цветные палочки (5 шт). Игровые действия: взять палочки и</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построить «башенку» (положить палочки друг на друга). Воспитатель,</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Какая палочка ниже: красная или синяя?</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из палочек выше: желтая или синяя?</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палочка лежит между желтой и голубой?</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палочка лежит над голубой?</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палочка лежит под голубой?</w:t>
      </w:r>
    </w:p>
    <w:p w:rsidR="000C50F7" w:rsidRPr="000C50F7" w:rsidRDefault="000C50F7" w:rsidP="000C50F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палочка лежит выше всех?</w:t>
      </w:r>
    </w:p>
    <w:p w:rsidR="00CB39D7" w:rsidRPr="008D061D" w:rsidRDefault="000C50F7" w:rsidP="00CB39D7">
      <w:pPr>
        <w:shd w:val="clear" w:color="auto" w:fill="FFFFFF"/>
        <w:spacing w:after="0" w:line="240" w:lineRule="auto"/>
        <w:jc w:val="both"/>
        <w:rPr>
          <w:rFonts w:ascii="Times New Roman" w:eastAsia="Times New Roman" w:hAnsi="Times New Roman" w:cs="Times New Roman"/>
          <w:color w:val="000000"/>
          <w:sz w:val="28"/>
          <w:szCs w:val="28"/>
        </w:rPr>
      </w:pPr>
      <w:r w:rsidRPr="000C50F7">
        <w:rPr>
          <w:rFonts w:ascii="Times New Roman" w:eastAsia="Times New Roman" w:hAnsi="Times New Roman" w:cs="Times New Roman"/>
          <w:color w:val="000000"/>
          <w:sz w:val="28"/>
          <w:szCs w:val="28"/>
        </w:rPr>
        <w:t>— Какая палочка лежит ниже всех? И т. д.</w:t>
      </w:r>
    </w:p>
    <w:p w:rsidR="000C50F7" w:rsidRPr="00CB39D7" w:rsidRDefault="000C50F7" w:rsidP="00CB39D7">
      <w:pPr>
        <w:spacing w:after="0"/>
        <w:jc w:val="both"/>
        <w:rPr>
          <w:rFonts w:ascii="Times New Roman" w:hAnsi="Times New Roman" w:cs="Times New Roman"/>
          <w:b/>
          <w:sz w:val="28"/>
          <w:szCs w:val="28"/>
        </w:rPr>
      </w:pPr>
      <w:r w:rsidRPr="00CB39D7">
        <w:rPr>
          <w:rFonts w:ascii="Times New Roman" w:hAnsi="Times New Roman" w:cs="Times New Roman"/>
          <w:b/>
          <w:sz w:val="28"/>
          <w:szCs w:val="28"/>
        </w:rPr>
        <w:t>Игра «Мастерим стул»</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Цель. Закреплять умение детей сравнивать предметы по длине, обозначать словами результат сравнения (равные, одинаковые по длине); ориентироваться в пространстве (слева, справа, рядом).</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Материал. Цветные счетные палочки: 10 палочек одного цвета, карточка.</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Описание: Воспитатель загадывает детям загадку:</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Я с ножками, но не хожу,</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Со спинкой, но не лежу,</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Садитесь вы – я не сижу. (Стул)</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Педагог говорит: «Вы отгадали загадку. Отсчитайте четыре палочки и сделайте из них стул». Спрашивает: «Какие палочки по длине?» Добивается, чтобы дети поразному отвечали на этот вопрос. (Одинаковые, равные по длине.)</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Вопросы</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Какого цвета палочки? Какое число обозначает каждый цвет?</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lastRenderedPageBreak/>
        <w:t>– Сделайте из палочек стул.</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Рядом сделайте другой такой же стул так, чтобы сидящие на стульях могли разговаривать друг с другом.</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Какого цвета второй стул?</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Какое число обозначает цвет второго стула?</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С какой стороны находится спинка у второго стула? А спинка первого стула?</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Задание</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Уберите один стул.</w:t>
      </w:r>
    </w:p>
    <w:p w:rsidR="000C50F7" w:rsidRPr="00CB39D7" w:rsidRDefault="000C50F7" w:rsidP="00CB39D7">
      <w:pPr>
        <w:spacing w:after="0"/>
        <w:jc w:val="both"/>
        <w:rPr>
          <w:rFonts w:ascii="Times New Roman" w:hAnsi="Times New Roman" w:cs="Times New Roman"/>
          <w:sz w:val="28"/>
          <w:szCs w:val="28"/>
        </w:rPr>
      </w:pPr>
      <w:r w:rsidRPr="00CB39D7">
        <w:rPr>
          <w:rFonts w:ascii="Times New Roman" w:hAnsi="Times New Roman" w:cs="Times New Roman"/>
          <w:sz w:val="28"/>
          <w:szCs w:val="28"/>
        </w:rPr>
        <w:t>– Другой стул переделайте так, чтобы, посмотрев на него, можно было бы сказать, для чего он здесь необходим.</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b/>
          <w:bCs/>
          <w:color w:val="000000"/>
          <w:sz w:val="28"/>
          <w:szCs w:val="28"/>
        </w:rPr>
        <w:t>Игра «Строим ворота»</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u w:val="single"/>
        </w:rPr>
        <w:t>Цель.</w:t>
      </w:r>
      <w:r w:rsidRPr="00CB39D7">
        <w:rPr>
          <w:color w:val="000000"/>
          <w:sz w:val="28"/>
          <w:szCs w:val="28"/>
        </w:rPr>
        <w:t> Закреплять знания о цветовом и числовом значении палочек; упражнять в сравнении предметов по ширине и высоте, в обозначении словами результата сравнения (шире – уже, выше – ниже, равные по высоте); в ориентировке в пространстве; в умении пользоваться словами: «внутри», «снаружи». Закреплять умение увеличивать и уменьшать число на один.</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u w:val="single"/>
        </w:rPr>
        <w:t>Материал.</w:t>
      </w:r>
      <w:r w:rsidRPr="00CB39D7">
        <w:rPr>
          <w:color w:val="000000"/>
          <w:sz w:val="28"/>
          <w:szCs w:val="28"/>
        </w:rPr>
        <w:t> Карточка; цветные счетные палочки: 3 желтые, 2 красные, 2 фиолетовые, 1 черная, 1 голубая.</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u w:val="single"/>
        </w:rPr>
        <w:t>Описание:</w:t>
      </w:r>
      <w:r w:rsidRPr="00CB39D7">
        <w:rPr>
          <w:color w:val="000000"/>
          <w:sz w:val="28"/>
          <w:szCs w:val="28"/>
        </w:rPr>
        <w:t> Педагог предлагаете детям сначала сделать ворота из двух фиолетовых и одной черной палочек, а затем внутри этих ворот сделать желтые ворота. После выполнения этого задания дает задание сделать еще одни ворота – внутри которых уместятся предыдущие ворота.</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i/>
          <w:iCs/>
          <w:color w:val="000000"/>
          <w:sz w:val="28"/>
          <w:szCs w:val="28"/>
        </w:rPr>
        <w:t>Вопросы</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Сколько всего ворот?</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Чему равна ширина самых высоких и самых низких ворот? </w:t>
      </w:r>
      <w:r w:rsidRPr="00CB39D7">
        <w:rPr>
          <w:i/>
          <w:iCs/>
          <w:color w:val="000000"/>
          <w:sz w:val="28"/>
          <w:szCs w:val="28"/>
        </w:rPr>
        <w:t>(Черная – семи, а фиолетовая – шести.)</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Что можно сказать о ширине средних ворот? </w:t>
      </w:r>
      <w:r w:rsidRPr="00CB39D7">
        <w:rPr>
          <w:i/>
          <w:iCs/>
          <w:color w:val="000000"/>
          <w:sz w:val="28"/>
          <w:szCs w:val="28"/>
        </w:rPr>
        <w:t>(Они шире голубых, но уже черных.)</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Чему равна высота столбов?</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Сколько всего палочек пошло на столбы? </w:t>
      </w:r>
      <w:r w:rsidRPr="00CB39D7">
        <w:rPr>
          <w:i/>
          <w:iCs/>
          <w:color w:val="000000"/>
          <w:sz w:val="28"/>
          <w:szCs w:val="28"/>
        </w:rPr>
        <w:t>(Шесть.)</w:t>
      </w:r>
      <w:r w:rsidRPr="00CB39D7">
        <w:rPr>
          <w:color w:val="000000"/>
          <w:sz w:val="28"/>
          <w:szCs w:val="28"/>
        </w:rPr>
        <w:t> А на перекладины? </w:t>
      </w:r>
      <w:r w:rsidRPr="00CB39D7">
        <w:rPr>
          <w:i/>
          <w:iCs/>
          <w:color w:val="000000"/>
          <w:sz w:val="28"/>
          <w:szCs w:val="28"/>
        </w:rPr>
        <w:t>(Три.)</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Где находятся желтые ворота? </w:t>
      </w:r>
      <w:r w:rsidRPr="00CB39D7">
        <w:rPr>
          <w:i/>
          <w:iCs/>
          <w:color w:val="000000"/>
          <w:sz w:val="28"/>
          <w:szCs w:val="28"/>
        </w:rPr>
        <w:t>(Внутри фиолетовых и снаружи голубых.)</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Назовите игрушки, которые вкладываются друг в друга, как наши ворота? </w:t>
      </w:r>
      <w:r w:rsidRPr="00CB39D7">
        <w:rPr>
          <w:i/>
          <w:iCs/>
          <w:color w:val="000000"/>
          <w:sz w:val="28"/>
          <w:szCs w:val="28"/>
        </w:rPr>
        <w:t>(Матрешки, мисочки, бочонки.)</w:t>
      </w:r>
    </w:p>
    <w:p w:rsidR="00CB39D7" w:rsidRPr="00CB39D7" w:rsidRDefault="00CB39D7" w:rsidP="00CB39D7">
      <w:pPr>
        <w:pStyle w:val="a3"/>
        <w:shd w:val="clear" w:color="auto" w:fill="FFFFFF"/>
        <w:spacing w:before="0" w:beforeAutospacing="0" w:after="0" w:afterAutospacing="0" w:line="294" w:lineRule="atLeast"/>
        <w:rPr>
          <w:color w:val="000000"/>
          <w:sz w:val="28"/>
          <w:szCs w:val="28"/>
        </w:rPr>
      </w:pPr>
      <w:r w:rsidRPr="00CB39D7">
        <w:rPr>
          <w:color w:val="000000"/>
          <w:sz w:val="28"/>
          <w:szCs w:val="28"/>
        </w:rPr>
        <w:t>– Как можно назвать эти игрушки одним словом? </w:t>
      </w:r>
      <w:r w:rsidRPr="00CB39D7">
        <w:rPr>
          <w:i/>
          <w:iCs/>
          <w:color w:val="000000"/>
          <w:sz w:val="28"/>
          <w:szCs w:val="28"/>
        </w:rPr>
        <w:t>(Вкладыши.)</w:t>
      </w:r>
    </w:p>
    <w:p w:rsidR="0013078D" w:rsidRDefault="0013078D" w:rsidP="00CB39D7">
      <w:pPr>
        <w:spacing w:after="0"/>
        <w:jc w:val="both"/>
        <w:rPr>
          <w:rFonts w:ascii="Times New Roman" w:hAnsi="Times New Roman" w:cs="Times New Roman"/>
          <w:b/>
          <w:sz w:val="28"/>
          <w:szCs w:val="28"/>
        </w:rPr>
      </w:pPr>
    </w:p>
    <w:p w:rsidR="0033155E" w:rsidRDefault="007048E8" w:rsidP="0013078D">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 </w:t>
      </w:r>
    </w:p>
    <w:p w:rsidR="0033155E" w:rsidRDefault="0033155E" w:rsidP="0013078D">
      <w:pPr>
        <w:spacing w:after="0"/>
        <w:jc w:val="right"/>
        <w:rPr>
          <w:rFonts w:ascii="Times New Roman" w:hAnsi="Times New Roman" w:cs="Times New Roman"/>
          <w:b/>
          <w:sz w:val="28"/>
          <w:szCs w:val="28"/>
        </w:rPr>
      </w:pPr>
    </w:p>
    <w:p w:rsidR="0033155E" w:rsidRDefault="0033155E" w:rsidP="0013078D">
      <w:pPr>
        <w:spacing w:after="0"/>
        <w:jc w:val="right"/>
        <w:rPr>
          <w:rFonts w:ascii="Times New Roman" w:hAnsi="Times New Roman" w:cs="Times New Roman"/>
          <w:b/>
          <w:sz w:val="28"/>
          <w:szCs w:val="28"/>
        </w:rPr>
      </w:pPr>
    </w:p>
    <w:p w:rsidR="0033155E" w:rsidRDefault="0033155E" w:rsidP="0013078D">
      <w:pPr>
        <w:spacing w:after="0"/>
        <w:jc w:val="right"/>
        <w:rPr>
          <w:rFonts w:ascii="Times New Roman" w:hAnsi="Times New Roman" w:cs="Times New Roman"/>
          <w:b/>
          <w:sz w:val="28"/>
          <w:szCs w:val="28"/>
        </w:rPr>
      </w:pPr>
    </w:p>
    <w:p w:rsidR="0033155E" w:rsidRDefault="0033155E" w:rsidP="0013078D">
      <w:pPr>
        <w:spacing w:after="0"/>
        <w:jc w:val="right"/>
        <w:rPr>
          <w:rFonts w:ascii="Times New Roman" w:hAnsi="Times New Roman" w:cs="Times New Roman"/>
          <w:b/>
          <w:sz w:val="28"/>
          <w:szCs w:val="28"/>
        </w:rPr>
      </w:pPr>
    </w:p>
    <w:p w:rsidR="0033155E" w:rsidRDefault="0033155E" w:rsidP="0013078D">
      <w:pPr>
        <w:spacing w:after="0"/>
        <w:jc w:val="right"/>
        <w:rPr>
          <w:rFonts w:ascii="Times New Roman" w:hAnsi="Times New Roman" w:cs="Times New Roman"/>
          <w:b/>
          <w:sz w:val="28"/>
          <w:szCs w:val="28"/>
        </w:rPr>
      </w:pPr>
    </w:p>
    <w:p w:rsidR="0013078D" w:rsidRDefault="007048E8" w:rsidP="0013078D">
      <w:pPr>
        <w:spacing w:after="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941C8E">
        <w:rPr>
          <w:rFonts w:ascii="Times New Roman" w:hAnsi="Times New Roman" w:cs="Times New Roman"/>
          <w:b/>
          <w:sz w:val="28"/>
          <w:szCs w:val="28"/>
        </w:rPr>
        <w:t xml:space="preserve">     Приложение 5</w:t>
      </w:r>
    </w:p>
    <w:p w:rsidR="008571CF" w:rsidRDefault="008571CF" w:rsidP="0013078D">
      <w:pPr>
        <w:spacing w:after="0"/>
        <w:jc w:val="right"/>
        <w:rPr>
          <w:rFonts w:ascii="Times New Roman" w:hAnsi="Times New Roman" w:cs="Times New Roman"/>
          <w:b/>
          <w:sz w:val="28"/>
          <w:szCs w:val="28"/>
        </w:rPr>
      </w:pPr>
    </w:p>
    <w:p w:rsidR="00CB39D7" w:rsidRDefault="0013078D" w:rsidP="00CB39D7">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CB39D7" w:rsidRPr="00CB39D7">
        <w:rPr>
          <w:rFonts w:ascii="Times New Roman" w:hAnsi="Times New Roman" w:cs="Times New Roman"/>
          <w:b/>
          <w:sz w:val="28"/>
          <w:szCs w:val="28"/>
        </w:rPr>
        <w:t>Консультация для родителей «Игры с палочками Кюизенера»</w:t>
      </w:r>
    </w:p>
    <w:p w:rsidR="0013078D" w:rsidRPr="00CB39D7" w:rsidRDefault="0013078D" w:rsidP="00CB39D7">
      <w:pPr>
        <w:spacing w:after="0"/>
        <w:jc w:val="both"/>
        <w:rPr>
          <w:rFonts w:ascii="Times New Roman" w:hAnsi="Times New Roman" w:cs="Times New Roman"/>
          <w:b/>
          <w:sz w:val="28"/>
          <w:szCs w:val="28"/>
        </w:rPr>
      </w:pP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Одна из важнейших задач воспитания маленького ребенка - развитие его ума, формирование таких мыслительных умений и способностей, которые позволят легко освоить новое.</w:t>
      </w:r>
    </w:p>
    <w:p w:rsidR="007048E8" w:rsidRDefault="00CB39D7" w:rsidP="007048E8">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w:t>
      </w:r>
      <w:r w:rsidR="007048E8">
        <w:rPr>
          <w:rFonts w:ascii="Times New Roman" w:hAnsi="Times New Roman" w:cs="Times New Roman"/>
          <w:sz w:val="28"/>
          <w:szCs w:val="28"/>
        </w:rPr>
        <w:t xml:space="preserve">       </w:t>
      </w:r>
      <w:r w:rsidRPr="007048E8">
        <w:rPr>
          <w:rFonts w:ascii="Times New Roman" w:hAnsi="Times New Roman" w:cs="Times New Roman"/>
          <w:sz w:val="28"/>
          <w:szCs w:val="28"/>
        </w:rPr>
        <w:t>Для решения этой важной задачи в своей практике применяю такой дидактический материал как «Палочки Х. Кюизенра» или «Цветные числа». Этот материал, разработанный бельгийским ученым Х.Кюизенером. Счётные палочки Кюизенера являются многофункциональным математическим пособием, которое позволяет "через руки" ребенка формировать понятие числовой последовательности, состава числа, отношений «больше – меньше», «право – лево», «между», «длиннее», «выше» и многое другое.</w:t>
      </w:r>
    </w:p>
    <w:p w:rsidR="007048E8" w:rsidRDefault="00CB39D7" w:rsidP="007048E8">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w:t>
      </w:r>
      <w:r w:rsidR="007048E8">
        <w:rPr>
          <w:rFonts w:ascii="Times New Roman" w:hAnsi="Times New Roman" w:cs="Times New Roman"/>
          <w:sz w:val="28"/>
          <w:szCs w:val="28"/>
        </w:rPr>
        <w:t xml:space="preserve">       </w:t>
      </w:r>
      <w:r w:rsidRPr="007048E8">
        <w:rPr>
          <w:rFonts w:ascii="Times New Roman" w:hAnsi="Times New Roman" w:cs="Times New Roman"/>
          <w:sz w:val="28"/>
          <w:szCs w:val="28"/>
        </w:rPr>
        <w:t>Набор способствует развитию детского творчества, развития фантазии и воображения, познавательной активности, мелкой моторики, наглядно-действенного мышления, внимания, пространственного ориентирования, восприятия, комбинаторных и конструкторских способностей.</w:t>
      </w:r>
    </w:p>
    <w:p w:rsidR="007048E8" w:rsidRDefault="00CB39D7" w:rsidP="007048E8">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w:t>
      </w:r>
      <w:r w:rsidR="007048E8">
        <w:rPr>
          <w:rFonts w:ascii="Times New Roman" w:hAnsi="Times New Roman" w:cs="Times New Roman"/>
          <w:sz w:val="28"/>
          <w:szCs w:val="28"/>
        </w:rPr>
        <w:t xml:space="preserve">        </w:t>
      </w:r>
      <w:r w:rsidRPr="007048E8">
        <w:rPr>
          <w:rFonts w:ascii="Times New Roman" w:hAnsi="Times New Roman" w:cs="Times New Roman"/>
          <w:sz w:val="28"/>
          <w:szCs w:val="28"/>
        </w:rPr>
        <w:t xml:space="preserve">Существуют разные варианты и модификации набора палочек. Они могут отличаться друг от друга цветовой гаммой. Но в каждом из наборов действует правило: палочки одинаковой длины окрашены в один и тот же цвет и, естественно, обозначают одно и то же число; чем больше длина палочки, тем больше значение того числа, которое оно выражает. Цвета, в которые окрашены палочки, зависят от числовых отношений, определяемых простыми числами первого десятка натурального ряда чисел. </w:t>
      </w:r>
    </w:p>
    <w:p w:rsidR="007048E8" w:rsidRDefault="007048E8" w:rsidP="00CB39D7">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B39D7" w:rsidRPr="007048E8">
        <w:rPr>
          <w:rFonts w:ascii="Times New Roman" w:hAnsi="Times New Roman" w:cs="Times New Roman"/>
          <w:sz w:val="28"/>
          <w:szCs w:val="28"/>
        </w:rPr>
        <w:t xml:space="preserve">Палочки можно предлагать детям с трех лет для выполнения наиболее простых упражнений. С возрастом игры усложняются. </w:t>
      </w:r>
    </w:p>
    <w:p w:rsidR="0013078D" w:rsidRDefault="0013078D" w:rsidP="00CB39D7">
      <w:pPr>
        <w:spacing w:after="0"/>
        <w:jc w:val="both"/>
        <w:rPr>
          <w:rFonts w:ascii="Times New Roman" w:hAnsi="Times New Roman" w:cs="Times New Roman"/>
          <w:sz w:val="28"/>
          <w:szCs w:val="28"/>
        </w:rPr>
      </w:pPr>
    </w:p>
    <w:p w:rsidR="007048E8" w:rsidRDefault="00CB39D7" w:rsidP="007048E8">
      <w:pPr>
        <w:spacing w:after="0"/>
        <w:jc w:val="center"/>
        <w:rPr>
          <w:rFonts w:ascii="Times New Roman" w:hAnsi="Times New Roman" w:cs="Times New Roman"/>
          <w:b/>
          <w:color w:val="FF0000"/>
          <w:sz w:val="28"/>
          <w:szCs w:val="28"/>
        </w:rPr>
      </w:pPr>
      <w:r w:rsidRPr="0013078D">
        <w:rPr>
          <w:rFonts w:ascii="Times New Roman" w:hAnsi="Times New Roman" w:cs="Times New Roman"/>
          <w:b/>
          <w:color w:val="FF0000"/>
          <w:sz w:val="28"/>
          <w:szCs w:val="28"/>
        </w:rPr>
        <w:t>Игры с палочками Кюизенера</w:t>
      </w:r>
    </w:p>
    <w:p w:rsidR="0013078D" w:rsidRPr="0013078D" w:rsidRDefault="0013078D" w:rsidP="007048E8">
      <w:pPr>
        <w:spacing w:after="0"/>
        <w:jc w:val="center"/>
        <w:rPr>
          <w:rFonts w:ascii="Times New Roman" w:hAnsi="Times New Roman" w:cs="Times New Roman"/>
          <w:b/>
          <w:sz w:val="28"/>
          <w:szCs w:val="28"/>
        </w:rPr>
      </w:pPr>
    </w:p>
    <w:p w:rsidR="007048E8" w:rsidRDefault="00CB39D7" w:rsidP="008571CF">
      <w:pPr>
        <w:spacing w:after="0"/>
        <w:jc w:val="center"/>
        <w:rPr>
          <w:rFonts w:ascii="Times New Roman" w:hAnsi="Times New Roman" w:cs="Times New Roman"/>
          <w:sz w:val="28"/>
          <w:szCs w:val="28"/>
        </w:rPr>
      </w:pPr>
      <w:r w:rsidRPr="007048E8">
        <w:rPr>
          <w:rFonts w:ascii="Times New Roman" w:hAnsi="Times New Roman" w:cs="Times New Roman"/>
          <w:b/>
          <w:sz w:val="28"/>
          <w:szCs w:val="28"/>
        </w:rPr>
        <w:t>Игры на закрепление цвета.</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1.Выложи палочки на столе, перемешай их. Покажи по очереди красную, синюю, зеленую, желтую, коричневую, белую, черную, оранжевую, голубую, розовую палочки.</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2.Возьми в правую руку столько палочек, сколько сможешь удержать, назови цвет каждой палочки.</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3. Возьми в левую руку столько палочек, сколько сможешь удержать. Найди среди взятых палочек палочки одинакового цвета.</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lastRenderedPageBreak/>
        <w:t xml:space="preserve"> 4.Возьми с закрытыми глазами из набора любую палочку, посмотри на нее и скажи, какого она цвета.</w:t>
      </w:r>
    </w:p>
    <w:p w:rsidR="008571CF"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5. Перечисли цвета всех палочек на столе.</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6.Покажи не красную палочку, не желтую и т.д.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7.Отбери палочки одинакового цвета и построй из них забор, дом для куклы, гараж и т.д. </w:t>
      </w:r>
    </w:p>
    <w:p w:rsidR="007048E8" w:rsidRDefault="00CB39D7" w:rsidP="008571CF">
      <w:pPr>
        <w:spacing w:after="0"/>
        <w:rPr>
          <w:rFonts w:ascii="Times New Roman" w:hAnsi="Times New Roman" w:cs="Times New Roman"/>
          <w:sz w:val="28"/>
          <w:szCs w:val="28"/>
        </w:rPr>
      </w:pPr>
      <w:r w:rsidRPr="007048E8">
        <w:rPr>
          <w:rFonts w:ascii="Times New Roman" w:hAnsi="Times New Roman" w:cs="Times New Roman"/>
          <w:sz w:val="28"/>
          <w:szCs w:val="28"/>
        </w:rPr>
        <w:t xml:space="preserve">8. Возьми синюю и красную палочки и сложи их концами друг к другу. Получился поезд. Составь поезд из белой и синей; красной, зеленой и синей; голубой, оранжевой и черной; коричневой, зеленой, белой и желтой палочек. </w:t>
      </w:r>
      <w:r w:rsidRPr="007048E8">
        <w:rPr>
          <w:rFonts w:ascii="Times New Roman" w:hAnsi="Times New Roman" w:cs="Times New Roman"/>
          <w:b/>
          <w:sz w:val="28"/>
          <w:szCs w:val="28"/>
        </w:rPr>
        <w:t>Игры на закрепление длины.</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1. Возьми одну палочку в правую руку, а другую в левую. 'Какие они по длине? Приложи палочки друг к другу (наложи их друг на друга). Подровняй их с одной стороны. Какого цвета длинная (короткая) палочка? Или палочки одинаковы по длине?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2. Найди в наборе длинную и короткую палочки. Назови их цвета. Положи их друг на друга. Поставь рядом друг с другом. Проверь, правильно ли ответил на вопрос.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3. Найди 2 палочки одинаковой длины (разной).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4. Выбери 2 палочки одной длины. Какого они цвета?</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5. Возьми желтую и синюю положи, чтобы наверху оказалась короткая, а сверху длинная.</w:t>
      </w:r>
    </w:p>
    <w:p w:rsidR="007048E8" w:rsidRDefault="00CB39D7" w:rsidP="008571CF">
      <w:pPr>
        <w:spacing w:after="0"/>
        <w:jc w:val="center"/>
        <w:rPr>
          <w:rFonts w:ascii="Times New Roman" w:hAnsi="Times New Roman" w:cs="Times New Roman"/>
          <w:b/>
          <w:sz w:val="28"/>
          <w:szCs w:val="28"/>
        </w:rPr>
      </w:pPr>
      <w:r w:rsidRPr="007048E8">
        <w:rPr>
          <w:rFonts w:ascii="Times New Roman" w:hAnsi="Times New Roman" w:cs="Times New Roman"/>
          <w:b/>
          <w:sz w:val="28"/>
          <w:szCs w:val="28"/>
        </w:rPr>
        <w:t>Игры на ориентировку в пространстве.</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1.Составь лесенку из белой, голубой и желтой палочки. Какого цвета палочка вверху, внизу, посередине? </w:t>
      </w:r>
    </w:p>
    <w:p w:rsidR="007048E8" w:rsidRDefault="00CB39D7" w:rsidP="00CB39D7">
      <w:pPr>
        <w:spacing w:after="0"/>
        <w:jc w:val="both"/>
        <w:rPr>
          <w:rFonts w:ascii="Times New Roman" w:hAnsi="Times New Roman" w:cs="Times New Roman"/>
          <w:b/>
          <w:sz w:val="28"/>
          <w:szCs w:val="28"/>
        </w:rPr>
      </w:pPr>
      <w:r w:rsidRPr="007048E8">
        <w:rPr>
          <w:rFonts w:ascii="Times New Roman" w:hAnsi="Times New Roman" w:cs="Times New Roman"/>
          <w:sz w:val="28"/>
          <w:szCs w:val="28"/>
        </w:rPr>
        <w:t>2.Составь поезд из коричневого, оранжевого и красного так, чтобы оранжевый был левее коричневого, а коричневый левее красного</w:t>
      </w:r>
      <w:r w:rsidRPr="007048E8">
        <w:rPr>
          <w:rFonts w:ascii="Times New Roman" w:hAnsi="Times New Roman" w:cs="Times New Roman"/>
          <w:b/>
          <w:sz w:val="28"/>
          <w:szCs w:val="28"/>
        </w:rPr>
        <w:t>.</w:t>
      </w:r>
    </w:p>
    <w:p w:rsidR="007048E8" w:rsidRDefault="00CB39D7" w:rsidP="008571CF">
      <w:pPr>
        <w:spacing w:after="0"/>
        <w:jc w:val="center"/>
        <w:rPr>
          <w:rFonts w:ascii="Times New Roman" w:hAnsi="Times New Roman" w:cs="Times New Roman"/>
          <w:sz w:val="28"/>
          <w:szCs w:val="28"/>
        </w:rPr>
      </w:pPr>
      <w:r w:rsidRPr="007048E8">
        <w:rPr>
          <w:rFonts w:ascii="Times New Roman" w:hAnsi="Times New Roman" w:cs="Times New Roman"/>
          <w:b/>
          <w:sz w:val="28"/>
          <w:szCs w:val="28"/>
        </w:rPr>
        <w:t>Знакомство с числом.</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1.Возьми белую палочку. Она самая короткая. Это единица. Число 1.</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 2.Найди палочку, где белая палочка укладывается 2 раза. Найди такую же палочку, сколько их? (2) Розовая палочка - это число 2. (И так до 10).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b/>
          <w:sz w:val="28"/>
          <w:szCs w:val="28"/>
        </w:rPr>
        <w:t>Задачи.</w:t>
      </w:r>
      <w:r w:rsidRPr="007048E8">
        <w:rPr>
          <w:rFonts w:ascii="Times New Roman" w:hAnsi="Times New Roman" w:cs="Times New Roman"/>
          <w:sz w:val="28"/>
          <w:szCs w:val="28"/>
        </w:rPr>
        <w:t xml:space="preserve">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 xml:space="preserve">1.Составь 2 поезда </w:t>
      </w:r>
      <w:r w:rsidR="007048E8" w:rsidRPr="007048E8">
        <w:rPr>
          <w:rFonts w:ascii="Times New Roman" w:hAnsi="Times New Roman" w:cs="Times New Roman"/>
          <w:sz w:val="28"/>
          <w:szCs w:val="28"/>
        </w:rPr>
        <w:t>так, чтобы</w:t>
      </w:r>
      <w:r w:rsidRPr="007048E8">
        <w:rPr>
          <w:rFonts w:ascii="Times New Roman" w:hAnsi="Times New Roman" w:cs="Times New Roman"/>
          <w:sz w:val="28"/>
          <w:szCs w:val="28"/>
        </w:rPr>
        <w:t xml:space="preserve"> водном из них было 3 розовых вагонов, а другой, состоящий тоже из розовых </w:t>
      </w:r>
      <w:r w:rsidR="007048E8" w:rsidRPr="007048E8">
        <w:rPr>
          <w:rFonts w:ascii="Times New Roman" w:hAnsi="Times New Roman" w:cs="Times New Roman"/>
          <w:sz w:val="28"/>
          <w:szCs w:val="28"/>
        </w:rPr>
        <w:t>вагонов,</w:t>
      </w:r>
      <w:r w:rsidRPr="007048E8">
        <w:rPr>
          <w:rFonts w:ascii="Times New Roman" w:hAnsi="Times New Roman" w:cs="Times New Roman"/>
          <w:sz w:val="28"/>
          <w:szCs w:val="28"/>
        </w:rPr>
        <w:t xml:space="preserve"> был на1 (2) вагон длиннее. </w:t>
      </w:r>
    </w:p>
    <w:p w:rsidR="007048E8"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2. Составь зеленую палочку, из одинаковых палочек разными способами.</w:t>
      </w:r>
    </w:p>
    <w:p w:rsidR="00CB39D7" w:rsidRDefault="00CB39D7" w:rsidP="00CB39D7">
      <w:pPr>
        <w:spacing w:after="0"/>
        <w:jc w:val="both"/>
        <w:rPr>
          <w:rFonts w:ascii="Times New Roman" w:hAnsi="Times New Roman" w:cs="Times New Roman"/>
          <w:sz w:val="28"/>
          <w:szCs w:val="28"/>
        </w:rPr>
      </w:pPr>
      <w:r w:rsidRPr="007048E8">
        <w:rPr>
          <w:rFonts w:ascii="Times New Roman" w:hAnsi="Times New Roman" w:cs="Times New Roman"/>
          <w:sz w:val="28"/>
          <w:szCs w:val="28"/>
        </w:rPr>
        <w:t>3. Поставь 2 одинаковых столбика, одинаковой длины, но разного цвета. Ниже поставь на 2 столбика больше, чем в верхнем ряду, и столбики должны быть выше чем в верхнем ряду. И т.д.</w:t>
      </w:r>
    </w:p>
    <w:p w:rsidR="0013078D" w:rsidRDefault="0013078D" w:rsidP="0013078D">
      <w:pPr>
        <w:pStyle w:val="a3"/>
        <w:shd w:val="clear" w:color="auto" w:fill="FFFFFF"/>
        <w:spacing w:before="0" w:beforeAutospacing="0" w:after="0" w:afterAutospacing="0"/>
        <w:jc w:val="center"/>
        <w:rPr>
          <w:rStyle w:val="a4"/>
          <w:rFonts w:ascii="Tahoma" w:hAnsi="Tahoma" w:cs="Tahoma"/>
          <w:color w:val="000000" w:themeColor="text1"/>
        </w:rPr>
      </w:pPr>
    </w:p>
    <w:p w:rsidR="0013078D" w:rsidRDefault="0013078D" w:rsidP="008571CF">
      <w:pPr>
        <w:pStyle w:val="a3"/>
        <w:shd w:val="clear" w:color="auto" w:fill="FFFFFF"/>
        <w:spacing w:before="0" w:beforeAutospacing="0" w:after="0" w:afterAutospacing="0"/>
        <w:rPr>
          <w:rStyle w:val="a4"/>
          <w:rFonts w:ascii="Tahoma" w:hAnsi="Tahoma" w:cs="Tahoma"/>
          <w:color w:val="000000" w:themeColor="text1"/>
        </w:rPr>
      </w:pPr>
    </w:p>
    <w:p w:rsidR="0013078D" w:rsidRDefault="0013078D" w:rsidP="0013078D">
      <w:pPr>
        <w:pStyle w:val="a3"/>
        <w:shd w:val="clear" w:color="auto" w:fill="FFFFFF"/>
        <w:spacing w:before="0" w:beforeAutospacing="0" w:after="0" w:afterAutospacing="0"/>
        <w:jc w:val="center"/>
        <w:rPr>
          <w:rStyle w:val="a4"/>
          <w:rFonts w:ascii="Tahoma" w:hAnsi="Tahoma" w:cs="Tahoma"/>
          <w:color w:val="000000" w:themeColor="text1"/>
        </w:rPr>
      </w:pPr>
    </w:p>
    <w:p w:rsidR="0013078D" w:rsidRDefault="0013078D" w:rsidP="0013078D">
      <w:pPr>
        <w:pStyle w:val="a3"/>
        <w:shd w:val="clear" w:color="auto" w:fill="FFFFFF"/>
        <w:spacing w:before="0" w:beforeAutospacing="0" w:after="0" w:afterAutospacing="0"/>
        <w:jc w:val="center"/>
        <w:rPr>
          <w:rStyle w:val="a4"/>
          <w:rFonts w:ascii="Tahoma" w:hAnsi="Tahoma" w:cs="Tahoma"/>
          <w:color w:val="000000" w:themeColor="text1"/>
        </w:rPr>
      </w:pPr>
    </w:p>
    <w:p w:rsidR="0013078D" w:rsidRPr="0013078D" w:rsidRDefault="0013078D" w:rsidP="0013078D">
      <w:pPr>
        <w:pStyle w:val="a3"/>
        <w:shd w:val="clear" w:color="auto" w:fill="FFFFFF"/>
        <w:spacing w:before="0" w:beforeAutospacing="0" w:after="0" w:afterAutospacing="0"/>
        <w:jc w:val="center"/>
        <w:rPr>
          <w:color w:val="FF0000"/>
          <w:sz w:val="28"/>
          <w:szCs w:val="28"/>
        </w:rPr>
      </w:pPr>
      <w:r w:rsidRPr="0013078D">
        <w:rPr>
          <w:rStyle w:val="a4"/>
          <w:color w:val="FF0000"/>
          <w:sz w:val="28"/>
          <w:szCs w:val="28"/>
        </w:rPr>
        <w:t>Рекомендации для родителей по закреплению у детей навыков при работе с палочками Х. Кюизенера</w:t>
      </w:r>
      <w:r w:rsidRPr="0013078D">
        <w:rPr>
          <w:color w:val="FF0000"/>
          <w:sz w:val="28"/>
          <w:szCs w:val="28"/>
        </w:rPr>
        <w:t> </w:t>
      </w:r>
    </w:p>
    <w:p w:rsidR="0013078D" w:rsidRPr="0013078D" w:rsidRDefault="0013078D" w:rsidP="0013078D">
      <w:pPr>
        <w:pStyle w:val="a3"/>
        <w:shd w:val="clear" w:color="auto" w:fill="FFFFFF"/>
        <w:spacing w:before="0" w:beforeAutospacing="0" w:after="0" w:afterAutospacing="0"/>
        <w:jc w:val="center"/>
        <w:rPr>
          <w:color w:val="000000" w:themeColor="text1"/>
          <w:sz w:val="28"/>
          <w:szCs w:val="28"/>
        </w:rPr>
      </w:pPr>
    </w:p>
    <w:p w:rsidR="0013078D" w:rsidRPr="0013078D" w:rsidRDefault="0013078D" w:rsidP="0013078D">
      <w:pPr>
        <w:pStyle w:val="a3"/>
        <w:shd w:val="clear" w:color="auto" w:fill="FFFFFF"/>
        <w:spacing w:before="0" w:beforeAutospacing="0" w:after="0" w:afterAutospacing="0" w:line="276" w:lineRule="auto"/>
        <w:jc w:val="both"/>
        <w:rPr>
          <w:color w:val="000000"/>
          <w:sz w:val="28"/>
          <w:szCs w:val="28"/>
        </w:rPr>
      </w:pPr>
      <w:r w:rsidRPr="0013078D">
        <w:rPr>
          <w:color w:val="000000"/>
          <w:sz w:val="28"/>
          <w:szCs w:val="28"/>
        </w:rPr>
        <w:t>   Работа с палочками Х.Кюизенера трудный систематический процесс, требующий ежедневных упражнений. Часть времени ребенок проводит в детском саду, тогда ему на помощь приходит воспитатель, который организует их совместную деятельность и занятия в группе, а также направляет его в самостоятельной деятельности.</w:t>
      </w:r>
    </w:p>
    <w:p w:rsidR="0013078D" w:rsidRPr="0013078D" w:rsidRDefault="0013078D" w:rsidP="0013078D">
      <w:pPr>
        <w:pStyle w:val="a3"/>
        <w:shd w:val="clear" w:color="auto" w:fill="FFFFFF"/>
        <w:spacing w:before="0" w:beforeAutospacing="0" w:after="0" w:afterAutospacing="0" w:line="276" w:lineRule="auto"/>
        <w:jc w:val="both"/>
        <w:rPr>
          <w:color w:val="000000"/>
          <w:sz w:val="28"/>
          <w:szCs w:val="28"/>
        </w:rPr>
      </w:pPr>
      <w:r w:rsidRPr="0013078D">
        <w:rPr>
          <w:color w:val="000000"/>
          <w:sz w:val="28"/>
          <w:szCs w:val="28"/>
        </w:rPr>
        <w:t>    Но часть времени, самую продолжительную, ребенок проводит дома с родителями.</w:t>
      </w:r>
    </w:p>
    <w:p w:rsidR="0013078D" w:rsidRPr="0013078D" w:rsidRDefault="0013078D" w:rsidP="0013078D">
      <w:pPr>
        <w:pStyle w:val="a3"/>
        <w:shd w:val="clear" w:color="auto" w:fill="FFFFFF"/>
        <w:spacing w:before="0" w:beforeAutospacing="0" w:after="0" w:afterAutospacing="0" w:line="276" w:lineRule="auto"/>
        <w:jc w:val="both"/>
        <w:rPr>
          <w:color w:val="000000"/>
          <w:sz w:val="28"/>
          <w:szCs w:val="28"/>
        </w:rPr>
      </w:pPr>
      <w:r w:rsidRPr="0013078D">
        <w:rPr>
          <w:rStyle w:val="a4"/>
          <w:color w:val="000000"/>
          <w:sz w:val="28"/>
          <w:szCs w:val="28"/>
        </w:rPr>
        <w:t>И вы должны стать их главными помощниками в работе с цветными палочками.</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Интересуйтесь тем, как дети играют в группе с цветными палочками.</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Получайте консультации у воспитателей по дидактическим и подвижным играм с палочками Кюизенера.</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Старайтесь дома повторить проделанную ребенком работу в детском саду.</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Поощряйте интерес ребенка к занятиям, старайтесь стимулировать его, чаще хвалить за успехи.</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Не огорчайтесь, если у Вас что-то не получается. Отложите временно упражнение. Пройдет некоторое время, попробуйте снова его выполнить.</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Используйте принцип наглядности и последовательности. Двигайтесь от простого к сложному. Показывайте ребенку, что необходимо сделать, чтобы добиться успеха. Старайтесь со временем обращаться к прошлым заданиям, не теряйте связь с уже полученным опытом. То, что изучил ребенок не должно стать «мертвым грузом».</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Используйте палочки Х.Кюизенера в различных видах деятельности ребенка.</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Придумывайте новые задания самостоятельно. Постепенно к этому творчеству можно подключать детей.</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В процессе работы можно использовать интернет – ресурсы, видео-презентации, созданные воспитателем группы.</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 xml:space="preserve"> Обменивайтесь опытом с другими родителями.</w:t>
      </w:r>
    </w:p>
    <w:p w:rsid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Учувствуйте в мастер-классах и тематических родительских собраниях группы или детского сада. Оказывайте помощь в их проведении.</w:t>
      </w:r>
    </w:p>
    <w:p w:rsidR="0013078D" w:rsidRPr="0013078D" w:rsidRDefault="0013078D" w:rsidP="008571CF">
      <w:pPr>
        <w:pStyle w:val="a3"/>
        <w:numPr>
          <w:ilvl w:val="0"/>
          <w:numId w:val="5"/>
        </w:numPr>
        <w:shd w:val="clear" w:color="auto" w:fill="FFFFFF"/>
        <w:spacing w:before="0" w:beforeAutospacing="0" w:after="0" w:afterAutospacing="0" w:line="276" w:lineRule="auto"/>
        <w:jc w:val="both"/>
        <w:rPr>
          <w:color w:val="000000"/>
          <w:sz w:val="28"/>
          <w:szCs w:val="28"/>
        </w:rPr>
      </w:pPr>
      <w:r w:rsidRPr="0013078D">
        <w:rPr>
          <w:color w:val="000000"/>
          <w:sz w:val="28"/>
          <w:szCs w:val="28"/>
        </w:rPr>
        <w:t>Вместе с детьми можно придумывать сказочных персонажей, собрать их из палочек.</w:t>
      </w:r>
    </w:p>
    <w:p w:rsidR="0013078D" w:rsidRDefault="0013078D" w:rsidP="0013078D">
      <w:pPr>
        <w:spacing w:after="0"/>
        <w:jc w:val="both"/>
        <w:rPr>
          <w:rFonts w:ascii="Times New Roman" w:hAnsi="Times New Roman" w:cs="Times New Roman"/>
          <w:b/>
          <w:color w:val="000000"/>
          <w:sz w:val="28"/>
          <w:szCs w:val="28"/>
          <w:shd w:val="clear" w:color="auto" w:fill="FFFFFF"/>
        </w:rPr>
      </w:pPr>
    </w:p>
    <w:p w:rsidR="007A5D9C" w:rsidRDefault="007A5D9C" w:rsidP="007A5D9C">
      <w:pPr>
        <w:shd w:val="clear" w:color="auto" w:fill="FFFFFF"/>
        <w:spacing w:after="0" w:line="240" w:lineRule="auto"/>
        <w:jc w:val="right"/>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 6</w:t>
      </w:r>
    </w:p>
    <w:p w:rsidR="007A5D9C" w:rsidRPr="007A5D9C" w:rsidRDefault="007A5D9C" w:rsidP="007A5D9C">
      <w:pPr>
        <w:shd w:val="clear" w:color="auto" w:fill="FFFFFF"/>
        <w:spacing w:after="0" w:line="240" w:lineRule="auto"/>
        <w:jc w:val="center"/>
        <w:textAlignment w:val="baseline"/>
        <w:rPr>
          <w:rFonts w:ascii="Times New Roman" w:eastAsia="Times New Roman" w:hAnsi="Times New Roman" w:cs="Times New Roman"/>
          <w:b/>
          <w:sz w:val="28"/>
          <w:szCs w:val="28"/>
        </w:rPr>
      </w:pPr>
      <w:r w:rsidRPr="007A5D9C">
        <w:rPr>
          <w:rFonts w:ascii="Times New Roman" w:eastAsia="Times New Roman" w:hAnsi="Times New Roman" w:cs="Times New Roman"/>
          <w:b/>
          <w:sz w:val="28"/>
          <w:szCs w:val="28"/>
        </w:rPr>
        <w:t xml:space="preserve">Семинар-практикум  </w:t>
      </w:r>
    </w:p>
    <w:p w:rsidR="007A5D9C" w:rsidRPr="007A5D9C" w:rsidRDefault="007A5D9C" w:rsidP="007A5D9C">
      <w:pPr>
        <w:shd w:val="clear" w:color="auto" w:fill="FFFFFF"/>
        <w:spacing w:after="0" w:line="240" w:lineRule="auto"/>
        <w:jc w:val="center"/>
        <w:textAlignment w:val="baseline"/>
        <w:rPr>
          <w:rFonts w:ascii="Times New Roman" w:eastAsia="Times New Roman" w:hAnsi="Times New Roman" w:cs="Times New Roman"/>
          <w:b/>
          <w:color w:val="000000"/>
          <w:sz w:val="28"/>
          <w:szCs w:val="28"/>
        </w:rPr>
      </w:pPr>
      <w:r w:rsidRPr="007A5D9C">
        <w:rPr>
          <w:rFonts w:ascii="Times New Roman" w:eastAsia="Times New Roman" w:hAnsi="Times New Roman" w:cs="Times New Roman"/>
          <w:b/>
          <w:sz w:val="28"/>
          <w:szCs w:val="28"/>
        </w:rPr>
        <w:t>«</w:t>
      </w:r>
      <w:r w:rsidRPr="007A5D9C">
        <w:rPr>
          <w:rFonts w:ascii="Times New Roman" w:eastAsia="Times New Roman" w:hAnsi="Times New Roman" w:cs="Times New Roman"/>
          <w:b/>
          <w:color w:val="000000" w:themeColor="text1"/>
          <w:sz w:val="28"/>
          <w:szCs w:val="28"/>
        </w:rPr>
        <w:t>Формирование логико-математических представлений   у дошкольников   средствами учебно-игровых пособий «Палочки Кюизинера»</w:t>
      </w:r>
    </w:p>
    <w:p w:rsidR="007A5D9C" w:rsidRPr="007A5D9C" w:rsidRDefault="007A5D9C" w:rsidP="007A5D9C">
      <w:pPr>
        <w:spacing w:after="160" w:line="259" w:lineRule="auto"/>
        <w:rPr>
          <w:rFonts w:eastAsiaTheme="minorHAnsi"/>
          <w:lang w:eastAsia="en-US"/>
        </w:rPr>
      </w:pPr>
      <w:r w:rsidRPr="007A5D9C">
        <w:rPr>
          <w:rFonts w:ascii="Times New Roman" w:eastAsiaTheme="minorHAnsi" w:hAnsi="Times New Roman" w:cs="Times New Roman"/>
          <w:b/>
          <w:sz w:val="28"/>
          <w:szCs w:val="28"/>
          <w:lang w:eastAsia="en-US"/>
        </w:rPr>
        <w:t xml:space="preserve"> </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Ребенок по своей природе исследователь, экспериментатор. Его «почему? как? где?» порой ставят в тупик нас взрослых. Существует множество способов предоставить детям возможность самостоятельно открыть причину происходящего, докопаться до истины, понять принцип, логику решения поставленной задачи и действовать в соответствии с предложенной ситуацией.</w:t>
      </w:r>
    </w:p>
    <w:p w:rsidR="007A5D9C" w:rsidRPr="007A5D9C" w:rsidRDefault="007A5D9C" w:rsidP="007A5D9C">
      <w:pPr>
        <w:shd w:val="clear" w:color="auto" w:fill="FFFFFF"/>
        <w:spacing w:after="160" w:line="259" w:lineRule="auto"/>
        <w:jc w:val="both"/>
        <w:rPr>
          <w:rFonts w:ascii="Times New Roman" w:eastAsia="Times New Roman" w:hAnsi="Times New Roman" w:cs="Times New Roman"/>
          <w:color w:val="000000"/>
          <w:sz w:val="23"/>
          <w:szCs w:val="23"/>
        </w:rPr>
      </w:pPr>
      <w:r w:rsidRPr="007A5D9C">
        <w:rPr>
          <w:rFonts w:ascii="Times New Roman" w:eastAsiaTheme="minorHAnsi" w:hAnsi="Times New Roman" w:cs="Times New Roman"/>
          <w:color w:val="000000"/>
          <w:sz w:val="28"/>
          <w:szCs w:val="28"/>
          <w:lang w:eastAsia="en-US"/>
        </w:rPr>
        <w:t>Удовлетворять естественные потребности ребят в познании и изучении окружающего мира, их неуемную любознательность помогут игры-исследования, предлагаемые бельгийским учителем начальной школы Джорджом Кюизинером (1891-1976).  </w:t>
      </w:r>
    </w:p>
    <w:p w:rsidR="007A5D9C" w:rsidRPr="007A5D9C" w:rsidRDefault="007A5D9C" w:rsidP="007A5D9C">
      <w:pPr>
        <w:shd w:val="clear" w:color="auto" w:fill="FFFFFF"/>
        <w:spacing w:after="160" w:line="259" w:lineRule="auto"/>
        <w:jc w:val="both"/>
        <w:rPr>
          <w:rFonts w:ascii="Times New Roman" w:eastAsia="Times New Roman" w:hAnsi="Times New Roman" w:cs="Times New Roman"/>
          <w:color w:val="000000"/>
          <w:sz w:val="28"/>
          <w:szCs w:val="28"/>
        </w:rPr>
      </w:pPr>
      <w:r w:rsidRPr="007A5D9C">
        <w:rPr>
          <w:rFonts w:ascii="Times New Roman" w:eastAsiaTheme="minorHAnsi" w:hAnsi="Times New Roman" w:cs="Times New Roman"/>
          <w:color w:val="000000"/>
          <w:sz w:val="28"/>
          <w:szCs w:val="28"/>
          <w:lang w:eastAsia="en-US"/>
        </w:rPr>
        <w:t>Он разработал универсальный дидактический материал для развития у детей математических способностей.</w:t>
      </w:r>
      <w:r w:rsidRPr="007A5D9C">
        <w:rPr>
          <w:rFonts w:ascii="Times New Roman" w:eastAsia="Times New Roman" w:hAnsi="Times New Roman" w:cs="Times New Roman"/>
          <w:color w:val="000000"/>
          <w:sz w:val="23"/>
          <w:szCs w:val="23"/>
        </w:rPr>
        <w:t xml:space="preserve"> </w:t>
      </w:r>
      <w:r w:rsidRPr="007A5D9C">
        <w:rPr>
          <w:rFonts w:ascii="Times New Roman" w:eastAsia="Times New Roman" w:hAnsi="Times New Roman" w:cs="Times New Roman"/>
          <w:color w:val="000000"/>
          <w:sz w:val="28"/>
          <w:szCs w:val="28"/>
        </w:rPr>
        <w:t>В 1952 году он опубликовал книгу "Числа и цвета", посвященную своему учебному пособию</w:t>
      </w:r>
      <w:r w:rsidRPr="007A5D9C">
        <w:rPr>
          <w:rFonts w:ascii="Times New Roman" w:eastAsia="Times New Roman" w:hAnsi="Times New Roman" w:cs="Times New Roman"/>
          <w:color w:val="000000"/>
          <w:sz w:val="23"/>
          <w:szCs w:val="23"/>
        </w:rPr>
        <w:t>.</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Палочки Кюизенера – это счетные палочки, которые еще называют «числа в цвете», цветными палочками, цветными числами, цветными линеечками.</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Занимаясь со счетными палочками Кюизенера, малыш сможет легко освоить основы счета, наглядно знакомится с механизмами сложения и вычитания, умножения и деления, учится сравнивать и соотносить части и целое.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b/>
          <w:i/>
          <w:color w:val="000000"/>
          <w:sz w:val="28"/>
          <w:szCs w:val="28"/>
        </w:rPr>
      </w:pPr>
      <w:r w:rsidRPr="007A5D9C">
        <w:rPr>
          <w:rFonts w:ascii="Times New Roman" w:eastAsia="Times New Roman" w:hAnsi="Times New Roman" w:cs="Times New Roman"/>
          <w:b/>
          <w:i/>
          <w:color w:val="000000"/>
          <w:sz w:val="28"/>
          <w:szCs w:val="28"/>
        </w:rPr>
        <w:t>Игровые задачи цветных палочек:</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1 Формировать понятие числовой последовательности, состава числа.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2 Подвести к осознанию отношений «больше – меньше», «право – лево»,</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«между», «длиннее», «выше» и мн.др.</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3 Научить делить целое на части и измерять объекты условными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мерками, освоить в процессе этой практической деятельности некоторые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простейшие виды функциональной зависимости.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4 Подойти вплотную к сложению, умножению, вычитанию и делению чисел.</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5 Развивать психические процессы: восприятие, мышление (анализ, синтез,</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классификация, сравнение, логические действия, кодирование и декодирование),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зрительную и слуховую память, внимание, воображение, речь.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6 Способствовать развитию детского творчества, развития фантазии 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воображения, познавательной активности.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7 Развивать умение работать в коллективе.</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p>
    <w:p w:rsidR="007A5D9C" w:rsidRPr="007A5D9C" w:rsidRDefault="007A5D9C" w:rsidP="007A5D9C">
      <w:pPr>
        <w:shd w:val="clear" w:color="auto" w:fill="FFFFFF"/>
        <w:spacing w:after="0" w:line="259" w:lineRule="auto"/>
        <w:jc w:val="both"/>
        <w:rPr>
          <w:rFonts w:ascii="Times New Roman" w:eastAsia="Times New Roman" w:hAnsi="Times New Roman" w:cs="Times New Roman"/>
          <w:color w:val="000000"/>
          <w:sz w:val="28"/>
          <w:szCs w:val="28"/>
        </w:rPr>
      </w:pPr>
      <w:r w:rsidRPr="007A5D9C">
        <w:rPr>
          <w:rFonts w:eastAsiaTheme="minorHAnsi"/>
          <w:color w:val="000000"/>
          <w:sz w:val="28"/>
          <w:szCs w:val="28"/>
          <w:lang w:eastAsia="en-US"/>
        </w:rPr>
        <w:t xml:space="preserve"> </w:t>
      </w:r>
      <w:r w:rsidRPr="007A5D9C">
        <w:rPr>
          <w:rFonts w:ascii="Times New Roman" w:eastAsia="Times New Roman" w:hAnsi="Times New Roman" w:cs="Times New Roman"/>
          <w:color w:val="000000"/>
          <w:sz w:val="28"/>
          <w:szCs w:val="28"/>
        </w:rPr>
        <w:t>Счётные палочки Кюизенера являются многофункциональным</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математическим пособием, которое позволяет "через руки" ребенка формировать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понятие числовой последовательности, состава числа, отношений «больше –</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lastRenderedPageBreak/>
        <w:t>меньше», «право – лево», «между», «длиннее», «выше» и многое другое. Набор способствует развитию детского творчества, развития фантазии и воображения, познавательной активности, мелкой моторики, наглядно-действенного мышления, внимания, пространственного ориентирования, восприятия, комбинаторных и конструкторских способностей.</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Основными особенностями данного дидактического материала являются</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абстрактность, универсальность, высокая эффективность.</w:t>
      </w:r>
    </w:p>
    <w:p w:rsidR="007A5D9C" w:rsidRPr="007A5D9C" w:rsidRDefault="007A5D9C" w:rsidP="007A5D9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xml:space="preserve">Преимущественно палочки </w:t>
      </w:r>
      <w:r w:rsidRPr="007A5D9C">
        <w:rPr>
          <w:rFonts w:ascii="Times New Roman" w:eastAsia="Times New Roman" w:hAnsi="Times New Roman" w:cs="Times New Roman"/>
          <w:b/>
          <w:color w:val="000000"/>
          <w:sz w:val="28"/>
          <w:szCs w:val="28"/>
        </w:rPr>
        <w:t>используются в предматематической подготовке,</w:t>
      </w:r>
      <w:r w:rsidRPr="007A5D9C">
        <w:rPr>
          <w:rFonts w:ascii="Times New Roman" w:eastAsia="Times New Roman" w:hAnsi="Times New Roman" w:cs="Times New Roman"/>
          <w:color w:val="000000"/>
          <w:sz w:val="28"/>
          <w:szCs w:val="28"/>
        </w:rPr>
        <w:t xml:space="preserve"> но находят своё применения и в другом </w:t>
      </w:r>
      <w:r w:rsidRPr="007A5D9C">
        <w:rPr>
          <w:rFonts w:ascii="Times New Roman" w:eastAsia="Times New Roman" w:hAnsi="Times New Roman" w:cs="Times New Roman"/>
          <w:b/>
          <w:color w:val="000000"/>
          <w:sz w:val="28"/>
          <w:szCs w:val="28"/>
        </w:rPr>
        <w:t xml:space="preserve">экспериментировании </w:t>
      </w:r>
      <w:r w:rsidRPr="007A5D9C">
        <w:rPr>
          <w:rFonts w:ascii="Times New Roman" w:eastAsia="Times New Roman" w:hAnsi="Times New Roman" w:cs="Times New Roman"/>
          <w:color w:val="000000"/>
          <w:sz w:val="28"/>
          <w:szCs w:val="28"/>
        </w:rPr>
        <w:t xml:space="preserve">(в качестве объекта экспериментирования или средства измерения), </w:t>
      </w:r>
      <w:r w:rsidRPr="007A5D9C">
        <w:rPr>
          <w:rFonts w:ascii="Times New Roman" w:eastAsia="Times New Roman" w:hAnsi="Times New Roman" w:cs="Times New Roman"/>
          <w:b/>
          <w:color w:val="000000"/>
          <w:sz w:val="28"/>
          <w:szCs w:val="28"/>
        </w:rPr>
        <w:t>конструировании</w:t>
      </w:r>
      <w:r w:rsidRPr="007A5D9C">
        <w:rPr>
          <w:rFonts w:ascii="Times New Roman" w:eastAsia="Times New Roman" w:hAnsi="Times New Roman" w:cs="Times New Roman"/>
          <w:color w:val="000000"/>
          <w:sz w:val="28"/>
          <w:szCs w:val="28"/>
        </w:rPr>
        <w:t xml:space="preserve"> (в качестве материала для выкладывания плоских изображений или объёмных построек), </w:t>
      </w:r>
      <w:r w:rsidRPr="007A5D9C">
        <w:rPr>
          <w:rFonts w:ascii="Times New Roman" w:eastAsia="Times New Roman" w:hAnsi="Times New Roman" w:cs="Times New Roman"/>
          <w:b/>
          <w:color w:val="000000"/>
          <w:sz w:val="28"/>
          <w:szCs w:val="28"/>
        </w:rPr>
        <w:t>в сюжетно–ролевых играх</w:t>
      </w:r>
      <w:r w:rsidRPr="007A5D9C">
        <w:rPr>
          <w:rFonts w:ascii="Times New Roman" w:eastAsia="Times New Roman" w:hAnsi="Times New Roman" w:cs="Times New Roman"/>
          <w:color w:val="000000"/>
          <w:sz w:val="28"/>
          <w:szCs w:val="28"/>
        </w:rPr>
        <w:t xml:space="preserve"> (в качестве предмета-заместителя)</w:t>
      </w:r>
    </w:p>
    <w:p w:rsidR="007A5D9C" w:rsidRPr="007A5D9C" w:rsidRDefault="007A5D9C" w:rsidP="007A5D9C">
      <w:pPr>
        <w:shd w:val="clear" w:color="auto" w:fill="FFFFFF"/>
        <w:spacing w:after="0" w:line="240" w:lineRule="auto"/>
        <w:jc w:val="both"/>
        <w:rPr>
          <w:rFonts w:ascii="Times New Roman" w:eastAsia="Times New Roman" w:hAnsi="Times New Roman" w:cs="Times New Roman"/>
          <w:i/>
          <w:color w:val="000000"/>
          <w:sz w:val="28"/>
          <w:szCs w:val="28"/>
        </w:rPr>
      </w:pPr>
      <w:r w:rsidRPr="007A5D9C">
        <w:rPr>
          <w:rFonts w:ascii="Times New Roman" w:eastAsia="Times New Roman" w:hAnsi="Times New Roman" w:cs="Times New Roman"/>
          <w:i/>
          <w:color w:val="000000"/>
          <w:sz w:val="28"/>
          <w:szCs w:val="28"/>
        </w:rPr>
        <w:t>Выбор цвета преследует цель облегчить использование комплекта.</w:t>
      </w:r>
    </w:p>
    <w:p w:rsidR="007A5D9C" w:rsidRPr="007A5D9C" w:rsidRDefault="007A5D9C" w:rsidP="007A5D9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Близкие по цвету палочки объединяются в одно семейство. Подбор палочек в одно семейство не случаен, а связан с величиной.</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«семейство красных» - входят числа кратные двум (палочки 2, 4, 8);</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«семейство синих» - состоит из чисел, кратных трем (палочки 3,6,9);</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«семейство желтых» - числа, кратные пяти (палочки 5 и 10);</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«семейство белых» (единица) - целое число, несколько раз укладывается</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по длине любой палочки;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«Семейство черных» – палочка семь.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В каждом из наборов действует правило: чем больше длина палочки, тем</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больше значение того числа, которое она выражает. Цвета, в которые окрашены палочки, зависят от числовых соотношений, определяемых простыми числами первого десятка натурального ряда чисел.</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Каждая палочка - это число, выраженное цветом и величиной.</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p>
    <w:p w:rsidR="007A5D9C" w:rsidRPr="007A5D9C" w:rsidRDefault="007A5D9C" w:rsidP="007A5D9C">
      <w:pPr>
        <w:shd w:val="clear" w:color="auto" w:fill="FFFFFF"/>
        <w:spacing w:after="160" w:line="259" w:lineRule="auto"/>
        <w:jc w:val="both"/>
        <w:rPr>
          <w:rFonts w:ascii="Times New Roman" w:eastAsia="Times New Roman" w:hAnsi="Times New Roman" w:cs="Times New Roman"/>
          <w:i/>
          <w:color w:val="000000"/>
          <w:sz w:val="28"/>
          <w:szCs w:val="28"/>
        </w:rPr>
      </w:pPr>
      <w:r w:rsidRPr="007A5D9C">
        <w:rPr>
          <w:rFonts w:ascii="Times New Roman" w:eastAsiaTheme="minorHAnsi" w:hAnsi="Times New Roman" w:cs="Times New Roman"/>
          <w:b/>
          <w:bCs/>
          <w:i/>
          <w:iCs/>
          <w:color w:val="000000"/>
          <w:sz w:val="28"/>
          <w:szCs w:val="28"/>
          <w:lang w:eastAsia="en-US"/>
        </w:rPr>
        <w:t xml:space="preserve"> </w:t>
      </w:r>
      <w:r w:rsidRPr="007A5D9C">
        <w:rPr>
          <w:rFonts w:ascii="Times New Roman" w:eastAsia="Times New Roman" w:hAnsi="Times New Roman" w:cs="Times New Roman"/>
          <w:i/>
          <w:color w:val="000000"/>
          <w:sz w:val="28"/>
          <w:szCs w:val="28"/>
        </w:rPr>
        <w:t>Работа с палочками Кюизинера предусматривает два этапа: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xml:space="preserve">- </w:t>
      </w:r>
      <w:r w:rsidRPr="007A5D9C">
        <w:rPr>
          <w:rFonts w:ascii="Times New Roman" w:eastAsia="Times New Roman" w:hAnsi="Times New Roman" w:cs="Times New Roman"/>
          <w:i/>
          <w:color w:val="000000"/>
          <w:sz w:val="28"/>
          <w:szCs w:val="28"/>
        </w:rPr>
        <w:t>первый этап (3 – 5 лет)</w:t>
      </w:r>
      <w:r w:rsidRPr="007A5D9C">
        <w:rPr>
          <w:rFonts w:ascii="Times New Roman" w:eastAsia="Times New Roman" w:hAnsi="Times New Roman" w:cs="Times New Roman"/>
          <w:color w:val="000000"/>
          <w:sz w:val="28"/>
          <w:szCs w:val="28"/>
        </w:rPr>
        <w:t xml:space="preserve"> - палочки используются как игровой материал;</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i/>
          <w:color w:val="000000"/>
          <w:sz w:val="28"/>
          <w:szCs w:val="28"/>
        </w:rPr>
        <w:t>- второй этап (5–7 лет)</w:t>
      </w:r>
      <w:r w:rsidRPr="007A5D9C">
        <w:rPr>
          <w:rFonts w:ascii="Times New Roman" w:eastAsia="Times New Roman" w:hAnsi="Times New Roman" w:cs="Times New Roman"/>
          <w:color w:val="000000"/>
          <w:sz w:val="28"/>
          <w:szCs w:val="28"/>
        </w:rPr>
        <w:t xml:space="preserve"> - каждая палочка обозначается числом.</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b/>
          <w:color w:val="000000"/>
          <w:sz w:val="28"/>
          <w:szCs w:val="28"/>
        </w:rPr>
        <w:t>На первом этапе занятий (3–5 лет)</w:t>
      </w:r>
      <w:r w:rsidRPr="007A5D9C">
        <w:rPr>
          <w:rFonts w:ascii="Times New Roman" w:eastAsia="Times New Roman" w:hAnsi="Times New Roman" w:cs="Times New Roman"/>
          <w:color w:val="000000"/>
          <w:sz w:val="28"/>
          <w:szCs w:val="28"/>
        </w:rPr>
        <w:t xml:space="preserve"> палочки Кюизенера используются как</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игровой материал. Дети играют с ними, как с обычными кубиками, палочками, конструктором, по ходу игр и занятий, знакомясь с цветами, размерами и формами.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b/>
          <w:color w:val="000000"/>
          <w:sz w:val="28"/>
          <w:szCs w:val="28"/>
        </w:rPr>
        <w:t>На втором этапе (5–7 лет)</w:t>
      </w:r>
      <w:r w:rsidRPr="007A5D9C">
        <w:rPr>
          <w:rFonts w:ascii="Times New Roman" w:eastAsia="Times New Roman" w:hAnsi="Times New Roman" w:cs="Times New Roman"/>
          <w:color w:val="000000"/>
          <w:sz w:val="28"/>
          <w:szCs w:val="28"/>
        </w:rPr>
        <w:t xml:space="preserve"> палочки уже выступают как пособие для</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маленьких математиков. И тут дети учатся постигать законы загадочного мира чисел и других математических понятий.</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p>
    <w:p w:rsidR="007A5D9C" w:rsidRPr="007A5D9C" w:rsidRDefault="007A5D9C" w:rsidP="007A5D9C">
      <w:pPr>
        <w:shd w:val="clear" w:color="auto" w:fill="FFFFFF"/>
        <w:spacing w:after="0" w:line="240" w:lineRule="auto"/>
        <w:jc w:val="both"/>
        <w:rPr>
          <w:rFonts w:ascii="Calibri" w:eastAsia="Times New Roman" w:hAnsi="Calibri" w:cs="Calibri"/>
          <w:i/>
          <w:color w:val="000000"/>
        </w:rPr>
      </w:pPr>
      <w:r w:rsidRPr="007A5D9C">
        <w:rPr>
          <w:rFonts w:ascii="Times New Roman" w:eastAsia="Times New Roman" w:hAnsi="Times New Roman" w:cs="Times New Roman"/>
          <w:i/>
          <w:color w:val="000000"/>
          <w:sz w:val="28"/>
          <w:szCs w:val="28"/>
        </w:rPr>
        <w:t>Достаточно эффективным оказывается использование палочек в индивидуально-коррекционной работе с детьми, отстающими в развитии. Палочки могут использоваться для выполнения диагностических заданий. (Отсюда и определение палочек как универсального дидактического материала.)</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b/>
          <w:bCs/>
          <w:i/>
          <w:iCs/>
          <w:color w:val="000000"/>
          <w:sz w:val="28"/>
          <w:szCs w:val="28"/>
        </w:rPr>
        <w:lastRenderedPageBreak/>
        <w:t>Наглядные альбомы и пособия с заданиями для детей:</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 </w:t>
      </w:r>
      <w:r w:rsidRPr="007A5D9C">
        <w:rPr>
          <w:rFonts w:ascii="Times New Roman" w:eastAsia="Times New Roman" w:hAnsi="Times New Roman" w:cs="Times New Roman"/>
          <w:b/>
          <w:bCs/>
          <w:color w:val="000000"/>
          <w:sz w:val="28"/>
          <w:szCs w:val="28"/>
        </w:rPr>
        <w:t>«Волшебные дорожки»</w:t>
      </w:r>
      <w:r w:rsidRPr="007A5D9C">
        <w:rPr>
          <w:rFonts w:ascii="Times New Roman" w:eastAsia="Times New Roman" w:hAnsi="Times New Roman" w:cs="Times New Roman"/>
          <w:color w:val="000000"/>
          <w:sz w:val="28"/>
          <w:szCs w:val="28"/>
        </w:rPr>
        <w:t> - данное методическое пособие позволит заниматься со счетными палочками Кюизенера даже с самого маленького возраста (2-3 года).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b/>
          <w:bCs/>
          <w:color w:val="000000"/>
          <w:sz w:val="28"/>
          <w:szCs w:val="28"/>
        </w:rPr>
        <w:t>«Дом с колокольчиком» </w:t>
      </w:r>
      <w:r w:rsidRPr="007A5D9C">
        <w:rPr>
          <w:rFonts w:ascii="Times New Roman" w:eastAsia="Times New Roman" w:hAnsi="Times New Roman" w:cs="Times New Roman"/>
          <w:color w:val="000000"/>
          <w:sz w:val="28"/>
          <w:szCs w:val="28"/>
        </w:rPr>
        <w:t>для детей 3-5 лет.</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 xml:space="preserve"> На картинках изображены герои любимых сказок: Красная шапочка, Серый волк, Дюймовочка, Буратино и т.д. Ребёнку предлагается «оживлять» картины художника, делая их объёмными.  </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 xml:space="preserve">   </w:t>
      </w:r>
      <w:r w:rsidRPr="007A5D9C">
        <w:rPr>
          <w:rFonts w:ascii="Times New Roman" w:eastAsia="Times New Roman" w:hAnsi="Times New Roman" w:cs="Times New Roman"/>
          <w:b/>
          <w:bCs/>
          <w:color w:val="000000"/>
          <w:sz w:val="28"/>
          <w:szCs w:val="28"/>
        </w:rPr>
        <w:t>«На золотом крыльце...»</w:t>
      </w:r>
      <w:r w:rsidRPr="007A5D9C">
        <w:rPr>
          <w:rFonts w:ascii="Times New Roman" w:eastAsia="Times New Roman" w:hAnsi="Times New Roman" w:cs="Times New Roman"/>
          <w:color w:val="000000"/>
          <w:sz w:val="28"/>
          <w:szCs w:val="28"/>
        </w:rPr>
        <w:t> - содержит весь необходимый дидактический материал для занятий со счетными палочками Кюизенера.</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Здесь Вы найдете игры и упражнения, схемы и пояснительные рисунки, кроссворды, задания на умение выкладывать палочки по образцу и накладывать их на изображение.</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r w:rsidRPr="007A5D9C">
        <w:rPr>
          <w:rFonts w:ascii="Times New Roman" w:eastAsia="Times New Roman" w:hAnsi="Times New Roman" w:cs="Times New Roman"/>
          <w:color w:val="000000"/>
          <w:sz w:val="28"/>
          <w:szCs w:val="28"/>
        </w:rPr>
        <w:t> </w:t>
      </w:r>
      <w:r w:rsidRPr="007A5D9C">
        <w:rPr>
          <w:rFonts w:ascii="Times New Roman" w:eastAsia="Times New Roman" w:hAnsi="Times New Roman" w:cs="Times New Roman"/>
          <w:b/>
          <w:bCs/>
          <w:color w:val="000000"/>
          <w:sz w:val="28"/>
          <w:szCs w:val="28"/>
        </w:rPr>
        <w:t>"Кростики. Посудная лавка"</w:t>
      </w:r>
      <w:r w:rsidRPr="007A5D9C">
        <w:rPr>
          <w:rFonts w:ascii="Times New Roman" w:eastAsia="Times New Roman" w:hAnsi="Times New Roman" w:cs="Times New Roman"/>
          <w:color w:val="000000"/>
          <w:sz w:val="28"/>
          <w:szCs w:val="28"/>
        </w:rPr>
        <w:t> продолжает серию игр с международным дидактическим материалом «Цветные счетные палочки Кюизенера» (для детей 5-8 лет)</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«Посудная лавка» - это три игры в одной, направленные на развитие интеллектуально-творческих способностей у детей дошкольного возраста. В эту игру может играть как один ребенок, так и группа детей (10-15 человек).</w:t>
      </w:r>
    </w:p>
    <w:p w:rsidR="007A5D9C" w:rsidRPr="007A5D9C" w:rsidRDefault="007A5D9C" w:rsidP="007A5D9C">
      <w:pPr>
        <w:shd w:val="clear" w:color="auto" w:fill="FFFFFF"/>
        <w:spacing w:after="0" w:line="240" w:lineRule="auto"/>
        <w:jc w:val="both"/>
        <w:rPr>
          <w:rFonts w:ascii="Calibri" w:eastAsia="Times New Roman" w:hAnsi="Calibri" w:cs="Calibri"/>
          <w:color w:val="000000"/>
        </w:rPr>
      </w:pPr>
    </w:p>
    <w:p w:rsidR="007A5D9C" w:rsidRPr="007A5D9C" w:rsidRDefault="007A5D9C" w:rsidP="007A5D9C">
      <w:pPr>
        <w:spacing w:after="160" w:line="259" w:lineRule="auto"/>
        <w:jc w:val="center"/>
        <w:rPr>
          <w:rFonts w:ascii="Times New Roman" w:eastAsiaTheme="minorHAnsi" w:hAnsi="Times New Roman" w:cs="Times New Roman"/>
          <w:b/>
          <w:color w:val="000000"/>
          <w:sz w:val="28"/>
          <w:szCs w:val="28"/>
          <w:shd w:val="clear" w:color="auto" w:fill="FFFFFF"/>
          <w:lang w:eastAsia="en-US"/>
        </w:rPr>
      </w:pPr>
      <w:r w:rsidRPr="007A5D9C">
        <w:rPr>
          <w:rFonts w:ascii="Times New Roman" w:eastAsiaTheme="minorHAnsi" w:hAnsi="Times New Roman" w:cs="Times New Roman"/>
          <w:b/>
          <w:color w:val="000000"/>
          <w:sz w:val="28"/>
          <w:szCs w:val="28"/>
          <w:shd w:val="clear" w:color="auto" w:fill="FFFFFF"/>
          <w:lang w:eastAsia="en-US"/>
        </w:rPr>
        <w:t>Игры с палочками Кюизенера (практикум)</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Каждая палочка обозначается числом. Количественные отношения не столь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очевидны для детей, как цвет, форма, размер. Открыть их можно в</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совместной деятельности взрослого и ребёнка. При этом взрослый не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ограничивается показом, а даёт ребёнку возможность выбирать действие самому.</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Ребёнок быстро учится кодировать игру красок в числовые отношения,</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постигать законы загадочного мира.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С помощью “чисел в цвете” детей также легко подвести к осознанию</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соотношений “больше - меньше”, “больше – меньше на...”, научить детей делить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целое на части, познакомить с составом числа из двух меньших чисел, помочь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овладеть арифметическими действиями сложения и вычитания, организовать</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работу по усвоению таких понятий, как “левее”, “правее”, “между”, “длиннее”,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“короче”,”между”, “каждый”, и др.</w:t>
      </w:r>
    </w:p>
    <w:p w:rsidR="007A5D9C" w:rsidRPr="007A5D9C" w:rsidRDefault="007A5D9C" w:rsidP="007A5D9C">
      <w:pPr>
        <w:spacing w:after="160" w:line="259" w:lineRule="auto"/>
        <w:jc w:val="both"/>
        <w:rPr>
          <w:rFonts w:ascii="Times New Roman" w:eastAsiaTheme="minorHAnsi" w:hAnsi="Times New Roman" w:cs="Times New Roman"/>
          <w:b/>
          <w:color w:val="000000"/>
          <w:sz w:val="28"/>
          <w:szCs w:val="28"/>
          <w:shd w:val="clear" w:color="auto" w:fill="FFFFFF"/>
          <w:lang w:eastAsia="en-US"/>
        </w:rPr>
      </w:pP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b/>
          <w:color w:val="111111"/>
          <w:sz w:val="28"/>
          <w:szCs w:val="28"/>
        </w:rPr>
      </w:pPr>
      <w:r w:rsidRPr="007A5D9C">
        <w:rPr>
          <w:rFonts w:ascii="Times New Roman" w:eastAsia="Times New Roman" w:hAnsi="Times New Roman" w:cs="Times New Roman"/>
          <w:b/>
          <w:color w:val="111111"/>
          <w:sz w:val="28"/>
          <w:szCs w:val="28"/>
        </w:rPr>
        <w:t>Освоение прямого и обратного счета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Выложите лесенку из 10 </w:t>
      </w:r>
      <w:r w:rsidRPr="007A5D9C">
        <w:rPr>
          <w:rFonts w:ascii="Times New Roman" w:eastAsia="Times New Roman" w:hAnsi="Times New Roman" w:cs="Times New Roman"/>
          <w:bCs/>
          <w:color w:val="111111"/>
          <w:sz w:val="28"/>
          <w:szCs w:val="28"/>
          <w:bdr w:val="none" w:sz="0" w:space="0" w:color="auto" w:frame="1"/>
        </w:rPr>
        <w:t>палочек Кюизенера от меньшей</w:t>
      </w:r>
      <w:r w:rsidRPr="007A5D9C">
        <w:rPr>
          <w:rFonts w:ascii="Times New Roman" w:eastAsia="Times New Roman" w:hAnsi="Times New Roman" w:cs="Times New Roman"/>
          <w:b/>
          <w:bCs/>
          <w:color w:val="111111"/>
          <w:sz w:val="28"/>
          <w:szCs w:val="28"/>
          <w:bdr w:val="none" w:sz="0" w:space="0" w:color="auto" w:frame="1"/>
        </w:rPr>
        <w:t> </w:t>
      </w:r>
      <w:r w:rsidRPr="007A5D9C">
        <w:rPr>
          <w:rFonts w:ascii="Times New Roman" w:eastAsia="Times New Roman" w:hAnsi="Times New Roman" w:cs="Times New Roman"/>
          <w:iCs/>
          <w:color w:val="111111"/>
          <w:sz w:val="28"/>
          <w:szCs w:val="28"/>
          <w:bdr w:val="none" w:sz="0" w:space="0" w:color="auto" w:frame="1"/>
        </w:rPr>
        <w:t>(белой)</w:t>
      </w:r>
      <w:r w:rsidRPr="007A5D9C">
        <w:rPr>
          <w:rFonts w:ascii="Times New Roman" w:eastAsia="Times New Roman" w:hAnsi="Times New Roman" w:cs="Times New Roman"/>
          <w:color w:val="111111"/>
          <w:sz w:val="28"/>
          <w:szCs w:val="28"/>
        </w:rPr>
        <w:t> к большей </w:t>
      </w:r>
      <w:r w:rsidRPr="007A5D9C">
        <w:rPr>
          <w:rFonts w:ascii="Times New Roman" w:eastAsia="Times New Roman" w:hAnsi="Times New Roman" w:cs="Times New Roman"/>
          <w:iCs/>
          <w:color w:val="111111"/>
          <w:sz w:val="28"/>
          <w:szCs w:val="28"/>
          <w:bdr w:val="none" w:sz="0" w:space="0" w:color="auto" w:frame="1"/>
        </w:rPr>
        <w:t>(оранжевой</w:t>
      </w:r>
      <w:r w:rsidRPr="007A5D9C">
        <w:rPr>
          <w:rFonts w:ascii="Times New Roman" w:eastAsia="Times New Roman" w:hAnsi="Times New Roman" w:cs="Times New Roman"/>
          <w:i/>
          <w:iCs/>
          <w:color w:val="111111"/>
          <w:sz w:val="28"/>
          <w:szCs w:val="28"/>
          <w:bdr w:val="none" w:sz="0" w:space="0" w:color="auto" w:frame="1"/>
        </w:rPr>
        <w:t>)</w:t>
      </w:r>
      <w:r w:rsidRPr="007A5D9C">
        <w:rPr>
          <w:rFonts w:ascii="Times New Roman" w:eastAsia="Times New Roman" w:hAnsi="Times New Roman" w:cs="Times New Roman"/>
          <w:color w:val="111111"/>
          <w:sz w:val="28"/>
          <w:szCs w:val="28"/>
        </w:rPr>
        <w:t> и наоборот. Пройдитесь пальчиками по ступенькам лесенки, при этом считая вслух от 1 до 10 и обратно.</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b/>
          <w:color w:val="111111"/>
          <w:sz w:val="28"/>
          <w:szCs w:val="28"/>
        </w:rPr>
      </w:pPr>
      <w:r w:rsidRPr="007A5D9C">
        <w:rPr>
          <w:rFonts w:ascii="Times New Roman" w:eastAsia="Times New Roman" w:hAnsi="Times New Roman" w:cs="Times New Roman"/>
          <w:b/>
          <w:color w:val="000000"/>
          <w:sz w:val="28"/>
          <w:szCs w:val="28"/>
          <w:shd w:val="clear" w:color="auto" w:fill="FFFFFF"/>
        </w:rPr>
        <w:t>Ознакомление с “цветными числами”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Каждая </w:t>
      </w:r>
      <w:r w:rsidRPr="007A5D9C">
        <w:rPr>
          <w:rFonts w:ascii="Times New Roman" w:eastAsia="Times New Roman" w:hAnsi="Times New Roman" w:cs="Times New Roman"/>
          <w:bCs/>
          <w:color w:val="111111"/>
          <w:sz w:val="28"/>
          <w:szCs w:val="28"/>
          <w:bdr w:val="none" w:sz="0" w:space="0" w:color="auto" w:frame="1"/>
        </w:rPr>
        <w:t>палочка обозначает число</w:t>
      </w:r>
      <w:r w:rsidRPr="007A5D9C">
        <w:rPr>
          <w:rFonts w:ascii="Times New Roman" w:eastAsia="Times New Roman" w:hAnsi="Times New Roman" w:cs="Times New Roman"/>
          <w:b/>
          <w:color w:val="111111"/>
          <w:sz w:val="28"/>
          <w:szCs w:val="28"/>
        </w:rPr>
        <w:t>.</w:t>
      </w:r>
      <w:r w:rsidRPr="007A5D9C">
        <w:rPr>
          <w:rFonts w:ascii="Times New Roman" w:eastAsia="Times New Roman" w:hAnsi="Times New Roman" w:cs="Times New Roman"/>
          <w:color w:val="111111"/>
          <w:sz w:val="28"/>
          <w:szCs w:val="28"/>
        </w:rPr>
        <w:t xml:space="preserve"> Найдите в наборе самую короткую </w:t>
      </w:r>
      <w:r w:rsidRPr="007A5D9C">
        <w:rPr>
          <w:rFonts w:ascii="Times New Roman" w:eastAsia="Times New Roman" w:hAnsi="Times New Roman" w:cs="Times New Roman"/>
          <w:bCs/>
          <w:color w:val="111111"/>
          <w:sz w:val="28"/>
          <w:szCs w:val="28"/>
          <w:bdr w:val="none" w:sz="0" w:space="0" w:color="auto" w:frame="1"/>
        </w:rPr>
        <w:t>палочку</w:t>
      </w:r>
      <w:r w:rsidRPr="007A5D9C">
        <w:rPr>
          <w:rFonts w:ascii="Times New Roman" w:eastAsia="Times New Roman" w:hAnsi="Times New Roman" w:cs="Times New Roman"/>
          <w:color w:val="111111"/>
          <w:sz w:val="28"/>
          <w:szCs w:val="28"/>
        </w:rPr>
        <w:t>. Какого она цвета? Какое число оно обозначает? Почему?</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У меня 1карандаш, а мне надо 2. Что надо сделать? </w:t>
      </w:r>
      <w:r w:rsidRPr="007A5D9C">
        <w:rPr>
          <w:rFonts w:ascii="Times New Roman" w:eastAsia="Times New Roman" w:hAnsi="Times New Roman" w:cs="Times New Roman"/>
          <w:i/>
          <w:iCs/>
          <w:color w:val="111111"/>
          <w:sz w:val="28"/>
          <w:szCs w:val="28"/>
          <w:bdr w:val="none" w:sz="0" w:space="0" w:color="auto" w:frame="1"/>
        </w:rPr>
        <w:t>(взять ещё 1)</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lastRenderedPageBreak/>
        <w:t>Как получить число 2 </w:t>
      </w:r>
      <w:r w:rsidRPr="007A5D9C">
        <w:rPr>
          <w:rFonts w:ascii="Times New Roman" w:eastAsia="Times New Roman" w:hAnsi="Times New Roman" w:cs="Times New Roman"/>
          <w:i/>
          <w:iCs/>
          <w:color w:val="111111"/>
          <w:sz w:val="28"/>
          <w:szCs w:val="28"/>
          <w:bdr w:val="none" w:sz="0" w:space="0" w:color="auto" w:frame="1"/>
        </w:rPr>
        <w:t>(к 1 прибавить 1)</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Как получить </w:t>
      </w:r>
      <w:r w:rsidRPr="007A5D9C">
        <w:rPr>
          <w:rFonts w:ascii="Times New Roman" w:eastAsia="Times New Roman" w:hAnsi="Times New Roman" w:cs="Times New Roman"/>
          <w:bCs/>
          <w:color w:val="111111"/>
          <w:sz w:val="28"/>
          <w:szCs w:val="28"/>
          <w:bdr w:val="none" w:sz="0" w:space="0" w:color="auto" w:frame="1"/>
        </w:rPr>
        <w:t>палочку 2</w:t>
      </w:r>
      <w:r w:rsidRPr="007A5D9C">
        <w:rPr>
          <w:rFonts w:ascii="Times New Roman" w:eastAsia="Times New Roman" w:hAnsi="Times New Roman" w:cs="Times New Roman"/>
          <w:color w:val="111111"/>
          <w:sz w:val="28"/>
          <w:szCs w:val="28"/>
        </w:rPr>
        <w:t>?</w:t>
      </w:r>
      <w:r w:rsidRPr="007A5D9C">
        <w:rPr>
          <w:rFonts w:ascii="Times New Roman" w:eastAsia="Times New Roman" w:hAnsi="Times New Roman" w:cs="Times New Roman"/>
          <w:b/>
          <w:color w:val="111111"/>
          <w:sz w:val="28"/>
          <w:szCs w:val="28"/>
        </w:rPr>
        <w:t> </w:t>
      </w:r>
      <w:r w:rsidRPr="007A5D9C">
        <w:rPr>
          <w:rFonts w:ascii="Times New Roman" w:eastAsia="Times New Roman" w:hAnsi="Times New Roman" w:cs="Times New Roman"/>
          <w:b/>
          <w:i/>
          <w:iCs/>
          <w:color w:val="111111"/>
          <w:sz w:val="28"/>
          <w:szCs w:val="28"/>
          <w:bdr w:val="none" w:sz="0" w:space="0" w:color="auto" w:frame="1"/>
        </w:rPr>
        <w:t>(</w:t>
      </w:r>
      <w:r w:rsidRPr="007A5D9C">
        <w:rPr>
          <w:rFonts w:ascii="Times New Roman" w:eastAsia="Times New Roman" w:hAnsi="Times New Roman" w:cs="Times New Roman"/>
          <w:i/>
          <w:iCs/>
          <w:color w:val="111111"/>
          <w:sz w:val="28"/>
          <w:szCs w:val="28"/>
          <w:bdr w:val="none" w:sz="0" w:space="0" w:color="auto" w:frame="1"/>
        </w:rPr>
        <w:t>к</w:t>
      </w:r>
      <w:r w:rsidRPr="007A5D9C">
        <w:rPr>
          <w:rFonts w:ascii="Times New Roman" w:eastAsia="Times New Roman" w:hAnsi="Times New Roman" w:cs="Times New Roman"/>
          <w:b/>
          <w:i/>
          <w:iCs/>
          <w:color w:val="111111"/>
          <w:sz w:val="28"/>
          <w:szCs w:val="28"/>
          <w:bdr w:val="none" w:sz="0" w:space="0" w:color="auto" w:frame="1"/>
        </w:rPr>
        <w:t> </w:t>
      </w:r>
      <w:r w:rsidRPr="007A5D9C">
        <w:rPr>
          <w:rFonts w:ascii="Times New Roman" w:eastAsia="Times New Roman" w:hAnsi="Times New Roman" w:cs="Times New Roman"/>
          <w:bCs/>
          <w:i/>
          <w:iCs/>
          <w:color w:val="111111"/>
          <w:sz w:val="28"/>
          <w:szCs w:val="28"/>
          <w:bdr w:val="none" w:sz="0" w:space="0" w:color="auto" w:frame="1"/>
        </w:rPr>
        <w:t>палочке 1 положите палочку 1</w:t>
      </w:r>
      <w:r w:rsidRPr="007A5D9C">
        <w:rPr>
          <w:rFonts w:ascii="Times New Roman" w:eastAsia="Times New Roman" w:hAnsi="Times New Roman" w:cs="Times New Roman"/>
          <w:b/>
          <w:i/>
          <w:iCs/>
          <w:color w:val="111111"/>
          <w:sz w:val="28"/>
          <w:szCs w:val="28"/>
          <w:bdr w:val="none" w:sz="0" w:space="0" w:color="auto" w:frame="1"/>
        </w:rPr>
        <w:t>)</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Найдите в наборе такую </w:t>
      </w:r>
      <w:r w:rsidRPr="007A5D9C">
        <w:rPr>
          <w:rFonts w:ascii="Times New Roman" w:eastAsia="Times New Roman" w:hAnsi="Times New Roman" w:cs="Times New Roman"/>
          <w:bCs/>
          <w:color w:val="111111"/>
          <w:sz w:val="28"/>
          <w:szCs w:val="28"/>
          <w:bdr w:val="none" w:sz="0" w:space="0" w:color="auto" w:frame="1"/>
        </w:rPr>
        <w:t>палочку</w:t>
      </w:r>
      <w:r w:rsidRPr="007A5D9C">
        <w:rPr>
          <w:rFonts w:ascii="Times New Roman" w:eastAsia="Times New Roman" w:hAnsi="Times New Roman" w:cs="Times New Roman"/>
          <w:b/>
          <w:color w:val="111111"/>
          <w:sz w:val="28"/>
          <w:szCs w:val="28"/>
        </w:rPr>
        <w:t>,</w:t>
      </w:r>
      <w:r w:rsidRPr="007A5D9C">
        <w:rPr>
          <w:rFonts w:ascii="Times New Roman" w:eastAsia="Times New Roman" w:hAnsi="Times New Roman" w:cs="Times New Roman"/>
          <w:color w:val="111111"/>
          <w:sz w:val="28"/>
          <w:szCs w:val="28"/>
        </w:rPr>
        <w:t xml:space="preserve"> которая по длине будет как 2 </w:t>
      </w:r>
      <w:r w:rsidRPr="007A5D9C">
        <w:rPr>
          <w:rFonts w:ascii="Times New Roman" w:eastAsia="Times New Roman" w:hAnsi="Times New Roman" w:cs="Times New Roman"/>
          <w:bCs/>
          <w:color w:val="111111"/>
          <w:sz w:val="28"/>
          <w:szCs w:val="28"/>
          <w:bdr w:val="none" w:sz="0" w:space="0" w:color="auto" w:frame="1"/>
        </w:rPr>
        <w:t>палочки 1</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Какого цвета эта </w:t>
      </w:r>
      <w:r w:rsidRPr="007A5D9C">
        <w:rPr>
          <w:rFonts w:ascii="Times New Roman" w:eastAsia="Times New Roman" w:hAnsi="Times New Roman" w:cs="Times New Roman"/>
          <w:bCs/>
          <w:color w:val="111111"/>
          <w:sz w:val="28"/>
          <w:szCs w:val="28"/>
          <w:bdr w:val="none" w:sz="0" w:space="0" w:color="auto" w:frame="1"/>
        </w:rPr>
        <w:t>палочка</w:t>
      </w:r>
      <w:r w:rsidRPr="007A5D9C">
        <w:rPr>
          <w:rFonts w:ascii="Times New Roman" w:eastAsia="Times New Roman" w:hAnsi="Times New Roman" w:cs="Times New Roman"/>
          <w:b/>
          <w:color w:val="111111"/>
          <w:sz w:val="28"/>
          <w:szCs w:val="28"/>
        </w:rPr>
        <w:t>?</w:t>
      </w:r>
      <w:r w:rsidRPr="007A5D9C">
        <w:rPr>
          <w:rFonts w:ascii="Times New Roman" w:eastAsia="Times New Roman" w:hAnsi="Times New Roman" w:cs="Times New Roman"/>
          <w:color w:val="111111"/>
          <w:sz w:val="28"/>
          <w:szCs w:val="28"/>
        </w:rPr>
        <w:t> </w:t>
      </w:r>
      <w:r w:rsidRPr="007A5D9C">
        <w:rPr>
          <w:rFonts w:ascii="Times New Roman" w:eastAsia="Times New Roman" w:hAnsi="Times New Roman" w:cs="Times New Roman"/>
          <w:i/>
          <w:iCs/>
          <w:color w:val="111111"/>
          <w:sz w:val="28"/>
          <w:szCs w:val="28"/>
          <w:bdr w:val="none" w:sz="0" w:space="0" w:color="auto" w:frame="1"/>
        </w:rPr>
        <w:t>(розовая)</w:t>
      </w:r>
      <w:r w:rsidRPr="007A5D9C">
        <w:rPr>
          <w:rFonts w:ascii="Times New Roman" w:eastAsia="Times New Roman" w:hAnsi="Times New Roman" w:cs="Times New Roman"/>
          <w:color w:val="111111"/>
          <w:sz w:val="28"/>
          <w:szCs w:val="28"/>
        </w:rPr>
        <w:t> Какое число обозначает розовая </w:t>
      </w:r>
      <w:r w:rsidRPr="007A5D9C">
        <w:rPr>
          <w:rFonts w:ascii="Times New Roman" w:eastAsia="Times New Roman" w:hAnsi="Times New Roman" w:cs="Times New Roman"/>
          <w:bCs/>
          <w:color w:val="111111"/>
          <w:sz w:val="28"/>
          <w:szCs w:val="28"/>
          <w:bdr w:val="none" w:sz="0" w:space="0" w:color="auto" w:frame="1"/>
        </w:rPr>
        <w:t>палочка</w:t>
      </w:r>
      <w:r w:rsidRPr="007A5D9C">
        <w:rPr>
          <w:rFonts w:ascii="Times New Roman" w:eastAsia="Times New Roman" w:hAnsi="Times New Roman" w:cs="Times New Roman"/>
          <w:b/>
          <w:color w:val="111111"/>
          <w:sz w:val="28"/>
          <w:szCs w:val="28"/>
        </w:rPr>
        <w:t>?</w:t>
      </w:r>
      <w:r w:rsidRPr="007A5D9C">
        <w:rPr>
          <w:rFonts w:ascii="Times New Roman" w:eastAsia="Times New Roman" w:hAnsi="Times New Roman" w:cs="Times New Roman"/>
          <w:color w:val="111111"/>
          <w:sz w:val="28"/>
          <w:szCs w:val="28"/>
        </w:rPr>
        <w:t xml:space="preserve"> Почему?</w:t>
      </w:r>
    </w:p>
    <w:p w:rsidR="007A5D9C" w:rsidRPr="007A5D9C" w:rsidRDefault="007A5D9C" w:rsidP="007A5D9C">
      <w:pPr>
        <w:spacing w:after="160" w:line="259" w:lineRule="auto"/>
        <w:jc w:val="center"/>
        <w:rPr>
          <w:rFonts w:ascii="Times New Roman" w:eastAsiaTheme="minorHAnsi" w:hAnsi="Times New Roman" w:cs="Times New Roman"/>
          <w:b/>
          <w:color w:val="000000"/>
          <w:sz w:val="28"/>
          <w:szCs w:val="28"/>
          <w:shd w:val="clear" w:color="auto" w:fill="FFFFFF"/>
          <w:lang w:eastAsia="en-US"/>
        </w:rPr>
      </w:pPr>
      <w:r w:rsidRPr="007A5D9C">
        <w:rPr>
          <w:rFonts w:ascii="Times New Roman" w:eastAsiaTheme="minorHAnsi" w:hAnsi="Times New Roman" w:cs="Times New Roman"/>
          <w:b/>
          <w:color w:val="000000"/>
          <w:sz w:val="28"/>
          <w:szCs w:val="28"/>
          <w:shd w:val="clear" w:color="auto" w:fill="FFFFFF"/>
          <w:lang w:eastAsia="en-US"/>
        </w:rPr>
        <w:t>Состав числа из двух меньших чисел</w:t>
      </w:r>
    </w:p>
    <w:p w:rsidR="007A5D9C" w:rsidRPr="007A5D9C" w:rsidRDefault="007A5D9C" w:rsidP="007A5D9C">
      <w:pPr>
        <w:shd w:val="clear" w:color="auto" w:fill="FFFFFF"/>
        <w:spacing w:after="0" w:line="240" w:lineRule="auto"/>
        <w:jc w:val="both"/>
        <w:rPr>
          <w:rFonts w:ascii="Times New Roman" w:eastAsia="Times New Roman" w:hAnsi="Times New Roman" w:cs="Times New Roman"/>
          <w:b/>
          <w:color w:val="000000"/>
          <w:sz w:val="28"/>
          <w:szCs w:val="28"/>
        </w:rPr>
      </w:pPr>
      <w:r w:rsidRPr="007A5D9C">
        <w:rPr>
          <w:rFonts w:ascii="Times New Roman" w:eastAsia="Times New Roman" w:hAnsi="Times New Roman" w:cs="Times New Roman"/>
          <w:b/>
          <w:color w:val="000000"/>
          <w:sz w:val="28"/>
          <w:szCs w:val="28"/>
        </w:rPr>
        <w:t>Состав числа 7</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Найдите в наборе палочку 7 Какого она цвета?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Найдите в наборе 2 таких палочки, чтобы по длине они вместе были такие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же, как палочка 7 Докажите. Из каких чисел состоит число 7? (рассмотреть все</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варианты)</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Составление числового домика.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Подведение итога:</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 Из каких чисел состоит число 7?</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(7 состоит из 3и 4, если вычесть 4, то останется .... 7 состоит из 5 и 2, если</w:t>
      </w:r>
    </w:p>
    <w:p w:rsidR="007A5D9C" w:rsidRPr="007A5D9C" w:rsidRDefault="007A5D9C" w:rsidP="007A5D9C">
      <w:pPr>
        <w:shd w:val="clear" w:color="auto" w:fill="FFFFFF"/>
        <w:spacing w:after="0" w:line="240" w:lineRule="auto"/>
        <w:jc w:val="both"/>
        <w:rPr>
          <w:rFonts w:ascii="Times New Roman" w:eastAsia="Times New Roman" w:hAnsi="Times New Roman" w:cs="Times New Roman"/>
          <w:color w:val="000000"/>
          <w:sz w:val="28"/>
          <w:szCs w:val="28"/>
        </w:rPr>
      </w:pPr>
      <w:r w:rsidRPr="007A5D9C">
        <w:rPr>
          <w:rFonts w:ascii="Times New Roman" w:eastAsia="Times New Roman" w:hAnsi="Times New Roman" w:cs="Times New Roman"/>
          <w:color w:val="000000"/>
          <w:sz w:val="28"/>
          <w:szCs w:val="28"/>
        </w:rPr>
        <w:t>вычесть 5, то останется …)</w:t>
      </w:r>
    </w:p>
    <w:p w:rsidR="007A5D9C" w:rsidRPr="007A5D9C" w:rsidRDefault="007A5D9C" w:rsidP="007A5D9C">
      <w:pPr>
        <w:shd w:val="clear" w:color="auto" w:fill="FFFFFF"/>
        <w:spacing w:after="0" w:line="240" w:lineRule="auto"/>
        <w:jc w:val="both"/>
        <w:rPr>
          <w:rFonts w:ascii="Times New Roman" w:eastAsia="Times New Roman" w:hAnsi="Times New Roman" w:cs="Times New Roman"/>
          <w:b/>
          <w:color w:val="111111"/>
          <w:sz w:val="28"/>
          <w:szCs w:val="28"/>
        </w:rPr>
      </w:pPr>
      <w:r w:rsidRPr="007A5D9C">
        <w:rPr>
          <w:rFonts w:ascii="Times New Roman" w:eastAsia="Times New Roman" w:hAnsi="Times New Roman" w:cs="Times New Roman"/>
          <w:b/>
          <w:color w:val="111111"/>
          <w:sz w:val="28"/>
          <w:szCs w:val="28"/>
        </w:rPr>
        <w:t>Д/и </w:t>
      </w:r>
      <w:r w:rsidRPr="007A5D9C">
        <w:rPr>
          <w:rFonts w:ascii="Times New Roman" w:eastAsia="Times New Roman" w:hAnsi="Times New Roman" w:cs="Times New Roman"/>
          <w:b/>
          <w:iCs/>
          <w:color w:val="111111"/>
          <w:sz w:val="28"/>
          <w:szCs w:val="28"/>
          <w:bdr w:val="none" w:sz="0" w:space="0" w:color="auto" w:frame="1"/>
        </w:rPr>
        <w:t>«Поезд»</w:t>
      </w:r>
    </w:p>
    <w:p w:rsidR="007A5D9C" w:rsidRPr="007A5D9C" w:rsidRDefault="007A5D9C" w:rsidP="007A5D9C">
      <w:pPr>
        <w:shd w:val="clear" w:color="auto" w:fill="FFFFFF"/>
        <w:spacing w:after="0" w:line="240" w:lineRule="auto"/>
        <w:ind w:firstLine="360"/>
        <w:jc w:val="both"/>
        <w:rPr>
          <w:rFonts w:ascii="Times New Roman" w:eastAsia="Times New Roman" w:hAnsi="Times New Roman" w:cs="Times New Roman"/>
          <w:color w:val="111111"/>
          <w:sz w:val="28"/>
          <w:szCs w:val="28"/>
        </w:rPr>
      </w:pPr>
      <w:r w:rsidRPr="007A5D9C">
        <w:rPr>
          <w:rFonts w:ascii="Times New Roman" w:eastAsia="Times New Roman" w:hAnsi="Times New Roman" w:cs="Times New Roman"/>
          <w:color w:val="111111"/>
          <w:sz w:val="28"/>
          <w:szCs w:val="28"/>
        </w:rPr>
        <w:t>Предлагаю вам составить поезд от самой короткой до самой длинной </w:t>
      </w:r>
      <w:r w:rsidRPr="007A5D9C">
        <w:rPr>
          <w:rFonts w:ascii="Times New Roman" w:eastAsia="Times New Roman" w:hAnsi="Times New Roman" w:cs="Times New Roman"/>
          <w:bCs/>
          <w:color w:val="111111"/>
          <w:sz w:val="28"/>
          <w:szCs w:val="28"/>
          <w:bdr w:val="none" w:sz="0" w:space="0" w:color="auto" w:frame="1"/>
        </w:rPr>
        <w:t>палочки</w:t>
      </w:r>
      <w:r w:rsidRPr="007A5D9C">
        <w:rPr>
          <w:rFonts w:ascii="Times New Roman" w:eastAsia="Times New Roman" w:hAnsi="Times New Roman" w:cs="Times New Roman"/>
          <w:b/>
          <w:color w:val="111111"/>
          <w:sz w:val="28"/>
          <w:szCs w:val="28"/>
        </w:rPr>
        <w:t>.</w:t>
      </w:r>
      <w:r w:rsidRPr="007A5D9C">
        <w:rPr>
          <w:rFonts w:ascii="Times New Roman" w:eastAsia="Times New Roman" w:hAnsi="Times New Roman" w:cs="Times New Roman"/>
          <w:color w:val="111111"/>
          <w:sz w:val="28"/>
          <w:szCs w:val="28"/>
        </w:rPr>
        <w:t xml:space="preserve"> Сколько всего вагонов? Каким по порядку стоит голубой вагон? Вагон какого цвета стоит четвертым? Какой по цвету вагон стоит между белым и голубым? Какой он по порядку? Найди </w:t>
      </w:r>
      <w:r w:rsidRPr="007A5D9C">
        <w:rPr>
          <w:rFonts w:ascii="Times New Roman" w:eastAsia="Times New Roman" w:hAnsi="Times New Roman" w:cs="Times New Roman"/>
          <w:bCs/>
          <w:color w:val="111111"/>
          <w:sz w:val="28"/>
          <w:szCs w:val="28"/>
          <w:bdr w:val="none" w:sz="0" w:space="0" w:color="auto" w:frame="1"/>
        </w:rPr>
        <w:t>палочку жёлтого цвета</w:t>
      </w:r>
      <w:r w:rsidRPr="007A5D9C">
        <w:rPr>
          <w:rFonts w:ascii="Times New Roman" w:eastAsia="Times New Roman" w:hAnsi="Times New Roman" w:cs="Times New Roman"/>
          <w:color w:val="111111"/>
          <w:sz w:val="28"/>
          <w:szCs w:val="28"/>
        </w:rPr>
        <w:t>. Какое это число? </w:t>
      </w:r>
      <w:r w:rsidRPr="007A5D9C">
        <w:rPr>
          <w:rFonts w:ascii="Times New Roman" w:eastAsia="Times New Roman" w:hAnsi="Times New Roman" w:cs="Times New Roman"/>
          <w:i/>
          <w:iCs/>
          <w:color w:val="111111"/>
          <w:sz w:val="28"/>
          <w:szCs w:val="28"/>
          <w:bdr w:val="none" w:sz="0" w:space="0" w:color="auto" w:frame="1"/>
        </w:rPr>
        <w:t>(5)</w:t>
      </w:r>
      <w:r w:rsidRPr="007A5D9C">
        <w:rPr>
          <w:rFonts w:ascii="Times New Roman" w:eastAsia="Times New Roman" w:hAnsi="Times New Roman" w:cs="Times New Roman"/>
          <w:color w:val="111111"/>
          <w:sz w:val="28"/>
          <w:szCs w:val="28"/>
        </w:rPr>
        <w:t> Найди в наборе две такие </w:t>
      </w:r>
      <w:r w:rsidRPr="007A5D9C">
        <w:rPr>
          <w:rFonts w:ascii="Times New Roman" w:eastAsia="Times New Roman" w:hAnsi="Times New Roman" w:cs="Times New Roman"/>
          <w:bCs/>
          <w:color w:val="111111"/>
          <w:sz w:val="28"/>
          <w:szCs w:val="28"/>
          <w:bdr w:val="none" w:sz="0" w:space="0" w:color="auto" w:frame="1"/>
        </w:rPr>
        <w:t>палочки</w:t>
      </w:r>
      <w:r w:rsidRPr="007A5D9C">
        <w:rPr>
          <w:rFonts w:ascii="Times New Roman" w:eastAsia="Times New Roman" w:hAnsi="Times New Roman" w:cs="Times New Roman"/>
          <w:color w:val="111111"/>
          <w:sz w:val="28"/>
          <w:szCs w:val="28"/>
        </w:rPr>
        <w:t>, которые вместе по длине будут такие же, как 5. Из каких чисел состоит число 5? Убери 4, что осталось? Сколько будет, если из5вычесть 4? Составь пример.</w:t>
      </w:r>
    </w:p>
    <w:p w:rsidR="007A5D9C" w:rsidRPr="007A5D9C" w:rsidRDefault="007A5D9C" w:rsidP="007A5D9C">
      <w:pPr>
        <w:spacing w:after="160" w:line="259" w:lineRule="auto"/>
        <w:jc w:val="both"/>
        <w:rPr>
          <w:rFonts w:ascii="Times New Roman" w:eastAsiaTheme="minorHAnsi" w:hAnsi="Times New Roman" w:cs="Times New Roman"/>
          <w:sz w:val="28"/>
          <w:szCs w:val="28"/>
          <w:lang w:eastAsia="en-US"/>
        </w:rPr>
      </w:pPr>
    </w:p>
    <w:p w:rsidR="007A5D9C" w:rsidRDefault="007A5D9C" w:rsidP="007A5D9C">
      <w:pPr>
        <w:spacing w:after="0"/>
        <w:jc w:val="both"/>
        <w:rPr>
          <w:rFonts w:ascii="Times New Roman" w:hAnsi="Times New Roman" w:cs="Times New Roman"/>
          <w:b/>
          <w:color w:val="000000"/>
          <w:sz w:val="28"/>
          <w:szCs w:val="28"/>
          <w:shd w:val="clear" w:color="auto" w:fill="FFFFFF"/>
        </w:rPr>
      </w:pPr>
    </w:p>
    <w:p w:rsidR="007A5D9C" w:rsidRPr="007048E8" w:rsidRDefault="007A5D9C" w:rsidP="007A5D9C">
      <w:pPr>
        <w:spacing w:after="0"/>
        <w:jc w:val="both"/>
        <w:rPr>
          <w:rFonts w:ascii="Times New Roman" w:hAnsi="Times New Roman" w:cs="Times New Roman"/>
          <w:b/>
          <w:color w:val="000000"/>
          <w:sz w:val="28"/>
          <w:szCs w:val="28"/>
          <w:shd w:val="clear" w:color="auto" w:fill="FFFFFF"/>
        </w:rPr>
      </w:pPr>
    </w:p>
    <w:sectPr w:rsidR="007A5D9C" w:rsidRPr="007048E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D9C" w:rsidRDefault="007A5D9C" w:rsidP="00B23826">
      <w:pPr>
        <w:spacing w:after="0" w:line="240" w:lineRule="auto"/>
      </w:pPr>
      <w:r>
        <w:separator/>
      </w:r>
    </w:p>
  </w:endnote>
  <w:endnote w:type="continuationSeparator" w:id="0">
    <w:p w:rsidR="007A5D9C" w:rsidRDefault="007A5D9C" w:rsidP="00B2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yandex-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D9C" w:rsidRDefault="007A5D9C" w:rsidP="00B23826">
      <w:pPr>
        <w:spacing w:after="0" w:line="240" w:lineRule="auto"/>
      </w:pPr>
      <w:r>
        <w:separator/>
      </w:r>
    </w:p>
  </w:footnote>
  <w:footnote w:type="continuationSeparator" w:id="0">
    <w:p w:rsidR="007A5D9C" w:rsidRDefault="007A5D9C" w:rsidP="00B23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41C52"/>
    <w:multiLevelType w:val="hybridMultilevel"/>
    <w:tmpl w:val="5D284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1E5491"/>
    <w:multiLevelType w:val="hybridMultilevel"/>
    <w:tmpl w:val="CACA1C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F16C84"/>
    <w:multiLevelType w:val="hybridMultilevel"/>
    <w:tmpl w:val="5E788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966693"/>
    <w:multiLevelType w:val="hybridMultilevel"/>
    <w:tmpl w:val="997CA6F6"/>
    <w:lvl w:ilvl="0" w:tplc="92126882">
      <w:start w:val="4"/>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45C00C07"/>
    <w:multiLevelType w:val="hybridMultilevel"/>
    <w:tmpl w:val="823C9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1A745AF"/>
    <w:multiLevelType w:val="hybridMultilevel"/>
    <w:tmpl w:val="5FFCE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3133865"/>
    <w:multiLevelType w:val="hybridMultilevel"/>
    <w:tmpl w:val="CF045F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09041B1"/>
    <w:multiLevelType w:val="hybridMultilevel"/>
    <w:tmpl w:val="A218E6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9F5FFA"/>
    <w:multiLevelType w:val="hybridMultilevel"/>
    <w:tmpl w:val="80B4EF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8CA5C3F"/>
    <w:multiLevelType w:val="hybridMultilevel"/>
    <w:tmpl w:val="4B428330"/>
    <w:lvl w:ilvl="0" w:tplc="0419000B">
      <w:start w:val="1"/>
      <w:numFmt w:val="bullet"/>
      <w:lvlText w:val=""/>
      <w:lvlJc w:val="left"/>
      <w:pPr>
        <w:ind w:left="889" w:hanging="360"/>
      </w:pPr>
      <w:rPr>
        <w:rFonts w:ascii="Wingdings" w:hAnsi="Wingdings" w:hint="default"/>
      </w:rPr>
    </w:lvl>
    <w:lvl w:ilvl="1" w:tplc="04190003" w:tentative="1">
      <w:start w:val="1"/>
      <w:numFmt w:val="bullet"/>
      <w:lvlText w:val="o"/>
      <w:lvlJc w:val="left"/>
      <w:pPr>
        <w:ind w:left="1609" w:hanging="360"/>
      </w:pPr>
      <w:rPr>
        <w:rFonts w:ascii="Courier New" w:hAnsi="Courier New" w:cs="Courier New" w:hint="default"/>
      </w:rPr>
    </w:lvl>
    <w:lvl w:ilvl="2" w:tplc="04190005" w:tentative="1">
      <w:start w:val="1"/>
      <w:numFmt w:val="bullet"/>
      <w:lvlText w:val=""/>
      <w:lvlJc w:val="left"/>
      <w:pPr>
        <w:ind w:left="2329" w:hanging="360"/>
      </w:pPr>
      <w:rPr>
        <w:rFonts w:ascii="Wingdings" w:hAnsi="Wingdings" w:hint="default"/>
      </w:rPr>
    </w:lvl>
    <w:lvl w:ilvl="3" w:tplc="04190001" w:tentative="1">
      <w:start w:val="1"/>
      <w:numFmt w:val="bullet"/>
      <w:lvlText w:val=""/>
      <w:lvlJc w:val="left"/>
      <w:pPr>
        <w:ind w:left="3049" w:hanging="360"/>
      </w:pPr>
      <w:rPr>
        <w:rFonts w:ascii="Symbol" w:hAnsi="Symbol" w:hint="default"/>
      </w:rPr>
    </w:lvl>
    <w:lvl w:ilvl="4" w:tplc="04190003" w:tentative="1">
      <w:start w:val="1"/>
      <w:numFmt w:val="bullet"/>
      <w:lvlText w:val="o"/>
      <w:lvlJc w:val="left"/>
      <w:pPr>
        <w:ind w:left="3769" w:hanging="360"/>
      </w:pPr>
      <w:rPr>
        <w:rFonts w:ascii="Courier New" w:hAnsi="Courier New" w:cs="Courier New" w:hint="default"/>
      </w:rPr>
    </w:lvl>
    <w:lvl w:ilvl="5" w:tplc="04190005" w:tentative="1">
      <w:start w:val="1"/>
      <w:numFmt w:val="bullet"/>
      <w:lvlText w:val=""/>
      <w:lvlJc w:val="left"/>
      <w:pPr>
        <w:ind w:left="4489" w:hanging="360"/>
      </w:pPr>
      <w:rPr>
        <w:rFonts w:ascii="Wingdings" w:hAnsi="Wingdings" w:hint="default"/>
      </w:rPr>
    </w:lvl>
    <w:lvl w:ilvl="6" w:tplc="04190001" w:tentative="1">
      <w:start w:val="1"/>
      <w:numFmt w:val="bullet"/>
      <w:lvlText w:val=""/>
      <w:lvlJc w:val="left"/>
      <w:pPr>
        <w:ind w:left="5209" w:hanging="360"/>
      </w:pPr>
      <w:rPr>
        <w:rFonts w:ascii="Symbol" w:hAnsi="Symbol" w:hint="default"/>
      </w:rPr>
    </w:lvl>
    <w:lvl w:ilvl="7" w:tplc="04190003" w:tentative="1">
      <w:start w:val="1"/>
      <w:numFmt w:val="bullet"/>
      <w:lvlText w:val="o"/>
      <w:lvlJc w:val="left"/>
      <w:pPr>
        <w:ind w:left="5929" w:hanging="360"/>
      </w:pPr>
      <w:rPr>
        <w:rFonts w:ascii="Courier New" w:hAnsi="Courier New" w:cs="Courier New" w:hint="default"/>
      </w:rPr>
    </w:lvl>
    <w:lvl w:ilvl="8" w:tplc="04190005" w:tentative="1">
      <w:start w:val="1"/>
      <w:numFmt w:val="bullet"/>
      <w:lvlText w:val=""/>
      <w:lvlJc w:val="left"/>
      <w:pPr>
        <w:ind w:left="6649" w:hanging="360"/>
      </w:pPr>
      <w:rPr>
        <w:rFonts w:ascii="Wingdings" w:hAnsi="Wingdings" w:hint="default"/>
      </w:rPr>
    </w:lvl>
  </w:abstractNum>
  <w:num w:numId="1">
    <w:abstractNumId w:val="9"/>
  </w:num>
  <w:num w:numId="2">
    <w:abstractNumId w:val="4"/>
  </w:num>
  <w:num w:numId="3">
    <w:abstractNumId w:val="6"/>
  </w:num>
  <w:num w:numId="4">
    <w:abstractNumId w:val="8"/>
  </w:num>
  <w:num w:numId="5">
    <w:abstractNumId w:val="1"/>
  </w:num>
  <w:num w:numId="6">
    <w:abstractNumId w:val="0"/>
  </w:num>
  <w:num w:numId="7">
    <w:abstractNumId w:val="3"/>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53"/>
    <w:rsid w:val="0004536B"/>
    <w:rsid w:val="000469EA"/>
    <w:rsid w:val="000C50F7"/>
    <w:rsid w:val="000D4104"/>
    <w:rsid w:val="000D762E"/>
    <w:rsid w:val="000E5A35"/>
    <w:rsid w:val="0013078D"/>
    <w:rsid w:val="00136B79"/>
    <w:rsid w:val="00196301"/>
    <w:rsid w:val="00196ED4"/>
    <w:rsid w:val="00204B53"/>
    <w:rsid w:val="002138CE"/>
    <w:rsid w:val="00261A44"/>
    <w:rsid w:val="00280D53"/>
    <w:rsid w:val="002E517B"/>
    <w:rsid w:val="003069EF"/>
    <w:rsid w:val="0033155E"/>
    <w:rsid w:val="00404BD1"/>
    <w:rsid w:val="004952CC"/>
    <w:rsid w:val="004C54B4"/>
    <w:rsid w:val="004C56AC"/>
    <w:rsid w:val="004E2483"/>
    <w:rsid w:val="004F3C17"/>
    <w:rsid w:val="005608F7"/>
    <w:rsid w:val="00642990"/>
    <w:rsid w:val="00677B30"/>
    <w:rsid w:val="007048E8"/>
    <w:rsid w:val="0074484F"/>
    <w:rsid w:val="007666AF"/>
    <w:rsid w:val="00793481"/>
    <w:rsid w:val="007A5D9C"/>
    <w:rsid w:val="007E5B79"/>
    <w:rsid w:val="0083321C"/>
    <w:rsid w:val="008571CF"/>
    <w:rsid w:val="00857C6D"/>
    <w:rsid w:val="00892169"/>
    <w:rsid w:val="008B33F8"/>
    <w:rsid w:val="008D061D"/>
    <w:rsid w:val="008D5270"/>
    <w:rsid w:val="00941C8E"/>
    <w:rsid w:val="00943B28"/>
    <w:rsid w:val="009565EB"/>
    <w:rsid w:val="009C5272"/>
    <w:rsid w:val="00A0316B"/>
    <w:rsid w:val="00A87B04"/>
    <w:rsid w:val="00AB7279"/>
    <w:rsid w:val="00AF5F21"/>
    <w:rsid w:val="00B23826"/>
    <w:rsid w:val="00B34A3F"/>
    <w:rsid w:val="00B72589"/>
    <w:rsid w:val="00BA0158"/>
    <w:rsid w:val="00BC60AD"/>
    <w:rsid w:val="00BE7848"/>
    <w:rsid w:val="00C76D29"/>
    <w:rsid w:val="00C83BD3"/>
    <w:rsid w:val="00CA3AAF"/>
    <w:rsid w:val="00CB39D7"/>
    <w:rsid w:val="00CE1F61"/>
    <w:rsid w:val="00D117B2"/>
    <w:rsid w:val="00D264C2"/>
    <w:rsid w:val="00D45CC5"/>
    <w:rsid w:val="00D712E4"/>
    <w:rsid w:val="00DA1B39"/>
    <w:rsid w:val="00DE01BD"/>
    <w:rsid w:val="00E40D0D"/>
    <w:rsid w:val="00E74D70"/>
    <w:rsid w:val="00E9045D"/>
    <w:rsid w:val="00ED5DCE"/>
    <w:rsid w:val="00F03C40"/>
    <w:rsid w:val="00F24A59"/>
    <w:rsid w:val="00F64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BC8D"/>
  <w15:chartTrackingRefBased/>
  <w15:docId w15:val="{E6E1307A-BEB2-4E5B-92E3-D79A7DE1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D5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527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57C6D"/>
    <w:rPr>
      <w:b/>
      <w:bCs/>
    </w:rPr>
  </w:style>
  <w:style w:type="paragraph" w:customStyle="1" w:styleId="c0">
    <w:name w:val="c0"/>
    <w:basedOn w:val="a"/>
    <w:rsid w:val="00F24A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F24A59"/>
  </w:style>
  <w:style w:type="paragraph" w:customStyle="1" w:styleId="c20">
    <w:name w:val="c20"/>
    <w:basedOn w:val="a"/>
    <w:rsid w:val="00F24A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F24A5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C54B4"/>
    <w:pPr>
      <w:ind w:left="720"/>
      <w:contextualSpacing/>
    </w:pPr>
  </w:style>
  <w:style w:type="paragraph" w:styleId="a6">
    <w:name w:val="header"/>
    <w:basedOn w:val="a"/>
    <w:link w:val="a7"/>
    <w:uiPriority w:val="99"/>
    <w:unhideWhenUsed/>
    <w:rsid w:val="00B2382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23826"/>
    <w:rPr>
      <w:rFonts w:eastAsiaTheme="minorEastAsia"/>
      <w:lang w:eastAsia="ru-RU"/>
    </w:rPr>
  </w:style>
  <w:style w:type="paragraph" w:styleId="a8">
    <w:name w:val="footer"/>
    <w:basedOn w:val="a"/>
    <w:link w:val="a9"/>
    <w:uiPriority w:val="99"/>
    <w:unhideWhenUsed/>
    <w:rsid w:val="00B2382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23826"/>
    <w:rPr>
      <w:rFonts w:eastAsiaTheme="minorEastAsia"/>
      <w:lang w:eastAsia="ru-RU"/>
    </w:rPr>
  </w:style>
  <w:style w:type="table" w:styleId="aa">
    <w:name w:val="Table Grid"/>
    <w:basedOn w:val="a1"/>
    <w:uiPriority w:val="39"/>
    <w:rsid w:val="00943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64186">
      <w:bodyDiv w:val="1"/>
      <w:marLeft w:val="0"/>
      <w:marRight w:val="0"/>
      <w:marTop w:val="0"/>
      <w:marBottom w:val="0"/>
      <w:divBdr>
        <w:top w:val="none" w:sz="0" w:space="0" w:color="auto"/>
        <w:left w:val="none" w:sz="0" w:space="0" w:color="auto"/>
        <w:bottom w:val="none" w:sz="0" w:space="0" w:color="auto"/>
        <w:right w:val="none" w:sz="0" w:space="0" w:color="auto"/>
      </w:divBdr>
    </w:div>
    <w:div w:id="100498810">
      <w:bodyDiv w:val="1"/>
      <w:marLeft w:val="0"/>
      <w:marRight w:val="0"/>
      <w:marTop w:val="0"/>
      <w:marBottom w:val="0"/>
      <w:divBdr>
        <w:top w:val="none" w:sz="0" w:space="0" w:color="auto"/>
        <w:left w:val="none" w:sz="0" w:space="0" w:color="auto"/>
        <w:bottom w:val="none" w:sz="0" w:space="0" w:color="auto"/>
        <w:right w:val="none" w:sz="0" w:space="0" w:color="auto"/>
      </w:divBdr>
    </w:div>
    <w:div w:id="120654881">
      <w:bodyDiv w:val="1"/>
      <w:marLeft w:val="0"/>
      <w:marRight w:val="0"/>
      <w:marTop w:val="0"/>
      <w:marBottom w:val="0"/>
      <w:divBdr>
        <w:top w:val="none" w:sz="0" w:space="0" w:color="auto"/>
        <w:left w:val="none" w:sz="0" w:space="0" w:color="auto"/>
        <w:bottom w:val="none" w:sz="0" w:space="0" w:color="auto"/>
        <w:right w:val="none" w:sz="0" w:space="0" w:color="auto"/>
      </w:divBdr>
    </w:div>
    <w:div w:id="135026625">
      <w:bodyDiv w:val="1"/>
      <w:marLeft w:val="0"/>
      <w:marRight w:val="0"/>
      <w:marTop w:val="0"/>
      <w:marBottom w:val="0"/>
      <w:divBdr>
        <w:top w:val="none" w:sz="0" w:space="0" w:color="auto"/>
        <w:left w:val="none" w:sz="0" w:space="0" w:color="auto"/>
        <w:bottom w:val="none" w:sz="0" w:space="0" w:color="auto"/>
        <w:right w:val="none" w:sz="0" w:space="0" w:color="auto"/>
      </w:divBdr>
    </w:div>
    <w:div w:id="183398498">
      <w:bodyDiv w:val="1"/>
      <w:marLeft w:val="0"/>
      <w:marRight w:val="0"/>
      <w:marTop w:val="0"/>
      <w:marBottom w:val="0"/>
      <w:divBdr>
        <w:top w:val="none" w:sz="0" w:space="0" w:color="auto"/>
        <w:left w:val="none" w:sz="0" w:space="0" w:color="auto"/>
        <w:bottom w:val="none" w:sz="0" w:space="0" w:color="auto"/>
        <w:right w:val="none" w:sz="0" w:space="0" w:color="auto"/>
      </w:divBdr>
    </w:div>
    <w:div w:id="230623184">
      <w:bodyDiv w:val="1"/>
      <w:marLeft w:val="0"/>
      <w:marRight w:val="0"/>
      <w:marTop w:val="0"/>
      <w:marBottom w:val="0"/>
      <w:divBdr>
        <w:top w:val="none" w:sz="0" w:space="0" w:color="auto"/>
        <w:left w:val="none" w:sz="0" w:space="0" w:color="auto"/>
        <w:bottom w:val="none" w:sz="0" w:space="0" w:color="auto"/>
        <w:right w:val="none" w:sz="0" w:space="0" w:color="auto"/>
      </w:divBdr>
    </w:div>
    <w:div w:id="261692474">
      <w:bodyDiv w:val="1"/>
      <w:marLeft w:val="0"/>
      <w:marRight w:val="0"/>
      <w:marTop w:val="0"/>
      <w:marBottom w:val="0"/>
      <w:divBdr>
        <w:top w:val="none" w:sz="0" w:space="0" w:color="auto"/>
        <w:left w:val="none" w:sz="0" w:space="0" w:color="auto"/>
        <w:bottom w:val="none" w:sz="0" w:space="0" w:color="auto"/>
        <w:right w:val="none" w:sz="0" w:space="0" w:color="auto"/>
      </w:divBdr>
    </w:div>
    <w:div w:id="303194417">
      <w:bodyDiv w:val="1"/>
      <w:marLeft w:val="0"/>
      <w:marRight w:val="0"/>
      <w:marTop w:val="0"/>
      <w:marBottom w:val="0"/>
      <w:divBdr>
        <w:top w:val="none" w:sz="0" w:space="0" w:color="auto"/>
        <w:left w:val="none" w:sz="0" w:space="0" w:color="auto"/>
        <w:bottom w:val="none" w:sz="0" w:space="0" w:color="auto"/>
        <w:right w:val="none" w:sz="0" w:space="0" w:color="auto"/>
      </w:divBdr>
    </w:div>
    <w:div w:id="344134422">
      <w:bodyDiv w:val="1"/>
      <w:marLeft w:val="0"/>
      <w:marRight w:val="0"/>
      <w:marTop w:val="0"/>
      <w:marBottom w:val="0"/>
      <w:divBdr>
        <w:top w:val="none" w:sz="0" w:space="0" w:color="auto"/>
        <w:left w:val="none" w:sz="0" w:space="0" w:color="auto"/>
        <w:bottom w:val="none" w:sz="0" w:space="0" w:color="auto"/>
        <w:right w:val="none" w:sz="0" w:space="0" w:color="auto"/>
      </w:divBdr>
    </w:div>
    <w:div w:id="415396440">
      <w:bodyDiv w:val="1"/>
      <w:marLeft w:val="0"/>
      <w:marRight w:val="0"/>
      <w:marTop w:val="0"/>
      <w:marBottom w:val="0"/>
      <w:divBdr>
        <w:top w:val="none" w:sz="0" w:space="0" w:color="auto"/>
        <w:left w:val="none" w:sz="0" w:space="0" w:color="auto"/>
        <w:bottom w:val="none" w:sz="0" w:space="0" w:color="auto"/>
        <w:right w:val="none" w:sz="0" w:space="0" w:color="auto"/>
      </w:divBdr>
    </w:div>
    <w:div w:id="452868771">
      <w:bodyDiv w:val="1"/>
      <w:marLeft w:val="0"/>
      <w:marRight w:val="0"/>
      <w:marTop w:val="0"/>
      <w:marBottom w:val="0"/>
      <w:divBdr>
        <w:top w:val="none" w:sz="0" w:space="0" w:color="auto"/>
        <w:left w:val="none" w:sz="0" w:space="0" w:color="auto"/>
        <w:bottom w:val="none" w:sz="0" w:space="0" w:color="auto"/>
        <w:right w:val="none" w:sz="0" w:space="0" w:color="auto"/>
      </w:divBdr>
    </w:div>
    <w:div w:id="480316416">
      <w:bodyDiv w:val="1"/>
      <w:marLeft w:val="0"/>
      <w:marRight w:val="0"/>
      <w:marTop w:val="0"/>
      <w:marBottom w:val="0"/>
      <w:divBdr>
        <w:top w:val="none" w:sz="0" w:space="0" w:color="auto"/>
        <w:left w:val="none" w:sz="0" w:space="0" w:color="auto"/>
        <w:bottom w:val="none" w:sz="0" w:space="0" w:color="auto"/>
        <w:right w:val="none" w:sz="0" w:space="0" w:color="auto"/>
      </w:divBdr>
    </w:div>
    <w:div w:id="490684545">
      <w:bodyDiv w:val="1"/>
      <w:marLeft w:val="0"/>
      <w:marRight w:val="0"/>
      <w:marTop w:val="0"/>
      <w:marBottom w:val="0"/>
      <w:divBdr>
        <w:top w:val="none" w:sz="0" w:space="0" w:color="auto"/>
        <w:left w:val="none" w:sz="0" w:space="0" w:color="auto"/>
        <w:bottom w:val="none" w:sz="0" w:space="0" w:color="auto"/>
        <w:right w:val="none" w:sz="0" w:space="0" w:color="auto"/>
      </w:divBdr>
    </w:div>
    <w:div w:id="552236802">
      <w:bodyDiv w:val="1"/>
      <w:marLeft w:val="0"/>
      <w:marRight w:val="0"/>
      <w:marTop w:val="0"/>
      <w:marBottom w:val="0"/>
      <w:divBdr>
        <w:top w:val="none" w:sz="0" w:space="0" w:color="auto"/>
        <w:left w:val="none" w:sz="0" w:space="0" w:color="auto"/>
        <w:bottom w:val="none" w:sz="0" w:space="0" w:color="auto"/>
        <w:right w:val="none" w:sz="0" w:space="0" w:color="auto"/>
      </w:divBdr>
    </w:div>
    <w:div w:id="554124191">
      <w:bodyDiv w:val="1"/>
      <w:marLeft w:val="0"/>
      <w:marRight w:val="0"/>
      <w:marTop w:val="0"/>
      <w:marBottom w:val="0"/>
      <w:divBdr>
        <w:top w:val="none" w:sz="0" w:space="0" w:color="auto"/>
        <w:left w:val="none" w:sz="0" w:space="0" w:color="auto"/>
        <w:bottom w:val="none" w:sz="0" w:space="0" w:color="auto"/>
        <w:right w:val="none" w:sz="0" w:space="0" w:color="auto"/>
      </w:divBdr>
    </w:div>
    <w:div w:id="570653120">
      <w:bodyDiv w:val="1"/>
      <w:marLeft w:val="0"/>
      <w:marRight w:val="0"/>
      <w:marTop w:val="0"/>
      <w:marBottom w:val="0"/>
      <w:divBdr>
        <w:top w:val="none" w:sz="0" w:space="0" w:color="auto"/>
        <w:left w:val="none" w:sz="0" w:space="0" w:color="auto"/>
        <w:bottom w:val="none" w:sz="0" w:space="0" w:color="auto"/>
        <w:right w:val="none" w:sz="0" w:space="0" w:color="auto"/>
      </w:divBdr>
    </w:div>
    <w:div w:id="596404253">
      <w:bodyDiv w:val="1"/>
      <w:marLeft w:val="0"/>
      <w:marRight w:val="0"/>
      <w:marTop w:val="0"/>
      <w:marBottom w:val="0"/>
      <w:divBdr>
        <w:top w:val="none" w:sz="0" w:space="0" w:color="auto"/>
        <w:left w:val="none" w:sz="0" w:space="0" w:color="auto"/>
        <w:bottom w:val="none" w:sz="0" w:space="0" w:color="auto"/>
        <w:right w:val="none" w:sz="0" w:space="0" w:color="auto"/>
      </w:divBdr>
    </w:div>
    <w:div w:id="621111316">
      <w:bodyDiv w:val="1"/>
      <w:marLeft w:val="0"/>
      <w:marRight w:val="0"/>
      <w:marTop w:val="0"/>
      <w:marBottom w:val="0"/>
      <w:divBdr>
        <w:top w:val="none" w:sz="0" w:space="0" w:color="auto"/>
        <w:left w:val="none" w:sz="0" w:space="0" w:color="auto"/>
        <w:bottom w:val="none" w:sz="0" w:space="0" w:color="auto"/>
        <w:right w:val="none" w:sz="0" w:space="0" w:color="auto"/>
      </w:divBdr>
    </w:div>
    <w:div w:id="654531406">
      <w:bodyDiv w:val="1"/>
      <w:marLeft w:val="0"/>
      <w:marRight w:val="0"/>
      <w:marTop w:val="0"/>
      <w:marBottom w:val="0"/>
      <w:divBdr>
        <w:top w:val="none" w:sz="0" w:space="0" w:color="auto"/>
        <w:left w:val="none" w:sz="0" w:space="0" w:color="auto"/>
        <w:bottom w:val="none" w:sz="0" w:space="0" w:color="auto"/>
        <w:right w:val="none" w:sz="0" w:space="0" w:color="auto"/>
      </w:divBdr>
    </w:div>
    <w:div w:id="835144299">
      <w:bodyDiv w:val="1"/>
      <w:marLeft w:val="0"/>
      <w:marRight w:val="0"/>
      <w:marTop w:val="0"/>
      <w:marBottom w:val="0"/>
      <w:divBdr>
        <w:top w:val="none" w:sz="0" w:space="0" w:color="auto"/>
        <w:left w:val="none" w:sz="0" w:space="0" w:color="auto"/>
        <w:bottom w:val="none" w:sz="0" w:space="0" w:color="auto"/>
        <w:right w:val="none" w:sz="0" w:space="0" w:color="auto"/>
      </w:divBdr>
    </w:div>
    <w:div w:id="888107538">
      <w:bodyDiv w:val="1"/>
      <w:marLeft w:val="0"/>
      <w:marRight w:val="0"/>
      <w:marTop w:val="0"/>
      <w:marBottom w:val="0"/>
      <w:divBdr>
        <w:top w:val="none" w:sz="0" w:space="0" w:color="auto"/>
        <w:left w:val="none" w:sz="0" w:space="0" w:color="auto"/>
        <w:bottom w:val="none" w:sz="0" w:space="0" w:color="auto"/>
        <w:right w:val="none" w:sz="0" w:space="0" w:color="auto"/>
      </w:divBdr>
    </w:div>
    <w:div w:id="898394609">
      <w:bodyDiv w:val="1"/>
      <w:marLeft w:val="0"/>
      <w:marRight w:val="0"/>
      <w:marTop w:val="0"/>
      <w:marBottom w:val="0"/>
      <w:divBdr>
        <w:top w:val="none" w:sz="0" w:space="0" w:color="auto"/>
        <w:left w:val="none" w:sz="0" w:space="0" w:color="auto"/>
        <w:bottom w:val="none" w:sz="0" w:space="0" w:color="auto"/>
        <w:right w:val="none" w:sz="0" w:space="0" w:color="auto"/>
      </w:divBdr>
    </w:div>
    <w:div w:id="1013267906">
      <w:bodyDiv w:val="1"/>
      <w:marLeft w:val="0"/>
      <w:marRight w:val="0"/>
      <w:marTop w:val="0"/>
      <w:marBottom w:val="0"/>
      <w:divBdr>
        <w:top w:val="none" w:sz="0" w:space="0" w:color="auto"/>
        <w:left w:val="none" w:sz="0" w:space="0" w:color="auto"/>
        <w:bottom w:val="none" w:sz="0" w:space="0" w:color="auto"/>
        <w:right w:val="none" w:sz="0" w:space="0" w:color="auto"/>
      </w:divBdr>
    </w:div>
    <w:div w:id="1121001397">
      <w:bodyDiv w:val="1"/>
      <w:marLeft w:val="0"/>
      <w:marRight w:val="0"/>
      <w:marTop w:val="0"/>
      <w:marBottom w:val="0"/>
      <w:divBdr>
        <w:top w:val="none" w:sz="0" w:space="0" w:color="auto"/>
        <w:left w:val="none" w:sz="0" w:space="0" w:color="auto"/>
        <w:bottom w:val="none" w:sz="0" w:space="0" w:color="auto"/>
        <w:right w:val="none" w:sz="0" w:space="0" w:color="auto"/>
      </w:divBdr>
    </w:div>
    <w:div w:id="1150095456">
      <w:bodyDiv w:val="1"/>
      <w:marLeft w:val="0"/>
      <w:marRight w:val="0"/>
      <w:marTop w:val="0"/>
      <w:marBottom w:val="0"/>
      <w:divBdr>
        <w:top w:val="none" w:sz="0" w:space="0" w:color="auto"/>
        <w:left w:val="none" w:sz="0" w:space="0" w:color="auto"/>
        <w:bottom w:val="none" w:sz="0" w:space="0" w:color="auto"/>
        <w:right w:val="none" w:sz="0" w:space="0" w:color="auto"/>
      </w:divBdr>
    </w:div>
    <w:div w:id="1183664931">
      <w:bodyDiv w:val="1"/>
      <w:marLeft w:val="0"/>
      <w:marRight w:val="0"/>
      <w:marTop w:val="0"/>
      <w:marBottom w:val="0"/>
      <w:divBdr>
        <w:top w:val="none" w:sz="0" w:space="0" w:color="auto"/>
        <w:left w:val="none" w:sz="0" w:space="0" w:color="auto"/>
        <w:bottom w:val="none" w:sz="0" w:space="0" w:color="auto"/>
        <w:right w:val="none" w:sz="0" w:space="0" w:color="auto"/>
      </w:divBdr>
    </w:div>
    <w:div w:id="1205287969">
      <w:bodyDiv w:val="1"/>
      <w:marLeft w:val="0"/>
      <w:marRight w:val="0"/>
      <w:marTop w:val="0"/>
      <w:marBottom w:val="0"/>
      <w:divBdr>
        <w:top w:val="none" w:sz="0" w:space="0" w:color="auto"/>
        <w:left w:val="none" w:sz="0" w:space="0" w:color="auto"/>
        <w:bottom w:val="none" w:sz="0" w:space="0" w:color="auto"/>
        <w:right w:val="none" w:sz="0" w:space="0" w:color="auto"/>
      </w:divBdr>
    </w:div>
    <w:div w:id="1341665232">
      <w:bodyDiv w:val="1"/>
      <w:marLeft w:val="0"/>
      <w:marRight w:val="0"/>
      <w:marTop w:val="0"/>
      <w:marBottom w:val="0"/>
      <w:divBdr>
        <w:top w:val="none" w:sz="0" w:space="0" w:color="auto"/>
        <w:left w:val="none" w:sz="0" w:space="0" w:color="auto"/>
        <w:bottom w:val="none" w:sz="0" w:space="0" w:color="auto"/>
        <w:right w:val="none" w:sz="0" w:space="0" w:color="auto"/>
      </w:divBdr>
    </w:div>
    <w:div w:id="1370447854">
      <w:bodyDiv w:val="1"/>
      <w:marLeft w:val="0"/>
      <w:marRight w:val="0"/>
      <w:marTop w:val="0"/>
      <w:marBottom w:val="0"/>
      <w:divBdr>
        <w:top w:val="none" w:sz="0" w:space="0" w:color="auto"/>
        <w:left w:val="none" w:sz="0" w:space="0" w:color="auto"/>
        <w:bottom w:val="none" w:sz="0" w:space="0" w:color="auto"/>
        <w:right w:val="none" w:sz="0" w:space="0" w:color="auto"/>
      </w:divBdr>
    </w:div>
    <w:div w:id="1419516241">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465805257">
      <w:bodyDiv w:val="1"/>
      <w:marLeft w:val="0"/>
      <w:marRight w:val="0"/>
      <w:marTop w:val="0"/>
      <w:marBottom w:val="0"/>
      <w:divBdr>
        <w:top w:val="none" w:sz="0" w:space="0" w:color="auto"/>
        <w:left w:val="none" w:sz="0" w:space="0" w:color="auto"/>
        <w:bottom w:val="none" w:sz="0" w:space="0" w:color="auto"/>
        <w:right w:val="none" w:sz="0" w:space="0" w:color="auto"/>
      </w:divBdr>
    </w:div>
    <w:div w:id="1475565611">
      <w:bodyDiv w:val="1"/>
      <w:marLeft w:val="0"/>
      <w:marRight w:val="0"/>
      <w:marTop w:val="0"/>
      <w:marBottom w:val="0"/>
      <w:divBdr>
        <w:top w:val="none" w:sz="0" w:space="0" w:color="auto"/>
        <w:left w:val="none" w:sz="0" w:space="0" w:color="auto"/>
        <w:bottom w:val="none" w:sz="0" w:space="0" w:color="auto"/>
        <w:right w:val="none" w:sz="0" w:space="0" w:color="auto"/>
      </w:divBdr>
    </w:div>
    <w:div w:id="1528175806">
      <w:bodyDiv w:val="1"/>
      <w:marLeft w:val="0"/>
      <w:marRight w:val="0"/>
      <w:marTop w:val="0"/>
      <w:marBottom w:val="0"/>
      <w:divBdr>
        <w:top w:val="none" w:sz="0" w:space="0" w:color="auto"/>
        <w:left w:val="none" w:sz="0" w:space="0" w:color="auto"/>
        <w:bottom w:val="none" w:sz="0" w:space="0" w:color="auto"/>
        <w:right w:val="none" w:sz="0" w:space="0" w:color="auto"/>
      </w:divBdr>
    </w:div>
    <w:div w:id="1565215259">
      <w:bodyDiv w:val="1"/>
      <w:marLeft w:val="0"/>
      <w:marRight w:val="0"/>
      <w:marTop w:val="0"/>
      <w:marBottom w:val="0"/>
      <w:divBdr>
        <w:top w:val="none" w:sz="0" w:space="0" w:color="auto"/>
        <w:left w:val="none" w:sz="0" w:space="0" w:color="auto"/>
        <w:bottom w:val="none" w:sz="0" w:space="0" w:color="auto"/>
        <w:right w:val="none" w:sz="0" w:space="0" w:color="auto"/>
      </w:divBdr>
    </w:div>
    <w:div w:id="1634946308">
      <w:bodyDiv w:val="1"/>
      <w:marLeft w:val="0"/>
      <w:marRight w:val="0"/>
      <w:marTop w:val="0"/>
      <w:marBottom w:val="0"/>
      <w:divBdr>
        <w:top w:val="none" w:sz="0" w:space="0" w:color="auto"/>
        <w:left w:val="none" w:sz="0" w:space="0" w:color="auto"/>
        <w:bottom w:val="none" w:sz="0" w:space="0" w:color="auto"/>
        <w:right w:val="none" w:sz="0" w:space="0" w:color="auto"/>
      </w:divBdr>
    </w:div>
    <w:div w:id="1699429791">
      <w:bodyDiv w:val="1"/>
      <w:marLeft w:val="0"/>
      <w:marRight w:val="0"/>
      <w:marTop w:val="0"/>
      <w:marBottom w:val="0"/>
      <w:divBdr>
        <w:top w:val="none" w:sz="0" w:space="0" w:color="auto"/>
        <w:left w:val="none" w:sz="0" w:space="0" w:color="auto"/>
        <w:bottom w:val="none" w:sz="0" w:space="0" w:color="auto"/>
        <w:right w:val="none" w:sz="0" w:space="0" w:color="auto"/>
      </w:divBdr>
    </w:div>
    <w:div w:id="1738481047">
      <w:bodyDiv w:val="1"/>
      <w:marLeft w:val="0"/>
      <w:marRight w:val="0"/>
      <w:marTop w:val="0"/>
      <w:marBottom w:val="0"/>
      <w:divBdr>
        <w:top w:val="none" w:sz="0" w:space="0" w:color="auto"/>
        <w:left w:val="none" w:sz="0" w:space="0" w:color="auto"/>
        <w:bottom w:val="none" w:sz="0" w:space="0" w:color="auto"/>
        <w:right w:val="none" w:sz="0" w:space="0" w:color="auto"/>
      </w:divBdr>
    </w:div>
    <w:div w:id="1742487744">
      <w:bodyDiv w:val="1"/>
      <w:marLeft w:val="0"/>
      <w:marRight w:val="0"/>
      <w:marTop w:val="0"/>
      <w:marBottom w:val="0"/>
      <w:divBdr>
        <w:top w:val="none" w:sz="0" w:space="0" w:color="auto"/>
        <w:left w:val="none" w:sz="0" w:space="0" w:color="auto"/>
        <w:bottom w:val="none" w:sz="0" w:space="0" w:color="auto"/>
        <w:right w:val="none" w:sz="0" w:space="0" w:color="auto"/>
      </w:divBdr>
    </w:div>
    <w:div w:id="1820998577">
      <w:bodyDiv w:val="1"/>
      <w:marLeft w:val="0"/>
      <w:marRight w:val="0"/>
      <w:marTop w:val="0"/>
      <w:marBottom w:val="0"/>
      <w:divBdr>
        <w:top w:val="none" w:sz="0" w:space="0" w:color="auto"/>
        <w:left w:val="none" w:sz="0" w:space="0" w:color="auto"/>
        <w:bottom w:val="none" w:sz="0" w:space="0" w:color="auto"/>
        <w:right w:val="none" w:sz="0" w:space="0" w:color="auto"/>
      </w:divBdr>
    </w:div>
    <w:div w:id="1921594162">
      <w:bodyDiv w:val="1"/>
      <w:marLeft w:val="0"/>
      <w:marRight w:val="0"/>
      <w:marTop w:val="0"/>
      <w:marBottom w:val="0"/>
      <w:divBdr>
        <w:top w:val="none" w:sz="0" w:space="0" w:color="auto"/>
        <w:left w:val="none" w:sz="0" w:space="0" w:color="auto"/>
        <w:bottom w:val="none" w:sz="0" w:space="0" w:color="auto"/>
        <w:right w:val="none" w:sz="0" w:space="0" w:color="auto"/>
      </w:divBdr>
    </w:div>
    <w:div w:id="2057004260">
      <w:bodyDiv w:val="1"/>
      <w:marLeft w:val="0"/>
      <w:marRight w:val="0"/>
      <w:marTop w:val="0"/>
      <w:marBottom w:val="0"/>
      <w:divBdr>
        <w:top w:val="none" w:sz="0" w:space="0" w:color="auto"/>
        <w:left w:val="none" w:sz="0" w:space="0" w:color="auto"/>
        <w:bottom w:val="none" w:sz="0" w:space="0" w:color="auto"/>
        <w:right w:val="none" w:sz="0" w:space="0" w:color="auto"/>
      </w:divBdr>
    </w:div>
    <w:div w:id="2091199428">
      <w:bodyDiv w:val="1"/>
      <w:marLeft w:val="0"/>
      <w:marRight w:val="0"/>
      <w:marTop w:val="0"/>
      <w:marBottom w:val="0"/>
      <w:divBdr>
        <w:top w:val="none" w:sz="0" w:space="0" w:color="auto"/>
        <w:left w:val="none" w:sz="0" w:space="0" w:color="auto"/>
        <w:bottom w:val="none" w:sz="0" w:space="0" w:color="auto"/>
        <w:right w:val="none" w:sz="0" w:space="0" w:color="auto"/>
      </w:divBdr>
    </w:div>
    <w:div w:id="2103914699">
      <w:bodyDiv w:val="1"/>
      <w:marLeft w:val="0"/>
      <w:marRight w:val="0"/>
      <w:marTop w:val="0"/>
      <w:marBottom w:val="0"/>
      <w:divBdr>
        <w:top w:val="none" w:sz="0" w:space="0" w:color="auto"/>
        <w:left w:val="none" w:sz="0" w:space="0" w:color="auto"/>
        <w:bottom w:val="none" w:sz="0" w:space="0" w:color="auto"/>
        <w:right w:val="none" w:sz="0" w:space="0" w:color="auto"/>
      </w:divBdr>
    </w:div>
    <w:div w:id="211054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4A12A-74AE-4AD6-88B2-7E8BC8C88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28</Pages>
  <Words>8378</Words>
  <Characters>47757</Characters>
  <Application>Microsoft Office Word</Application>
  <DocSecurity>0</DocSecurity>
  <Lines>397</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2021-03-24T17:25:00Z</dcterms:created>
  <dcterms:modified xsi:type="dcterms:W3CDTF">2021-03-28T13:55:00Z</dcterms:modified>
</cp:coreProperties>
</file>