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E5D" w:rsidRPr="00474E5D" w:rsidRDefault="00EC24DD" w:rsidP="00474E5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Проблемы обучения</w:t>
      </w:r>
      <w:r w:rsidR="00474E5D" w:rsidRPr="00474E5D">
        <w:rPr>
          <w:rFonts w:ascii="Times New Roman" w:hAnsi="Times New Roman" w:cs="Times New Roman"/>
          <w:b/>
          <w:sz w:val="28"/>
          <w:szCs w:val="28"/>
        </w:rPr>
        <w:t xml:space="preserve"> детей-</w:t>
      </w:r>
      <w:r>
        <w:rPr>
          <w:rFonts w:ascii="Times New Roman" w:hAnsi="Times New Roman" w:cs="Times New Roman"/>
          <w:b/>
          <w:sz w:val="28"/>
          <w:szCs w:val="28"/>
        </w:rPr>
        <w:t>билингвов</w:t>
      </w:r>
      <w:r w:rsidR="00474E5D" w:rsidRPr="00474E5D">
        <w:rPr>
          <w:rFonts w:ascii="Times New Roman" w:hAnsi="Times New Roman" w:cs="Times New Roman"/>
          <w:b/>
          <w:sz w:val="28"/>
          <w:szCs w:val="28"/>
        </w:rPr>
        <w:t xml:space="preserve"> русскому языку.</w:t>
      </w:r>
    </w:p>
    <w:p w:rsidR="0061541B" w:rsidRPr="00154F18" w:rsidRDefault="0061541B" w:rsidP="00154F1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54F18">
        <w:rPr>
          <w:rFonts w:ascii="Times New Roman" w:hAnsi="Times New Roman" w:cs="Times New Roman"/>
          <w:sz w:val="28"/>
          <w:szCs w:val="28"/>
        </w:rPr>
        <w:t xml:space="preserve">В современной российской школе ежегодно увеличивается количество </w:t>
      </w:r>
      <w:bookmarkStart w:id="0" w:name="_GoBack"/>
      <w:bookmarkEnd w:id="0"/>
      <w:r w:rsidRPr="00154F18">
        <w:rPr>
          <w:rFonts w:ascii="Times New Roman" w:hAnsi="Times New Roman" w:cs="Times New Roman"/>
          <w:sz w:val="28"/>
          <w:szCs w:val="28"/>
        </w:rPr>
        <w:t>учеников-инофонов. Беспрерывные миграционные проце</w:t>
      </w:r>
      <w:r w:rsidR="00474E5D">
        <w:rPr>
          <w:rFonts w:ascii="Times New Roman" w:hAnsi="Times New Roman" w:cs="Times New Roman"/>
          <w:sz w:val="28"/>
          <w:szCs w:val="28"/>
        </w:rPr>
        <w:t>ссы, происходящие в мире</w:t>
      </w:r>
      <w:r w:rsidRPr="00154F18">
        <w:rPr>
          <w:rFonts w:ascii="Times New Roman" w:hAnsi="Times New Roman" w:cs="Times New Roman"/>
          <w:sz w:val="28"/>
          <w:szCs w:val="28"/>
        </w:rPr>
        <w:t>, вызваны нехваткой низкоквалифицированных рабочих. Наша страна является одним из крупнейших мировых центров по приему трудовых мигрантов. Большая часть трудовых миграций приходится как на крупнейшие города, так и на регионы Крайнего севера. Экономическая ситуация в стране складывается таким образом, что большое количество рабочих составляют мигранты из стран бывшего СССР. Люди едут к нам в поисках работы и на постоянное место жительства. Вместе с ними приезжают и их семьи, в которых есть и дети школьного возраста.    Я работаю в средней образовательной школе посёлка городского типа Уренгой учителем русского языка и литературы, в нашей школе обучаются дети 29 национальностей, и количество детей - мигрантов растёт. Большинство обучающихся являются детьми мигрантами второго поколения, они рождены уже в Российской Федерации, посещали детские дошкольные учреждения и хорошо адаптированы, с ними, как правило, при обучении русскому языку</w:t>
      </w:r>
      <w:r w:rsidR="00474E5D">
        <w:rPr>
          <w:rFonts w:ascii="Times New Roman" w:hAnsi="Times New Roman" w:cs="Times New Roman"/>
          <w:sz w:val="28"/>
          <w:szCs w:val="28"/>
        </w:rPr>
        <w:t>,</w:t>
      </w:r>
      <w:r w:rsidRPr="00154F18">
        <w:rPr>
          <w:rFonts w:ascii="Times New Roman" w:hAnsi="Times New Roman" w:cs="Times New Roman"/>
          <w:sz w:val="28"/>
          <w:szCs w:val="28"/>
        </w:rPr>
        <w:t xml:space="preserve">  трудностей не возникает. Гораздо труднее приходится детям, которых родители привезли уже в школьном возрасте. Детям из семей мигрантов приходиться сталкиваться с различными проблемами, которые возникают из-за смены места жительства. Весь маленький мир, в котором жил ребёнок кардинально изменился, и это приводит к состоянию постоянной тревожности. В общеобразовательные учреждения поступают дети разных возрастных групп независимо от уровня владения русским языком. Отсюда возникает множество трудностей при изучении не только русского языка, но и других предметов, так как обучение ведётся только на русском языке.  Возникают также проблемы коммуникации и адаптации детей в новой среде.  </w:t>
      </w:r>
    </w:p>
    <w:p w:rsidR="0061541B" w:rsidRPr="00154F18" w:rsidRDefault="0061541B" w:rsidP="00154F1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54F18">
        <w:rPr>
          <w:rFonts w:ascii="Times New Roman" w:hAnsi="Times New Roman" w:cs="Times New Roman"/>
          <w:sz w:val="28"/>
          <w:szCs w:val="28"/>
        </w:rPr>
        <w:t xml:space="preserve">Учащихся-мигрантов принято разделять на две группы: </w:t>
      </w:r>
    </w:p>
    <w:p w:rsidR="0061541B" w:rsidRPr="00154F18" w:rsidRDefault="0061541B" w:rsidP="00154F1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54F18">
        <w:rPr>
          <w:rFonts w:ascii="Times New Roman" w:hAnsi="Times New Roman" w:cs="Times New Roman"/>
          <w:sz w:val="28"/>
          <w:szCs w:val="28"/>
        </w:rPr>
        <w:lastRenderedPageBreak/>
        <w:t>Дети-билингвы – это группа учащихся, в семьях которых говорят как на родном языке, так и на русском. Зачастую эти дети никогда не бывали на своей исторической родине. Русский язык для них является «почти» родным, обучение таких детей не вызывает серьезных трудностей.</w:t>
      </w:r>
    </w:p>
    <w:p w:rsidR="00FB7D61" w:rsidRPr="00154F18" w:rsidRDefault="0061541B" w:rsidP="00154F1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54F18">
        <w:rPr>
          <w:rFonts w:ascii="Times New Roman" w:hAnsi="Times New Roman" w:cs="Times New Roman"/>
          <w:sz w:val="28"/>
          <w:szCs w:val="28"/>
        </w:rPr>
        <w:t xml:space="preserve">Дети-инофоны – это группа учащихся, чьи семьи недавно приехали в Россию родители также имеют трудности с языком, общаясь дома на своём языке. Это дети, для которых русский язык очень труден для понимания, восприятия и коммуникации, так как не является родным. </w:t>
      </w:r>
      <w:r w:rsidR="00AC7F62" w:rsidRPr="00154F18">
        <w:rPr>
          <w:rFonts w:ascii="Times New Roman" w:hAnsi="Times New Roman" w:cs="Times New Roman"/>
          <w:sz w:val="28"/>
          <w:szCs w:val="28"/>
        </w:rPr>
        <w:t>В настоящее время нет предварительной дополнительной подготовки иноязычных детей к школе, а они не владеют русским языком настолько, чтобы на нём обучаться, поэтому большинство детей-инофонов, являясь интеллектуально сохранными, сразу попадают в разряд слабоуспевающих. В классах нет разделения на группы по принципу русскоговорящие и дети-инофоны, и это правильно, потому что</w:t>
      </w:r>
      <w:r w:rsidR="007F6244" w:rsidRPr="00154F18">
        <w:rPr>
          <w:rFonts w:ascii="Times New Roman" w:hAnsi="Times New Roman" w:cs="Times New Roman"/>
          <w:sz w:val="28"/>
          <w:szCs w:val="28"/>
        </w:rPr>
        <w:t xml:space="preserve"> только при взаимодействии у детей развивается толерантное отношение к людям другой национальности, культуре: создаётся благоприятная, комфортная атмосфера в классе, что в период адаптации особенно важно. Но с другой стороны, эти дети не способны воспринимать учебный материал на таком же уровне, как дети, для которых русский язык является родным. Требования ко всем обучающимся предъявляются одинаковые, а ни учебники, ни уче</w:t>
      </w:r>
      <w:r w:rsidR="00DA61F0" w:rsidRPr="00154F18">
        <w:rPr>
          <w:rFonts w:ascii="Times New Roman" w:hAnsi="Times New Roman" w:cs="Times New Roman"/>
          <w:sz w:val="28"/>
          <w:szCs w:val="28"/>
        </w:rPr>
        <w:t>бные программы не рассчитаны на обучение</w:t>
      </w:r>
      <w:r w:rsidR="007F6244" w:rsidRPr="00154F18">
        <w:rPr>
          <w:rFonts w:ascii="Times New Roman" w:hAnsi="Times New Roman" w:cs="Times New Roman"/>
          <w:sz w:val="28"/>
          <w:szCs w:val="28"/>
        </w:rPr>
        <w:t xml:space="preserve"> детей-инофонов.</w:t>
      </w:r>
      <w:r w:rsidR="00DA61F0" w:rsidRPr="00154F18">
        <w:rPr>
          <w:rFonts w:ascii="Times New Roman" w:hAnsi="Times New Roman" w:cs="Times New Roman"/>
          <w:sz w:val="28"/>
          <w:szCs w:val="28"/>
        </w:rPr>
        <w:t xml:space="preserve"> Большинство таких детей у себя на родине изучали русский язык в качестве иностранного, понятно, что такой уровень владения русским языком не соответствует требованиям, предусмотренным Государственным образовательным стандартом. Оказавшись в русскоязычной школе, дети испытывают значительные затруднения при обучении практически по всем предметам, а причиной всему – языковой барьер. Помочь ребёнку в преодолении этого барьера должны мы – учителя-словесники.</w:t>
      </w:r>
      <w:r w:rsidR="003D5B1B" w:rsidRPr="00154F18">
        <w:rPr>
          <w:rFonts w:ascii="Times New Roman" w:hAnsi="Times New Roman" w:cs="Times New Roman"/>
          <w:sz w:val="28"/>
          <w:szCs w:val="28"/>
        </w:rPr>
        <w:t xml:space="preserve"> Многие из нас обучались в педагогических вузах в то время, когда такой проблемы не существовало. Конечно, мы проходим всевозможные курсы по инклюзивному обучению, но этого не достаточно, </w:t>
      </w:r>
      <w:r w:rsidR="003D5B1B" w:rsidRPr="00154F18">
        <w:rPr>
          <w:rFonts w:ascii="Times New Roman" w:hAnsi="Times New Roman" w:cs="Times New Roman"/>
          <w:sz w:val="28"/>
          <w:szCs w:val="28"/>
        </w:rPr>
        <w:lastRenderedPageBreak/>
        <w:t>потому что, не владея в совершенстве методиками преподавания русского языка как иностранного, мы вынуждены самостоятельно, методом проб и ошибок искать пути решения этой проблемы. В связи с тем, что определённая языковая система уже сформирована. Дети-инофоны допускают такие речевые ошибки, какие русскоговорящий ребёнок не допустит никогда.</w:t>
      </w:r>
      <w:r w:rsidR="00FB7D61" w:rsidRPr="00154F18">
        <w:rPr>
          <w:rFonts w:ascii="Times New Roman" w:hAnsi="Times New Roman" w:cs="Times New Roman"/>
          <w:sz w:val="28"/>
          <w:szCs w:val="28"/>
        </w:rPr>
        <w:t xml:space="preserve"> Проблема в том, что дети-инофоны воспринимают русский язык через призму своего языка, как бы накладывая один язык на другой. Применение языковых норм одного языка в другом в языкознании называется интерференцией.              Проанализировав устные ответы и письменные работы учащихся 5 а класса, я выделила группы самых распространённых интерференционных ошибок, допускаемых детьми-инофонами: </w:t>
      </w:r>
    </w:p>
    <w:p w:rsidR="00FB7D61" w:rsidRPr="00154F18" w:rsidRDefault="00FB7D61" w:rsidP="00154F1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54F18">
        <w:rPr>
          <w:rFonts w:ascii="Times New Roman" w:hAnsi="Times New Roman" w:cs="Times New Roman"/>
          <w:sz w:val="28"/>
          <w:szCs w:val="28"/>
        </w:rPr>
        <w:t>1. Определение рода имен существительных (Дома у меня был один собака).</w:t>
      </w:r>
    </w:p>
    <w:p w:rsidR="00FB7D61" w:rsidRPr="00154F18" w:rsidRDefault="00FB7D61" w:rsidP="00154F1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54F18">
        <w:rPr>
          <w:rFonts w:ascii="Times New Roman" w:hAnsi="Times New Roman" w:cs="Times New Roman"/>
          <w:sz w:val="28"/>
          <w:szCs w:val="28"/>
        </w:rPr>
        <w:t xml:space="preserve">2. Ошибки в использовании падежных конструкций (В наша школа много ребята, снежинки на крыша, над неё нельзя смеяться). </w:t>
      </w:r>
    </w:p>
    <w:p w:rsidR="00FB7D61" w:rsidRPr="00154F18" w:rsidRDefault="00FB7D61" w:rsidP="00154F1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54F18">
        <w:rPr>
          <w:rFonts w:ascii="Times New Roman" w:hAnsi="Times New Roman" w:cs="Times New Roman"/>
          <w:sz w:val="28"/>
          <w:szCs w:val="28"/>
        </w:rPr>
        <w:t xml:space="preserve">3. Образование форм единственного-множественного числа. (У моя кошка большой глаза). </w:t>
      </w:r>
    </w:p>
    <w:p w:rsidR="00FB7D61" w:rsidRPr="00154F18" w:rsidRDefault="00FB7D61" w:rsidP="00154F1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54F18">
        <w:rPr>
          <w:rFonts w:ascii="Times New Roman" w:hAnsi="Times New Roman" w:cs="Times New Roman"/>
          <w:sz w:val="28"/>
          <w:szCs w:val="28"/>
        </w:rPr>
        <w:t xml:space="preserve">4. Употребление предлогов (Потом мы пришли в базар). </w:t>
      </w:r>
    </w:p>
    <w:p w:rsidR="00FB7D61" w:rsidRPr="00154F18" w:rsidRDefault="00FB7D61" w:rsidP="00154F1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54F18">
        <w:rPr>
          <w:rFonts w:ascii="Times New Roman" w:hAnsi="Times New Roman" w:cs="Times New Roman"/>
          <w:sz w:val="28"/>
          <w:szCs w:val="28"/>
        </w:rPr>
        <w:t>5. Ошибки при употреблении глаголов движения (Я пришла в Россию в посёлок Уренгой).</w:t>
      </w:r>
    </w:p>
    <w:p w:rsidR="00FB7D61" w:rsidRPr="00154F18" w:rsidRDefault="00FB7D61" w:rsidP="00154F1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54F18">
        <w:rPr>
          <w:rFonts w:ascii="Times New Roman" w:hAnsi="Times New Roman" w:cs="Times New Roman"/>
          <w:sz w:val="28"/>
          <w:szCs w:val="28"/>
        </w:rPr>
        <w:t xml:space="preserve">6. Постановка ударения. </w:t>
      </w:r>
    </w:p>
    <w:p w:rsidR="00FB7D61" w:rsidRPr="00154F18" w:rsidRDefault="00FB7D61" w:rsidP="00154F1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54F18">
        <w:rPr>
          <w:rFonts w:ascii="Times New Roman" w:hAnsi="Times New Roman" w:cs="Times New Roman"/>
          <w:sz w:val="28"/>
          <w:szCs w:val="28"/>
        </w:rPr>
        <w:t xml:space="preserve">7. Подбор однокоренных слов. </w:t>
      </w:r>
    </w:p>
    <w:p w:rsidR="00FB7D61" w:rsidRPr="00154F18" w:rsidRDefault="00FB7D61" w:rsidP="00154F1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54F18">
        <w:rPr>
          <w:rFonts w:ascii="Times New Roman" w:hAnsi="Times New Roman" w:cs="Times New Roman"/>
          <w:sz w:val="28"/>
          <w:szCs w:val="28"/>
        </w:rPr>
        <w:t>8. Выделение морфем</w:t>
      </w:r>
    </w:p>
    <w:p w:rsidR="00FB7D61" w:rsidRPr="00154F18" w:rsidRDefault="00FB7D61" w:rsidP="00154F1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54F18">
        <w:rPr>
          <w:rFonts w:ascii="Times New Roman" w:hAnsi="Times New Roman" w:cs="Times New Roman"/>
          <w:sz w:val="28"/>
          <w:szCs w:val="28"/>
        </w:rPr>
        <w:t>9. Неразличение твёрдости-мягкости согласных (Арбузи, уселься).</w:t>
      </w:r>
    </w:p>
    <w:p w:rsidR="00FB7D61" w:rsidRPr="00154F18" w:rsidRDefault="00FB7D61" w:rsidP="00154F1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54F18">
        <w:rPr>
          <w:rFonts w:ascii="Times New Roman" w:hAnsi="Times New Roman" w:cs="Times New Roman"/>
          <w:sz w:val="28"/>
          <w:szCs w:val="28"/>
        </w:rPr>
        <w:t xml:space="preserve"> 10. Бедность лексического запаса (многочисленные повторы, однообразие синтаксических конструкций) и другие.</w:t>
      </w:r>
    </w:p>
    <w:p w:rsidR="00FB7D61" w:rsidRPr="00154F18" w:rsidRDefault="00FB7D61" w:rsidP="00154F1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54F18">
        <w:rPr>
          <w:rFonts w:ascii="Times New Roman" w:hAnsi="Times New Roman" w:cs="Times New Roman"/>
          <w:sz w:val="28"/>
          <w:szCs w:val="28"/>
        </w:rPr>
        <w:lastRenderedPageBreak/>
        <w:t>11.Трудности в определении категорий рода (ты забыла свою напитку, ударил прямо в сердцу)</w:t>
      </w:r>
    </w:p>
    <w:p w:rsidR="00FB7D61" w:rsidRPr="00154F18" w:rsidRDefault="00FB7D61" w:rsidP="00154F1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54F18">
        <w:rPr>
          <w:rFonts w:ascii="Times New Roman" w:hAnsi="Times New Roman" w:cs="Times New Roman"/>
          <w:sz w:val="28"/>
          <w:szCs w:val="28"/>
        </w:rPr>
        <w:t xml:space="preserve"> Устранение такого типа ошибок необходимо для того, чтобы ребёнок мог овладевать русским языком хотя бы в той степени, которая способствовала бы освоению школьной программы и нормальной коммуникации с учителями и сверстниками. Для этого мы используем различные упражнения, позволяющие детям справиться с поставленной задачей.</w:t>
      </w:r>
    </w:p>
    <w:p w:rsidR="00FB7D61" w:rsidRPr="00154F18" w:rsidRDefault="00FB7D61" w:rsidP="00154F1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54F18">
        <w:rPr>
          <w:rFonts w:ascii="Times New Roman" w:hAnsi="Times New Roman" w:cs="Times New Roman"/>
          <w:sz w:val="28"/>
          <w:szCs w:val="28"/>
        </w:rPr>
        <w:t>Упражнение №1. Тренировка языковой формы ДАРИТЬ кому? что? Упражнение «Мяч». Тренируем дательный падеж (кому?) с глаголом дарить.</w:t>
      </w:r>
    </w:p>
    <w:p w:rsidR="00FB7D61" w:rsidRPr="00154F18" w:rsidRDefault="00FB7D61" w:rsidP="00154F1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54F18">
        <w:rPr>
          <w:rFonts w:ascii="Times New Roman" w:hAnsi="Times New Roman" w:cs="Times New Roman"/>
          <w:sz w:val="28"/>
          <w:szCs w:val="28"/>
        </w:rPr>
        <w:t xml:space="preserve">Ребенку бросают говорят: он (мы, я, они, вы, ты, Катя, она, все и т. д.). Ребенок ловит говорит: дарит (нам, мне, им, вам, тебе, Кате, ей, всем и т. д.). </w:t>
      </w:r>
    </w:p>
    <w:p w:rsidR="00FB7D61" w:rsidRPr="00154F18" w:rsidRDefault="00FB7D61" w:rsidP="00154F1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54F18">
        <w:rPr>
          <w:rFonts w:ascii="Times New Roman" w:hAnsi="Times New Roman" w:cs="Times New Roman"/>
          <w:sz w:val="28"/>
          <w:szCs w:val="28"/>
        </w:rPr>
        <w:t xml:space="preserve">Тренируем винительный падеж (что?) со словами </w:t>
      </w:r>
      <w:r w:rsidRPr="00154F18">
        <w:rPr>
          <w:rFonts w:ascii="Times New Roman" w:hAnsi="Times New Roman" w:cs="Times New Roman"/>
          <w:i/>
          <w:sz w:val="28"/>
          <w:szCs w:val="28"/>
        </w:rPr>
        <w:t>дарю (несу) тебе</w:t>
      </w:r>
      <w:r w:rsidRPr="00154F18">
        <w:rPr>
          <w:rFonts w:ascii="Times New Roman" w:hAnsi="Times New Roman" w:cs="Times New Roman"/>
          <w:sz w:val="28"/>
          <w:szCs w:val="28"/>
        </w:rPr>
        <w:t xml:space="preserve"> (вам, нам, мне... ). </w:t>
      </w:r>
    </w:p>
    <w:p w:rsidR="00FB7D61" w:rsidRPr="00154F18" w:rsidRDefault="00FB7D61" w:rsidP="00154F1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54F18">
        <w:rPr>
          <w:rFonts w:ascii="Times New Roman" w:hAnsi="Times New Roman" w:cs="Times New Roman"/>
          <w:sz w:val="28"/>
          <w:szCs w:val="28"/>
        </w:rPr>
        <w:t>Ребенку говорят: книга (рисунок, подарок, кукла, машина, улыбка и т. д.).</w:t>
      </w:r>
    </w:p>
    <w:p w:rsidR="00FB7D61" w:rsidRPr="00154F18" w:rsidRDefault="00FB7D61" w:rsidP="00154F1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54F18">
        <w:rPr>
          <w:rFonts w:ascii="Times New Roman" w:hAnsi="Times New Roman" w:cs="Times New Roman"/>
          <w:sz w:val="28"/>
          <w:szCs w:val="28"/>
        </w:rPr>
        <w:t>Ребенок говорит: Дарю тебе книгу (рисунок, подарок, куклу, машину, улыбку и т. д.).</w:t>
      </w:r>
    </w:p>
    <w:p w:rsidR="00FB7D61" w:rsidRPr="00154F18" w:rsidRDefault="00FB7D61" w:rsidP="00154F1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54F18">
        <w:rPr>
          <w:rFonts w:ascii="Times New Roman" w:hAnsi="Times New Roman" w:cs="Times New Roman"/>
          <w:sz w:val="28"/>
          <w:szCs w:val="28"/>
        </w:rPr>
        <w:t xml:space="preserve">Упражнение №2. Задай вопрос к имени существительному. </w:t>
      </w:r>
    </w:p>
    <w:p w:rsidR="00FB7D61" w:rsidRPr="00154F18" w:rsidRDefault="00FB7D61" w:rsidP="00154F1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54F18">
        <w:rPr>
          <w:rFonts w:ascii="Times New Roman" w:hAnsi="Times New Roman" w:cs="Times New Roman"/>
          <w:sz w:val="28"/>
          <w:szCs w:val="28"/>
        </w:rPr>
        <w:t xml:space="preserve">Я читаю книгу.  Я рисую зайца.  Мама сидит на стуле.  Папа пошел в магазин. </w:t>
      </w:r>
    </w:p>
    <w:p w:rsidR="00FB7D61" w:rsidRPr="00154F18" w:rsidRDefault="00FB7D61" w:rsidP="00154F1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54F18">
        <w:rPr>
          <w:rFonts w:ascii="Times New Roman" w:hAnsi="Times New Roman" w:cs="Times New Roman"/>
          <w:sz w:val="28"/>
          <w:szCs w:val="28"/>
        </w:rPr>
        <w:t xml:space="preserve">Задай вопрос и скажи, в каком падеже находится существительное. </w:t>
      </w:r>
    </w:p>
    <w:p w:rsidR="00FB7D61" w:rsidRPr="00154F18" w:rsidRDefault="00FB7D61" w:rsidP="00154F1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54F18">
        <w:rPr>
          <w:rFonts w:ascii="Times New Roman" w:hAnsi="Times New Roman" w:cs="Times New Roman"/>
          <w:sz w:val="28"/>
          <w:szCs w:val="28"/>
        </w:rPr>
        <w:t xml:space="preserve">Я люблю сестру. Кого я люблю? – Винительный падеж. </w:t>
      </w:r>
    </w:p>
    <w:p w:rsidR="00FB7D61" w:rsidRPr="00154F18" w:rsidRDefault="00FB7D61" w:rsidP="00154F1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54F18">
        <w:rPr>
          <w:rFonts w:ascii="Times New Roman" w:hAnsi="Times New Roman" w:cs="Times New Roman"/>
          <w:sz w:val="28"/>
          <w:szCs w:val="28"/>
        </w:rPr>
        <w:t xml:space="preserve">Я люблю мороженое. Что я люблю? – Винительный падеж. </w:t>
      </w:r>
    </w:p>
    <w:p w:rsidR="00FB7D61" w:rsidRPr="00154F18" w:rsidRDefault="00FB7D61" w:rsidP="00154F1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54F18">
        <w:rPr>
          <w:rFonts w:ascii="Times New Roman" w:hAnsi="Times New Roman" w:cs="Times New Roman"/>
          <w:sz w:val="28"/>
          <w:szCs w:val="28"/>
        </w:rPr>
        <w:t xml:space="preserve">Сестре нравится петь. </w:t>
      </w:r>
    </w:p>
    <w:p w:rsidR="00FB7D61" w:rsidRPr="00154F18" w:rsidRDefault="00FB7D61" w:rsidP="00154F1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54F18">
        <w:rPr>
          <w:rFonts w:ascii="Times New Roman" w:hAnsi="Times New Roman" w:cs="Times New Roman"/>
          <w:sz w:val="28"/>
          <w:szCs w:val="28"/>
        </w:rPr>
        <w:t xml:space="preserve">Я рисовала карандашами. </w:t>
      </w:r>
    </w:p>
    <w:p w:rsidR="00FB7D61" w:rsidRPr="00154F18" w:rsidRDefault="00FB7D61" w:rsidP="00154F1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54F18">
        <w:rPr>
          <w:rFonts w:ascii="Times New Roman" w:hAnsi="Times New Roman" w:cs="Times New Roman"/>
          <w:sz w:val="28"/>
          <w:szCs w:val="28"/>
        </w:rPr>
        <w:t>Я ездила к подруге.</w:t>
      </w:r>
    </w:p>
    <w:p w:rsidR="00FB7D61" w:rsidRPr="00154F18" w:rsidRDefault="00FB7D61" w:rsidP="00154F1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54F18">
        <w:rPr>
          <w:rFonts w:ascii="Times New Roman" w:hAnsi="Times New Roman" w:cs="Times New Roman"/>
          <w:sz w:val="28"/>
          <w:szCs w:val="28"/>
        </w:rPr>
        <w:lastRenderedPageBreak/>
        <w:t>Мы думали о родителях.</w:t>
      </w:r>
    </w:p>
    <w:p w:rsidR="00FB7D61" w:rsidRPr="00154F18" w:rsidRDefault="00FB7D61" w:rsidP="00154F18">
      <w:pPr>
        <w:numPr>
          <w:ilvl w:val="0"/>
          <w:numId w:val="1"/>
        </w:num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154F18">
        <w:rPr>
          <w:rFonts w:ascii="Times New Roman" w:hAnsi="Times New Roman" w:cs="Times New Roman"/>
          <w:sz w:val="28"/>
          <w:szCs w:val="28"/>
        </w:rPr>
        <w:t xml:space="preserve"> Упражнение №3. Напиши, где находится этот город. </w:t>
      </w:r>
    </w:p>
    <w:p w:rsidR="00FB7D61" w:rsidRPr="00154F18" w:rsidRDefault="00FB7D61" w:rsidP="00154F1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54F18">
        <w:rPr>
          <w:rFonts w:ascii="Times New Roman" w:hAnsi="Times New Roman" w:cs="Times New Roman"/>
          <w:sz w:val="28"/>
          <w:szCs w:val="28"/>
        </w:rPr>
        <w:t xml:space="preserve">Берлин (Германия) — Берлин находится в Германии. </w:t>
      </w:r>
    </w:p>
    <w:p w:rsidR="00FB7D61" w:rsidRPr="00154F18" w:rsidRDefault="00FB7D61" w:rsidP="00154F1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54F18">
        <w:rPr>
          <w:rFonts w:ascii="Times New Roman" w:hAnsi="Times New Roman" w:cs="Times New Roman"/>
          <w:sz w:val="28"/>
          <w:szCs w:val="28"/>
        </w:rPr>
        <w:t>Москва (Россия).</w:t>
      </w:r>
    </w:p>
    <w:p w:rsidR="00FB7D61" w:rsidRPr="00154F18" w:rsidRDefault="00FB7D61" w:rsidP="00154F1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54F18">
        <w:rPr>
          <w:rFonts w:ascii="Times New Roman" w:hAnsi="Times New Roman" w:cs="Times New Roman"/>
          <w:sz w:val="28"/>
          <w:szCs w:val="28"/>
        </w:rPr>
        <w:t xml:space="preserve">Варшава (Польша). </w:t>
      </w:r>
    </w:p>
    <w:p w:rsidR="00FB7D61" w:rsidRPr="00154F18" w:rsidRDefault="00FB7D61" w:rsidP="00154F1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54F18">
        <w:rPr>
          <w:rFonts w:ascii="Times New Roman" w:hAnsi="Times New Roman" w:cs="Times New Roman"/>
          <w:sz w:val="28"/>
          <w:szCs w:val="28"/>
        </w:rPr>
        <w:t>Лондон (Англия)</w:t>
      </w:r>
    </w:p>
    <w:p w:rsidR="00FB7D61" w:rsidRPr="00154F18" w:rsidRDefault="00FB7D61" w:rsidP="00154F1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54F18">
        <w:rPr>
          <w:rFonts w:ascii="Times New Roman" w:hAnsi="Times New Roman" w:cs="Times New Roman"/>
          <w:sz w:val="28"/>
          <w:szCs w:val="28"/>
        </w:rPr>
        <w:t xml:space="preserve">Упражнение №4 (тренировка употребления В.п.). Кто что любит? Составьте и запишите правильные ответы. </w:t>
      </w:r>
    </w:p>
    <w:p w:rsidR="00FB7D61" w:rsidRPr="00154F18" w:rsidRDefault="00FB7D61" w:rsidP="00154F1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54F18">
        <w:rPr>
          <w:rFonts w:ascii="Times New Roman" w:hAnsi="Times New Roman" w:cs="Times New Roman"/>
          <w:sz w:val="28"/>
          <w:szCs w:val="28"/>
        </w:rPr>
        <w:t xml:space="preserve">Котенок любит мед. </w:t>
      </w:r>
    </w:p>
    <w:p w:rsidR="00FB7D61" w:rsidRPr="00154F18" w:rsidRDefault="00FB7D61" w:rsidP="00154F1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54F18">
        <w:rPr>
          <w:rFonts w:ascii="Times New Roman" w:hAnsi="Times New Roman" w:cs="Times New Roman"/>
          <w:sz w:val="28"/>
          <w:szCs w:val="28"/>
        </w:rPr>
        <w:t>Медведь любит молоко.</w:t>
      </w:r>
    </w:p>
    <w:p w:rsidR="00FB7D61" w:rsidRPr="00154F18" w:rsidRDefault="00FB7D61" w:rsidP="00154F1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54F18">
        <w:rPr>
          <w:rFonts w:ascii="Times New Roman" w:hAnsi="Times New Roman" w:cs="Times New Roman"/>
          <w:sz w:val="28"/>
          <w:szCs w:val="28"/>
        </w:rPr>
        <w:t>Гусь любит мясо.</w:t>
      </w:r>
    </w:p>
    <w:p w:rsidR="00FB7D61" w:rsidRPr="00154F18" w:rsidRDefault="00FB7D61" w:rsidP="00154F1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54F18">
        <w:rPr>
          <w:rFonts w:ascii="Times New Roman" w:hAnsi="Times New Roman" w:cs="Times New Roman"/>
          <w:sz w:val="28"/>
          <w:szCs w:val="28"/>
        </w:rPr>
        <w:t xml:space="preserve">Собака любит траву. </w:t>
      </w:r>
    </w:p>
    <w:p w:rsidR="00FB7D61" w:rsidRPr="00154F18" w:rsidRDefault="00FB7D61" w:rsidP="00154F1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54F18">
        <w:rPr>
          <w:rFonts w:ascii="Times New Roman" w:hAnsi="Times New Roman" w:cs="Times New Roman"/>
          <w:sz w:val="28"/>
          <w:szCs w:val="28"/>
        </w:rPr>
        <w:t>Упражнение №5. Лингвистическая задачка. (Учащийся должен восстановить грамматическую цепочку. При этом примеры составляются таким образом, чтобы ученик мог опереться на аналогию). Дополните цепочку, где это возможно.</w:t>
      </w:r>
    </w:p>
    <w:p w:rsidR="00FB7D61" w:rsidRPr="00154F18" w:rsidRDefault="00FB7D61" w:rsidP="00154F1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54F18">
        <w:rPr>
          <w:rFonts w:ascii="Times New Roman" w:hAnsi="Times New Roman" w:cs="Times New Roman"/>
          <w:sz w:val="28"/>
          <w:szCs w:val="28"/>
        </w:rPr>
        <w:t>Мама покупает (что?) игрушки</w:t>
      </w:r>
    </w:p>
    <w:p w:rsidR="00FB7D61" w:rsidRPr="00154F18" w:rsidRDefault="00FB7D61" w:rsidP="00154F1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54F18">
        <w:rPr>
          <w:rFonts w:ascii="Times New Roman" w:hAnsi="Times New Roman" w:cs="Times New Roman"/>
          <w:sz w:val="28"/>
          <w:szCs w:val="28"/>
        </w:rPr>
        <w:t xml:space="preserve">Брат убирает (что?) комнату, а папа (что делает?) _____ (что?) _____ . </w:t>
      </w:r>
    </w:p>
    <w:p w:rsidR="00FB7D61" w:rsidRPr="00154F18" w:rsidRDefault="00FB7D61" w:rsidP="00154F1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54F18">
        <w:rPr>
          <w:rFonts w:ascii="Times New Roman" w:hAnsi="Times New Roman" w:cs="Times New Roman"/>
          <w:sz w:val="28"/>
          <w:szCs w:val="28"/>
        </w:rPr>
        <w:t>Родительный падеж:</w:t>
      </w:r>
    </w:p>
    <w:p w:rsidR="00FB7D61" w:rsidRPr="00154F18" w:rsidRDefault="00FB7D61" w:rsidP="00154F1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54F18">
        <w:rPr>
          <w:rFonts w:ascii="Times New Roman" w:hAnsi="Times New Roman" w:cs="Times New Roman"/>
          <w:sz w:val="28"/>
          <w:szCs w:val="28"/>
        </w:rPr>
        <w:t>Откуда мы всё берём? Суп наливаю из ………… (кастрюли)</w:t>
      </w:r>
    </w:p>
    <w:p w:rsidR="00FB7D61" w:rsidRPr="00154F18" w:rsidRDefault="00FB7D61" w:rsidP="00154F1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54F18">
        <w:rPr>
          <w:rFonts w:ascii="Times New Roman" w:hAnsi="Times New Roman" w:cs="Times New Roman"/>
          <w:sz w:val="28"/>
          <w:szCs w:val="28"/>
        </w:rPr>
        <w:t>Суп ем из ………… (тарелки)</w:t>
      </w:r>
    </w:p>
    <w:p w:rsidR="00FB7D61" w:rsidRPr="00154F18" w:rsidRDefault="00FB7D61" w:rsidP="00154F1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54F18">
        <w:rPr>
          <w:rFonts w:ascii="Times New Roman" w:hAnsi="Times New Roman" w:cs="Times New Roman"/>
          <w:sz w:val="28"/>
          <w:szCs w:val="28"/>
        </w:rPr>
        <w:t xml:space="preserve">Мясо беру из ………… (сковородки) </w:t>
      </w:r>
    </w:p>
    <w:p w:rsidR="00FB7D61" w:rsidRPr="00154F18" w:rsidRDefault="00FB7D61" w:rsidP="00154F1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54F18">
        <w:rPr>
          <w:rFonts w:ascii="Times New Roman" w:hAnsi="Times New Roman" w:cs="Times New Roman"/>
          <w:sz w:val="28"/>
          <w:szCs w:val="28"/>
        </w:rPr>
        <w:t>Молоко пью из ………… (чашки)</w:t>
      </w:r>
    </w:p>
    <w:p w:rsidR="00FB7D61" w:rsidRPr="00154F18" w:rsidRDefault="00FB7D61" w:rsidP="00154F1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54F18">
        <w:rPr>
          <w:rFonts w:ascii="Times New Roman" w:hAnsi="Times New Roman" w:cs="Times New Roman"/>
          <w:sz w:val="28"/>
          <w:szCs w:val="28"/>
        </w:rPr>
        <w:t>Чай наливаю из ………… (чайника)</w:t>
      </w:r>
    </w:p>
    <w:p w:rsidR="00FB7D61" w:rsidRPr="00154F18" w:rsidRDefault="00FB7D61" w:rsidP="00154F1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54F18">
        <w:rPr>
          <w:rFonts w:ascii="Times New Roman" w:hAnsi="Times New Roman" w:cs="Times New Roman"/>
          <w:sz w:val="28"/>
          <w:szCs w:val="28"/>
        </w:rPr>
        <w:lastRenderedPageBreak/>
        <w:t xml:space="preserve">Косточки вынимаю из ………… (вишни) </w:t>
      </w:r>
    </w:p>
    <w:p w:rsidR="00FB7D61" w:rsidRPr="00154F18" w:rsidRDefault="00FB7D61" w:rsidP="00154F1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54F18">
        <w:rPr>
          <w:rFonts w:ascii="Times New Roman" w:hAnsi="Times New Roman" w:cs="Times New Roman"/>
          <w:sz w:val="28"/>
          <w:szCs w:val="28"/>
        </w:rPr>
        <w:t xml:space="preserve">Что из чего сделано? </w:t>
      </w:r>
    </w:p>
    <w:p w:rsidR="00FB7D61" w:rsidRPr="00154F18" w:rsidRDefault="00FB7D61" w:rsidP="00154F1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54F18">
        <w:rPr>
          <w:rFonts w:ascii="Times New Roman" w:hAnsi="Times New Roman" w:cs="Times New Roman"/>
          <w:sz w:val="28"/>
          <w:szCs w:val="28"/>
        </w:rPr>
        <w:t xml:space="preserve">Образец: Чашка фарфоровая. Она сделана из фарфора. </w:t>
      </w:r>
    </w:p>
    <w:p w:rsidR="00FB7D61" w:rsidRPr="00154F18" w:rsidRDefault="00FB7D61" w:rsidP="00154F1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54F18">
        <w:rPr>
          <w:rFonts w:ascii="Times New Roman" w:hAnsi="Times New Roman" w:cs="Times New Roman"/>
          <w:sz w:val="28"/>
          <w:szCs w:val="28"/>
        </w:rPr>
        <w:t xml:space="preserve">Стакан пластмассовый. Он сделан из ………… (пластмассы). </w:t>
      </w:r>
    </w:p>
    <w:p w:rsidR="00FB7D61" w:rsidRPr="00154F18" w:rsidRDefault="00FB7D61" w:rsidP="00154F1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54F18">
        <w:rPr>
          <w:rFonts w:ascii="Times New Roman" w:hAnsi="Times New Roman" w:cs="Times New Roman"/>
          <w:sz w:val="28"/>
          <w:szCs w:val="28"/>
        </w:rPr>
        <w:t xml:space="preserve">Тарелка бумажная. Она сделана из ………… (бумаги). </w:t>
      </w:r>
    </w:p>
    <w:p w:rsidR="00FB7D61" w:rsidRPr="00154F18" w:rsidRDefault="00FB7D61" w:rsidP="00154F1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54F18">
        <w:rPr>
          <w:rFonts w:ascii="Times New Roman" w:hAnsi="Times New Roman" w:cs="Times New Roman"/>
          <w:sz w:val="28"/>
          <w:szCs w:val="28"/>
        </w:rPr>
        <w:t xml:space="preserve">Рюмка стеклянная. Она сделана из ………… (стекла). </w:t>
      </w:r>
    </w:p>
    <w:p w:rsidR="00FB7D61" w:rsidRPr="00154F18" w:rsidRDefault="00FB7D61" w:rsidP="00154F1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54F18">
        <w:rPr>
          <w:rFonts w:ascii="Times New Roman" w:hAnsi="Times New Roman" w:cs="Times New Roman"/>
          <w:sz w:val="28"/>
          <w:szCs w:val="28"/>
        </w:rPr>
        <w:t xml:space="preserve">Каша рисовая. Она сделана из ………… (риса). </w:t>
      </w:r>
    </w:p>
    <w:p w:rsidR="00FB7D61" w:rsidRPr="00154F18" w:rsidRDefault="00FB7D61" w:rsidP="00154F1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54F18">
        <w:rPr>
          <w:rFonts w:ascii="Times New Roman" w:hAnsi="Times New Roman" w:cs="Times New Roman"/>
          <w:sz w:val="28"/>
          <w:szCs w:val="28"/>
        </w:rPr>
        <w:t xml:space="preserve">Сыр делают из ………… (молока). </w:t>
      </w:r>
    </w:p>
    <w:p w:rsidR="00FB7D61" w:rsidRPr="00154F18" w:rsidRDefault="00FB7D61" w:rsidP="00154F1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54F18">
        <w:rPr>
          <w:rFonts w:ascii="Times New Roman" w:hAnsi="Times New Roman" w:cs="Times New Roman"/>
          <w:sz w:val="28"/>
          <w:szCs w:val="28"/>
        </w:rPr>
        <w:t>Хлеб делают из ………… (муки).</w:t>
      </w:r>
    </w:p>
    <w:p w:rsidR="00FB7D61" w:rsidRPr="00154F18" w:rsidRDefault="00FB7D61" w:rsidP="00154F1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54F18">
        <w:rPr>
          <w:rFonts w:ascii="Times New Roman" w:hAnsi="Times New Roman" w:cs="Times New Roman"/>
          <w:sz w:val="28"/>
          <w:szCs w:val="28"/>
        </w:rPr>
        <w:t xml:space="preserve">Компот варят из ………… (фруктов). </w:t>
      </w:r>
    </w:p>
    <w:p w:rsidR="00FB7D61" w:rsidRPr="00154F18" w:rsidRDefault="00FB7D61" w:rsidP="00154F1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54F18">
        <w:rPr>
          <w:rFonts w:ascii="Times New Roman" w:hAnsi="Times New Roman" w:cs="Times New Roman"/>
          <w:sz w:val="28"/>
          <w:szCs w:val="28"/>
        </w:rPr>
        <w:t xml:space="preserve">Суп готовят из ………… (овощей). </w:t>
      </w:r>
    </w:p>
    <w:p w:rsidR="00FB7D61" w:rsidRPr="00154F18" w:rsidRDefault="00FB7D61" w:rsidP="00154F1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54F18">
        <w:rPr>
          <w:rFonts w:ascii="Times New Roman" w:hAnsi="Times New Roman" w:cs="Times New Roman"/>
          <w:sz w:val="28"/>
          <w:szCs w:val="28"/>
        </w:rPr>
        <w:t xml:space="preserve">Творительный падеж: </w:t>
      </w:r>
    </w:p>
    <w:p w:rsidR="00FB7D61" w:rsidRPr="00154F18" w:rsidRDefault="00FB7D61" w:rsidP="00154F1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54F18">
        <w:rPr>
          <w:rFonts w:ascii="Times New Roman" w:hAnsi="Times New Roman" w:cs="Times New Roman"/>
          <w:sz w:val="28"/>
          <w:szCs w:val="28"/>
        </w:rPr>
        <w:t>Что с чем? Образец: Пирожок с (мясо) – Пирожок с мясом.</w:t>
      </w:r>
    </w:p>
    <w:p w:rsidR="00FB7D61" w:rsidRPr="00154F18" w:rsidRDefault="00FB7D61" w:rsidP="00154F1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54F18">
        <w:rPr>
          <w:rFonts w:ascii="Times New Roman" w:hAnsi="Times New Roman" w:cs="Times New Roman"/>
          <w:sz w:val="28"/>
          <w:szCs w:val="28"/>
        </w:rPr>
        <w:t xml:space="preserve">Торт с (крем) </w:t>
      </w:r>
    </w:p>
    <w:p w:rsidR="00FB7D61" w:rsidRPr="00154F18" w:rsidRDefault="00FB7D61" w:rsidP="00154F1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54F18">
        <w:rPr>
          <w:rFonts w:ascii="Times New Roman" w:hAnsi="Times New Roman" w:cs="Times New Roman"/>
          <w:sz w:val="28"/>
          <w:szCs w:val="28"/>
        </w:rPr>
        <w:t>Чайник с (носик)</w:t>
      </w:r>
    </w:p>
    <w:p w:rsidR="00FB7D61" w:rsidRPr="00154F18" w:rsidRDefault="00FB7D61" w:rsidP="00154F1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54F18">
        <w:rPr>
          <w:rFonts w:ascii="Times New Roman" w:hAnsi="Times New Roman" w:cs="Times New Roman"/>
          <w:sz w:val="28"/>
          <w:szCs w:val="28"/>
        </w:rPr>
        <w:t>Кастрюля с (крышка)</w:t>
      </w:r>
    </w:p>
    <w:p w:rsidR="00FB7D61" w:rsidRPr="00154F18" w:rsidRDefault="00FB7D61" w:rsidP="00154F1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54F18">
        <w:rPr>
          <w:rFonts w:ascii="Times New Roman" w:hAnsi="Times New Roman" w:cs="Times New Roman"/>
          <w:sz w:val="28"/>
          <w:szCs w:val="28"/>
        </w:rPr>
        <w:t xml:space="preserve">Чашка с (блюдце) </w:t>
      </w:r>
    </w:p>
    <w:p w:rsidR="00FB7D61" w:rsidRPr="00154F18" w:rsidRDefault="00FB7D61" w:rsidP="00154F1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54F18">
        <w:rPr>
          <w:rFonts w:ascii="Times New Roman" w:hAnsi="Times New Roman" w:cs="Times New Roman"/>
          <w:sz w:val="28"/>
          <w:szCs w:val="28"/>
        </w:rPr>
        <w:t>Тёрка с (д</w:t>
      </w:r>
      <w:r w:rsidR="00154F18">
        <w:rPr>
          <w:rFonts w:ascii="Times New Roman" w:hAnsi="Times New Roman" w:cs="Times New Roman"/>
          <w:sz w:val="28"/>
          <w:szCs w:val="28"/>
        </w:rPr>
        <w:t>ырочки)</w:t>
      </w:r>
    </w:p>
    <w:p w:rsidR="00154F18" w:rsidRPr="00154F18" w:rsidRDefault="00FB7D61" w:rsidP="00154F1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54F18">
        <w:rPr>
          <w:rFonts w:ascii="Times New Roman" w:hAnsi="Times New Roman" w:cs="Times New Roman"/>
          <w:sz w:val="28"/>
          <w:szCs w:val="28"/>
        </w:rPr>
        <w:t xml:space="preserve">Необходимо отметить, что проблемы с русским языком возникают не у всех детей-инофонов (из 15 учащихся-инофонов в 5 классе три человека учатся на «4» и «5»). Чаще всего единственной проблемой для них становится бедность лексического запаса. В этом случае нужно прорабатывать новые слова на уроках, задавать на дом оформление словарей художественных произведений, знакомить детей с устойчивыми выражениями, пословицами и </w:t>
      </w:r>
      <w:r w:rsidRPr="00154F18">
        <w:rPr>
          <w:rFonts w:ascii="Times New Roman" w:hAnsi="Times New Roman" w:cs="Times New Roman"/>
          <w:sz w:val="28"/>
          <w:szCs w:val="28"/>
        </w:rPr>
        <w:lastRenderedPageBreak/>
        <w:t>поговорками. Но есть дети, уровень владения русским языком которых очень низок, они, безусловно, нуждаются в дополнительных, индивидуальных заданиях. Зачастую, для большого количества детей-инофонов школа является основным, а порой, и единственным коммуникативным пространством, где они осваивают русский язык (чаще родители дома говорят на родном языке). Поэтому очень важно как можно глубже «погрузить» ребёнка в языковую среду. При общении с детьми-инофонами нужно выбирать наиболее простые синтаксические конструкции, лексику, постепенно усложняя языковой уровень. На дополнительных занятиях будут уместны игровые формы, различные методы и приемы познания новых слов, фразеологизмов, развитие навыков устной и письменной речи, освоение орфографических, пунктуационных, стилистических норм. Дети должны получать индивидуальное домашнее задание, которое всецело будет направлено на изучение основ русского языка. Хорошим способом погружения в языковую среду является знакомство и изучение русской классической литературы, соответствующей возрастной категории учащихся. Одним из успешных приёмов, используемых при выполнении домашнего задания, будет усложненное списывание художественного текста. Учитель выбирает художественное произведение, соответствующее возрастной категории ученика, а ребёнок постепенно прорабатывает фрагменты этого произведения. И тексты, и задания учитель составляет индивидуально для каждого ученика, учитывая его языковой уровень и частотные ошибки, допускаемые ребёнком. В соответствии с этим учитель выбирает задания: списать текст, подготовиться к выразительному чтению, расставить ударение в словах, выписать незнакомые слова, дать им определение, поделить слова на слоги, определить части речи, род имен существительных, выделить морфемы и т.д. Если уровень знания русского языка слишком низок, начинать нужно со списывания простейших текстов и объяснения новых слов.</w:t>
      </w:r>
      <w:r w:rsidRPr="003201B0">
        <w:rPr>
          <w:rFonts w:ascii="Times New Roman" w:hAnsi="Times New Roman" w:cs="Times New Roman"/>
          <w:sz w:val="28"/>
          <w:szCs w:val="28"/>
        </w:rPr>
        <w:t xml:space="preserve">Для учащихся-инофонов 5 класса удачными текстами для списывания будут русские народные сказки, также произведения выдающихся русских </w:t>
      </w:r>
      <w:r w:rsidRPr="003201B0">
        <w:rPr>
          <w:rFonts w:ascii="Times New Roman" w:hAnsi="Times New Roman" w:cs="Times New Roman"/>
          <w:sz w:val="28"/>
          <w:szCs w:val="28"/>
        </w:rPr>
        <w:lastRenderedPageBreak/>
        <w:t xml:space="preserve">писателей, </w:t>
      </w:r>
      <w:r w:rsidRPr="00154F18">
        <w:rPr>
          <w:rFonts w:ascii="Times New Roman" w:hAnsi="Times New Roman" w:cs="Times New Roman"/>
          <w:sz w:val="28"/>
          <w:szCs w:val="28"/>
        </w:rPr>
        <w:t xml:space="preserve">мастеров художественного слова:К.Г. Паустовского, </w:t>
      </w:r>
      <w:r w:rsidRPr="003201B0">
        <w:rPr>
          <w:rFonts w:ascii="Times New Roman" w:hAnsi="Times New Roman" w:cs="Times New Roman"/>
          <w:sz w:val="28"/>
          <w:szCs w:val="28"/>
        </w:rPr>
        <w:t>М.М. Пришвин</w:t>
      </w:r>
      <w:r w:rsidRPr="00154F18">
        <w:rPr>
          <w:rFonts w:ascii="Times New Roman" w:hAnsi="Times New Roman" w:cs="Times New Roman"/>
          <w:sz w:val="28"/>
          <w:szCs w:val="28"/>
        </w:rPr>
        <w:t>а</w:t>
      </w:r>
      <w:r w:rsidRPr="003201B0">
        <w:rPr>
          <w:rFonts w:ascii="Times New Roman" w:hAnsi="Times New Roman" w:cs="Times New Roman"/>
          <w:sz w:val="28"/>
          <w:szCs w:val="28"/>
        </w:rPr>
        <w:t>, И.С. Тургенев</w:t>
      </w:r>
      <w:r w:rsidRPr="00154F18">
        <w:rPr>
          <w:rFonts w:ascii="Times New Roman" w:hAnsi="Times New Roman" w:cs="Times New Roman"/>
          <w:sz w:val="28"/>
          <w:szCs w:val="28"/>
        </w:rPr>
        <w:t>а</w:t>
      </w:r>
      <w:r w:rsidRPr="003201B0">
        <w:rPr>
          <w:rFonts w:ascii="Times New Roman" w:hAnsi="Times New Roman" w:cs="Times New Roman"/>
          <w:sz w:val="28"/>
          <w:szCs w:val="28"/>
        </w:rPr>
        <w:t>, А.П. Чехов</w:t>
      </w:r>
      <w:r w:rsidRPr="00154F18">
        <w:rPr>
          <w:rFonts w:ascii="Times New Roman" w:hAnsi="Times New Roman" w:cs="Times New Roman"/>
          <w:sz w:val="28"/>
          <w:szCs w:val="28"/>
        </w:rPr>
        <w:t xml:space="preserve">а, </w:t>
      </w:r>
      <w:r w:rsidRPr="003201B0">
        <w:rPr>
          <w:rFonts w:ascii="Times New Roman" w:hAnsi="Times New Roman" w:cs="Times New Roman"/>
          <w:sz w:val="28"/>
          <w:szCs w:val="28"/>
        </w:rPr>
        <w:t>В.П. Астафьев</w:t>
      </w:r>
      <w:r w:rsidRPr="00154F18">
        <w:rPr>
          <w:rFonts w:ascii="Times New Roman" w:hAnsi="Times New Roman" w:cs="Times New Roman"/>
          <w:sz w:val="28"/>
          <w:szCs w:val="28"/>
        </w:rPr>
        <w:t>а</w:t>
      </w:r>
      <w:r w:rsidRPr="003201B0">
        <w:rPr>
          <w:rFonts w:ascii="Times New Roman" w:hAnsi="Times New Roman" w:cs="Times New Roman"/>
          <w:sz w:val="28"/>
          <w:szCs w:val="28"/>
        </w:rPr>
        <w:t xml:space="preserve">, </w:t>
      </w:r>
      <w:r w:rsidRPr="00154F18">
        <w:rPr>
          <w:rFonts w:ascii="Times New Roman" w:hAnsi="Times New Roman" w:cs="Times New Roman"/>
          <w:sz w:val="28"/>
          <w:szCs w:val="28"/>
        </w:rPr>
        <w:t>И.А. Бунина</w:t>
      </w:r>
      <w:r w:rsidRPr="003201B0">
        <w:rPr>
          <w:rFonts w:ascii="Times New Roman" w:hAnsi="Times New Roman" w:cs="Times New Roman"/>
          <w:sz w:val="28"/>
          <w:szCs w:val="28"/>
        </w:rPr>
        <w:t xml:space="preserve"> и др</w:t>
      </w:r>
      <w:r w:rsidRPr="00154F18">
        <w:rPr>
          <w:rFonts w:ascii="Times New Roman" w:hAnsi="Times New Roman" w:cs="Times New Roman"/>
          <w:sz w:val="28"/>
          <w:szCs w:val="28"/>
        </w:rPr>
        <w:t>угих</w:t>
      </w:r>
      <w:r w:rsidRPr="003201B0">
        <w:rPr>
          <w:rFonts w:ascii="Times New Roman" w:hAnsi="Times New Roman" w:cs="Times New Roman"/>
          <w:sz w:val="28"/>
          <w:szCs w:val="28"/>
        </w:rPr>
        <w:t>. Для целостного восприятия текста</w:t>
      </w:r>
      <w:r w:rsidRPr="00154F18">
        <w:rPr>
          <w:rFonts w:ascii="Times New Roman" w:hAnsi="Times New Roman" w:cs="Times New Roman"/>
          <w:sz w:val="28"/>
          <w:szCs w:val="28"/>
        </w:rPr>
        <w:t xml:space="preserve"> целесообразно брать </w:t>
      </w:r>
      <w:r w:rsidRPr="003201B0">
        <w:rPr>
          <w:rFonts w:ascii="Times New Roman" w:hAnsi="Times New Roman" w:cs="Times New Roman"/>
          <w:sz w:val="28"/>
          <w:szCs w:val="28"/>
        </w:rPr>
        <w:t xml:space="preserve">произведения небольшого объема. </w:t>
      </w:r>
      <w:r w:rsidRPr="00154F18">
        <w:rPr>
          <w:rFonts w:ascii="Times New Roman" w:hAnsi="Times New Roman" w:cs="Times New Roman"/>
          <w:sz w:val="28"/>
          <w:szCs w:val="28"/>
        </w:rPr>
        <w:t>Выполнение такого рода домашнего задания поможет</w:t>
      </w:r>
      <w:r w:rsidRPr="003201B0">
        <w:rPr>
          <w:rFonts w:ascii="Times New Roman" w:hAnsi="Times New Roman" w:cs="Times New Roman"/>
          <w:sz w:val="28"/>
          <w:szCs w:val="28"/>
        </w:rPr>
        <w:t xml:space="preserve"> ребёнку погру</w:t>
      </w:r>
      <w:r w:rsidRPr="00154F18">
        <w:rPr>
          <w:rFonts w:ascii="Times New Roman" w:hAnsi="Times New Roman" w:cs="Times New Roman"/>
          <w:sz w:val="28"/>
          <w:szCs w:val="28"/>
        </w:rPr>
        <w:t>зиться в языковую среду, разовьёт</w:t>
      </w:r>
      <w:r w:rsidRPr="003201B0">
        <w:rPr>
          <w:rFonts w:ascii="Times New Roman" w:hAnsi="Times New Roman" w:cs="Times New Roman"/>
          <w:sz w:val="28"/>
          <w:szCs w:val="28"/>
        </w:rPr>
        <w:t xml:space="preserve"> орфографиче</w:t>
      </w:r>
      <w:r w:rsidRPr="00154F18">
        <w:rPr>
          <w:rFonts w:ascii="Times New Roman" w:hAnsi="Times New Roman" w:cs="Times New Roman"/>
          <w:sz w:val="28"/>
          <w:szCs w:val="28"/>
        </w:rPr>
        <w:t>ские и синтаксические навыки, а также</w:t>
      </w:r>
      <w:r w:rsidRPr="003201B0">
        <w:rPr>
          <w:rFonts w:ascii="Times New Roman" w:hAnsi="Times New Roman" w:cs="Times New Roman"/>
          <w:sz w:val="28"/>
          <w:szCs w:val="28"/>
        </w:rPr>
        <w:t xml:space="preserve"> познакомит ученика с русской классической литературой, настроит на целостное восприятие художественного текста, подготовит ребёнка к художественному, стилистическому анализу текста.</w:t>
      </w:r>
      <w:r w:rsidRPr="00154F18">
        <w:rPr>
          <w:rFonts w:ascii="Times New Roman" w:hAnsi="Times New Roman" w:cs="Times New Roman"/>
          <w:sz w:val="28"/>
          <w:szCs w:val="28"/>
        </w:rPr>
        <w:t xml:space="preserve"> Обучение детей-инофонов – сложнейшая задача современного педагога. Такие учащиеся нуждаются в дополнительных занятиях и заданиях, учитель, в свою очередь, нуждается в дополнительной методологической и психологической подготовке. </w:t>
      </w:r>
      <w:r w:rsidR="00154F18" w:rsidRPr="00154F18">
        <w:rPr>
          <w:rFonts w:ascii="Times New Roman" w:hAnsi="Times New Roman" w:cs="Times New Roman"/>
          <w:sz w:val="28"/>
          <w:szCs w:val="28"/>
        </w:rPr>
        <w:t xml:space="preserve">Перед нами, учителями, стоит задача не только научить детей владеть русским языке, но и довести уровень знания  до возможности успешно пройти Государственную итоговую аттестацию. </w:t>
      </w:r>
    </w:p>
    <w:p w:rsidR="0061541B" w:rsidRPr="00154F18" w:rsidRDefault="00FB7D61" w:rsidP="00154F1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54F18">
        <w:rPr>
          <w:rFonts w:ascii="Times New Roman" w:hAnsi="Times New Roman" w:cs="Times New Roman"/>
          <w:sz w:val="28"/>
          <w:szCs w:val="28"/>
        </w:rPr>
        <w:t xml:space="preserve">Для адаптации детей-инофонов в русскоговорящей среде необходим огромный труд со стороны учителя и школы, родителей и самого ребёнка. Только при наличии желания и усиленной работе трех сторон образования </w:t>
      </w:r>
      <w:r w:rsidR="00154F18" w:rsidRPr="00154F18">
        <w:rPr>
          <w:rFonts w:ascii="Times New Roman" w:hAnsi="Times New Roman" w:cs="Times New Roman"/>
          <w:sz w:val="28"/>
          <w:szCs w:val="28"/>
        </w:rPr>
        <w:t>появится возможность получения положительного</w:t>
      </w:r>
      <w:r w:rsidRPr="00154F18">
        <w:rPr>
          <w:rFonts w:ascii="Times New Roman" w:hAnsi="Times New Roman" w:cs="Times New Roman"/>
          <w:sz w:val="28"/>
          <w:szCs w:val="28"/>
        </w:rPr>
        <w:t xml:space="preserve"> результат</w:t>
      </w:r>
      <w:r w:rsidR="00154F18" w:rsidRPr="00154F18">
        <w:rPr>
          <w:rFonts w:ascii="Times New Roman" w:hAnsi="Times New Roman" w:cs="Times New Roman"/>
          <w:sz w:val="28"/>
          <w:szCs w:val="28"/>
        </w:rPr>
        <w:t>а</w:t>
      </w:r>
      <w:r w:rsidRPr="00154F18">
        <w:rPr>
          <w:rFonts w:ascii="Times New Roman" w:hAnsi="Times New Roman" w:cs="Times New Roman"/>
          <w:sz w:val="28"/>
          <w:szCs w:val="28"/>
        </w:rPr>
        <w:t>.  </w:t>
      </w:r>
      <w:r w:rsidRPr="00154F18">
        <w:rPr>
          <w:rFonts w:ascii="Times New Roman" w:hAnsi="Times New Roman" w:cs="Times New Roman"/>
          <w:sz w:val="28"/>
          <w:szCs w:val="28"/>
        </w:rPr>
        <w:br/>
      </w:r>
    </w:p>
    <w:p w:rsidR="002F0FCA" w:rsidRPr="00154F18" w:rsidRDefault="002F0FCA" w:rsidP="00154F18">
      <w:pPr>
        <w:spacing w:line="360" w:lineRule="auto"/>
        <w:rPr>
          <w:sz w:val="28"/>
          <w:szCs w:val="28"/>
        </w:rPr>
      </w:pPr>
    </w:p>
    <w:sectPr w:rsidR="002F0FCA" w:rsidRPr="00154F18" w:rsidSect="008257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413756"/>
    <w:multiLevelType w:val="hybridMultilevel"/>
    <w:tmpl w:val="0EA650A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9" w:hanging="360"/>
      </w:pPr>
    </w:lvl>
    <w:lvl w:ilvl="2" w:tplc="0419001B" w:tentative="1">
      <w:start w:val="1"/>
      <w:numFmt w:val="lowerRoman"/>
      <w:lvlText w:val="%3."/>
      <w:lvlJc w:val="right"/>
      <w:pPr>
        <w:ind w:left="2019" w:hanging="180"/>
      </w:pPr>
    </w:lvl>
    <w:lvl w:ilvl="3" w:tplc="0419000F" w:tentative="1">
      <w:start w:val="1"/>
      <w:numFmt w:val="decimal"/>
      <w:lvlText w:val="%4."/>
      <w:lvlJc w:val="left"/>
      <w:pPr>
        <w:ind w:left="2739" w:hanging="360"/>
      </w:pPr>
    </w:lvl>
    <w:lvl w:ilvl="4" w:tplc="04190019" w:tentative="1">
      <w:start w:val="1"/>
      <w:numFmt w:val="lowerLetter"/>
      <w:lvlText w:val="%5."/>
      <w:lvlJc w:val="left"/>
      <w:pPr>
        <w:ind w:left="3459" w:hanging="360"/>
      </w:pPr>
    </w:lvl>
    <w:lvl w:ilvl="5" w:tplc="0419001B" w:tentative="1">
      <w:start w:val="1"/>
      <w:numFmt w:val="lowerRoman"/>
      <w:lvlText w:val="%6."/>
      <w:lvlJc w:val="right"/>
      <w:pPr>
        <w:ind w:left="4179" w:hanging="180"/>
      </w:pPr>
    </w:lvl>
    <w:lvl w:ilvl="6" w:tplc="0419000F" w:tentative="1">
      <w:start w:val="1"/>
      <w:numFmt w:val="decimal"/>
      <w:lvlText w:val="%7."/>
      <w:lvlJc w:val="left"/>
      <w:pPr>
        <w:ind w:left="4899" w:hanging="360"/>
      </w:pPr>
    </w:lvl>
    <w:lvl w:ilvl="7" w:tplc="04190019" w:tentative="1">
      <w:start w:val="1"/>
      <w:numFmt w:val="lowerLetter"/>
      <w:lvlText w:val="%8."/>
      <w:lvlJc w:val="left"/>
      <w:pPr>
        <w:ind w:left="5619" w:hanging="360"/>
      </w:pPr>
    </w:lvl>
    <w:lvl w:ilvl="8" w:tplc="0419001B" w:tentative="1">
      <w:start w:val="1"/>
      <w:numFmt w:val="lowerRoman"/>
      <w:lvlText w:val="%9."/>
      <w:lvlJc w:val="right"/>
      <w:pPr>
        <w:ind w:left="633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compat/>
  <w:rsids>
    <w:rsidRoot w:val="0061541B"/>
    <w:rsid w:val="00154F18"/>
    <w:rsid w:val="002F0FCA"/>
    <w:rsid w:val="003D5B1B"/>
    <w:rsid w:val="00474E5D"/>
    <w:rsid w:val="0061541B"/>
    <w:rsid w:val="007F6244"/>
    <w:rsid w:val="0082577B"/>
    <w:rsid w:val="00AC7F62"/>
    <w:rsid w:val="00DA61F0"/>
    <w:rsid w:val="00EC24DD"/>
    <w:rsid w:val="00FB7D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4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1755</Words>
  <Characters>10010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Acer</cp:lastModifiedBy>
  <cp:revision>4</cp:revision>
  <dcterms:created xsi:type="dcterms:W3CDTF">2019-12-29T08:52:00Z</dcterms:created>
  <dcterms:modified xsi:type="dcterms:W3CDTF">2021-01-08T19:05:00Z</dcterms:modified>
</cp:coreProperties>
</file>