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815" w:rsidRDefault="00F65815">
      <w:pPr>
        <w:widowControl w:val="0"/>
        <w:autoSpaceDE w:val="0"/>
        <w:autoSpaceDN w:val="0"/>
        <w:adjustRightInd w:val="0"/>
        <w:spacing w:after="0" w:line="240" w:lineRule="auto"/>
        <w:ind w:right="-448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:rsidR="00F56C35" w:rsidRPr="00974499" w:rsidRDefault="00F56C35">
      <w:pPr>
        <w:widowControl w:val="0"/>
        <w:autoSpaceDE w:val="0"/>
        <w:autoSpaceDN w:val="0"/>
        <w:adjustRightInd w:val="0"/>
        <w:spacing w:after="0" w:line="240" w:lineRule="auto"/>
        <w:ind w:right="-448"/>
        <w:jc w:val="center"/>
        <w:rPr>
          <w:rFonts w:ascii="Times New Roman" w:hAnsi="Times New Roman"/>
          <w:b/>
          <w:bCs/>
          <w:color w:val="003300"/>
          <w:sz w:val="32"/>
          <w:szCs w:val="32"/>
        </w:rPr>
      </w:pPr>
      <w:r w:rsidRPr="00974499">
        <w:rPr>
          <w:rFonts w:ascii="Times New Roman" w:hAnsi="Times New Roman"/>
          <w:b/>
          <w:bCs/>
          <w:color w:val="003300"/>
          <w:sz w:val="32"/>
          <w:szCs w:val="32"/>
        </w:rPr>
        <w:t xml:space="preserve">Совместные занятия спортом детей и родителей. </w:t>
      </w:r>
    </w:p>
    <w:p w:rsidR="00974499" w:rsidRPr="00024245" w:rsidRDefault="00974499">
      <w:pPr>
        <w:widowControl w:val="0"/>
        <w:autoSpaceDE w:val="0"/>
        <w:autoSpaceDN w:val="0"/>
        <w:adjustRightInd w:val="0"/>
        <w:spacing w:after="0" w:line="240" w:lineRule="auto"/>
        <w:ind w:right="-448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F56C35" w:rsidRPr="004A40D8" w:rsidRDefault="00974499" w:rsidP="00F56C35">
      <w:pPr>
        <w:widowControl w:val="0"/>
        <w:autoSpaceDE w:val="0"/>
        <w:autoSpaceDN w:val="0"/>
        <w:adjustRightInd w:val="0"/>
        <w:spacing w:after="0" w:line="240" w:lineRule="auto"/>
        <w:ind w:right="-448"/>
        <w:jc w:val="both"/>
        <w:rPr>
          <w:rFonts w:ascii="AngsanaUPC" w:hAnsi="AngsanaUPC" w:cs="AngsanaUPC"/>
          <w:sz w:val="24"/>
          <w:szCs w:val="24"/>
        </w:rPr>
      </w:pPr>
      <w:r>
        <w:rPr>
          <w:noProof/>
        </w:rPr>
        <w:drawing>
          <wp:inline distT="0" distB="0" distL="0" distR="0">
            <wp:extent cx="6858000" cy="4569143"/>
            <wp:effectExtent l="19050" t="0" r="0" b="0"/>
            <wp:docPr id="1" name="Рисунок 1" descr="https://hozyaika-mama.ru/wp-content/uploads/2016/05/0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ozyaika-mama.ru/wp-content/uploads/2016/05/02-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69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C35" w:rsidRPr="00F65815" w:rsidRDefault="00F56C35" w:rsidP="00F658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ngsanaUPC" w:hAnsi="AngsanaUPC" w:cs="AngsanaUPC"/>
          <w:sz w:val="28"/>
          <w:szCs w:val="28"/>
        </w:rPr>
      </w:pPr>
      <w:r w:rsidRPr="00F65815">
        <w:rPr>
          <w:rFonts w:ascii="Times New Roman" w:hAnsi="Times New Roman"/>
          <w:sz w:val="28"/>
          <w:szCs w:val="28"/>
        </w:rPr>
        <w:t>Родители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считают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заботу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об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укреплении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здоровья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детей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делом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важным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но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лишь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немногие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по</w:t>
      </w:r>
      <w:r w:rsidRPr="00F65815">
        <w:rPr>
          <w:rFonts w:ascii="AngsanaUPC" w:hAnsi="AngsanaUPC" w:cs="AngsanaUPC"/>
          <w:sz w:val="28"/>
          <w:szCs w:val="28"/>
        </w:rPr>
        <w:t>-</w:t>
      </w:r>
      <w:r w:rsidRPr="00F65815">
        <w:rPr>
          <w:rFonts w:ascii="Times New Roman" w:hAnsi="Times New Roman"/>
          <w:sz w:val="28"/>
          <w:szCs w:val="28"/>
        </w:rPr>
        <w:t>настоящему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используют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для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этого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возможности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физической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культуры</w:t>
      </w:r>
      <w:r w:rsidRPr="00F65815">
        <w:rPr>
          <w:rFonts w:ascii="AngsanaUPC" w:hAnsi="AngsanaUPC" w:cs="AngsanaUPC"/>
          <w:sz w:val="28"/>
          <w:szCs w:val="28"/>
        </w:rPr>
        <w:t xml:space="preserve">. </w:t>
      </w:r>
      <w:r w:rsidRPr="00F65815">
        <w:rPr>
          <w:rFonts w:ascii="Times New Roman" w:hAnsi="Times New Roman"/>
          <w:sz w:val="28"/>
          <w:szCs w:val="28"/>
        </w:rPr>
        <w:t>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сами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родители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большинстве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своем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самокритично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оценивают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свое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участие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физическом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воспитании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детей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ссылаясь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при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этом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на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ряд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причин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которые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мешают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проявить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себя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более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достойно</w:t>
      </w:r>
      <w:r w:rsidRPr="00F65815">
        <w:rPr>
          <w:rFonts w:ascii="AngsanaUPC" w:hAnsi="AngsanaUPC" w:cs="AngsanaUPC"/>
          <w:sz w:val="28"/>
          <w:szCs w:val="28"/>
        </w:rPr>
        <w:t xml:space="preserve">. </w:t>
      </w:r>
      <w:r w:rsidRPr="00F65815">
        <w:rPr>
          <w:rFonts w:ascii="Times New Roman" w:hAnsi="Times New Roman"/>
          <w:sz w:val="28"/>
          <w:szCs w:val="28"/>
        </w:rPr>
        <w:t>Действительно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proofErr w:type="gramStart"/>
      <w:r w:rsidRPr="00F65815">
        <w:rPr>
          <w:rFonts w:ascii="Times New Roman" w:hAnsi="Times New Roman"/>
          <w:sz w:val="28"/>
          <w:szCs w:val="28"/>
        </w:rPr>
        <w:t>часть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родителей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не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имеет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достаточной</w:t>
      </w:r>
      <w:proofErr w:type="gramEnd"/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физкультурной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подготовки</w:t>
      </w:r>
      <w:r w:rsidRPr="00F65815">
        <w:rPr>
          <w:rFonts w:ascii="AngsanaUPC" w:hAnsi="AngsanaUPC" w:cs="AngsanaUPC"/>
          <w:sz w:val="28"/>
          <w:szCs w:val="28"/>
        </w:rPr>
        <w:t xml:space="preserve">. </w:t>
      </w:r>
      <w:r w:rsidRPr="00F65815">
        <w:rPr>
          <w:rFonts w:ascii="Times New Roman" w:hAnsi="Times New Roman"/>
          <w:sz w:val="28"/>
          <w:szCs w:val="28"/>
        </w:rPr>
        <w:t>Наблюдения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показывают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что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родители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обычно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активны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изобретательны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создании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хороших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бытовых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условий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в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заботе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том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чтобы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дети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были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красиво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одеты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вкусно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сытно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накормлены</w:t>
      </w:r>
      <w:r w:rsidRPr="00F65815">
        <w:rPr>
          <w:rFonts w:ascii="AngsanaUPC" w:hAnsi="AngsanaUPC" w:cs="AngsanaUPC"/>
          <w:sz w:val="28"/>
          <w:szCs w:val="28"/>
        </w:rPr>
        <w:t xml:space="preserve">. </w:t>
      </w:r>
      <w:r w:rsidRPr="00F65815">
        <w:rPr>
          <w:rFonts w:ascii="Times New Roman" w:hAnsi="Times New Roman"/>
          <w:sz w:val="28"/>
          <w:szCs w:val="28"/>
        </w:rPr>
        <w:t>Все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это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хорошо</w:t>
      </w:r>
      <w:r w:rsidRPr="00F65815">
        <w:rPr>
          <w:rFonts w:ascii="AngsanaUPC" w:hAnsi="AngsanaUPC" w:cs="AngsanaUPC"/>
          <w:sz w:val="28"/>
          <w:szCs w:val="28"/>
        </w:rPr>
        <w:t xml:space="preserve">. </w:t>
      </w:r>
      <w:r w:rsidRPr="00F65815">
        <w:rPr>
          <w:rFonts w:ascii="Times New Roman" w:hAnsi="Times New Roman"/>
          <w:sz w:val="28"/>
          <w:szCs w:val="28"/>
        </w:rPr>
        <w:t>Плохо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то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что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часто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на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этом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успокаиваются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полагая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что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хорошее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здоровье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ребенка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уже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будет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обеспечено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автоматически</w:t>
      </w:r>
      <w:r w:rsidRPr="00F65815">
        <w:rPr>
          <w:rFonts w:ascii="AngsanaUPC" w:hAnsi="AngsanaUPC" w:cs="AngsanaUPC"/>
          <w:sz w:val="28"/>
          <w:szCs w:val="28"/>
        </w:rPr>
        <w:t xml:space="preserve">. </w:t>
      </w:r>
      <w:r w:rsidRPr="00F65815">
        <w:rPr>
          <w:rFonts w:ascii="Times New Roman" w:hAnsi="Times New Roman"/>
          <w:sz w:val="28"/>
          <w:szCs w:val="28"/>
        </w:rPr>
        <w:t>А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на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деле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выходит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что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чрезмерный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комфорт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обильное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питание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при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недостаточно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активном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двигательном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режиме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зачастую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порождают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бытовую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лень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ослабляют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их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здоровье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уменьшают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их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работоспособность</w:t>
      </w:r>
      <w:r w:rsidRPr="00F65815">
        <w:rPr>
          <w:rFonts w:ascii="AngsanaUPC" w:hAnsi="AngsanaUPC" w:cs="AngsanaUPC"/>
          <w:sz w:val="28"/>
          <w:szCs w:val="28"/>
        </w:rPr>
        <w:t xml:space="preserve">. </w:t>
      </w:r>
      <w:r w:rsidRPr="00F65815">
        <w:rPr>
          <w:rFonts w:ascii="Times New Roman" w:hAnsi="Times New Roman"/>
          <w:sz w:val="28"/>
          <w:szCs w:val="28"/>
        </w:rPr>
        <w:t>В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физическом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воспитании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главным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является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формирование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физкультурно</w:t>
      </w:r>
      <w:r w:rsidRPr="00F65815">
        <w:rPr>
          <w:rFonts w:ascii="AngsanaUPC" w:hAnsi="AngsanaUPC" w:cs="AngsanaUPC"/>
          <w:sz w:val="28"/>
          <w:szCs w:val="28"/>
        </w:rPr>
        <w:t>-</w:t>
      </w:r>
      <w:r w:rsidRPr="00F65815">
        <w:rPr>
          <w:rFonts w:ascii="Times New Roman" w:hAnsi="Times New Roman"/>
          <w:sz w:val="28"/>
          <w:szCs w:val="28"/>
        </w:rPr>
        <w:t>гигиенических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навыков</w:t>
      </w:r>
      <w:r w:rsidRPr="00F65815">
        <w:rPr>
          <w:rFonts w:ascii="AngsanaUPC" w:hAnsi="AngsanaUPC" w:cs="AngsanaUPC"/>
          <w:sz w:val="28"/>
          <w:szCs w:val="28"/>
        </w:rPr>
        <w:t xml:space="preserve">. </w:t>
      </w:r>
      <w:r w:rsidRPr="00F65815">
        <w:rPr>
          <w:rFonts w:ascii="Times New Roman" w:hAnsi="Times New Roman"/>
          <w:sz w:val="28"/>
          <w:szCs w:val="28"/>
        </w:rPr>
        <w:t>Навыки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четкого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режима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учебы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сна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рационального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проведения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свободного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времени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утренняя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гимнастика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водные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процедуры</w:t>
      </w:r>
      <w:r w:rsidRPr="00F65815">
        <w:rPr>
          <w:rFonts w:ascii="AngsanaUPC" w:hAnsi="AngsanaUPC" w:cs="AngsanaUPC"/>
          <w:sz w:val="28"/>
          <w:szCs w:val="28"/>
        </w:rPr>
        <w:t xml:space="preserve"> — </w:t>
      </w:r>
      <w:r w:rsidRPr="00F65815">
        <w:rPr>
          <w:rFonts w:ascii="Times New Roman" w:hAnsi="Times New Roman"/>
          <w:sz w:val="28"/>
          <w:szCs w:val="28"/>
        </w:rPr>
        <w:t>все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это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превращается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со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временем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само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собой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разумеющиеся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принципы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организации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каждого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дня</w:t>
      </w:r>
      <w:r w:rsidRPr="00F65815">
        <w:rPr>
          <w:rFonts w:ascii="AngsanaUPC" w:hAnsi="AngsanaUPC" w:cs="AngsanaUPC"/>
          <w:sz w:val="28"/>
          <w:szCs w:val="28"/>
        </w:rPr>
        <w:t xml:space="preserve">. </w:t>
      </w:r>
      <w:r w:rsidRPr="00F65815">
        <w:rPr>
          <w:rFonts w:ascii="Times New Roman" w:hAnsi="Times New Roman"/>
          <w:sz w:val="28"/>
          <w:szCs w:val="28"/>
        </w:rPr>
        <w:t>Очень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полезной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была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бы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проверка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помощь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при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выполнении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домашних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заданий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lastRenderedPageBreak/>
        <w:t>физкультуре</w:t>
      </w:r>
      <w:r w:rsidRPr="00F65815">
        <w:rPr>
          <w:rFonts w:ascii="AngsanaUPC" w:hAnsi="AngsanaUPC" w:cs="AngsanaUPC"/>
          <w:sz w:val="28"/>
          <w:szCs w:val="28"/>
        </w:rPr>
        <w:t xml:space="preserve">. </w:t>
      </w:r>
      <w:r w:rsidRPr="00F65815">
        <w:rPr>
          <w:rFonts w:ascii="Times New Roman" w:hAnsi="Times New Roman"/>
          <w:sz w:val="28"/>
          <w:szCs w:val="28"/>
        </w:rPr>
        <w:t>В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отличие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от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заданий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другим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предметам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они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могу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быть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индивидуальные</w:t>
      </w:r>
      <w:r w:rsidRPr="00F65815">
        <w:rPr>
          <w:rFonts w:ascii="AngsanaUPC" w:hAnsi="AngsanaUPC" w:cs="AngsanaUPC"/>
          <w:sz w:val="28"/>
          <w:szCs w:val="28"/>
        </w:rPr>
        <w:t xml:space="preserve">: </w:t>
      </w:r>
      <w:r w:rsidRPr="00F65815">
        <w:rPr>
          <w:rFonts w:ascii="Times New Roman" w:hAnsi="Times New Roman"/>
          <w:sz w:val="28"/>
          <w:szCs w:val="28"/>
        </w:rPr>
        <w:t>если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не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получается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на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уроке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то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дома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можно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разучить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кувырок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научиться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подтягиваться</w:t>
      </w:r>
      <w:r w:rsidRPr="00F65815">
        <w:rPr>
          <w:rFonts w:ascii="AngsanaUPC" w:hAnsi="AngsanaUPC" w:cs="AngsanaUPC"/>
          <w:sz w:val="28"/>
          <w:szCs w:val="28"/>
        </w:rPr>
        <w:t xml:space="preserve">. </w:t>
      </w:r>
      <w:r w:rsidRPr="00F65815">
        <w:rPr>
          <w:rFonts w:ascii="Times New Roman" w:hAnsi="Times New Roman"/>
          <w:sz w:val="28"/>
          <w:szCs w:val="28"/>
        </w:rPr>
        <w:t>Внимание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взрослых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нужно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подросткам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большом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малом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простом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сложном</w:t>
      </w:r>
      <w:r w:rsidRPr="00F65815">
        <w:rPr>
          <w:rFonts w:ascii="AngsanaUPC" w:hAnsi="AngsanaUPC" w:cs="AngsanaUPC"/>
          <w:sz w:val="28"/>
          <w:szCs w:val="28"/>
        </w:rPr>
        <w:t xml:space="preserve">. </w:t>
      </w:r>
      <w:r w:rsidRPr="00F65815">
        <w:rPr>
          <w:rFonts w:ascii="Times New Roman" w:hAnsi="Times New Roman"/>
          <w:sz w:val="28"/>
          <w:szCs w:val="28"/>
        </w:rPr>
        <w:t>Что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будет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делать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школьник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на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улице</w:t>
      </w:r>
      <w:r w:rsidRPr="00F65815">
        <w:rPr>
          <w:rFonts w:ascii="AngsanaUPC" w:hAnsi="AngsanaUPC" w:cs="AngsanaUPC"/>
          <w:sz w:val="28"/>
          <w:szCs w:val="28"/>
        </w:rPr>
        <w:t xml:space="preserve">? </w:t>
      </w:r>
      <w:r w:rsidRPr="00F65815">
        <w:rPr>
          <w:rFonts w:ascii="Times New Roman" w:hAnsi="Times New Roman"/>
          <w:sz w:val="28"/>
          <w:szCs w:val="28"/>
        </w:rPr>
        <w:t>Чтобы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прогулочное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время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не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проходило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пустых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а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то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небезопасных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занятиях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необходимо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как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минимум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следующее</w:t>
      </w:r>
      <w:r w:rsidRPr="00F65815">
        <w:rPr>
          <w:rFonts w:ascii="AngsanaUPC" w:hAnsi="AngsanaUPC" w:cs="AngsanaUPC"/>
          <w:sz w:val="28"/>
          <w:szCs w:val="28"/>
        </w:rPr>
        <w:t xml:space="preserve">: </w:t>
      </w:r>
      <w:r w:rsidRPr="00F65815">
        <w:rPr>
          <w:rFonts w:ascii="Times New Roman" w:hAnsi="Times New Roman"/>
          <w:sz w:val="28"/>
          <w:szCs w:val="28"/>
        </w:rPr>
        <w:t>помочь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ребенку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освоить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хотя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бы</w:t>
      </w:r>
      <w:r w:rsidRPr="00F65815">
        <w:rPr>
          <w:rFonts w:ascii="AngsanaUPC" w:hAnsi="AngsanaUPC" w:cs="AngsanaUPC"/>
          <w:sz w:val="28"/>
          <w:szCs w:val="28"/>
        </w:rPr>
        <w:t xml:space="preserve"> 3-4 </w:t>
      </w:r>
      <w:r w:rsidRPr="00F65815">
        <w:rPr>
          <w:rFonts w:ascii="Times New Roman" w:hAnsi="Times New Roman"/>
          <w:sz w:val="28"/>
          <w:szCs w:val="28"/>
        </w:rPr>
        <w:t>наиболее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простые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известные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всем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игры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которые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он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мог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бы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затеять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со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сверстниками</w:t>
      </w:r>
      <w:r w:rsidRPr="00F65815">
        <w:rPr>
          <w:rFonts w:ascii="AngsanaUPC" w:hAnsi="AngsanaUPC" w:cs="AngsanaUPC"/>
          <w:sz w:val="28"/>
          <w:szCs w:val="28"/>
        </w:rPr>
        <w:t xml:space="preserve">. </w:t>
      </w:r>
      <w:r w:rsidRPr="00F65815">
        <w:rPr>
          <w:rFonts w:ascii="Times New Roman" w:hAnsi="Times New Roman"/>
          <w:sz w:val="28"/>
          <w:szCs w:val="28"/>
        </w:rPr>
        <w:t>Научить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его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наиболее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важным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двигательным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умениям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навыкам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чтобы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он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любое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время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года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мог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найти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чем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заняться</w:t>
      </w:r>
      <w:r w:rsidRPr="00F65815">
        <w:rPr>
          <w:rFonts w:ascii="AngsanaUPC" w:hAnsi="AngsanaUPC" w:cs="AngsanaUPC"/>
          <w:sz w:val="28"/>
          <w:szCs w:val="28"/>
        </w:rPr>
        <w:t xml:space="preserve">. </w:t>
      </w:r>
      <w:r w:rsidRPr="00F65815">
        <w:rPr>
          <w:rFonts w:ascii="Times New Roman" w:hAnsi="Times New Roman"/>
          <w:sz w:val="28"/>
          <w:szCs w:val="28"/>
        </w:rPr>
        <w:t>Обеспечить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его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необходимым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физкультурным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инвентарем</w:t>
      </w:r>
      <w:r w:rsidRPr="00F65815">
        <w:rPr>
          <w:rFonts w:ascii="AngsanaUPC" w:hAnsi="AngsanaUPC" w:cs="AngsanaUPC"/>
          <w:sz w:val="28"/>
          <w:szCs w:val="28"/>
        </w:rPr>
        <w:t xml:space="preserve">. </w:t>
      </w:r>
      <w:r w:rsidRPr="00F65815">
        <w:rPr>
          <w:rFonts w:ascii="Times New Roman" w:hAnsi="Times New Roman"/>
          <w:sz w:val="28"/>
          <w:szCs w:val="28"/>
        </w:rPr>
        <w:t>Не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забывать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поинтересоваться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как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прошло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его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свободное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время</w:t>
      </w:r>
      <w:r w:rsidRPr="00F65815">
        <w:rPr>
          <w:rFonts w:ascii="AngsanaUPC" w:hAnsi="AngsanaUPC" w:cs="AngsanaUPC"/>
          <w:sz w:val="28"/>
          <w:szCs w:val="28"/>
        </w:rPr>
        <w:t>.</w:t>
      </w:r>
    </w:p>
    <w:p w:rsidR="00F56C35" w:rsidRPr="00F65815" w:rsidRDefault="00F56C35">
      <w:pPr>
        <w:widowControl w:val="0"/>
        <w:autoSpaceDE w:val="0"/>
        <w:autoSpaceDN w:val="0"/>
        <w:adjustRightInd w:val="0"/>
        <w:spacing w:after="0" w:line="240" w:lineRule="auto"/>
        <w:rPr>
          <w:rFonts w:ascii="AngsanaUPC" w:hAnsi="AngsanaUPC" w:cs="AngsanaUPC"/>
          <w:sz w:val="28"/>
          <w:szCs w:val="28"/>
        </w:rPr>
      </w:pPr>
      <w:r w:rsidRPr="00F65815">
        <w:rPr>
          <w:rFonts w:ascii="Times New Roman" w:hAnsi="Times New Roman"/>
          <w:sz w:val="28"/>
          <w:szCs w:val="28"/>
        </w:rPr>
        <w:t>Важен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выбор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цели</w:t>
      </w:r>
      <w:r w:rsidRPr="00F65815">
        <w:rPr>
          <w:rFonts w:ascii="AngsanaUPC" w:hAnsi="AngsanaUPC" w:cs="AngsanaUPC"/>
          <w:sz w:val="28"/>
          <w:szCs w:val="28"/>
        </w:rPr>
        <w:t xml:space="preserve">: </w:t>
      </w:r>
      <w:r w:rsidRPr="00F65815">
        <w:rPr>
          <w:rFonts w:ascii="Times New Roman" w:hAnsi="Times New Roman"/>
          <w:sz w:val="28"/>
          <w:szCs w:val="28"/>
        </w:rPr>
        <w:t>взрослые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должны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знать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что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делать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конкретно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данное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время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года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в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применение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к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возможностям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подростка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тогда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физическое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воспитание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идет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успешнее</w:t>
      </w:r>
      <w:r w:rsidRPr="00F65815">
        <w:rPr>
          <w:rFonts w:ascii="AngsanaUPC" w:hAnsi="AngsanaUPC" w:cs="AngsanaUPC"/>
          <w:sz w:val="28"/>
          <w:szCs w:val="28"/>
        </w:rPr>
        <w:t>.</w:t>
      </w:r>
    </w:p>
    <w:p w:rsidR="00F56C35" w:rsidRPr="00F65815" w:rsidRDefault="00F56C35" w:rsidP="00F658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ngsanaUPC" w:hAnsi="AngsanaUPC" w:cs="AngsanaUPC"/>
          <w:sz w:val="28"/>
          <w:szCs w:val="28"/>
        </w:rPr>
      </w:pPr>
      <w:r w:rsidRPr="00F65815">
        <w:rPr>
          <w:rFonts w:ascii="Times New Roman" w:hAnsi="Times New Roman"/>
          <w:sz w:val="28"/>
          <w:szCs w:val="28"/>
        </w:rPr>
        <w:t>Существенно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такое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обстоятельство</w:t>
      </w:r>
      <w:r w:rsidRPr="00F65815">
        <w:rPr>
          <w:rFonts w:ascii="AngsanaUPC" w:hAnsi="AngsanaUPC" w:cs="AngsanaUPC"/>
          <w:sz w:val="28"/>
          <w:szCs w:val="28"/>
        </w:rPr>
        <w:t xml:space="preserve">: </w:t>
      </w:r>
      <w:r w:rsidRPr="00F65815">
        <w:rPr>
          <w:rFonts w:ascii="Times New Roman" w:hAnsi="Times New Roman"/>
          <w:sz w:val="28"/>
          <w:szCs w:val="28"/>
        </w:rPr>
        <w:t>совместные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занятия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общие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спортивные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интересы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дают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родителям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возможность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лучше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узнать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ребенка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создают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укрепляют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семье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обстановку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взаимного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внимания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и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делового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содружества</w:t>
      </w:r>
      <w:r w:rsidRPr="00F65815">
        <w:rPr>
          <w:rFonts w:ascii="AngsanaUPC" w:hAnsi="AngsanaUPC" w:cs="AngsanaUPC"/>
          <w:sz w:val="28"/>
          <w:szCs w:val="28"/>
        </w:rPr>
        <w:t xml:space="preserve">, </w:t>
      </w:r>
      <w:r w:rsidRPr="00F65815">
        <w:rPr>
          <w:rFonts w:ascii="Times New Roman" w:hAnsi="Times New Roman"/>
          <w:sz w:val="28"/>
          <w:szCs w:val="28"/>
        </w:rPr>
        <w:t>столь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необходимую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для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решения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любых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воспитательных</w:t>
      </w:r>
      <w:r w:rsidRPr="00F65815">
        <w:rPr>
          <w:rFonts w:ascii="AngsanaUPC" w:hAnsi="AngsanaUPC" w:cs="AngsanaUPC"/>
          <w:sz w:val="28"/>
          <w:szCs w:val="28"/>
        </w:rPr>
        <w:t xml:space="preserve"> </w:t>
      </w:r>
      <w:r w:rsidRPr="00F65815">
        <w:rPr>
          <w:rFonts w:ascii="Times New Roman" w:hAnsi="Times New Roman"/>
          <w:sz w:val="28"/>
          <w:szCs w:val="28"/>
        </w:rPr>
        <w:t>задач</w:t>
      </w:r>
      <w:r w:rsidRPr="00F65815">
        <w:rPr>
          <w:rFonts w:ascii="AngsanaUPC" w:hAnsi="AngsanaUPC" w:cs="AngsanaUPC"/>
          <w:sz w:val="28"/>
          <w:szCs w:val="28"/>
        </w:rPr>
        <w:t xml:space="preserve">. </w:t>
      </w:r>
    </w:p>
    <w:p w:rsidR="00F65815" w:rsidRDefault="00F65815" w:rsidP="00F56C35">
      <w:pPr>
        <w:shd w:val="clear" w:color="auto" w:fill="FFFFFF"/>
        <w:spacing w:before="100" w:beforeAutospacing="1" w:after="120" w:line="31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F56C35" w:rsidRDefault="00F56C35" w:rsidP="00F56C35">
      <w:pPr>
        <w:shd w:val="clear" w:color="auto" w:fill="FFFFFF"/>
        <w:spacing w:before="100" w:beforeAutospacing="1" w:after="120" w:line="31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F65815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Совместные занятия </w:t>
      </w:r>
      <w:proofErr w:type="gramStart"/>
      <w:r w:rsidRPr="00F65815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приносят следующие положительные результаты</w:t>
      </w:r>
      <w:proofErr w:type="gramEnd"/>
      <w:r w:rsidRPr="00F65815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:</w:t>
      </w:r>
    </w:p>
    <w:p w:rsidR="00974499" w:rsidRPr="00F65815" w:rsidRDefault="00974499" w:rsidP="00F56C35">
      <w:pPr>
        <w:shd w:val="clear" w:color="auto" w:fill="FFFFFF"/>
        <w:spacing w:before="100" w:beforeAutospacing="1" w:after="120" w:line="315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6858000" cy="4189005"/>
            <wp:effectExtent l="19050" t="0" r="0" b="0"/>
            <wp:docPr id="4" name="Рисунок 4" descr="https://sun9-30.userapi.com/beZOQKOD3umO1Q-wYJX-9K_-b3McUAbxX-YxJQ/k2xB1aHC-5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0.userapi.com/beZOQKOD3umO1Q-wYJX-9K_-b3McUAbxX-YxJQ/k2xB1aHC-5o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189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C35" w:rsidRPr="00F65815" w:rsidRDefault="00F56C35" w:rsidP="00F65815">
      <w:pPr>
        <w:shd w:val="clear" w:color="auto" w:fill="FFFFFF"/>
        <w:spacing w:before="100" w:beforeAutospacing="1" w:after="120" w:line="315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F65815">
        <w:rPr>
          <w:rFonts w:ascii="Times New Roman" w:hAnsi="Times New Roman"/>
          <w:color w:val="000000"/>
          <w:sz w:val="28"/>
          <w:szCs w:val="28"/>
        </w:rPr>
        <w:lastRenderedPageBreak/>
        <w:t> — пробуждают у родителей интерес к уровню «двигательной зрелости» детей и способствуют развитию у детей двигательных навыков в соответствии с их возрастом и способностями;</w:t>
      </w:r>
    </w:p>
    <w:p w:rsidR="00F56C35" w:rsidRPr="00F65815" w:rsidRDefault="00F56C35" w:rsidP="00F56C35">
      <w:pPr>
        <w:shd w:val="clear" w:color="auto" w:fill="FFFFFF"/>
        <w:spacing w:before="100" w:beforeAutospacing="1" w:after="120" w:line="315" w:lineRule="atLeast"/>
        <w:rPr>
          <w:rFonts w:ascii="Times New Roman" w:hAnsi="Times New Roman"/>
          <w:color w:val="000000"/>
          <w:sz w:val="28"/>
          <w:szCs w:val="28"/>
        </w:rPr>
      </w:pPr>
      <w:r w:rsidRPr="00F65815">
        <w:rPr>
          <w:rFonts w:ascii="Times New Roman" w:hAnsi="Times New Roman"/>
          <w:color w:val="000000"/>
          <w:sz w:val="28"/>
          <w:szCs w:val="28"/>
        </w:rPr>
        <w:t> — углубляют взаимосвязь родителей и детей;</w:t>
      </w:r>
    </w:p>
    <w:p w:rsidR="00F56C35" w:rsidRPr="00F65815" w:rsidRDefault="00F56C35" w:rsidP="00F65815">
      <w:pPr>
        <w:shd w:val="clear" w:color="auto" w:fill="FFFFFF"/>
        <w:spacing w:before="100" w:beforeAutospacing="1" w:after="120" w:line="315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F65815">
        <w:rPr>
          <w:rFonts w:ascii="Times New Roman" w:hAnsi="Times New Roman"/>
          <w:color w:val="000000"/>
          <w:sz w:val="28"/>
          <w:szCs w:val="28"/>
        </w:rPr>
        <w:t> — предоставляют возможность позаниматься физкультурой за короткий отрезок времени не только ребенку, но и взрослому: родитель показывает ребенку те или иные упражнения и выполняет большинство из них вместе с ним;</w:t>
      </w:r>
    </w:p>
    <w:p w:rsidR="00F56C35" w:rsidRPr="00F65815" w:rsidRDefault="00F56C35" w:rsidP="00F65815">
      <w:pPr>
        <w:shd w:val="clear" w:color="auto" w:fill="FFFFFF"/>
        <w:spacing w:before="100" w:beforeAutospacing="1" w:after="120" w:line="315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F65815">
        <w:rPr>
          <w:rFonts w:ascii="Times New Roman" w:hAnsi="Times New Roman"/>
          <w:color w:val="000000"/>
          <w:sz w:val="28"/>
          <w:szCs w:val="28"/>
        </w:rPr>
        <w:t> — позволяют с пользой проводить то свободное время, которое мать или отец посвящают ребенку, служат взаимообогащению, способствуют всестороннему развитию ребенка. Прекрасно, если родители учат ребенка, помогают ему и вдобавок сами участвуют в школьных соревнованиях. Спортивные интересы в такой семье становятся постоянными. В каком выигрыше будет школа, если возьмется за проведение таких совместных спортивных мероприятий! Пусть даже это не обязательно соревнования, пусть это будет просто физкультурный праздник. Вспомним дух народных забав, развлечений, главное в них — не стремление к первенству, а возможность принять участие, попробовать свои силы, получить удовольствие от движения, от игры. Мы привычно обращаем внимание на то, что дети засиживаются у телевизора. Нам самим надо стараться преодолеть зрительскую всеядность, и детей этому учить. Тогда освободится время для прогулок, игр на свежем воздухе, спортивных развлечений, не будет позднего, нарушающего режима сидения у телевизора. Дело не в том, чтобы «отвлечь» подростка от телевизора. Постараемся сделать из него нашего помощника. Он дает обширную телеинформацию по физической культуре и спорту. Из передач всегда можно и нужно многое позаимствовать для своей семьи: интересные упражнения, игры, конкурсы, эстафеты. Несомненная польза есть от многих других спортивных передач: физкультурных праздников, олимпиад, соревнований — они расширяют спортивную эрудицию, вызывают интерес к физической культуре.</w:t>
      </w:r>
    </w:p>
    <w:p w:rsidR="00F56C35" w:rsidRPr="00F65815" w:rsidRDefault="00F56C35" w:rsidP="00F65815">
      <w:pPr>
        <w:shd w:val="clear" w:color="auto" w:fill="FFFFFF"/>
        <w:spacing w:before="100" w:beforeAutospacing="1" w:after="120" w:line="315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F65815">
        <w:rPr>
          <w:rFonts w:ascii="Times New Roman" w:hAnsi="Times New Roman"/>
          <w:color w:val="000000"/>
          <w:sz w:val="28"/>
          <w:szCs w:val="28"/>
        </w:rPr>
        <w:t xml:space="preserve"> А если родители постараются хотя бы отчасти компенсировать двигательную пассивность, устроив во время перерывов в футбольном или хоккейном </w:t>
      </w:r>
      <w:proofErr w:type="gramStart"/>
      <w:r w:rsidRPr="00F65815">
        <w:rPr>
          <w:rFonts w:ascii="Times New Roman" w:hAnsi="Times New Roman"/>
          <w:color w:val="000000"/>
          <w:sz w:val="28"/>
          <w:szCs w:val="28"/>
        </w:rPr>
        <w:t>матчах</w:t>
      </w:r>
      <w:proofErr w:type="gramEnd"/>
      <w:r w:rsidRPr="00F65815">
        <w:rPr>
          <w:rFonts w:ascii="Times New Roman" w:hAnsi="Times New Roman"/>
          <w:color w:val="000000"/>
          <w:sz w:val="28"/>
          <w:szCs w:val="28"/>
        </w:rPr>
        <w:t xml:space="preserve"> физкультурную паузу: пробежаться возле дома, «посчитать» ступени в своем подъезде, попрыгать со скакалкой, то это будет очень хорошим приложением к телепередаче.</w:t>
      </w:r>
    </w:p>
    <w:p w:rsidR="00F56C35" w:rsidRDefault="00F56C35" w:rsidP="00F56C35">
      <w:pPr>
        <w:shd w:val="clear" w:color="auto" w:fill="FFFFFF"/>
        <w:spacing w:before="100" w:beforeAutospacing="1" w:after="120" w:line="315" w:lineRule="atLeast"/>
        <w:rPr>
          <w:rFonts w:ascii="Times New Roman" w:hAnsi="Times New Roman"/>
          <w:color w:val="000000"/>
          <w:sz w:val="28"/>
          <w:szCs w:val="28"/>
        </w:rPr>
      </w:pPr>
      <w:r w:rsidRPr="00F65815">
        <w:rPr>
          <w:rFonts w:ascii="Times New Roman" w:hAnsi="Times New Roman"/>
          <w:color w:val="000000"/>
          <w:sz w:val="28"/>
          <w:szCs w:val="28"/>
        </w:rPr>
        <w:t> То есть, совместные занятия ребенка вместе с родителями спортом – один из основных аспектов воспитания.</w:t>
      </w:r>
    </w:p>
    <w:p w:rsidR="00974499" w:rsidRPr="00F65815" w:rsidRDefault="00974499" w:rsidP="00974499">
      <w:pPr>
        <w:shd w:val="clear" w:color="auto" w:fill="FFFFFF"/>
        <w:spacing w:before="100" w:beforeAutospacing="1" w:after="120" w:line="315" w:lineRule="atLeast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4543425" cy="1501833"/>
            <wp:effectExtent l="19050" t="0" r="9525" b="0"/>
            <wp:docPr id="7" name="Рисунок 7" descr="http://svitanok.grodno.by/big-images/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vitanok.grodno.by/big-images/7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501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4499" w:rsidRPr="00F65815" w:rsidSect="00F56C35">
      <w:pgSz w:w="12240" w:h="15840"/>
      <w:pgMar w:top="720" w:right="720" w:bottom="720" w:left="720" w:header="720" w:footer="720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56C35"/>
    <w:rsid w:val="00024245"/>
    <w:rsid w:val="004A40D8"/>
    <w:rsid w:val="00773D2A"/>
    <w:rsid w:val="007B0EB3"/>
    <w:rsid w:val="0085610E"/>
    <w:rsid w:val="00974499"/>
    <w:rsid w:val="009D452F"/>
    <w:rsid w:val="00DD294B"/>
    <w:rsid w:val="00F56C35"/>
    <w:rsid w:val="00F65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61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F658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locked/>
    <w:rsid w:val="00F658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33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33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33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33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335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335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ЛАМЕР</cp:lastModifiedBy>
  <cp:revision>4</cp:revision>
  <cp:lastPrinted>2016-09-13T07:52:00Z</cp:lastPrinted>
  <dcterms:created xsi:type="dcterms:W3CDTF">2017-05-19T10:49:00Z</dcterms:created>
  <dcterms:modified xsi:type="dcterms:W3CDTF">2020-12-10T17:57:00Z</dcterms:modified>
</cp:coreProperties>
</file>