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C7C" w:rsidRPr="00F40615" w:rsidRDefault="009E51A4">
      <w:pPr>
        <w:rPr>
          <w:rFonts w:ascii="Times New Roman" w:hAnsi="Times New Roman" w:cs="Times New Roman"/>
          <w:b/>
        </w:rPr>
      </w:pPr>
      <w:r w:rsidRPr="00F40615">
        <w:rPr>
          <w:rFonts w:ascii="Times New Roman" w:hAnsi="Times New Roman" w:cs="Times New Roman"/>
          <w:b/>
        </w:rPr>
        <w:t xml:space="preserve">Урок </w:t>
      </w:r>
      <w:r w:rsidR="00F40615" w:rsidRPr="00F40615">
        <w:rPr>
          <w:rFonts w:ascii="Times New Roman" w:hAnsi="Times New Roman" w:cs="Times New Roman"/>
          <w:b/>
        </w:rPr>
        <w:t xml:space="preserve">физики в 9 </w:t>
      </w:r>
      <w:r w:rsidRPr="00F40615">
        <w:rPr>
          <w:rFonts w:ascii="Times New Roman" w:hAnsi="Times New Roman" w:cs="Times New Roman"/>
          <w:b/>
        </w:rPr>
        <w:t xml:space="preserve"> классе </w:t>
      </w:r>
    </w:p>
    <w:p w:rsidR="009E51A4" w:rsidRPr="00F40615" w:rsidRDefault="009E51A4" w:rsidP="009E51A4">
      <w:pPr>
        <w:rPr>
          <w:rFonts w:ascii="Times New Roman" w:hAnsi="Times New Roman" w:cs="Times New Roman"/>
          <w:b/>
          <w:bCs/>
        </w:rPr>
      </w:pPr>
      <w:r w:rsidRPr="00F40615">
        <w:rPr>
          <w:rFonts w:ascii="Times New Roman" w:hAnsi="Times New Roman" w:cs="Times New Roman"/>
          <w:b/>
        </w:rPr>
        <w:t>Тема.</w:t>
      </w:r>
      <w:r w:rsidRPr="00F40615">
        <w:rPr>
          <w:rFonts w:ascii="Times New Roman" w:hAnsi="Times New Roman" w:cs="Times New Roman"/>
        </w:rPr>
        <w:t xml:space="preserve"> </w:t>
      </w:r>
      <w:r w:rsidRPr="00F40615">
        <w:rPr>
          <w:rFonts w:ascii="Times New Roman" w:hAnsi="Times New Roman" w:cs="Times New Roman"/>
          <w:b/>
          <w:bCs/>
        </w:rPr>
        <w:t xml:space="preserve">ЯДЕРНЫЙ РЕАКТОР. АТОМНАЯ ЭНЕРГЕТИКА. </w:t>
      </w:r>
    </w:p>
    <w:p w:rsidR="009E51A4" w:rsidRPr="00F40615" w:rsidRDefault="009E51A4" w:rsidP="009E51A4">
      <w:pPr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  <w:b/>
          <w:bCs/>
        </w:rPr>
        <w:t>Цель</w:t>
      </w:r>
      <w:r w:rsidRPr="00F40615">
        <w:rPr>
          <w:rFonts w:ascii="Times New Roman" w:hAnsi="Times New Roman" w:cs="Times New Roman"/>
          <w:bCs/>
        </w:rPr>
        <w:t xml:space="preserve">: </w:t>
      </w:r>
      <w:r w:rsidR="00F20B04" w:rsidRPr="00F40615">
        <w:rPr>
          <w:rFonts w:ascii="Times New Roman" w:hAnsi="Times New Roman" w:cs="Times New Roman"/>
          <w:bCs/>
        </w:rPr>
        <w:t>Проверить умение записывать ядерные реакции, знание законов сохранения при записи реакции.</w:t>
      </w:r>
      <w:r w:rsidR="005C3D1E" w:rsidRPr="00F40615">
        <w:rPr>
          <w:rFonts w:ascii="Times New Roman" w:hAnsi="Times New Roman" w:cs="Times New Roman"/>
          <w:bCs/>
        </w:rPr>
        <w:t xml:space="preserve"> </w:t>
      </w:r>
      <w:r w:rsidRPr="00F40615">
        <w:rPr>
          <w:rFonts w:ascii="Times New Roman" w:hAnsi="Times New Roman" w:cs="Times New Roman"/>
          <w:bCs/>
        </w:rPr>
        <w:t xml:space="preserve">Повторить физические процессы обуславливающие получение электрической энергии в генераторе и определить место ядерного реактора в данном процессе. </w:t>
      </w:r>
      <w:r w:rsidR="00F40615" w:rsidRPr="00F40615">
        <w:rPr>
          <w:rFonts w:ascii="Times New Roman" w:hAnsi="Times New Roman" w:cs="Times New Roman"/>
          <w:bCs/>
        </w:rPr>
        <w:t xml:space="preserve">Рассмотреть альтернативные способы получения электрической энергии. </w:t>
      </w:r>
      <w:r w:rsidRPr="00F40615">
        <w:rPr>
          <w:rFonts w:ascii="Times New Roman" w:hAnsi="Times New Roman" w:cs="Times New Roman"/>
          <w:bCs/>
        </w:rPr>
        <w:t>Вспомнить альтернативные методы получения электрической энергии. Развивать логическое мышление учащихся.</w:t>
      </w:r>
      <w:r w:rsidR="00F20B04" w:rsidRPr="00F40615">
        <w:rPr>
          <w:rFonts w:ascii="Times New Roman" w:hAnsi="Times New Roman" w:cs="Times New Roman"/>
          <w:bCs/>
        </w:rPr>
        <w:t xml:space="preserve"> </w:t>
      </w:r>
      <w:r w:rsidRPr="00F40615">
        <w:rPr>
          <w:rFonts w:ascii="Times New Roman" w:hAnsi="Times New Roman" w:cs="Times New Roman"/>
          <w:bCs/>
        </w:rPr>
        <w:t xml:space="preserve"> Воспитывать акт</w:t>
      </w:r>
      <w:r w:rsidR="005C3D1E" w:rsidRPr="00F40615">
        <w:rPr>
          <w:rFonts w:ascii="Times New Roman" w:hAnsi="Times New Roman" w:cs="Times New Roman"/>
          <w:bCs/>
        </w:rPr>
        <w:t>ивную гражданскую позицию ребят по сохранению окружающей среды от радиоактивных загрязнений.</w:t>
      </w:r>
    </w:p>
    <w:p w:rsidR="009E51A4" w:rsidRPr="00F40615" w:rsidRDefault="009E51A4">
      <w:pPr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  <w:b/>
        </w:rPr>
        <w:t>Оборудование</w:t>
      </w:r>
      <w:r w:rsidRPr="00F40615">
        <w:rPr>
          <w:rFonts w:ascii="Times New Roman" w:hAnsi="Times New Roman" w:cs="Times New Roman"/>
        </w:rPr>
        <w:t xml:space="preserve">: модель генератора, презентация, </w:t>
      </w:r>
      <w:r w:rsidR="00C3342F" w:rsidRPr="00F40615">
        <w:rPr>
          <w:rFonts w:ascii="Times New Roman" w:hAnsi="Times New Roman" w:cs="Times New Roman"/>
        </w:rPr>
        <w:t>анимации работы ядерного реактора и деления ядра плутония.</w:t>
      </w:r>
    </w:p>
    <w:p w:rsidR="00C3342F" w:rsidRPr="00F40615" w:rsidRDefault="00C3342F">
      <w:pPr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>Ход урока.</w:t>
      </w:r>
    </w:p>
    <w:p w:rsidR="00C3342F" w:rsidRPr="00F40615" w:rsidRDefault="00C3342F" w:rsidP="00C3342F">
      <w:pPr>
        <w:pStyle w:val="a4"/>
        <w:numPr>
          <w:ilvl w:val="0"/>
          <w:numId w:val="1"/>
        </w:numPr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>Организационный момент.</w:t>
      </w:r>
    </w:p>
    <w:p w:rsidR="005551C4" w:rsidRPr="00F40615" w:rsidRDefault="005551C4" w:rsidP="005551C4">
      <w:pPr>
        <w:pStyle w:val="a4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>Вступительное слово учителя.</w:t>
      </w:r>
    </w:p>
    <w:p w:rsidR="005551C4" w:rsidRPr="00F40615" w:rsidRDefault="005551C4" w:rsidP="00AC59FF">
      <w:pPr>
        <w:pStyle w:val="a4"/>
        <w:ind w:left="0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>Здравствуйте ребята</w:t>
      </w:r>
      <w:r w:rsidR="005C3D1E" w:rsidRPr="00F40615">
        <w:rPr>
          <w:rFonts w:ascii="Times New Roman" w:hAnsi="Times New Roman" w:cs="Times New Roman"/>
        </w:rPr>
        <w:t xml:space="preserve">. </w:t>
      </w:r>
      <w:r w:rsidRPr="00F40615">
        <w:rPr>
          <w:rFonts w:ascii="Times New Roman" w:hAnsi="Times New Roman" w:cs="Times New Roman"/>
        </w:rPr>
        <w:t>Сегодня мы с вами проведем урок по теме: Атомная энергетика. Ядерный реактор.</w:t>
      </w:r>
    </w:p>
    <w:p w:rsidR="005551C4" w:rsidRPr="00F40615" w:rsidRDefault="005551C4" w:rsidP="00AC59FF">
      <w:pPr>
        <w:pStyle w:val="a4"/>
        <w:ind w:left="0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>- На уроке мы повторим: Строение атомного ядра. Вспомним, какие законы помогают нам правильно записать ядерную реакцию. Узнаем,</w:t>
      </w:r>
    </w:p>
    <w:p w:rsidR="00AC59FF" w:rsidRPr="00F40615" w:rsidRDefault="005551C4" w:rsidP="00AC59FF">
      <w:pPr>
        <w:pStyle w:val="a4"/>
        <w:ind w:left="0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 xml:space="preserve"> - Как работает ядерный реактор.</w:t>
      </w:r>
    </w:p>
    <w:p w:rsidR="005551C4" w:rsidRPr="00F40615" w:rsidRDefault="005551C4" w:rsidP="00AC59FF">
      <w:pPr>
        <w:pStyle w:val="a4"/>
        <w:ind w:left="0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 xml:space="preserve"> - Каким образом происходит управление ядерной реакцией.</w:t>
      </w:r>
    </w:p>
    <w:p w:rsidR="005551C4" w:rsidRPr="00F40615" w:rsidRDefault="005551C4" w:rsidP="00AC59FF">
      <w:pPr>
        <w:pStyle w:val="a4"/>
        <w:ind w:left="0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 xml:space="preserve">- Какое место в получении электрической энергии занимает ядерный реактор. И самое важное: </w:t>
      </w:r>
    </w:p>
    <w:p w:rsidR="005551C4" w:rsidRPr="00F40615" w:rsidRDefault="005551C4" w:rsidP="00AC59FF">
      <w:pPr>
        <w:pStyle w:val="a4"/>
        <w:ind w:left="0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 xml:space="preserve">Сегодня вы не просто ученики 9 класса, сегодня вы депутаты государственной думы, и перед вами стоит очень серьезный вопрос: Вы должны обсудить надо ли развивать ядерную энергетику в нашей стране, или необходимо направить все силы на развитие альтернативной энергетики. а я сегодня не просто учитель физики, я физик консультант, который беспристрастно даст консультацию по вопросам работы ядерного реактора, управления цепной ядерной реакцией. </w:t>
      </w:r>
    </w:p>
    <w:p w:rsidR="005551C4" w:rsidRPr="00F40615" w:rsidRDefault="005551C4" w:rsidP="00AC59FF">
      <w:pPr>
        <w:pStyle w:val="a4"/>
        <w:ind w:left="0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 xml:space="preserve">У вас на столах разложен материал для работы. Давайте посмотрим. На этом листе вы будете работать, всем остальным надо будет </w:t>
      </w:r>
      <w:r w:rsidR="00AC59FF" w:rsidRPr="00F40615">
        <w:rPr>
          <w:rFonts w:ascii="Times New Roman" w:hAnsi="Times New Roman" w:cs="Times New Roman"/>
        </w:rPr>
        <w:t>пользоваться,</w:t>
      </w:r>
      <w:r w:rsidRPr="00F40615">
        <w:rPr>
          <w:rFonts w:ascii="Times New Roman" w:hAnsi="Times New Roman" w:cs="Times New Roman"/>
        </w:rPr>
        <w:t xml:space="preserve"> когда я скажу. За ваши о</w:t>
      </w:r>
      <w:r w:rsidR="00AC59FF" w:rsidRPr="00F40615">
        <w:rPr>
          <w:rFonts w:ascii="Times New Roman" w:hAnsi="Times New Roman" w:cs="Times New Roman"/>
        </w:rPr>
        <w:t>тветы вы будете получать бонусы,  к</w:t>
      </w:r>
      <w:r w:rsidRPr="00F40615">
        <w:rPr>
          <w:rFonts w:ascii="Times New Roman" w:hAnsi="Times New Roman" w:cs="Times New Roman"/>
        </w:rPr>
        <w:t>оторые в конце урока превратятся в оценку.</w:t>
      </w:r>
    </w:p>
    <w:p w:rsidR="005609DE" w:rsidRPr="00F40615" w:rsidRDefault="005609DE" w:rsidP="005609DE">
      <w:pPr>
        <w:pStyle w:val="a4"/>
        <w:numPr>
          <w:ilvl w:val="0"/>
          <w:numId w:val="1"/>
        </w:numPr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>Активизация внимания. (слайд № 4)</w:t>
      </w:r>
    </w:p>
    <w:p w:rsidR="005609DE" w:rsidRPr="00F40615" w:rsidRDefault="005609DE" w:rsidP="00F40615">
      <w:pPr>
        <w:pStyle w:val="a4"/>
        <w:spacing w:after="0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 xml:space="preserve">А). рассказать работу модели генератора. (Давайте вспомним работу </w:t>
      </w:r>
      <w:proofErr w:type="spellStart"/>
      <w:r w:rsidRPr="00F40615">
        <w:rPr>
          <w:rFonts w:ascii="Times New Roman" w:hAnsi="Times New Roman" w:cs="Times New Roman"/>
        </w:rPr>
        <w:t>гененратора</w:t>
      </w:r>
      <w:proofErr w:type="spellEnd"/>
      <w:r w:rsidRPr="00F40615">
        <w:rPr>
          <w:rFonts w:ascii="Times New Roman" w:hAnsi="Times New Roman" w:cs="Times New Roman"/>
        </w:rPr>
        <w:t xml:space="preserve"> электрической энергии.  Для того, чтобы появился электрический ток необходимо, чтобы проводник внутри генератора вращался, тогда магнитное поле относительно рамки будет меняться, и по проводнику пойдет электрический ток.)</w:t>
      </w:r>
    </w:p>
    <w:p w:rsidR="005609DE" w:rsidRPr="00F40615" w:rsidRDefault="005609DE" w:rsidP="00F40615">
      <w:pPr>
        <w:spacing w:after="0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 xml:space="preserve">              Б). </w:t>
      </w:r>
      <w:r w:rsidR="005551C4" w:rsidRPr="00F40615">
        <w:rPr>
          <w:rFonts w:ascii="Times New Roman" w:hAnsi="Times New Roman" w:cs="Times New Roman"/>
        </w:rPr>
        <w:t xml:space="preserve">А теперь подумаем что можно приспособить для того чтобы не крутить ручку. </w:t>
      </w:r>
    </w:p>
    <w:p w:rsidR="005551C4" w:rsidRPr="00F40615" w:rsidRDefault="005609DE" w:rsidP="005609DE">
      <w:pPr>
        <w:spacing w:after="0"/>
        <w:ind w:left="708"/>
        <w:rPr>
          <w:rFonts w:ascii="Times New Roman" w:hAnsi="Times New Roman" w:cs="Times New Roman"/>
        </w:rPr>
      </w:pPr>
      <w:proofErr w:type="gramStart"/>
      <w:r w:rsidRPr="00F40615">
        <w:rPr>
          <w:rFonts w:ascii="Times New Roman" w:hAnsi="Times New Roman" w:cs="Times New Roman"/>
        </w:rPr>
        <w:t>(</w:t>
      </w:r>
      <w:r w:rsidR="005551C4" w:rsidRPr="00F40615">
        <w:rPr>
          <w:rFonts w:ascii="Times New Roman" w:hAnsi="Times New Roman" w:cs="Times New Roman"/>
        </w:rPr>
        <w:t xml:space="preserve"> Если</w:t>
      </w:r>
      <w:proofErr w:type="gramEnd"/>
      <w:r w:rsidR="005551C4" w:rsidRPr="00F40615">
        <w:rPr>
          <w:rFonts w:ascii="Times New Roman" w:hAnsi="Times New Roman" w:cs="Times New Roman"/>
        </w:rPr>
        <w:t xml:space="preserve"> рамку вращает падающая вода, то кинетическая энергия воды превращается в электрическую. Если сгорает газ, уголь</w:t>
      </w:r>
      <w:proofErr w:type="gramStart"/>
      <w:r w:rsidR="005551C4" w:rsidRPr="00F40615">
        <w:rPr>
          <w:rFonts w:ascii="Times New Roman" w:hAnsi="Times New Roman" w:cs="Times New Roman"/>
        </w:rPr>
        <w:t>… ,</w:t>
      </w:r>
      <w:proofErr w:type="gramEnd"/>
      <w:r w:rsidR="005551C4" w:rsidRPr="00F40615">
        <w:rPr>
          <w:rFonts w:ascii="Times New Roman" w:hAnsi="Times New Roman" w:cs="Times New Roman"/>
        </w:rPr>
        <w:t xml:space="preserve"> то энергия топлива переходит в электрическую. А если в электрическую энергию переходит энергия, которая выделяется при делении ядра, то мы имеем дело с ядерным реактором.</w:t>
      </w:r>
      <w:r w:rsidRPr="00F40615">
        <w:rPr>
          <w:rFonts w:ascii="Times New Roman" w:hAnsi="Times New Roman" w:cs="Times New Roman"/>
        </w:rPr>
        <w:t>)</w:t>
      </w:r>
      <w:r w:rsidR="005551C4" w:rsidRPr="00F40615">
        <w:rPr>
          <w:rFonts w:ascii="Times New Roman" w:hAnsi="Times New Roman" w:cs="Times New Roman"/>
        </w:rPr>
        <w:t xml:space="preserve"> </w:t>
      </w:r>
    </w:p>
    <w:p w:rsidR="00F75B71" w:rsidRPr="00F40615" w:rsidRDefault="005609DE" w:rsidP="00F75B71">
      <w:pPr>
        <w:spacing w:after="0"/>
        <w:ind w:left="708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 xml:space="preserve">В). </w:t>
      </w:r>
      <w:r w:rsidR="00756735" w:rsidRPr="00F40615">
        <w:rPr>
          <w:rFonts w:ascii="Times New Roman" w:hAnsi="Times New Roman" w:cs="Times New Roman"/>
        </w:rPr>
        <w:t xml:space="preserve">Рассмотрим процесс протекающий в ядерном реакторе…это Реакция деления ядра урана или плутония. </w:t>
      </w:r>
      <w:r w:rsidRPr="00F40615">
        <w:rPr>
          <w:rFonts w:ascii="Times New Roman" w:hAnsi="Times New Roman" w:cs="Times New Roman"/>
        </w:rPr>
        <w:t>(слайд №7)</w:t>
      </w:r>
      <w:r w:rsidR="00F75B71" w:rsidRPr="00F40615">
        <w:rPr>
          <w:rFonts w:ascii="Times New Roman" w:hAnsi="Times New Roman" w:cs="Times New Roman"/>
        </w:rPr>
        <w:t xml:space="preserve"> </w:t>
      </w:r>
    </w:p>
    <w:p w:rsidR="00756735" w:rsidRPr="00F40615" w:rsidRDefault="00F75B71" w:rsidP="00F75B71">
      <w:pPr>
        <w:spacing w:after="0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 xml:space="preserve">3. </w:t>
      </w:r>
      <w:r w:rsidR="00756735" w:rsidRPr="00F40615">
        <w:rPr>
          <w:rFonts w:ascii="Times New Roman" w:hAnsi="Times New Roman" w:cs="Times New Roman"/>
        </w:rPr>
        <w:t xml:space="preserve"> Объяснение нового материала.  </w:t>
      </w:r>
    </w:p>
    <w:p w:rsidR="005551C4" w:rsidRPr="00F40615" w:rsidRDefault="005551C4" w:rsidP="00D50B71">
      <w:pPr>
        <w:spacing w:after="0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>Нейтрон попадает в ядро урана, это вызывает деформацию ядра, оно меняет свою форму и разрывается на 2 осколка. При этом выделяется несколько нейтронов.</w:t>
      </w:r>
      <w:r w:rsidR="00586DDB" w:rsidRPr="00F40615">
        <w:rPr>
          <w:rFonts w:ascii="Times New Roman" w:hAnsi="Times New Roman" w:cs="Times New Roman"/>
        </w:rPr>
        <w:t xml:space="preserve">) </w:t>
      </w:r>
      <w:r w:rsidRPr="00F40615">
        <w:rPr>
          <w:rFonts w:ascii="Times New Roman" w:hAnsi="Times New Roman" w:cs="Times New Roman"/>
        </w:rPr>
        <w:t xml:space="preserve"> На схеме видно, что после первого деления появилось 2 нейтрона, это нейтроны 1 поколения, в следующем поколении уже 4 нейтрона, т.е. количество свободных нейтронов растет лавинообразно. Как эту реакцию можно </w:t>
      </w:r>
      <w:r w:rsidRPr="00F40615">
        <w:rPr>
          <w:rFonts w:ascii="Times New Roman" w:hAnsi="Times New Roman" w:cs="Times New Roman"/>
        </w:rPr>
        <w:lastRenderedPageBreak/>
        <w:t>сделать управляемой? (контролировать количество нейтронов) Значит,  составными частями ядерного реактора должны быть:</w:t>
      </w:r>
    </w:p>
    <w:p w:rsidR="005551C4" w:rsidRPr="00F40615" w:rsidRDefault="005551C4" w:rsidP="00D50B71">
      <w:pPr>
        <w:spacing w:after="0"/>
        <w:ind w:left="708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 xml:space="preserve">1. </w:t>
      </w:r>
      <w:proofErr w:type="gramStart"/>
      <w:r w:rsidRPr="00F40615">
        <w:rPr>
          <w:rFonts w:ascii="Times New Roman" w:hAnsi="Times New Roman" w:cs="Times New Roman"/>
        </w:rPr>
        <w:t>оболочка</w:t>
      </w:r>
      <w:proofErr w:type="gramEnd"/>
      <w:r w:rsidRPr="00F40615">
        <w:rPr>
          <w:rFonts w:ascii="Times New Roman" w:hAnsi="Times New Roman" w:cs="Times New Roman"/>
        </w:rPr>
        <w:t xml:space="preserve"> не пропускающая нейтроны</w:t>
      </w:r>
      <w:r w:rsidR="00EB65D5" w:rsidRPr="00F40615">
        <w:rPr>
          <w:rFonts w:ascii="Times New Roman" w:hAnsi="Times New Roman" w:cs="Times New Roman"/>
        </w:rPr>
        <w:t xml:space="preserve">, </w:t>
      </w:r>
      <w:r w:rsidR="00D50B71" w:rsidRPr="00F40615">
        <w:rPr>
          <w:rFonts w:ascii="Times New Roman" w:hAnsi="Times New Roman" w:cs="Times New Roman"/>
        </w:rPr>
        <w:t>чтобы защитить окружающую среду от нейтронного излучения.</w:t>
      </w:r>
    </w:p>
    <w:p w:rsidR="00D50B71" w:rsidRPr="00F40615" w:rsidRDefault="005551C4" w:rsidP="00D50B71">
      <w:pPr>
        <w:spacing w:after="0"/>
        <w:ind w:left="708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>2.ядерное горючее</w:t>
      </w:r>
      <w:r w:rsidR="00D50B71" w:rsidRPr="00F40615">
        <w:rPr>
          <w:rFonts w:ascii="Times New Roman" w:hAnsi="Times New Roman" w:cs="Times New Roman"/>
        </w:rPr>
        <w:t>, вызывающее ядерную реакцию.</w:t>
      </w:r>
    </w:p>
    <w:p w:rsidR="00D50B71" w:rsidRPr="00F40615" w:rsidRDefault="00D50B71" w:rsidP="00D50B71">
      <w:pPr>
        <w:spacing w:after="0"/>
        <w:ind w:left="708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 xml:space="preserve"> </w:t>
      </w:r>
      <w:r w:rsidR="005551C4" w:rsidRPr="00F40615">
        <w:rPr>
          <w:rFonts w:ascii="Times New Roman" w:hAnsi="Times New Roman" w:cs="Times New Roman"/>
        </w:rPr>
        <w:t>3.вещества поглощающие нейтроны</w:t>
      </w:r>
      <w:r w:rsidRPr="00F40615">
        <w:rPr>
          <w:rFonts w:ascii="Times New Roman" w:hAnsi="Times New Roman" w:cs="Times New Roman"/>
        </w:rPr>
        <w:t>, чтобы количество нейтронов в каждом поколении было одинаковым</w:t>
      </w:r>
    </w:p>
    <w:p w:rsidR="005551C4" w:rsidRPr="00F40615" w:rsidRDefault="005551C4" w:rsidP="00D50B71">
      <w:pPr>
        <w:spacing w:after="0"/>
        <w:ind w:left="708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>4. система отведения тепла</w:t>
      </w:r>
    </w:p>
    <w:p w:rsidR="005551C4" w:rsidRPr="00F40615" w:rsidRDefault="005551C4" w:rsidP="00D50B71">
      <w:pPr>
        <w:spacing w:after="0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 xml:space="preserve">Итак, ядерный реактор, это установка, в которой осуществляется управляемая цепная реакция деления   тяжелых ядер. </w:t>
      </w:r>
    </w:p>
    <w:p w:rsidR="005551C4" w:rsidRPr="00F40615" w:rsidRDefault="005551C4" w:rsidP="00D50B71">
      <w:pPr>
        <w:spacing w:after="0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 xml:space="preserve">Рассмотрим устройство и принцип работы ядерного реактора </w:t>
      </w:r>
    </w:p>
    <w:p w:rsidR="005551C4" w:rsidRPr="00F40615" w:rsidRDefault="005551C4" w:rsidP="00D50B71">
      <w:pPr>
        <w:spacing w:after="0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 xml:space="preserve">На данной схеме показаны стержни урана, которые являются ядерным горючим. </w:t>
      </w:r>
    </w:p>
    <w:p w:rsidR="005551C4" w:rsidRPr="00F40615" w:rsidRDefault="005551C4" w:rsidP="00D50B71">
      <w:pPr>
        <w:spacing w:after="0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>Стержни из кадмия и бора хорошо поглощают нейтроны и служат для управлением ядерной реакцией.</w:t>
      </w:r>
    </w:p>
    <w:p w:rsidR="005551C4" w:rsidRPr="00F40615" w:rsidRDefault="005551C4" w:rsidP="00D50B71">
      <w:pPr>
        <w:spacing w:after="0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 xml:space="preserve">Давайте </w:t>
      </w:r>
      <w:proofErr w:type="gramStart"/>
      <w:r w:rsidRPr="00F40615">
        <w:rPr>
          <w:rFonts w:ascii="Times New Roman" w:hAnsi="Times New Roman" w:cs="Times New Roman"/>
        </w:rPr>
        <w:t>посмотрим</w:t>
      </w:r>
      <w:proofErr w:type="gramEnd"/>
      <w:r w:rsidRPr="00F40615">
        <w:rPr>
          <w:rFonts w:ascii="Times New Roman" w:hAnsi="Times New Roman" w:cs="Times New Roman"/>
        </w:rPr>
        <w:t xml:space="preserve"> как работает реактор.</w:t>
      </w:r>
      <w:r w:rsidR="00D50B71" w:rsidRPr="00F40615">
        <w:rPr>
          <w:rFonts w:ascii="Times New Roman" w:hAnsi="Times New Roman" w:cs="Times New Roman"/>
        </w:rPr>
        <w:t xml:space="preserve"> (слайд № 10- 11)</w:t>
      </w:r>
    </w:p>
    <w:p w:rsidR="005551C4" w:rsidRPr="00F40615" w:rsidRDefault="005551C4" w:rsidP="00D50B71">
      <w:pPr>
        <w:spacing w:after="0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>(по схеме работу реактора рассказывает учитель).</w:t>
      </w:r>
    </w:p>
    <w:p w:rsidR="005551C4" w:rsidRPr="00F40615" w:rsidRDefault="005551C4" w:rsidP="00D50B71">
      <w:pPr>
        <w:spacing w:after="0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 xml:space="preserve">А теперь </w:t>
      </w:r>
      <w:proofErr w:type="gramStart"/>
      <w:r w:rsidRPr="00F40615">
        <w:rPr>
          <w:rFonts w:ascii="Times New Roman" w:hAnsi="Times New Roman" w:cs="Times New Roman"/>
        </w:rPr>
        <w:t>посмотрим</w:t>
      </w:r>
      <w:proofErr w:type="gramEnd"/>
      <w:r w:rsidRPr="00F40615">
        <w:rPr>
          <w:rFonts w:ascii="Times New Roman" w:hAnsi="Times New Roman" w:cs="Times New Roman"/>
        </w:rPr>
        <w:t xml:space="preserve"> как протекает реакция деления ядра плутония</w:t>
      </w:r>
    </w:p>
    <w:p w:rsidR="005551C4" w:rsidRPr="00F40615" w:rsidRDefault="005551C4" w:rsidP="00D50B71">
      <w:pPr>
        <w:spacing w:after="0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 xml:space="preserve"> (показываю модель деления ядра плутония</w:t>
      </w:r>
      <w:r w:rsidR="00D50B71" w:rsidRPr="00F40615">
        <w:rPr>
          <w:rFonts w:ascii="Times New Roman" w:hAnsi="Times New Roman" w:cs="Times New Roman"/>
        </w:rPr>
        <w:t>, слайд № 12</w:t>
      </w:r>
      <w:r w:rsidRPr="00F40615">
        <w:rPr>
          <w:rFonts w:ascii="Times New Roman" w:hAnsi="Times New Roman" w:cs="Times New Roman"/>
        </w:rPr>
        <w:t>)</w:t>
      </w:r>
    </w:p>
    <w:p w:rsidR="00F75B71" w:rsidRPr="00F40615" w:rsidRDefault="00F75B71" w:rsidP="00F75B71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b/>
        </w:rPr>
      </w:pPr>
      <w:r w:rsidRPr="00F40615">
        <w:rPr>
          <w:rFonts w:ascii="Times New Roman" w:hAnsi="Times New Roman" w:cs="Times New Roman"/>
          <w:b/>
        </w:rPr>
        <w:t xml:space="preserve">Закрепление нового материала. </w:t>
      </w:r>
    </w:p>
    <w:p w:rsidR="005551C4" w:rsidRPr="00F40615" w:rsidRDefault="005551C4" w:rsidP="00D50B71">
      <w:pPr>
        <w:spacing w:after="0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>Давайте запишем реакции которые могут протекать внутри ядерного реактора.</w:t>
      </w:r>
      <w:r w:rsidR="00D50B71" w:rsidRPr="00F40615">
        <w:rPr>
          <w:rFonts w:ascii="Times New Roman" w:hAnsi="Times New Roman" w:cs="Times New Roman"/>
        </w:rPr>
        <w:t xml:space="preserve"> (слайд №13)</w:t>
      </w:r>
    </w:p>
    <w:p w:rsidR="005551C4" w:rsidRPr="00F40615" w:rsidRDefault="005551C4" w:rsidP="00D50B71">
      <w:pPr>
        <w:spacing w:after="0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>Итак, при записи ядерной реакции должны выполняться 2 закона сохранения: закон сохранения массы и закон сохранения заряда.</w:t>
      </w:r>
    </w:p>
    <w:p w:rsidR="005551C4" w:rsidRPr="00F40615" w:rsidRDefault="005551C4" w:rsidP="00D50B71">
      <w:pPr>
        <w:spacing w:after="0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>А теперь первое испытание: Дополните данные ядерные реакции.</w:t>
      </w:r>
      <w:r w:rsidR="00D50B71" w:rsidRPr="00F40615">
        <w:rPr>
          <w:rFonts w:ascii="Times New Roman" w:hAnsi="Times New Roman" w:cs="Times New Roman"/>
        </w:rPr>
        <w:t xml:space="preserve"> (слайд №14)</w:t>
      </w:r>
    </w:p>
    <w:p w:rsidR="005551C4" w:rsidRPr="00F40615" w:rsidRDefault="005551C4" w:rsidP="00D50B71">
      <w:pPr>
        <w:spacing w:after="0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 xml:space="preserve">Обратим внимание на результаты одной и той же ядерной реакции. Мы видим, что получаются различные вещества. Эти вещества называются ядерными отходами.  Давайте рассмотрим строение любого полученного элемента. КРИПТОН 91/36 </w:t>
      </w:r>
    </w:p>
    <w:p w:rsidR="005551C4" w:rsidRPr="00F40615" w:rsidRDefault="005551C4" w:rsidP="00D50B71">
      <w:pPr>
        <w:spacing w:after="0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>Помогите мне как устроено данное ядро? А теперь найдем этот элемент в таблице Мендеева.83/36. На 8 нейтронов в полученном ядре криптона больше, чем необходимо, Это говорит о том, что полученные ядерные отходы будут еще очень долго давать нейтронное излучение, которое действует отрицательно на все живое.</w:t>
      </w:r>
    </w:p>
    <w:p w:rsidR="005551C4" w:rsidRPr="00F40615" w:rsidRDefault="005551C4" w:rsidP="00F40615">
      <w:pPr>
        <w:spacing w:after="0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>Переходим вплотную к обсуждению главного вопроса.</w:t>
      </w:r>
    </w:p>
    <w:p w:rsidR="00F75B71" w:rsidRPr="00F40615" w:rsidRDefault="00F75B71" w:rsidP="00F40615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b/>
        </w:rPr>
      </w:pPr>
      <w:r w:rsidRPr="00F40615">
        <w:rPr>
          <w:rFonts w:ascii="Times New Roman" w:hAnsi="Times New Roman" w:cs="Times New Roman"/>
          <w:b/>
        </w:rPr>
        <w:t>Работа с текстом</w:t>
      </w:r>
    </w:p>
    <w:p w:rsidR="005551C4" w:rsidRPr="00F40615" w:rsidRDefault="005551C4" w:rsidP="00F40615">
      <w:pPr>
        <w:spacing w:after="0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 xml:space="preserve">Возьмите текст и в течении 2 минут выделите </w:t>
      </w:r>
      <w:r w:rsidR="00F40615" w:rsidRPr="00F40615">
        <w:rPr>
          <w:rFonts w:ascii="Times New Roman" w:hAnsi="Times New Roman" w:cs="Times New Roman"/>
        </w:rPr>
        <w:t>преимущества и недостатки АЭС</w:t>
      </w:r>
      <w:r w:rsidRPr="00F40615">
        <w:rPr>
          <w:rFonts w:ascii="Times New Roman" w:hAnsi="Times New Roman" w:cs="Times New Roman"/>
        </w:rPr>
        <w:t xml:space="preserve"> </w:t>
      </w:r>
    </w:p>
    <w:p w:rsidR="005551C4" w:rsidRPr="00F40615" w:rsidRDefault="005551C4" w:rsidP="00F75B71">
      <w:pPr>
        <w:spacing w:after="0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>А теперь, уважаемые, прежде, чем мы перейдем к обсуждению важного вопроса, поставленного перед вами вначале урока, давайте немного отдохнем, это поможет привести в порядок мысли. (звучит музыка) Лес, через ветви деревьев пробивается лучики солнца….</w:t>
      </w:r>
    </w:p>
    <w:p w:rsidR="005551C4" w:rsidRPr="00F40615" w:rsidRDefault="005551C4" w:rsidP="00F75B71">
      <w:pPr>
        <w:spacing w:after="0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>Итак. Перед вами стоит вопрос надо ли развивать ядерную энергетику в нашей стране, или необходимо направить все силы на развитие альтернативной энергетики</w:t>
      </w:r>
    </w:p>
    <w:p w:rsidR="005551C4" w:rsidRPr="00F40615" w:rsidRDefault="005551C4" w:rsidP="00F75B71">
      <w:pPr>
        <w:spacing w:after="0"/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 xml:space="preserve">Прошу мотивировать свои решения. </w:t>
      </w:r>
      <w:r w:rsidR="00F40615" w:rsidRPr="00F40615">
        <w:rPr>
          <w:rFonts w:ascii="Times New Roman" w:hAnsi="Times New Roman" w:cs="Times New Roman"/>
        </w:rPr>
        <w:t xml:space="preserve">  </w:t>
      </w:r>
      <w:r w:rsidRPr="00F40615">
        <w:rPr>
          <w:rFonts w:ascii="Times New Roman" w:hAnsi="Times New Roman" w:cs="Times New Roman"/>
        </w:rPr>
        <w:t>«ЗА»</w:t>
      </w:r>
      <w:r w:rsidR="00F40615" w:rsidRPr="00F40615">
        <w:rPr>
          <w:rFonts w:ascii="Times New Roman" w:hAnsi="Times New Roman" w:cs="Times New Roman"/>
        </w:rPr>
        <w:t xml:space="preserve">    </w:t>
      </w:r>
      <w:r w:rsidRPr="00F40615">
        <w:rPr>
          <w:rFonts w:ascii="Times New Roman" w:hAnsi="Times New Roman" w:cs="Times New Roman"/>
        </w:rPr>
        <w:t>«ПРОТИВ»</w:t>
      </w:r>
    </w:p>
    <w:p w:rsidR="005551C4" w:rsidRPr="00F40615" w:rsidRDefault="005551C4" w:rsidP="005551C4">
      <w:pPr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 xml:space="preserve">Ребята сегодня мы с вами играли в игру, которая для кого-то может быть станет явью. </w:t>
      </w:r>
      <w:proofErr w:type="gramStart"/>
      <w:r w:rsidRPr="00F40615">
        <w:rPr>
          <w:rFonts w:ascii="Times New Roman" w:hAnsi="Times New Roman" w:cs="Times New Roman"/>
        </w:rPr>
        <w:t>Наверное</w:t>
      </w:r>
      <w:proofErr w:type="gramEnd"/>
      <w:r w:rsidRPr="00F40615">
        <w:rPr>
          <w:rFonts w:ascii="Times New Roman" w:hAnsi="Times New Roman" w:cs="Times New Roman"/>
        </w:rPr>
        <w:t xml:space="preserve"> вы были свидетелем того, что иногда люди судят о проблемах не достаточно хорошо разобравшись в сути данной проблемы. Такой не компетентный подход к решению любой проблемы обречен на неуспех.  Хочу сказать, что принимать решения необходимо только после тщательного изучения предмета. И самое главное надо помнить, что от нашей работы, от принятых решений на каждом рабочем месте зависит судьба планеты Земля, судьба многих людей. </w:t>
      </w:r>
    </w:p>
    <w:p w:rsidR="005551C4" w:rsidRPr="00F40615" w:rsidRDefault="005551C4" w:rsidP="00105639">
      <w:pPr>
        <w:rPr>
          <w:rFonts w:ascii="Times New Roman" w:hAnsi="Times New Roman" w:cs="Times New Roman"/>
        </w:rPr>
      </w:pPr>
      <w:r w:rsidRPr="00F40615">
        <w:rPr>
          <w:rFonts w:ascii="Times New Roman" w:hAnsi="Times New Roman" w:cs="Times New Roman"/>
        </w:rPr>
        <w:t>В данном случае как мы будем смотреть на окружающий нас мир открыто или через стекла противогаза.</w:t>
      </w:r>
      <w:r w:rsidR="00F75B71" w:rsidRPr="00F40615">
        <w:rPr>
          <w:rFonts w:ascii="Times New Roman" w:hAnsi="Times New Roman" w:cs="Times New Roman"/>
        </w:rPr>
        <w:t xml:space="preserve"> (слайд № 22)</w:t>
      </w:r>
      <w:bookmarkStart w:id="0" w:name="_GoBack"/>
      <w:bookmarkEnd w:id="0"/>
    </w:p>
    <w:sectPr w:rsidR="005551C4" w:rsidRPr="00F40615" w:rsidSect="00666C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806ABD"/>
    <w:multiLevelType w:val="hybridMultilevel"/>
    <w:tmpl w:val="ADDC5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AD3CB8"/>
    <w:multiLevelType w:val="hybridMultilevel"/>
    <w:tmpl w:val="DFCE84D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51A4"/>
    <w:rsid w:val="00105639"/>
    <w:rsid w:val="00506B30"/>
    <w:rsid w:val="005551C4"/>
    <w:rsid w:val="005609DE"/>
    <w:rsid w:val="00586DDB"/>
    <w:rsid w:val="005C3D1E"/>
    <w:rsid w:val="00666C7C"/>
    <w:rsid w:val="00756735"/>
    <w:rsid w:val="009E51A4"/>
    <w:rsid w:val="00AC59FF"/>
    <w:rsid w:val="00B7220C"/>
    <w:rsid w:val="00C3342F"/>
    <w:rsid w:val="00D50B71"/>
    <w:rsid w:val="00EB65D5"/>
    <w:rsid w:val="00F20B04"/>
    <w:rsid w:val="00F40615"/>
    <w:rsid w:val="00F75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7AF670-7B80-4B90-AA6C-AA1589D91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6C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E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334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40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06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8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2</Pages>
  <Words>911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9</cp:revision>
  <cp:lastPrinted>2013-02-22T19:22:00Z</cp:lastPrinted>
  <dcterms:created xsi:type="dcterms:W3CDTF">2013-02-24T07:53:00Z</dcterms:created>
  <dcterms:modified xsi:type="dcterms:W3CDTF">2017-02-27T17:51:00Z</dcterms:modified>
</cp:coreProperties>
</file>