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10B" w:rsidRDefault="00FC00D2">
      <w:pPr>
        <w:rPr>
          <w:b/>
          <w:i/>
          <w:color w:val="FF0000"/>
          <w:sz w:val="40"/>
          <w:szCs w:val="40"/>
        </w:rPr>
      </w:pPr>
      <w:r w:rsidRPr="00FC00D2">
        <w:rPr>
          <w:sz w:val="32"/>
          <w:szCs w:val="32"/>
        </w:rPr>
        <w:t xml:space="preserve">                   </w:t>
      </w:r>
      <w:r w:rsidRPr="002B710B">
        <w:rPr>
          <w:b/>
          <w:i/>
          <w:color w:val="FF0000"/>
          <w:sz w:val="40"/>
          <w:szCs w:val="40"/>
        </w:rPr>
        <w:t>Перспективный</w:t>
      </w:r>
      <w:r w:rsidR="002B710B">
        <w:rPr>
          <w:b/>
          <w:i/>
          <w:color w:val="FF0000"/>
          <w:sz w:val="40"/>
          <w:szCs w:val="40"/>
        </w:rPr>
        <w:t xml:space="preserve"> </w:t>
      </w:r>
      <w:bookmarkStart w:id="0" w:name="_GoBack"/>
      <w:bookmarkEnd w:id="0"/>
      <w:r w:rsidRPr="002B710B">
        <w:rPr>
          <w:b/>
          <w:i/>
          <w:color w:val="FF0000"/>
          <w:sz w:val="40"/>
          <w:szCs w:val="40"/>
        </w:rPr>
        <w:t xml:space="preserve"> план профилактической работы с родителями. </w:t>
      </w:r>
    </w:p>
    <w:p w:rsidR="008C1F0B" w:rsidRPr="002B710B" w:rsidRDefault="002B710B">
      <w:pPr>
        <w:rPr>
          <w:b/>
          <w:i/>
          <w:color w:val="FF0000"/>
          <w:sz w:val="40"/>
          <w:szCs w:val="40"/>
        </w:rPr>
      </w:pPr>
      <w:r>
        <w:rPr>
          <w:b/>
          <w:i/>
          <w:color w:val="FF0000"/>
          <w:sz w:val="40"/>
          <w:szCs w:val="40"/>
        </w:rPr>
        <w:t xml:space="preserve">                                                            </w:t>
      </w:r>
      <w:r w:rsidR="00FC00D2" w:rsidRPr="002B710B">
        <w:rPr>
          <w:b/>
          <w:i/>
          <w:color w:val="FF0000"/>
          <w:sz w:val="40"/>
          <w:szCs w:val="40"/>
        </w:rPr>
        <w:t>(по группам)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09"/>
        <w:gridCol w:w="3261"/>
        <w:gridCol w:w="3118"/>
        <w:gridCol w:w="3260"/>
        <w:gridCol w:w="3338"/>
      </w:tblGrid>
      <w:tr w:rsidR="00FC00D2" w:rsidTr="00FC00D2">
        <w:tc>
          <w:tcPr>
            <w:tcW w:w="1809" w:type="dxa"/>
          </w:tcPr>
          <w:p w:rsidR="00FC00D2" w:rsidRPr="00966E6F" w:rsidRDefault="00FC00D2">
            <w:pPr>
              <w:rPr>
                <w:b/>
                <w:i/>
                <w:sz w:val="28"/>
                <w:szCs w:val="28"/>
              </w:rPr>
            </w:pPr>
            <w:r w:rsidRPr="00966E6F">
              <w:rPr>
                <w:b/>
                <w:i/>
                <w:color w:val="FF0000"/>
                <w:sz w:val="28"/>
                <w:szCs w:val="28"/>
              </w:rPr>
              <w:t xml:space="preserve">       </w:t>
            </w:r>
            <w:r w:rsidRPr="00966E6F">
              <w:rPr>
                <w:b/>
                <w:i/>
                <w:sz w:val="28"/>
                <w:szCs w:val="28"/>
              </w:rPr>
              <w:t>Время</w:t>
            </w:r>
          </w:p>
          <w:p w:rsidR="00FC00D2" w:rsidRPr="00966E6F" w:rsidRDefault="00FC00D2">
            <w:pPr>
              <w:rPr>
                <w:b/>
                <w:i/>
                <w:color w:val="FF0000"/>
                <w:sz w:val="28"/>
                <w:szCs w:val="28"/>
              </w:rPr>
            </w:pPr>
            <w:r w:rsidRPr="00966E6F">
              <w:rPr>
                <w:b/>
                <w:i/>
                <w:sz w:val="28"/>
                <w:szCs w:val="28"/>
              </w:rPr>
              <w:t>проведения</w:t>
            </w:r>
          </w:p>
        </w:tc>
        <w:tc>
          <w:tcPr>
            <w:tcW w:w="3261" w:type="dxa"/>
          </w:tcPr>
          <w:p w:rsidR="00FC00D2" w:rsidRPr="00966E6F" w:rsidRDefault="00FC00D2">
            <w:pPr>
              <w:rPr>
                <w:b/>
                <w:i/>
                <w:sz w:val="28"/>
                <w:szCs w:val="28"/>
              </w:rPr>
            </w:pPr>
            <w:r w:rsidRPr="00966E6F">
              <w:rPr>
                <w:b/>
                <w:i/>
                <w:sz w:val="28"/>
                <w:szCs w:val="28"/>
              </w:rPr>
              <w:t>Вторая младшая группа</w:t>
            </w:r>
          </w:p>
        </w:tc>
        <w:tc>
          <w:tcPr>
            <w:tcW w:w="3118" w:type="dxa"/>
          </w:tcPr>
          <w:p w:rsidR="00FC00D2" w:rsidRPr="00966E6F" w:rsidRDefault="00FC00D2">
            <w:pPr>
              <w:rPr>
                <w:b/>
                <w:i/>
                <w:sz w:val="28"/>
                <w:szCs w:val="28"/>
              </w:rPr>
            </w:pPr>
            <w:r w:rsidRPr="00966E6F">
              <w:rPr>
                <w:b/>
                <w:i/>
                <w:sz w:val="28"/>
                <w:szCs w:val="28"/>
              </w:rPr>
              <w:t xml:space="preserve">        Средняя группа</w:t>
            </w:r>
          </w:p>
        </w:tc>
        <w:tc>
          <w:tcPr>
            <w:tcW w:w="3260" w:type="dxa"/>
          </w:tcPr>
          <w:p w:rsidR="00FC00D2" w:rsidRPr="00966E6F" w:rsidRDefault="00FC00D2">
            <w:pPr>
              <w:rPr>
                <w:b/>
                <w:i/>
                <w:color w:val="FF0000"/>
                <w:sz w:val="28"/>
                <w:szCs w:val="28"/>
              </w:rPr>
            </w:pPr>
            <w:r w:rsidRPr="00966E6F">
              <w:rPr>
                <w:b/>
                <w:i/>
                <w:color w:val="FF0000"/>
                <w:sz w:val="28"/>
                <w:szCs w:val="28"/>
              </w:rPr>
              <w:t xml:space="preserve">   </w:t>
            </w:r>
            <w:r w:rsidRPr="00966E6F">
              <w:rPr>
                <w:b/>
                <w:i/>
                <w:sz w:val="28"/>
                <w:szCs w:val="28"/>
              </w:rPr>
              <w:t>Старшая группа</w:t>
            </w:r>
          </w:p>
        </w:tc>
        <w:tc>
          <w:tcPr>
            <w:tcW w:w="3338" w:type="dxa"/>
          </w:tcPr>
          <w:p w:rsidR="00FC00D2" w:rsidRPr="00966E6F" w:rsidRDefault="00FC00D2">
            <w:pPr>
              <w:rPr>
                <w:b/>
                <w:i/>
                <w:sz w:val="28"/>
                <w:szCs w:val="28"/>
              </w:rPr>
            </w:pPr>
            <w:r w:rsidRPr="00966E6F">
              <w:rPr>
                <w:b/>
                <w:i/>
                <w:sz w:val="28"/>
                <w:szCs w:val="28"/>
              </w:rPr>
              <w:t xml:space="preserve">        Подготовительная</w:t>
            </w:r>
          </w:p>
          <w:p w:rsidR="00FC00D2" w:rsidRPr="00966E6F" w:rsidRDefault="00FC00D2">
            <w:pPr>
              <w:rPr>
                <w:b/>
                <w:i/>
                <w:color w:val="FF0000"/>
                <w:sz w:val="28"/>
                <w:szCs w:val="28"/>
              </w:rPr>
            </w:pPr>
            <w:r w:rsidRPr="00966E6F">
              <w:rPr>
                <w:b/>
                <w:i/>
                <w:sz w:val="28"/>
                <w:szCs w:val="28"/>
              </w:rPr>
              <w:t xml:space="preserve">             к школе группа</w:t>
            </w:r>
          </w:p>
        </w:tc>
      </w:tr>
      <w:tr w:rsidR="00FC00D2" w:rsidTr="00FC00D2">
        <w:tc>
          <w:tcPr>
            <w:tcW w:w="1809" w:type="dxa"/>
          </w:tcPr>
          <w:p w:rsidR="00FC00D2" w:rsidRPr="00966E6F" w:rsidRDefault="00FC00D2">
            <w:pPr>
              <w:rPr>
                <w:b/>
                <w:i/>
                <w:sz w:val="28"/>
                <w:szCs w:val="28"/>
              </w:rPr>
            </w:pPr>
            <w:r w:rsidRPr="00966E6F">
              <w:rPr>
                <w:b/>
                <w:i/>
                <w:sz w:val="28"/>
                <w:szCs w:val="28"/>
              </w:rPr>
              <w:t>Сентябрь</w:t>
            </w:r>
          </w:p>
        </w:tc>
        <w:tc>
          <w:tcPr>
            <w:tcW w:w="3261" w:type="dxa"/>
          </w:tcPr>
          <w:p w:rsidR="00FC00D2" w:rsidRPr="00966E6F" w:rsidRDefault="00FC00D2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Консультация «Малыш       и его игрушки»</w:t>
            </w:r>
          </w:p>
        </w:tc>
        <w:tc>
          <w:tcPr>
            <w:tcW w:w="3118" w:type="dxa"/>
          </w:tcPr>
          <w:p w:rsidR="00FC00D2" w:rsidRPr="00966E6F" w:rsidRDefault="00FC00D2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Консультация «Как учитывать в семье особенности ребенка»</w:t>
            </w:r>
          </w:p>
        </w:tc>
        <w:tc>
          <w:tcPr>
            <w:tcW w:w="3260" w:type="dxa"/>
          </w:tcPr>
          <w:p w:rsidR="00FC00D2" w:rsidRPr="00966E6F" w:rsidRDefault="00FC00D2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Консультация «</w:t>
            </w:r>
            <w:r w:rsidR="009230A8" w:rsidRPr="00966E6F">
              <w:rPr>
                <w:i/>
                <w:sz w:val="28"/>
                <w:szCs w:val="28"/>
              </w:rPr>
              <w:t>Как сохранить</w:t>
            </w:r>
            <w:r w:rsidRPr="00966E6F">
              <w:rPr>
                <w:i/>
                <w:sz w:val="28"/>
                <w:szCs w:val="28"/>
              </w:rPr>
              <w:t xml:space="preserve"> здоровье осенью»</w:t>
            </w:r>
          </w:p>
        </w:tc>
        <w:tc>
          <w:tcPr>
            <w:tcW w:w="3338" w:type="dxa"/>
          </w:tcPr>
          <w:p w:rsidR="00FC00D2" w:rsidRPr="00966E6F" w:rsidRDefault="00FC00D2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Консультация «Дети и компьютер»</w:t>
            </w:r>
          </w:p>
        </w:tc>
      </w:tr>
      <w:tr w:rsidR="00FC00D2" w:rsidTr="00FC00D2">
        <w:tc>
          <w:tcPr>
            <w:tcW w:w="1809" w:type="dxa"/>
          </w:tcPr>
          <w:p w:rsidR="00FC00D2" w:rsidRPr="00966E6F" w:rsidRDefault="00FC00D2">
            <w:pPr>
              <w:rPr>
                <w:b/>
                <w:i/>
                <w:sz w:val="28"/>
                <w:szCs w:val="28"/>
              </w:rPr>
            </w:pPr>
            <w:r w:rsidRPr="00966E6F">
              <w:rPr>
                <w:b/>
                <w:i/>
                <w:sz w:val="28"/>
                <w:szCs w:val="28"/>
              </w:rPr>
              <w:t>Октябрь</w:t>
            </w:r>
          </w:p>
        </w:tc>
        <w:tc>
          <w:tcPr>
            <w:tcW w:w="3261" w:type="dxa"/>
          </w:tcPr>
          <w:p w:rsidR="00FC00D2" w:rsidRPr="00966E6F" w:rsidRDefault="002B710B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Папка-передвижка «Здоровый образ жизни</w:t>
            </w:r>
            <w:r w:rsidR="00FC00D2" w:rsidRPr="00966E6F">
              <w:rPr>
                <w:i/>
                <w:sz w:val="28"/>
                <w:szCs w:val="28"/>
              </w:rPr>
              <w:t>»</w:t>
            </w:r>
          </w:p>
        </w:tc>
        <w:tc>
          <w:tcPr>
            <w:tcW w:w="3118" w:type="dxa"/>
          </w:tcPr>
          <w:p w:rsidR="00FC00D2" w:rsidRPr="00966E6F" w:rsidRDefault="00A26054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Папка-передвижка «Будь здоров, малыш!»</w:t>
            </w:r>
          </w:p>
        </w:tc>
        <w:tc>
          <w:tcPr>
            <w:tcW w:w="3260" w:type="dxa"/>
          </w:tcPr>
          <w:p w:rsidR="00FC00D2" w:rsidRPr="00966E6F" w:rsidRDefault="00A26054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 xml:space="preserve">Папка </w:t>
            </w:r>
            <w:proofErr w:type="gramStart"/>
            <w:r w:rsidRPr="00966E6F">
              <w:rPr>
                <w:i/>
                <w:sz w:val="28"/>
                <w:szCs w:val="28"/>
              </w:rPr>
              <w:t>–п</w:t>
            </w:r>
            <w:proofErr w:type="gramEnd"/>
            <w:r w:rsidRPr="00966E6F">
              <w:rPr>
                <w:i/>
                <w:sz w:val="28"/>
                <w:szCs w:val="28"/>
              </w:rPr>
              <w:t>ередвижка «Здоровый ребенок»</w:t>
            </w:r>
          </w:p>
        </w:tc>
        <w:tc>
          <w:tcPr>
            <w:tcW w:w="3338" w:type="dxa"/>
          </w:tcPr>
          <w:p w:rsidR="00FC00D2" w:rsidRPr="00966E6F" w:rsidRDefault="00A26054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Папк</w:t>
            </w:r>
            <w:proofErr w:type="gramStart"/>
            <w:r w:rsidRPr="00966E6F">
              <w:rPr>
                <w:i/>
                <w:sz w:val="28"/>
                <w:szCs w:val="28"/>
              </w:rPr>
              <w:t>а-</w:t>
            </w:r>
            <w:proofErr w:type="gramEnd"/>
            <w:r w:rsidRPr="00966E6F">
              <w:rPr>
                <w:i/>
                <w:sz w:val="28"/>
                <w:szCs w:val="28"/>
              </w:rPr>
              <w:t xml:space="preserve"> передвижка «Правильно чистим зубы»</w:t>
            </w:r>
          </w:p>
        </w:tc>
      </w:tr>
      <w:tr w:rsidR="00FC00D2" w:rsidTr="00FC00D2">
        <w:tc>
          <w:tcPr>
            <w:tcW w:w="1809" w:type="dxa"/>
          </w:tcPr>
          <w:p w:rsidR="00FC00D2" w:rsidRPr="00966E6F" w:rsidRDefault="00A26054">
            <w:pPr>
              <w:rPr>
                <w:b/>
                <w:i/>
                <w:sz w:val="28"/>
                <w:szCs w:val="28"/>
              </w:rPr>
            </w:pPr>
            <w:r w:rsidRPr="00966E6F">
              <w:rPr>
                <w:b/>
                <w:i/>
                <w:sz w:val="28"/>
                <w:szCs w:val="28"/>
              </w:rPr>
              <w:t>Ноябрь</w:t>
            </w:r>
          </w:p>
        </w:tc>
        <w:tc>
          <w:tcPr>
            <w:tcW w:w="3261" w:type="dxa"/>
          </w:tcPr>
          <w:p w:rsidR="00FC00D2" w:rsidRPr="00966E6F" w:rsidRDefault="00A26054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Индивидуальная беседа «Точечный массаж»</w:t>
            </w:r>
          </w:p>
        </w:tc>
        <w:tc>
          <w:tcPr>
            <w:tcW w:w="3118" w:type="dxa"/>
          </w:tcPr>
          <w:p w:rsidR="00FC00D2" w:rsidRPr="00966E6F" w:rsidRDefault="00A26054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Семинар «</w:t>
            </w:r>
            <w:proofErr w:type="gramStart"/>
            <w:r w:rsidRPr="00966E6F">
              <w:rPr>
                <w:i/>
                <w:sz w:val="28"/>
                <w:szCs w:val="28"/>
              </w:rPr>
              <w:t>Осторожно-грипп</w:t>
            </w:r>
            <w:proofErr w:type="gramEnd"/>
            <w:r w:rsidRPr="00966E6F">
              <w:rPr>
                <w:i/>
                <w:sz w:val="28"/>
                <w:szCs w:val="28"/>
              </w:rPr>
              <w:t>!»</w:t>
            </w:r>
          </w:p>
        </w:tc>
        <w:tc>
          <w:tcPr>
            <w:tcW w:w="3260" w:type="dxa"/>
          </w:tcPr>
          <w:p w:rsidR="00FC00D2" w:rsidRPr="00966E6F" w:rsidRDefault="00A26054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Семинар «Как проводить закаливание дома»</w:t>
            </w:r>
          </w:p>
        </w:tc>
        <w:tc>
          <w:tcPr>
            <w:tcW w:w="3338" w:type="dxa"/>
          </w:tcPr>
          <w:p w:rsidR="00FC00D2" w:rsidRPr="00966E6F" w:rsidRDefault="00A26054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Открытое занятие Формирование здорового образа жизни»</w:t>
            </w:r>
          </w:p>
        </w:tc>
      </w:tr>
      <w:tr w:rsidR="00FC00D2" w:rsidTr="00FC00D2">
        <w:tc>
          <w:tcPr>
            <w:tcW w:w="1809" w:type="dxa"/>
          </w:tcPr>
          <w:p w:rsidR="00FC00D2" w:rsidRPr="00966E6F" w:rsidRDefault="00A26054">
            <w:pPr>
              <w:rPr>
                <w:b/>
                <w:i/>
                <w:sz w:val="28"/>
                <w:szCs w:val="28"/>
              </w:rPr>
            </w:pPr>
            <w:r w:rsidRPr="00966E6F">
              <w:rPr>
                <w:b/>
                <w:i/>
                <w:sz w:val="28"/>
                <w:szCs w:val="28"/>
              </w:rPr>
              <w:t>Декабрь</w:t>
            </w:r>
          </w:p>
        </w:tc>
        <w:tc>
          <w:tcPr>
            <w:tcW w:w="3261" w:type="dxa"/>
          </w:tcPr>
          <w:p w:rsidR="00FC00D2" w:rsidRPr="00966E6F" w:rsidRDefault="00A26054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Консультация «Пальчиковые игры»</w:t>
            </w:r>
          </w:p>
        </w:tc>
        <w:tc>
          <w:tcPr>
            <w:tcW w:w="3118" w:type="dxa"/>
          </w:tcPr>
          <w:p w:rsidR="00FC00D2" w:rsidRPr="00966E6F" w:rsidRDefault="00A26054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Беседа «Одежда и здоровье детей»</w:t>
            </w:r>
          </w:p>
        </w:tc>
        <w:tc>
          <w:tcPr>
            <w:tcW w:w="3260" w:type="dxa"/>
          </w:tcPr>
          <w:p w:rsidR="00FC00D2" w:rsidRPr="00966E6F" w:rsidRDefault="00733AA0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Оздоровительный досуг с родителями</w:t>
            </w:r>
          </w:p>
        </w:tc>
        <w:tc>
          <w:tcPr>
            <w:tcW w:w="3338" w:type="dxa"/>
          </w:tcPr>
          <w:p w:rsidR="00FC00D2" w:rsidRPr="00966E6F" w:rsidRDefault="00733AA0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Выставка рисунков «Я прививок не боюсь!»</w:t>
            </w:r>
          </w:p>
        </w:tc>
      </w:tr>
      <w:tr w:rsidR="00FC00D2" w:rsidTr="00FC00D2">
        <w:tc>
          <w:tcPr>
            <w:tcW w:w="1809" w:type="dxa"/>
          </w:tcPr>
          <w:p w:rsidR="00FC00D2" w:rsidRPr="00966E6F" w:rsidRDefault="00733AA0">
            <w:pPr>
              <w:rPr>
                <w:b/>
                <w:i/>
                <w:sz w:val="28"/>
                <w:szCs w:val="28"/>
              </w:rPr>
            </w:pPr>
            <w:r w:rsidRPr="00966E6F">
              <w:rPr>
                <w:b/>
                <w:i/>
                <w:sz w:val="28"/>
                <w:szCs w:val="28"/>
              </w:rPr>
              <w:t>Январь</w:t>
            </w:r>
          </w:p>
        </w:tc>
        <w:tc>
          <w:tcPr>
            <w:tcW w:w="3261" w:type="dxa"/>
          </w:tcPr>
          <w:p w:rsidR="00FC00D2" w:rsidRPr="00966E6F" w:rsidRDefault="00733AA0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 xml:space="preserve">Семинар «Использование </w:t>
            </w:r>
            <w:proofErr w:type="gramStart"/>
            <w:r w:rsidRPr="00966E6F">
              <w:rPr>
                <w:i/>
                <w:sz w:val="28"/>
                <w:szCs w:val="28"/>
              </w:rPr>
              <w:t>лечебные</w:t>
            </w:r>
            <w:proofErr w:type="gramEnd"/>
            <w:r w:rsidRPr="00966E6F">
              <w:rPr>
                <w:i/>
                <w:sz w:val="28"/>
                <w:szCs w:val="28"/>
              </w:rPr>
              <w:t xml:space="preserve"> растений  при насморке, кашле, простуде»</w:t>
            </w:r>
          </w:p>
        </w:tc>
        <w:tc>
          <w:tcPr>
            <w:tcW w:w="3118" w:type="dxa"/>
          </w:tcPr>
          <w:p w:rsidR="00FC00D2" w:rsidRPr="00966E6F" w:rsidRDefault="00733AA0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Беседа «Охрана жизни и здоровья в семье»</w:t>
            </w:r>
          </w:p>
        </w:tc>
        <w:tc>
          <w:tcPr>
            <w:tcW w:w="3260" w:type="dxa"/>
          </w:tcPr>
          <w:p w:rsidR="00FC00D2" w:rsidRPr="00966E6F" w:rsidRDefault="00733AA0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Консультация «Чистот</w:t>
            </w:r>
            <w:proofErr w:type="gramStart"/>
            <w:r w:rsidRPr="00966E6F">
              <w:rPr>
                <w:i/>
                <w:sz w:val="28"/>
                <w:szCs w:val="28"/>
              </w:rPr>
              <w:t>а-</w:t>
            </w:r>
            <w:proofErr w:type="gramEnd"/>
            <w:r w:rsidRPr="00966E6F">
              <w:rPr>
                <w:i/>
                <w:sz w:val="28"/>
                <w:szCs w:val="28"/>
              </w:rPr>
              <w:t xml:space="preserve"> та же красота»</w:t>
            </w:r>
          </w:p>
        </w:tc>
        <w:tc>
          <w:tcPr>
            <w:tcW w:w="3338" w:type="dxa"/>
          </w:tcPr>
          <w:p w:rsidR="00FC00D2" w:rsidRPr="00966E6F" w:rsidRDefault="00733AA0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Беседа «Витамины для дошкольника»</w:t>
            </w:r>
          </w:p>
        </w:tc>
      </w:tr>
      <w:tr w:rsidR="00FC00D2" w:rsidTr="00FC00D2">
        <w:tc>
          <w:tcPr>
            <w:tcW w:w="1809" w:type="dxa"/>
          </w:tcPr>
          <w:p w:rsidR="00FC00D2" w:rsidRPr="00966E6F" w:rsidRDefault="00733AA0">
            <w:pPr>
              <w:rPr>
                <w:b/>
                <w:i/>
                <w:sz w:val="28"/>
                <w:szCs w:val="28"/>
              </w:rPr>
            </w:pPr>
            <w:r w:rsidRPr="00966E6F">
              <w:rPr>
                <w:b/>
                <w:i/>
                <w:sz w:val="28"/>
                <w:szCs w:val="28"/>
              </w:rPr>
              <w:t>Февраль</w:t>
            </w:r>
          </w:p>
        </w:tc>
        <w:tc>
          <w:tcPr>
            <w:tcW w:w="3261" w:type="dxa"/>
          </w:tcPr>
          <w:p w:rsidR="00FC00D2" w:rsidRDefault="00733AA0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Консультация «Организация сна»</w:t>
            </w:r>
          </w:p>
          <w:p w:rsidR="002B710B" w:rsidRDefault="002B710B">
            <w:pPr>
              <w:rPr>
                <w:i/>
                <w:sz w:val="28"/>
                <w:szCs w:val="28"/>
              </w:rPr>
            </w:pPr>
          </w:p>
          <w:p w:rsidR="002B710B" w:rsidRPr="00966E6F" w:rsidRDefault="002B710B">
            <w:pPr>
              <w:rPr>
                <w:i/>
                <w:sz w:val="28"/>
                <w:szCs w:val="28"/>
              </w:rPr>
            </w:pPr>
          </w:p>
        </w:tc>
        <w:tc>
          <w:tcPr>
            <w:tcW w:w="3118" w:type="dxa"/>
          </w:tcPr>
          <w:p w:rsidR="00FC00D2" w:rsidRPr="00966E6F" w:rsidRDefault="00733AA0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lastRenderedPageBreak/>
              <w:t>Консультация «Игры</w:t>
            </w:r>
            <w:proofErr w:type="gramStart"/>
            <w:r w:rsidRPr="00966E6F">
              <w:rPr>
                <w:i/>
                <w:sz w:val="28"/>
                <w:szCs w:val="28"/>
              </w:rPr>
              <w:t xml:space="preserve"> ,</w:t>
            </w:r>
            <w:proofErr w:type="gramEnd"/>
            <w:r w:rsidRPr="00966E6F">
              <w:rPr>
                <w:i/>
                <w:sz w:val="28"/>
                <w:szCs w:val="28"/>
              </w:rPr>
              <w:t>которые лечат»</w:t>
            </w:r>
          </w:p>
        </w:tc>
        <w:tc>
          <w:tcPr>
            <w:tcW w:w="3260" w:type="dxa"/>
          </w:tcPr>
          <w:p w:rsidR="00FC00D2" w:rsidRPr="00966E6F" w:rsidRDefault="009230A8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Семинар «Спортивный досуг в семье»</w:t>
            </w:r>
          </w:p>
        </w:tc>
        <w:tc>
          <w:tcPr>
            <w:tcW w:w="3338" w:type="dxa"/>
          </w:tcPr>
          <w:p w:rsidR="00FC00D2" w:rsidRPr="00966E6F" w:rsidRDefault="009230A8">
            <w:pPr>
              <w:rPr>
                <w:i/>
                <w:color w:val="FF0000"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 xml:space="preserve">Папка-передвижка «Искусство быть </w:t>
            </w:r>
            <w:r w:rsidRPr="00966E6F">
              <w:rPr>
                <w:i/>
                <w:sz w:val="28"/>
                <w:szCs w:val="28"/>
              </w:rPr>
              <w:lastRenderedPageBreak/>
              <w:t>здоровым»</w:t>
            </w:r>
          </w:p>
        </w:tc>
      </w:tr>
      <w:tr w:rsidR="00FC00D2" w:rsidTr="009230A8">
        <w:trPr>
          <w:trHeight w:val="728"/>
        </w:trPr>
        <w:tc>
          <w:tcPr>
            <w:tcW w:w="1809" w:type="dxa"/>
          </w:tcPr>
          <w:p w:rsidR="00FC00D2" w:rsidRPr="00966E6F" w:rsidRDefault="009230A8">
            <w:pPr>
              <w:rPr>
                <w:b/>
                <w:i/>
                <w:sz w:val="28"/>
                <w:szCs w:val="28"/>
              </w:rPr>
            </w:pPr>
            <w:r w:rsidRPr="00966E6F">
              <w:rPr>
                <w:b/>
                <w:i/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3261" w:type="dxa"/>
          </w:tcPr>
          <w:p w:rsidR="00FC00D2" w:rsidRPr="00966E6F" w:rsidRDefault="009230A8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Консультация «Опасные вещи»</w:t>
            </w:r>
          </w:p>
        </w:tc>
        <w:tc>
          <w:tcPr>
            <w:tcW w:w="3118" w:type="dxa"/>
          </w:tcPr>
          <w:p w:rsidR="00FC00D2" w:rsidRPr="00966E6F" w:rsidRDefault="002B710B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Беседа «</w:t>
            </w:r>
            <w:proofErr w:type="spellStart"/>
            <w:r>
              <w:rPr>
                <w:i/>
                <w:sz w:val="28"/>
                <w:szCs w:val="28"/>
              </w:rPr>
              <w:t>Гиперактивные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r w:rsidR="009230A8" w:rsidRPr="00966E6F">
              <w:rPr>
                <w:i/>
                <w:sz w:val="28"/>
                <w:szCs w:val="28"/>
              </w:rPr>
              <w:t>дети»</w:t>
            </w:r>
          </w:p>
        </w:tc>
        <w:tc>
          <w:tcPr>
            <w:tcW w:w="3260" w:type="dxa"/>
          </w:tcPr>
          <w:p w:rsidR="00FC00D2" w:rsidRPr="00966E6F" w:rsidRDefault="009230A8">
            <w:pPr>
              <w:rPr>
                <w:b/>
                <w:i/>
                <w:color w:val="FF0000"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Папка-передвижка «Бережем здоровье с детства»</w:t>
            </w:r>
          </w:p>
        </w:tc>
        <w:tc>
          <w:tcPr>
            <w:tcW w:w="3338" w:type="dxa"/>
          </w:tcPr>
          <w:p w:rsidR="00FC00D2" w:rsidRPr="00966E6F" w:rsidRDefault="009230A8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Беседа «Агрессивный ребенок»</w:t>
            </w:r>
          </w:p>
          <w:p w:rsidR="009230A8" w:rsidRPr="00966E6F" w:rsidRDefault="009230A8">
            <w:pPr>
              <w:rPr>
                <w:i/>
                <w:sz w:val="28"/>
                <w:szCs w:val="28"/>
              </w:rPr>
            </w:pPr>
          </w:p>
        </w:tc>
      </w:tr>
      <w:tr w:rsidR="009230A8" w:rsidTr="009230A8">
        <w:trPr>
          <w:trHeight w:val="441"/>
        </w:trPr>
        <w:tc>
          <w:tcPr>
            <w:tcW w:w="1809" w:type="dxa"/>
          </w:tcPr>
          <w:p w:rsidR="009230A8" w:rsidRPr="00966E6F" w:rsidRDefault="009230A8" w:rsidP="009230A8">
            <w:pPr>
              <w:rPr>
                <w:b/>
                <w:i/>
                <w:sz w:val="28"/>
                <w:szCs w:val="28"/>
              </w:rPr>
            </w:pPr>
            <w:r w:rsidRPr="00966E6F">
              <w:rPr>
                <w:b/>
                <w:i/>
                <w:sz w:val="28"/>
                <w:szCs w:val="28"/>
              </w:rPr>
              <w:t>Апрель</w:t>
            </w:r>
          </w:p>
        </w:tc>
        <w:tc>
          <w:tcPr>
            <w:tcW w:w="3261" w:type="dxa"/>
          </w:tcPr>
          <w:p w:rsidR="009230A8" w:rsidRPr="00966E6F" w:rsidRDefault="009230A8" w:rsidP="009230A8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Консультация «Гимнастика после сна»</w:t>
            </w:r>
          </w:p>
        </w:tc>
        <w:tc>
          <w:tcPr>
            <w:tcW w:w="3118" w:type="dxa"/>
          </w:tcPr>
          <w:p w:rsidR="009230A8" w:rsidRPr="00966E6F" w:rsidRDefault="00966E6F" w:rsidP="009230A8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Обмен опытом «Закаливание»</w:t>
            </w:r>
          </w:p>
        </w:tc>
        <w:tc>
          <w:tcPr>
            <w:tcW w:w="3260" w:type="dxa"/>
          </w:tcPr>
          <w:p w:rsidR="009230A8" w:rsidRPr="00966E6F" w:rsidRDefault="00966E6F" w:rsidP="009230A8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Развлечение «Неразлучные друзья-взрослые и дети»</w:t>
            </w:r>
          </w:p>
        </w:tc>
        <w:tc>
          <w:tcPr>
            <w:tcW w:w="3338" w:type="dxa"/>
          </w:tcPr>
          <w:p w:rsidR="009230A8" w:rsidRPr="00966E6F" w:rsidRDefault="00966E6F" w:rsidP="009230A8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Консультация «Гендерное воспитание»</w:t>
            </w:r>
          </w:p>
        </w:tc>
      </w:tr>
      <w:tr w:rsidR="002B710B" w:rsidTr="00E41E59">
        <w:trPr>
          <w:trHeight w:val="1367"/>
        </w:trPr>
        <w:tc>
          <w:tcPr>
            <w:tcW w:w="1809" w:type="dxa"/>
          </w:tcPr>
          <w:p w:rsidR="002B710B" w:rsidRPr="00966E6F" w:rsidRDefault="002B710B" w:rsidP="009230A8">
            <w:pPr>
              <w:rPr>
                <w:b/>
                <w:i/>
                <w:sz w:val="28"/>
                <w:szCs w:val="28"/>
              </w:rPr>
            </w:pPr>
            <w:r w:rsidRPr="00966E6F">
              <w:rPr>
                <w:b/>
                <w:i/>
                <w:sz w:val="28"/>
                <w:szCs w:val="28"/>
              </w:rPr>
              <w:t>Май</w:t>
            </w:r>
          </w:p>
          <w:p w:rsidR="002B710B" w:rsidRDefault="002B710B" w:rsidP="009230A8">
            <w:pPr>
              <w:rPr>
                <w:b/>
                <w:i/>
                <w:sz w:val="24"/>
                <w:szCs w:val="24"/>
              </w:rPr>
            </w:pPr>
          </w:p>
          <w:p w:rsidR="002B710B" w:rsidRPr="00966E6F" w:rsidRDefault="002B710B" w:rsidP="009230A8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3261" w:type="dxa"/>
          </w:tcPr>
          <w:p w:rsidR="002B710B" w:rsidRPr="00966E6F" w:rsidRDefault="002B710B" w:rsidP="009230A8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Круглый стол «Как провести с ребенком лето»</w:t>
            </w:r>
          </w:p>
        </w:tc>
        <w:tc>
          <w:tcPr>
            <w:tcW w:w="3118" w:type="dxa"/>
          </w:tcPr>
          <w:p w:rsidR="002B710B" w:rsidRPr="00966E6F" w:rsidRDefault="002B710B" w:rsidP="009230A8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Оздоровительный досуг (совместно родители и дети)</w:t>
            </w:r>
          </w:p>
          <w:p w:rsidR="002B710B" w:rsidRPr="00966E6F" w:rsidRDefault="002B710B" w:rsidP="009230A8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«Тропинка здоровья»</w:t>
            </w:r>
          </w:p>
        </w:tc>
        <w:tc>
          <w:tcPr>
            <w:tcW w:w="3260" w:type="dxa"/>
          </w:tcPr>
          <w:p w:rsidR="002B710B" w:rsidRPr="00966E6F" w:rsidRDefault="002B710B" w:rsidP="009230A8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Игра «Счастливый случай»</w:t>
            </w:r>
          </w:p>
        </w:tc>
        <w:tc>
          <w:tcPr>
            <w:tcW w:w="3338" w:type="dxa"/>
          </w:tcPr>
          <w:p w:rsidR="002B710B" w:rsidRPr="00966E6F" w:rsidRDefault="002B710B" w:rsidP="009230A8">
            <w:pPr>
              <w:rPr>
                <w:i/>
                <w:sz w:val="28"/>
                <w:szCs w:val="28"/>
              </w:rPr>
            </w:pPr>
            <w:r w:rsidRPr="00966E6F">
              <w:rPr>
                <w:i/>
                <w:sz w:val="28"/>
                <w:szCs w:val="28"/>
              </w:rPr>
              <w:t>Семинар «10 заповедей для родителей первоклассника»</w:t>
            </w:r>
          </w:p>
        </w:tc>
      </w:tr>
    </w:tbl>
    <w:p w:rsidR="00966E6F" w:rsidRPr="00966E6F" w:rsidRDefault="00966E6F">
      <w:pPr>
        <w:rPr>
          <w:sz w:val="28"/>
          <w:szCs w:val="28"/>
        </w:rPr>
      </w:pPr>
    </w:p>
    <w:sectPr w:rsidR="00966E6F" w:rsidRPr="00966E6F" w:rsidSect="00FC00D2">
      <w:headerReference w:type="default" r:id="rId7"/>
      <w:pgSz w:w="16838" w:h="11906" w:orient="landscape"/>
      <w:pgMar w:top="850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A7F" w:rsidRDefault="006F1A7F" w:rsidP="00FC00D2">
      <w:pPr>
        <w:spacing w:after="0" w:line="240" w:lineRule="auto"/>
      </w:pPr>
      <w:r>
        <w:separator/>
      </w:r>
    </w:p>
  </w:endnote>
  <w:endnote w:type="continuationSeparator" w:id="0">
    <w:p w:rsidR="006F1A7F" w:rsidRDefault="006F1A7F" w:rsidP="00FC0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A7F" w:rsidRDefault="006F1A7F" w:rsidP="00FC00D2">
      <w:pPr>
        <w:spacing w:after="0" w:line="240" w:lineRule="auto"/>
      </w:pPr>
      <w:r>
        <w:separator/>
      </w:r>
    </w:p>
  </w:footnote>
  <w:footnote w:type="continuationSeparator" w:id="0">
    <w:p w:rsidR="006F1A7F" w:rsidRDefault="006F1A7F" w:rsidP="00FC00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0D2" w:rsidRDefault="00FC00D2">
    <w:pPr>
      <w:pStyle w:val="a3"/>
    </w:pPr>
  </w:p>
  <w:p w:rsidR="00FC00D2" w:rsidRDefault="00FC00D2">
    <w:pPr>
      <w:pStyle w:val="a3"/>
    </w:pPr>
  </w:p>
  <w:p w:rsidR="00FC00D2" w:rsidRDefault="00FC00D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B05"/>
    <w:rsid w:val="001F3F6A"/>
    <w:rsid w:val="002B710B"/>
    <w:rsid w:val="006F1A7F"/>
    <w:rsid w:val="00733AA0"/>
    <w:rsid w:val="008C1F0B"/>
    <w:rsid w:val="009230A8"/>
    <w:rsid w:val="00966E6F"/>
    <w:rsid w:val="00A26054"/>
    <w:rsid w:val="00E51B05"/>
    <w:rsid w:val="00FC0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0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C00D2"/>
  </w:style>
  <w:style w:type="paragraph" w:styleId="a5">
    <w:name w:val="footer"/>
    <w:basedOn w:val="a"/>
    <w:link w:val="a6"/>
    <w:uiPriority w:val="99"/>
    <w:unhideWhenUsed/>
    <w:rsid w:val="00FC0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C00D2"/>
  </w:style>
  <w:style w:type="table" w:styleId="a7">
    <w:name w:val="Table Grid"/>
    <w:basedOn w:val="a1"/>
    <w:uiPriority w:val="59"/>
    <w:rsid w:val="00FC00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0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C00D2"/>
  </w:style>
  <w:style w:type="paragraph" w:styleId="a5">
    <w:name w:val="footer"/>
    <w:basedOn w:val="a"/>
    <w:link w:val="a6"/>
    <w:uiPriority w:val="99"/>
    <w:unhideWhenUsed/>
    <w:rsid w:val="00FC00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C00D2"/>
  </w:style>
  <w:style w:type="table" w:styleId="a7">
    <w:name w:val="Table Grid"/>
    <w:basedOn w:val="a1"/>
    <w:uiPriority w:val="59"/>
    <w:rsid w:val="00FC00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2018-11-24T17:20:00Z</cp:lastPrinted>
  <dcterms:created xsi:type="dcterms:W3CDTF">2018-11-24T16:28:00Z</dcterms:created>
  <dcterms:modified xsi:type="dcterms:W3CDTF">2020-10-18T10:15:00Z</dcterms:modified>
</cp:coreProperties>
</file>