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E17" w:rsidRPr="00DB38F4" w:rsidRDefault="00BD3E17" w:rsidP="00366593">
      <w:pPr>
        <w:pStyle w:val="aff4"/>
        <w:shd w:val="clear" w:color="auto" w:fill="FFFFFF"/>
        <w:spacing w:before="0" w:after="0" w:line="360" w:lineRule="auto"/>
        <w:ind w:right="-1" w:firstLine="708"/>
      </w:pPr>
      <w:r w:rsidRPr="00DB38F4">
        <w:t>МБДОУ детский сад №10 «Золушка» г. Охи Сахалинской области</w:t>
      </w:r>
    </w:p>
    <w:p w:rsidR="00B87738" w:rsidRDefault="006F254D" w:rsidP="00366593">
      <w:pPr>
        <w:pStyle w:val="aff4"/>
        <w:shd w:val="clear" w:color="auto" w:fill="FFFFFF"/>
        <w:spacing w:before="0" w:after="0" w:line="360" w:lineRule="auto"/>
        <w:ind w:right="-1" w:firstLine="708"/>
        <w:rPr>
          <w:b/>
        </w:rPr>
      </w:pPr>
      <w:r w:rsidRPr="00366593">
        <w:rPr>
          <w:b/>
        </w:rPr>
        <w:t>Обо</w:t>
      </w:r>
      <w:r w:rsidR="00DB38F4">
        <w:rPr>
          <w:b/>
        </w:rPr>
        <w:t xml:space="preserve">бщение опыта работы </w:t>
      </w:r>
      <w:r w:rsidR="00B87738" w:rsidRPr="00366593">
        <w:rPr>
          <w:b/>
        </w:rPr>
        <w:t xml:space="preserve">по теме: </w:t>
      </w:r>
      <w:r w:rsidR="00B87738" w:rsidRPr="007F25EB">
        <w:rPr>
          <w:b/>
        </w:rPr>
        <w:t>«Формирование фонематического восприятия дошкольников, как залог успешного обучения в школе»</w:t>
      </w:r>
      <w:r w:rsidR="00B87738" w:rsidRPr="00366593">
        <w:rPr>
          <w:b/>
        </w:rPr>
        <w:t>.</w:t>
      </w:r>
    </w:p>
    <w:p w:rsidR="00366593" w:rsidRPr="00DB38F4" w:rsidRDefault="00BD3E17" w:rsidP="00366593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DB38F4">
        <w:rPr>
          <w:rFonts w:eastAsia="Times New Roman"/>
          <w:color w:val="000000"/>
          <w:shd w:val="clear" w:color="auto" w:fill="FFFFFF"/>
          <w:lang w:eastAsia="ru-RU"/>
        </w:rPr>
        <w:t>Подготовила:</w:t>
      </w:r>
      <w:r w:rsidR="00DB38F4" w:rsidRPr="00DB38F4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Pr="00DB38F4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="00DB38F4" w:rsidRPr="00DB38F4">
        <w:rPr>
          <w:rFonts w:eastAsia="Times New Roman"/>
          <w:color w:val="000000"/>
          <w:shd w:val="clear" w:color="auto" w:fill="FFFFFF"/>
          <w:lang w:eastAsia="ru-RU"/>
        </w:rPr>
        <w:t xml:space="preserve">учитель – логопед </w:t>
      </w:r>
      <w:r w:rsidRPr="00DB38F4">
        <w:rPr>
          <w:rFonts w:eastAsia="Times New Roman"/>
          <w:color w:val="000000"/>
          <w:shd w:val="clear" w:color="auto" w:fill="FFFFFF"/>
          <w:lang w:eastAsia="ru-RU"/>
        </w:rPr>
        <w:t>Бочкова Альбина Викторовна</w:t>
      </w:r>
    </w:p>
    <w:p w:rsidR="00DB38F4" w:rsidRDefault="00DB38F4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bookmarkStart w:id="0" w:name="_GoBack"/>
      <w:bookmarkEnd w:id="0"/>
    </w:p>
    <w:p w:rsidR="00615313" w:rsidRDefault="00B87738" w:rsidP="00F13114">
      <w:pPr>
        <w:pStyle w:val="aff4"/>
        <w:shd w:val="clear" w:color="auto" w:fill="FFFFFF"/>
        <w:spacing w:before="0" w:after="0" w:line="360" w:lineRule="auto"/>
        <w:ind w:right="-1" w:firstLine="708"/>
      </w:pPr>
      <w:r w:rsidRPr="00B87738">
        <w:rPr>
          <w:rFonts w:eastAsia="Times New Roman"/>
          <w:color w:val="000000"/>
          <w:shd w:val="clear" w:color="auto" w:fill="FFFFFF"/>
          <w:lang w:eastAsia="ru-RU"/>
        </w:rPr>
        <w:t xml:space="preserve">Научно доказано, что период раннего детства является основным и решающим в развитии ребёнка, особенно это актуально для речевого развития. Путь от отсутствия речи до фразовой речи является основополагающим периодом в дальнейшем общем развитии и становлении ребёнка, как личности. М.И. Лисина назвала три этапа генезиса речи, как </w:t>
      </w:r>
      <w:r>
        <w:rPr>
          <w:rFonts w:eastAsia="Times New Roman"/>
          <w:color w:val="000000"/>
          <w:shd w:val="clear" w:color="auto" w:fill="FFFFFF"/>
          <w:lang w:eastAsia="ru-RU"/>
        </w:rPr>
        <w:t>средство общения</w:t>
      </w:r>
      <w:r w:rsidR="00C47FC6">
        <w:rPr>
          <w:rFonts w:eastAsia="Times New Roman"/>
          <w:color w:val="000000"/>
          <w:shd w:val="clear" w:color="auto" w:fill="FFFFFF"/>
          <w:lang w:eastAsia="ru-RU"/>
        </w:rPr>
        <w:t>.</w:t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 Лисина М.И. [1</w:t>
      </w:r>
      <w:r w:rsidRPr="00B87738">
        <w:rPr>
          <w:rFonts w:eastAsia="Times New Roman"/>
          <w:color w:val="000000"/>
          <w:shd w:val="clear" w:color="auto" w:fill="FFFFFF"/>
          <w:lang w:eastAsia="ru-RU"/>
        </w:rPr>
        <w:t>, с. 10].</w:t>
      </w:r>
      <w:r w:rsidRPr="00B87738">
        <w:t xml:space="preserve"> </w:t>
      </w:r>
      <w:r w:rsidR="00615313" w:rsidRPr="00615313">
        <w:t xml:space="preserve">Первый – </w:t>
      </w:r>
      <w:proofErr w:type="spellStart"/>
      <w:r w:rsidR="00615313" w:rsidRPr="00615313">
        <w:t>довербальный</w:t>
      </w:r>
      <w:proofErr w:type="spellEnd"/>
      <w:r w:rsidR="00615313" w:rsidRPr="00615313">
        <w:t xml:space="preserve"> – этап характеризуется выделением ребёнком звуков человеческой речи. Следующий этап – этап возникновения речи – является переходной ступенью и заключается в понимании и воспроизведении первых активных слов. Третий этап – этап речевого развития, когда ребёнок овладевает понятийным наполнением слова и начинает учиться применять его</w:t>
      </w:r>
      <w:r w:rsidR="00615313">
        <w:t>.</w:t>
      </w:r>
    </w:p>
    <w:p w:rsidR="00615313" w:rsidRDefault="00B87738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B87738">
        <w:rPr>
          <w:rFonts w:eastAsia="Times New Roman"/>
          <w:color w:val="000000"/>
          <w:shd w:val="clear" w:color="auto" w:fill="FFFFFF"/>
          <w:lang w:eastAsia="ru-RU"/>
        </w:rPr>
        <w:t xml:space="preserve">Развитие речи – одна из центральных проблем воспитания и обучения детей до школы, привлекает внимание множество известных педагогов, психологов, различных деятелей науки. Начиная от великих просветителей прошлого Ж.Ж. Руссо, Я.А. Каменского, М.В. Ломоносова, К.Д. Ушинского до светил отечественной науки: Л.С. Выготского, А.Р. </w:t>
      </w:r>
      <w:proofErr w:type="spellStart"/>
      <w:r w:rsidRPr="00B87738">
        <w:rPr>
          <w:rFonts w:eastAsia="Times New Roman"/>
          <w:color w:val="000000"/>
          <w:shd w:val="clear" w:color="auto" w:fill="FFFFFF"/>
          <w:lang w:eastAsia="ru-RU"/>
        </w:rPr>
        <w:t>Лурия</w:t>
      </w:r>
      <w:proofErr w:type="spellEnd"/>
      <w:r w:rsidRPr="00B87738">
        <w:rPr>
          <w:rFonts w:eastAsia="Times New Roman"/>
          <w:color w:val="000000"/>
          <w:shd w:val="clear" w:color="auto" w:fill="FFFFFF"/>
          <w:lang w:eastAsia="ru-RU"/>
        </w:rPr>
        <w:t xml:space="preserve">, М.Е. </w:t>
      </w:r>
      <w:proofErr w:type="spellStart"/>
      <w:r w:rsidRPr="00B87738">
        <w:rPr>
          <w:rFonts w:eastAsia="Times New Roman"/>
          <w:color w:val="000000"/>
          <w:shd w:val="clear" w:color="auto" w:fill="FFFFFF"/>
          <w:lang w:eastAsia="ru-RU"/>
        </w:rPr>
        <w:t>Хватцева</w:t>
      </w:r>
      <w:proofErr w:type="spellEnd"/>
      <w:r w:rsidRPr="00B87738">
        <w:rPr>
          <w:rFonts w:eastAsia="Times New Roman"/>
          <w:color w:val="000000"/>
          <w:shd w:val="clear" w:color="auto" w:fill="FFFFFF"/>
          <w:lang w:eastAsia="ru-RU"/>
        </w:rPr>
        <w:t xml:space="preserve"> и многих других. </w:t>
      </w:r>
    </w:p>
    <w:p w:rsidR="00B87738" w:rsidRDefault="00615313" w:rsidP="00F13114">
      <w:pPr>
        <w:pStyle w:val="aff4"/>
        <w:shd w:val="clear" w:color="auto" w:fill="FFFFFF"/>
        <w:spacing w:before="0" w:after="0" w:line="360" w:lineRule="auto"/>
      </w:pPr>
      <w:r w:rsidRPr="00615313">
        <w:rPr>
          <w:rFonts w:eastAsia="Times New Roman"/>
          <w:color w:val="000000"/>
          <w:shd w:val="clear" w:color="auto" w:fill="FFFFFF"/>
          <w:lang w:eastAsia="ru-RU"/>
        </w:rPr>
        <w:t>Фонетико-фонематическое недоразвитие речи – это нарушение процессов</w:t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Pr="00615313">
        <w:rPr>
          <w:rFonts w:eastAsia="Times New Roman"/>
          <w:color w:val="000000"/>
          <w:shd w:val="clear" w:color="auto" w:fill="FFFFFF"/>
          <w:lang w:eastAsia="ru-RU"/>
        </w:rPr>
        <w:t>формирования произношения у детей с различными речевыми расстройствами</w:t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Pr="00615313">
        <w:rPr>
          <w:rFonts w:eastAsia="Times New Roman"/>
          <w:color w:val="000000"/>
          <w:shd w:val="clear" w:color="auto" w:fill="FFFFFF"/>
          <w:lang w:eastAsia="ru-RU"/>
        </w:rPr>
        <w:t>из-за дефектов восприятия и произношения звуков</w:t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. </w:t>
      </w:r>
      <w:r w:rsidR="00B87738" w:rsidRPr="00B87738">
        <w:rPr>
          <w:rFonts w:eastAsia="Times New Roman"/>
          <w:color w:val="000000"/>
          <w:shd w:val="clear" w:color="auto" w:fill="FFFFFF"/>
          <w:lang w:eastAsia="ru-RU"/>
        </w:rPr>
        <w:t xml:space="preserve">Проблеме изучения фонематических процессов посвящено великое множество трудов советских и российских учёных, разработаны и апробированы различные методы и методики коррекционного обучения, рекомендации для практического применения. Особенно широко эта тема проработана в трудах Д.Б. </w:t>
      </w:r>
      <w:proofErr w:type="spellStart"/>
      <w:r w:rsidR="00B87738" w:rsidRPr="00B87738">
        <w:rPr>
          <w:rFonts w:eastAsia="Times New Roman"/>
          <w:color w:val="000000"/>
          <w:shd w:val="clear" w:color="auto" w:fill="FFFFFF"/>
          <w:lang w:eastAsia="ru-RU"/>
        </w:rPr>
        <w:t>Эльконина</w:t>
      </w:r>
      <w:proofErr w:type="spellEnd"/>
      <w:r w:rsidR="00B87738" w:rsidRPr="00B87738">
        <w:rPr>
          <w:rFonts w:eastAsia="Times New Roman"/>
          <w:color w:val="000000"/>
          <w:shd w:val="clear" w:color="auto" w:fill="FFFFFF"/>
          <w:lang w:eastAsia="ru-RU"/>
        </w:rPr>
        <w:t xml:space="preserve">, Д.Н. Богоявленского, Ф. А. Сохина и других. На важность и необходимость своевременного формирования слухового внимания, фонематического слуха и фонематического восприятия у детей указывали исследователи: Г.И. </w:t>
      </w:r>
      <w:proofErr w:type="spellStart"/>
      <w:r w:rsidR="00B87738" w:rsidRPr="00B87738">
        <w:rPr>
          <w:rFonts w:eastAsia="Times New Roman"/>
          <w:color w:val="000000"/>
          <w:shd w:val="clear" w:color="auto" w:fill="FFFFFF"/>
          <w:lang w:eastAsia="ru-RU"/>
        </w:rPr>
        <w:t>Жаренкова</w:t>
      </w:r>
      <w:proofErr w:type="spellEnd"/>
      <w:r w:rsidR="00B87738" w:rsidRPr="00B87738">
        <w:rPr>
          <w:rFonts w:eastAsia="Times New Roman"/>
          <w:color w:val="000000"/>
          <w:shd w:val="clear" w:color="auto" w:fill="FFFFFF"/>
          <w:lang w:eastAsia="ru-RU"/>
        </w:rPr>
        <w:t xml:space="preserve">, Г.А. Каше, Р.И. </w:t>
      </w:r>
      <w:proofErr w:type="spellStart"/>
      <w:r w:rsidR="00B87738" w:rsidRPr="00B87738">
        <w:rPr>
          <w:rFonts w:eastAsia="Times New Roman"/>
          <w:color w:val="000000"/>
          <w:shd w:val="clear" w:color="auto" w:fill="FFFFFF"/>
          <w:lang w:eastAsia="ru-RU"/>
        </w:rPr>
        <w:t>Лалаева</w:t>
      </w:r>
      <w:proofErr w:type="spellEnd"/>
      <w:r w:rsidR="00B87738" w:rsidRPr="00B87738">
        <w:rPr>
          <w:rFonts w:eastAsia="Times New Roman"/>
          <w:color w:val="000000"/>
          <w:shd w:val="clear" w:color="auto" w:fill="FFFFFF"/>
          <w:lang w:eastAsia="ru-RU"/>
        </w:rPr>
        <w:t>, Р.Е. Левина, Т.Б. Филичева, Г.В. Чиркина и другие. Практические и методические рекомендации в трудах этих авторов являются востребованными и актуальными. Многие учебные и дидактические пособия выше перечисленных учёных являются настольными книгами современного учителя – логопеда.</w:t>
      </w:r>
      <w:r w:rsidR="00B87738" w:rsidRPr="00B87738">
        <w:t xml:space="preserve"> </w:t>
      </w:r>
    </w:p>
    <w:p w:rsidR="00B87738" w:rsidRDefault="00B87738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DB38F4">
        <w:rPr>
          <w:rFonts w:eastAsia="Times New Roman"/>
          <w:b/>
          <w:color w:val="000000"/>
          <w:shd w:val="clear" w:color="auto" w:fill="FFFFFF"/>
          <w:lang w:eastAsia="ru-RU"/>
        </w:rPr>
        <w:t>Актуальность выбранной темы</w:t>
      </w:r>
      <w:r w:rsidRPr="00DB38F4">
        <w:rPr>
          <w:rFonts w:eastAsia="Times New Roman"/>
          <w:color w:val="000000"/>
          <w:shd w:val="clear" w:color="auto" w:fill="FFFFFF"/>
          <w:lang w:eastAsia="ru-RU"/>
        </w:rPr>
        <w:t>:</w:t>
      </w:r>
      <w:r w:rsidRPr="00B87738">
        <w:rPr>
          <w:rFonts w:eastAsia="Times New Roman"/>
          <w:color w:val="000000"/>
          <w:shd w:val="clear" w:color="auto" w:fill="FFFFFF"/>
          <w:lang w:eastAsia="ru-RU"/>
        </w:rPr>
        <w:t xml:space="preserve"> на современном этапе значительно увеличилось число детей, посещающих детский сад, с различными речевыми недостатками, в том числе имеющими нарушения фонематического слуха, фонематического восприятия, звукового анализа и синтеза. Наиболее распространённый диагноз – </w:t>
      </w:r>
      <w:proofErr w:type="spellStart"/>
      <w:r>
        <w:rPr>
          <w:rFonts w:eastAsia="Times New Roman"/>
          <w:color w:val="000000"/>
          <w:shd w:val="clear" w:color="auto" w:fill="FFFFFF"/>
          <w:lang w:eastAsia="ru-RU"/>
        </w:rPr>
        <w:t>фонетико</w:t>
      </w:r>
      <w:proofErr w:type="spellEnd"/>
      <w:r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="009F7013">
        <w:rPr>
          <w:rFonts w:eastAsia="Times New Roman"/>
          <w:color w:val="000000"/>
          <w:shd w:val="clear" w:color="auto" w:fill="FFFFFF"/>
          <w:lang w:eastAsia="ru-RU"/>
        </w:rPr>
        <w:t xml:space="preserve">– </w:t>
      </w:r>
      <w:r>
        <w:rPr>
          <w:rFonts w:eastAsia="Times New Roman"/>
          <w:color w:val="000000"/>
          <w:shd w:val="clear" w:color="auto" w:fill="FFFFFF"/>
          <w:lang w:eastAsia="ru-RU"/>
        </w:rPr>
        <w:t>фонематическое</w:t>
      </w:r>
      <w:r w:rsidR="009F7013">
        <w:rPr>
          <w:rFonts w:eastAsia="Times New Roman"/>
          <w:color w:val="000000"/>
          <w:shd w:val="clear" w:color="auto" w:fill="FFFFFF"/>
          <w:lang w:eastAsia="ru-RU"/>
        </w:rPr>
        <w:t xml:space="preserve"> недоразвитие речи</w:t>
      </w:r>
      <w:r w:rsidRPr="00B87738">
        <w:rPr>
          <w:rFonts w:eastAsia="Times New Roman"/>
          <w:color w:val="000000"/>
          <w:shd w:val="clear" w:color="auto" w:fill="FFFFFF"/>
          <w:lang w:eastAsia="ru-RU"/>
        </w:rPr>
        <w:t>.</w:t>
      </w:r>
    </w:p>
    <w:p w:rsidR="009F7013" w:rsidRDefault="009F7013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F13114">
        <w:rPr>
          <w:rFonts w:eastAsia="Times New Roman"/>
          <w:b/>
          <w:color w:val="000000"/>
          <w:shd w:val="clear" w:color="auto" w:fill="FFFFFF"/>
          <w:lang w:eastAsia="ru-RU"/>
        </w:rPr>
        <w:lastRenderedPageBreak/>
        <w:t>Цель:</w:t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Pr="009F7013">
        <w:rPr>
          <w:rFonts w:eastAsia="Times New Roman"/>
          <w:color w:val="000000"/>
          <w:shd w:val="clear" w:color="auto" w:fill="FFFFFF"/>
          <w:lang w:eastAsia="ru-RU"/>
        </w:rPr>
        <w:t xml:space="preserve">анализ методик формирования процессов, фонематического слуха, фонематического восприятия, звукового анализа и синтеза. </w:t>
      </w:r>
      <w:r>
        <w:rPr>
          <w:rFonts w:eastAsia="Times New Roman"/>
          <w:color w:val="000000"/>
          <w:shd w:val="clear" w:color="auto" w:fill="FFFFFF"/>
          <w:lang w:eastAsia="ru-RU"/>
        </w:rPr>
        <w:t>Рассмотрение</w:t>
      </w:r>
      <w:r w:rsidRPr="009F7013">
        <w:rPr>
          <w:rFonts w:eastAsia="Times New Roman"/>
          <w:color w:val="000000"/>
          <w:shd w:val="clear" w:color="auto" w:fill="FFFFFF"/>
          <w:lang w:eastAsia="ru-RU"/>
        </w:rPr>
        <w:t xml:space="preserve"> специфики диагностической и коррекционной работы учителя–логопеда в указанных условиях, выявление характерных особенностей у детей дошкольного возраста с </w:t>
      </w:r>
      <w:proofErr w:type="spellStart"/>
      <w:r w:rsidRPr="009F7013">
        <w:rPr>
          <w:rFonts w:eastAsia="Times New Roman"/>
          <w:color w:val="000000"/>
          <w:shd w:val="clear" w:color="auto" w:fill="FFFFFF"/>
          <w:lang w:eastAsia="ru-RU"/>
        </w:rPr>
        <w:t>фонетико</w:t>
      </w:r>
      <w:proofErr w:type="spellEnd"/>
      <w:r w:rsidRPr="009F7013">
        <w:rPr>
          <w:rFonts w:eastAsia="Times New Roman"/>
          <w:color w:val="000000"/>
          <w:shd w:val="clear" w:color="auto" w:fill="FFFFFF"/>
          <w:lang w:eastAsia="ru-RU"/>
        </w:rPr>
        <w:t xml:space="preserve"> – фонематическ</w:t>
      </w:r>
      <w:r>
        <w:rPr>
          <w:rFonts w:eastAsia="Times New Roman"/>
          <w:color w:val="000000"/>
          <w:shd w:val="clear" w:color="auto" w:fill="FFFFFF"/>
          <w:lang w:eastAsia="ru-RU"/>
        </w:rPr>
        <w:t>им</w:t>
      </w:r>
      <w:r w:rsidRPr="009F7013">
        <w:rPr>
          <w:rFonts w:eastAsia="Times New Roman"/>
          <w:color w:val="000000"/>
          <w:shd w:val="clear" w:color="auto" w:fill="FFFFFF"/>
          <w:lang w:eastAsia="ru-RU"/>
        </w:rPr>
        <w:t xml:space="preserve"> недоразвитие</w:t>
      </w:r>
      <w:r>
        <w:rPr>
          <w:rFonts w:eastAsia="Times New Roman"/>
          <w:color w:val="000000"/>
          <w:shd w:val="clear" w:color="auto" w:fill="FFFFFF"/>
          <w:lang w:eastAsia="ru-RU"/>
        </w:rPr>
        <w:t>м речи</w:t>
      </w:r>
      <w:r w:rsidRPr="009F7013">
        <w:rPr>
          <w:rFonts w:eastAsia="Times New Roman"/>
          <w:color w:val="000000"/>
          <w:shd w:val="clear" w:color="auto" w:fill="FFFFFF"/>
          <w:lang w:eastAsia="ru-RU"/>
        </w:rPr>
        <w:t>. Подтверждение теоретических положений экспериментальным путём.</w:t>
      </w:r>
    </w:p>
    <w:p w:rsidR="009F7013" w:rsidRPr="00F13114" w:rsidRDefault="009F7013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b/>
          <w:color w:val="000000"/>
          <w:shd w:val="clear" w:color="auto" w:fill="FFFFFF"/>
          <w:lang w:eastAsia="ru-RU"/>
        </w:rPr>
      </w:pPr>
      <w:r w:rsidRPr="00F13114">
        <w:rPr>
          <w:rFonts w:eastAsia="Times New Roman"/>
          <w:b/>
          <w:color w:val="000000"/>
          <w:shd w:val="clear" w:color="auto" w:fill="FFFFFF"/>
          <w:lang w:eastAsia="ru-RU"/>
        </w:rPr>
        <w:t>В соответствии с поставленной целью решались следующие задачи.</w:t>
      </w:r>
    </w:p>
    <w:p w:rsidR="00F13114" w:rsidRDefault="009F7013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9F7013">
        <w:rPr>
          <w:rFonts w:eastAsia="Times New Roman"/>
          <w:color w:val="000000"/>
          <w:shd w:val="clear" w:color="auto" w:fill="FFFFFF"/>
          <w:lang w:eastAsia="ru-RU"/>
        </w:rPr>
        <w:t>1. Изучить литературу по проблеме исследования.</w:t>
      </w:r>
    </w:p>
    <w:p w:rsidR="009F7013" w:rsidRDefault="00673D8C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2</w:t>
      </w:r>
      <w:r w:rsidR="009F7013">
        <w:rPr>
          <w:rFonts w:eastAsia="Times New Roman"/>
          <w:color w:val="000000"/>
          <w:shd w:val="clear" w:color="auto" w:fill="FFFFFF"/>
          <w:lang w:eastAsia="ru-RU"/>
        </w:rPr>
        <w:t>.</w:t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="009F7013" w:rsidRPr="009F7013">
        <w:rPr>
          <w:rFonts w:eastAsia="Times New Roman"/>
          <w:color w:val="000000"/>
          <w:shd w:val="clear" w:color="auto" w:fill="FFFFFF"/>
          <w:lang w:eastAsia="ru-RU"/>
        </w:rPr>
        <w:t>Проанализировать</w:t>
      </w:r>
      <w:r>
        <w:rPr>
          <w:rFonts w:eastAsia="Times New Roman"/>
          <w:color w:val="000000"/>
          <w:shd w:val="clear" w:color="auto" w:fill="FFFFFF"/>
          <w:lang w:eastAsia="ru-RU"/>
        </w:rPr>
        <w:t>, подобрать и апробировать</w:t>
      </w:r>
      <w:r w:rsidR="009F7013" w:rsidRPr="009F7013">
        <w:rPr>
          <w:rFonts w:eastAsia="Times New Roman"/>
          <w:color w:val="000000"/>
          <w:shd w:val="clear" w:color="auto" w:fill="FFFFFF"/>
          <w:lang w:eastAsia="ru-RU"/>
        </w:rPr>
        <w:t xml:space="preserve"> основные логопедические методики по формированию фонематических процессов.</w:t>
      </w:r>
    </w:p>
    <w:p w:rsidR="00F13114" w:rsidRDefault="00673D8C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3</w:t>
      </w:r>
      <w:r w:rsidR="009F7013" w:rsidRPr="009F7013">
        <w:rPr>
          <w:rFonts w:eastAsia="Times New Roman"/>
          <w:color w:val="000000"/>
          <w:shd w:val="clear" w:color="auto" w:fill="FFFFFF"/>
          <w:lang w:eastAsia="ru-RU"/>
        </w:rPr>
        <w:t>. Определить недостатки в развитии фонематического слуха и методы их устранения.</w:t>
      </w:r>
    </w:p>
    <w:p w:rsidR="00673D8C" w:rsidRDefault="00673D8C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4. Подобрать диагностические материалы</w:t>
      </w:r>
      <w:r w:rsidRPr="00673D8C">
        <w:rPr>
          <w:rFonts w:eastAsia="Times New Roman"/>
          <w:color w:val="000000"/>
          <w:shd w:val="clear" w:color="auto" w:fill="FFFFFF"/>
          <w:lang w:eastAsia="ru-RU"/>
        </w:rPr>
        <w:t xml:space="preserve"> и экспериментальным путём </w:t>
      </w:r>
      <w:r>
        <w:rPr>
          <w:rFonts w:eastAsia="Times New Roman"/>
          <w:color w:val="000000"/>
          <w:shd w:val="clear" w:color="auto" w:fill="FFFFFF"/>
          <w:lang w:eastAsia="ru-RU"/>
        </w:rPr>
        <w:t>провести их анализ.</w:t>
      </w:r>
    </w:p>
    <w:p w:rsidR="00CD795F" w:rsidRPr="00CD795F" w:rsidRDefault="00CD795F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CD795F">
        <w:rPr>
          <w:rFonts w:eastAsia="Times New Roman"/>
          <w:color w:val="000000"/>
          <w:shd w:val="clear" w:color="auto" w:fill="FFFFFF"/>
          <w:lang w:eastAsia="ru-RU"/>
        </w:rPr>
        <w:t xml:space="preserve">Методологическую базу исследования составили: исследование детской речи в онтогенезе Н.Х. </w:t>
      </w:r>
      <w:proofErr w:type="spellStart"/>
      <w:r w:rsidRPr="00CD795F">
        <w:rPr>
          <w:rFonts w:eastAsia="Times New Roman"/>
          <w:color w:val="000000"/>
          <w:shd w:val="clear" w:color="auto" w:fill="FFFFFF"/>
          <w:lang w:eastAsia="ru-RU"/>
        </w:rPr>
        <w:t>Швачкина</w:t>
      </w:r>
      <w:proofErr w:type="spellEnd"/>
      <w:r w:rsidRPr="00CD795F">
        <w:rPr>
          <w:rFonts w:eastAsia="Times New Roman"/>
          <w:color w:val="000000"/>
          <w:shd w:val="clear" w:color="auto" w:fill="FFFFFF"/>
          <w:lang w:eastAsia="ru-RU"/>
        </w:rPr>
        <w:t xml:space="preserve">, Р.Е. Левиной; учения об этиологии нарушения речи Л.С. Выготского, А.Е. </w:t>
      </w:r>
      <w:proofErr w:type="spellStart"/>
      <w:r w:rsidRPr="00CD795F">
        <w:rPr>
          <w:rFonts w:eastAsia="Times New Roman"/>
          <w:color w:val="000000"/>
          <w:shd w:val="clear" w:color="auto" w:fill="FFFFFF"/>
          <w:lang w:eastAsia="ru-RU"/>
        </w:rPr>
        <w:t>Лурия</w:t>
      </w:r>
      <w:proofErr w:type="spellEnd"/>
      <w:r w:rsidRPr="00CD795F">
        <w:rPr>
          <w:rFonts w:eastAsia="Times New Roman"/>
          <w:color w:val="000000"/>
          <w:shd w:val="clear" w:color="auto" w:fill="FFFFFF"/>
          <w:lang w:eastAsia="ru-RU"/>
        </w:rPr>
        <w:t xml:space="preserve">; исследования форм речевой патологии Р.Е. Левиной и </w:t>
      </w:r>
      <w:proofErr w:type="spellStart"/>
      <w:r w:rsidRPr="00CD795F">
        <w:rPr>
          <w:rFonts w:eastAsia="Times New Roman"/>
          <w:color w:val="000000"/>
          <w:shd w:val="clear" w:color="auto" w:fill="FFFFFF"/>
          <w:lang w:eastAsia="ru-RU"/>
        </w:rPr>
        <w:t>д.р</w:t>
      </w:r>
      <w:proofErr w:type="spellEnd"/>
      <w:r w:rsidRPr="00CD795F">
        <w:rPr>
          <w:rFonts w:eastAsia="Times New Roman"/>
          <w:color w:val="000000"/>
          <w:shd w:val="clear" w:color="auto" w:fill="FFFFFF"/>
          <w:lang w:eastAsia="ru-RU"/>
        </w:rPr>
        <w:t>.</w:t>
      </w:r>
    </w:p>
    <w:p w:rsidR="00CD795F" w:rsidRPr="00CD795F" w:rsidRDefault="00CD795F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CD795F">
        <w:rPr>
          <w:rFonts w:eastAsia="Times New Roman"/>
          <w:color w:val="000000"/>
          <w:shd w:val="clear" w:color="auto" w:fill="FFFFFF"/>
          <w:lang w:eastAsia="ru-RU"/>
        </w:rPr>
        <w:t xml:space="preserve">Наряду с этим, в написании работы были использованы труды таких учёных, психологов, педагогов и логопедов, как Гвоздев А.Н, </w:t>
      </w:r>
      <w:proofErr w:type="spellStart"/>
      <w:r w:rsidRPr="00CD795F">
        <w:rPr>
          <w:rFonts w:eastAsia="Times New Roman"/>
          <w:color w:val="000000"/>
          <w:shd w:val="clear" w:color="auto" w:fill="FFFFFF"/>
          <w:lang w:eastAsia="ru-RU"/>
        </w:rPr>
        <w:t>Эльконин</w:t>
      </w:r>
      <w:proofErr w:type="spellEnd"/>
      <w:r w:rsidRPr="00CD795F">
        <w:rPr>
          <w:rFonts w:eastAsia="Times New Roman"/>
          <w:color w:val="000000"/>
          <w:shd w:val="clear" w:color="auto" w:fill="FFFFFF"/>
          <w:lang w:eastAsia="ru-RU"/>
        </w:rPr>
        <w:t xml:space="preserve"> Д.Б., Бельтюков В.И., Филичева Т.Б., Чиркина Г.В., Филичева М.Ф. и других. Рассмотрение практических аспектов работы взято из методик Н.С. Жуковой,</w:t>
      </w:r>
      <w:r w:rsidR="00C47FC6">
        <w:rPr>
          <w:rFonts w:eastAsia="Times New Roman"/>
          <w:color w:val="000000"/>
          <w:shd w:val="clear" w:color="auto" w:fill="FFFFFF"/>
          <w:lang w:eastAsia="ru-RU"/>
        </w:rPr>
        <w:t xml:space="preserve"> Е.М, </w:t>
      </w:r>
      <w:proofErr w:type="spellStart"/>
      <w:r w:rsidR="00C47FC6">
        <w:rPr>
          <w:rFonts w:eastAsia="Times New Roman"/>
          <w:color w:val="000000"/>
          <w:shd w:val="clear" w:color="auto" w:fill="FFFFFF"/>
          <w:lang w:eastAsia="ru-RU"/>
        </w:rPr>
        <w:t>Мастюковой</w:t>
      </w:r>
      <w:proofErr w:type="spellEnd"/>
      <w:r w:rsidR="00C47FC6">
        <w:rPr>
          <w:rFonts w:eastAsia="Times New Roman"/>
          <w:color w:val="000000"/>
          <w:shd w:val="clear" w:color="auto" w:fill="FFFFFF"/>
          <w:lang w:eastAsia="ru-RU"/>
        </w:rPr>
        <w:t>, Н.И. Дьяковой, Н.В. Дуровой</w:t>
      </w:r>
      <w:r w:rsidR="005F5675">
        <w:rPr>
          <w:rFonts w:eastAsia="Times New Roman"/>
          <w:color w:val="000000"/>
          <w:shd w:val="clear" w:color="auto" w:fill="FFFFFF"/>
          <w:lang w:eastAsia="ru-RU"/>
        </w:rPr>
        <w:t xml:space="preserve">, </w:t>
      </w:r>
      <w:proofErr w:type="spellStart"/>
      <w:r w:rsidR="005C19A5">
        <w:rPr>
          <w:rFonts w:eastAsia="Times New Roman"/>
          <w:color w:val="000000"/>
          <w:shd w:val="clear" w:color="auto" w:fill="FFFFFF"/>
          <w:lang w:eastAsia="ru-RU"/>
        </w:rPr>
        <w:t>Ткаченко</w:t>
      </w:r>
      <w:proofErr w:type="gramStart"/>
      <w:r w:rsidR="005C19A5">
        <w:rPr>
          <w:rFonts w:eastAsia="Times New Roman"/>
          <w:color w:val="000000"/>
          <w:shd w:val="clear" w:color="auto" w:fill="FFFFFF"/>
          <w:lang w:eastAsia="ru-RU"/>
        </w:rPr>
        <w:t>,Т</w:t>
      </w:r>
      <w:proofErr w:type="gramEnd"/>
      <w:r w:rsidR="005C19A5">
        <w:rPr>
          <w:rFonts w:eastAsia="Times New Roman"/>
          <w:color w:val="000000"/>
          <w:shd w:val="clear" w:color="auto" w:fill="FFFFFF"/>
          <w:lang w:eastAsia="ru-RU"/>
        </w:rPr>
        <w:t>.</w:t>
      </w:r>
      <w:r w:rsidR="005F5675" w:rsidRPr="003E2B74">
        <w:rPr>
          <w:rFonts w:eastAsia="Times New Roman"/>
          <w:color w:val="000000"/>
          <w:shd w:val="clear" w:color="auto" w:fill="FFFFFF"/>
          <w:lang w:eastAsia="ru-RU"/>
        </w:rPr>
        <w:t>А</w:t>
      </w:r>
      <w:proofErr w:type="spellEnd"/>
      <w:r w:rsidR="005C19A5">
        <w:rPr>
          <w:rFonts w:eastAsia="Times New Roman"/>
          <w:color w:val="000000"/>
          <w:shd w:val="clear" w:color="auto" w:fill="FFFFFF"/>
          <w:lang w:eastAsia="ru-RU"/>
        </w:rPr>
        <w:t>.</w:t>
      </w:r>
    </w:p>
    <w:p w:rsidR="00CD795F" w:rsidRPr="00DB38F4" w:rsidRDefault="00CD795F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b/>
          <w:color w:val="000000"/>
          <w:shd w:val="clear" w:color="auto" w:fill="FFFFFF"/>
          <w:lang w:eastAsia="ru-RU"/>
        </w:rPr>
      </w:pPr>
      <w:r w:rsidRPr="00DB38F4">
        <w:rPr>
          <w:rFonts w:eastAsia="Times New Roman"/>
          <w:b/>
          <w:color w:val="000000"/>
          <w:shd w:val="clear" w:color="auto" w:fill="FFFFFF"/>
          <w:lang w:eastAsia="ru-RU"/>
        </w:rPr>
        <w:t>Для решения поставленных задач был использован комплекс методов:</w:t>
      </w:r>
    </w:p>
    <w:p w:rsidR="00CD795F" w:rsidRPr="00CD795F" w:rsidRDefault="00CD795F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CD795F">
        <w:rPr>
          <w:rFonts w:eastAsia="Times New Roman"/>
          <w:color w:val="000000"/>
          <w:shd w:val="clear" w:color="auto" w:fill="FFFFFF"/>
          <w:lang w:eastAsia="ru-RU"/>
        </w:rPr>
        <w:t xml:space="preserve">- теоретический – анализ специальной </w:t>
      </w:r>
      <w:proofErr w:type="spellStart"/>
      <w:r w:rsidRPr="00CD795F">
        <w:rPr>
          <w:rFonts w:eastAsia="Times New Roman"/>
          <w:color w:val="000000"/>
          <w:shd w:val="clear" w:color="auto" w:fill="FFFFFF"/>
          <w:lang w:eastAsia="ru-RU"/>
        </w:rPr>
        <w:t>психолого</w:t>
      </w:r>
      <w:proofErr w:type="spellEnd"/>
      <w:r w:rsidRPr="00CD795F">
        <w:rPr>
          <w:rFonts w:eastAsia="Times New Roman"/>
          <w:color w:val="000000"/>
          <w:shd w:val="clear" w:color="auto" w:fill="FFFFFF"/>
          <w:lang w:eastAsia="ru-RU"/>
        </w:rPr>
        <w:t xml:space="preserve"> – педагогической и логопедической литературы по проблеме исследования;</w:t>
      </w:r>
    </w:p>
    <w:p w:rsidR="00CD795F" w:rsidRPr="00CD795F" w:rsidRDefault="00CD795F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CD795F">
        <w:rPr>
          <w:rFonts w:eastAsia="Times New Roman"/>
          <w:color w:val="000000"/>
          <w:shd w:val="clear" w:color="auto" w:fill="FFFFFF"/>
          <w:lang w:eastAsia="ru-RU"/>
        </w:rPr>
        <w:t>- эмпирический – беседы с родителями, воспитателями, детьми, наблюдение, эксперимент;</w:t>
      </w:r>
    </w:p>
    <w:p w:rsidR="00CD795F" w:rsidRPr="00CD795F" w:rsidRDefault="00CD795F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CD795F">
        <w:rPr>
          <w:rFonts w:eastAsia="Times New Roman"/>
          <w:color w:val="000000"/>
          <w:shd w:val="clear" w:color="auto" w:fill="FFFFFF"/>
          <w:lang w:eastAsia="ru-RU"/>
        </w:rPr>
        <w:t>- методы обработки результатов – методы описательной статистики и качественный анализ.</w:t>
      </w:r>
    </w:p>
    <w:p w:rsidR="00CD795F" w:rsidRPr="00CD795F" w:rsidRDefault="00CD795F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CD795F">
        <w:rPr>
          <w:rFonts w:eastAsia="Times New Roman"/>
          <w:color w:val="000000"/>
          <w:shd w:val="clear" w:color="auto" w:fill="FFFFFF"/>
          <w:lang w:eastAsia="ru-RU"/>
        </w:rPr>
        <w:t>Исследование проводилось в период 2018 – 2020 годов. База исследования: детский сад № 10 «Золушка» города Охи,  Сахалинской области.</w:t>
      </w:r>
    </w:p>
    <w:p w:rsidR="00CD795F" w:rsidRDefault="00CD795F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CD795F">
        <w:rPr>
          <w:rFonts w:eastAsia="Times New Roman"/>
          <w:color w:val="000000"/>
          <w:shd w:val="clear" w:color="auto" w:fill="FFFFFF"/>
          <w:lang w:eastAsia="ru-RU"/>
        </w:rPr>
        <w:t xml:space="preserve">Контингент </w:t>
      </w:r>
      <w:proofErr w:type="gramStart"/>
      <w:r w:rsidRPr="00CD795F">
        <w:rPr>
          <w:rFonts w:eastAsia="Times New Roman"/>
          <w:color w:val="000000"/>
          <w:shd w:val="clear" w:color="auto" w:fill="FFFFFF"/>
          <w:lang w:eastAsia="ru-RU"/>
        </w:rPr>
        <w:t>исследуемых</w:t>
      </w:r>
      <w:proofErr w:type="gramEnd"/>
      <w:r w:rsidRPr="00CD795F">
        <w:rPr>
          <w:rFonts w:eastAsia="Times New Roman"/>
          <w:color w:val="000000"/>
          <w:shd w:val="clear" w:color="auto" w:fill="FFFFFF"/>
          <w:lang w:eastAsia="ru-RU"/>
        </w:rPr>
        <w:t>: воспитанники</w:t>
      </w:r>
      <w:r>
        <w:rPr>
          <w:rFonts w:eastAsia="Times New Roman"/>
          <w:color w:val="000000"/>
          <w:shd w:val="clear" w:color="auto" w:fill="FFFFFF"/>
          <w:lang w:eastAsia="ru-RU"/>
        </w:rPr>
        <w:t>,</w:t>
      </w:r>
      <w:r w:rsidRPr="00CD795F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>
        <w:rPr>
          <w:rFonts w:eastAsia="Times New Roman"/>
          <w:color w:val="000000"/>
          <w:shd w:val="clear" w:color="auto" w:fill="FFFFFF"/>
          <w:lang w:eastAsia="ru-RU"/>
        </w:rPr>
        <w:t>посещающие логопедический пункт</w:t>
      </w:r>
      <w:r w:rsidRPr="00CD795F">
        <w:rPr>
          <w:rFonts w:eastAsia="Times New Roman"/>
          <w:color w:val="000000"/>
          <w:shd w:val="clear" w:color="auto" w:fill="FFFFFF"/>
          <w:lang w:eastAsia="ru-RU"/>
        </w:rPr>
        <w:t>.</w:t>
      </w:r>
    </w:p>
    <w:p w:rsidR="009C1731" w:rsidRPr="009C1731" w:rsidRDefault="00CD795F" w:rsidP="005C19A5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CD795F">
        <w:rPr>
          <w:rFonts w:eastAsia="Times New Roman"/>
          <w:color w:val="000000"/>
          <w:shd w:val="clear" w:color="auto" w:fill="FFFFFF"/>
          <w:lang w:eastAsia="ru-RU"/>
        </w:rPr>
        <w:t>Апробация: основные положения данного исследования докладывались на районном методическом объе</w:t>
      </w:r>
      <w:r w:rsidR="005C19A5">
        <w:rPr>
          <w:rFonts w:eastAsia="Times New Roman"/>
          <w:color w:val="000000"/>
          <w:shd w:val="clear" w:color="auto" w:fill="FFFFFF"/>
          <w:lang w:eastAsia="ru-RU"/>
        </w:rPr>
        <w:t xml:space="preserve">динении учителей – логопедов в </w:t>
      </w:r>
      <w:r w:rsidRPr="00CD795F">
        <w:rPr>
          <w:rFonts w:eastAsia="Times New Roman"/>
          <w:color w:val="000000"/>
          <w:shd w:val="clear" w:color="auto" w:fill="FFFFFF"/>
          <w:lang w:eastAsia="ru-RU"/>
        </w:rPr>
        <w:t>2019 го</w:t>
      </w:r>
      <w:r w:rsidR="005C19A5">
        <w:rPr>
          <w:rFonts w:eastAsia="Times New Roman"/>
          <w:color w:val="000000"/>
          <w:shd w:val="clear" w:color="auto" w:fill="FFFFFF"/>
          <w:lang w:eastAsia="ru-RU"/>
        </w:rPr>
        <w:t xml:space="preserve">ду, г. Оха, Сахалинской области: </w:t>
      </w:r>
      <w:r w:rsidR="009C1731" w:rsidRPr="009C1731">
        <w:rPr>
          <w:rFonts w:eastAsia="Times New Roman"/>
          <w:color w:val="000000"/>
          <w:shd w:val="clear" w:color="auto" w:fill="FFFFFF"/>
          <w:lang w:eastAsia="ru-RU"/>
        </w:rPr>
        <w:t>«Развитый фонематический слух и фонематическое восприятие – залог успешного овладения навыком чтения и письма»</w:t>
      </w:r>
      <w:r w:rsidR="005C19A5">
        <w:rPr>
          <w:rFonts w:eastAsia="Times New Roman"/>
          <w:color w:val="000000"/>
          <w:shd w:val="clear" w:color="auto" w:fill="FFFFFF"/>
          <w:lang w:eastAsia="ru-RU"/>
        </w:rPr>
        <w:t xml:space="preserve">. По </w:t>
      </w:r>
      <w:r w:rsidR="009C1731" w:rsidRPr="009C1731">
        <w:rPr>
          <w:rFonts w:eastAsia="Times New Roman"/>
          <w:color w:val="000000"/>
          <w:shd w:val="clear" w:color="auto" w:fill="FFFFFF"/>
          <w:lang w:eastAsia="ru-RU"/>
        </w:rPr>
        <w:t>мнению</w:t>
      </w:r>
      <w:r w:rsidR="005C19A5" w:rsidRPr="005C19A5">
        <w:t xml:space="preserve"> </w:t>
      </w:r>
      <w:r w:rsidR="005C19A5" w:rsidRPr="005C19A5">
        <w:rPr>
          <w:rFonts w:eastAsia="Times New Roman"/>
          <w:color w:val="000000"/>
          <w:shd w:val="clear" w:color="auto" w:fill="FFFFFF"/>
          <w:lang w:eastAsia="ru-RU"/>
        </w:rPr>
        <w:t xml:space="preserve">Д.Б. </w:t>
      </w:r>
      <w:proofErr w:type="spellStart"/>
      <w:r w:rsidR="005C19A5" w:rsidRPr="005C19A5">
        <w:rPr>
          <w:rFonts w:eastAsia="Times New Roman"/>
          <w:color w:val="000000"/>
          <w:shd w:val="clear" w:color="auto" w:fill="FFFFFF"/>
          <w:lang w:eastAsia="ru-RU"/>
        </w:rPr>
        <w:t>Эльконин</w:t>
      </w:r>
      <w:r w:rsidR="005C19A5">
        <w:rPr>
          <w:rFonts w:eastAsia="Times New Roman"/>
          <w:color w:val="000000"/>
          <w:shd w:val="clear" w:color="auto" w:fill="FFFFFF"/>
          <w:lang w:eastAsia="ru-RU"/>
        </w:rPr>
        <w:t>а</w:t>
      </w:r>
      <w:proofErr w:type="spellEnd"/>
      <w:r w:rsidR="005C19A5">
        <w:rPr>
          <w:rFonts w:eastAsia="Times New Roman"/>
          <w:color w:val="000000"/>
          <w:shd w:val="clear" w:color="auto" w:fill="FFFFFF"/>
          <w:lang w:eastAsia="ru-RU"/>
        </w:rPr>
        <w:t>,</w:t>
      </w:r>
      <w:r w:rsidR="00C00B68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="009C1731" w:rsidRPr="009C1731">
        <w:rPr>
          <w:rFonts w:eastAsia="Times New Roman"/>
          <w:color w:val="000000"/>
          <w:shd w:val="clear" w:color="auto" w:fill="FFFFFF"/>
          <w:lang w:eastAsia="ru-RU"/>
        </w:rPr>
        <w:t>фонематическое восприятие – это способность различать фонемы и определять звуковой состав слова, он доказал, «прежде чем обучать ребёнка письменной речи, необходимо обучить его навыкам фонемного анализа, который является составляющей фонематического восприятия»</w:t>
      </w:r>
      <w:r w:rsidR="00C00B68">
        <w:rPr>
          <w:rFonts w:eastAsia="Times New Roman"/>
          <w:color w:val="000000"/>
          <w:shd w:val="clear" w:color="auto" w:fill="FFFFFF"/>
          <w:lang w:eastAsia="ru-RU"/>
        </w:rPr>
        <w:t>.</w:t>
      </w:r>
    </w:p>
    <w:p w:rsidR="009C1731" w:rsidRPr="009C1731" w:rsidRDefault="009C1731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9C1731">
        <w:rPr>
          <w:rFonts w:eastAsia="Times New Roman"/>
          <w:color w:val="000000"/>
          <w:shd w:val="clear" w:color="auto" w:fill="FFFFFF"/>
          <w:lang w:eastAsia="ru-RU"/>
        </w:rPr>
        <w:lastRenderedPageBreak/>
        <w:t>Развитие фонематического восприятия процесс сложный и длительный,</w:t>
      </w:r>
      <w:r w:rsidR="00C00B68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Pr="009C1731">
        <w:rPr>
          <w:rFonts w:eastAsia="Times New Roman"/>
          <w:color w:val="000000"/>
          <w:shd w:val="clear" w:color="auto" w:fill="FFFFFF"/>
          <w:lang w:eastAsia="ru-RU"/>
        </w:rPr>
        <w:t>при восприятии речи ребёнок сталкивается с различными звучаниями в ней, фонемы изменчивы</w:t>
      </w:r>
      <w:r w:rsidR="00C00B68">
        <w:rPr>
          <w:rFonts w:eastAsia="Times New Roman"/>
          <w:color w:val="000000"/>
          <w:shd w:val="clear" w:color="auto" w:fill="FFFFFF"/>
          <w:lang w:eastAsia="ru-RU"/>
        </w:rPr>
        <w:t>.</w:t>
      </w:r>
    </w:p>
    <w:p w:rsidR="009C1731" w:rsidRPr="009C1731" w:rsidRDefault="009C1731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9C1731">
        <w:rPr>
          <w:rFonts w:eastAsia="Times New Roman"/>
          <w:color w:val="000000"/>
          <w:shd w:val="clear" w:color="auto" w:fill="FFFFFF"/>
          <w:lang w:eastAsia="ru-RU"/>
        </w:rPr>
        <w:t>Нарушение фонематического восприятия не даёт возможности детям овладевать в нужной степени словарным запасом и грамматическим строем речи, а, следовательно, тормозит развитие связной речи в целом. Кроме того, недоразвитие фонематического слуха не обеспечивает необходимой основы для формирования навыков фонематического анализа и синтеза, что отражается в трудностях усвоения ребенком письменной речью.</w:t>
      </w:r>
    </w:p>
    <w:p w:rsidR="009C1731" w:rsidRPr="009C1731" w:rsidRDefault="009C1731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При правильной постановке учебного процесса дети эффективнее воспринимают и различают части слов, что неоценимо при становлении чтения и письма. Наряду с этим, без необходимой </w:t>
      </w:r>
      <w:proofErr w:type="spellStart"/>
      <w:r w:rsidRPr="009C1731">
        <w:rPr>
          <w:rFonts w:eastAsia="Times New Roman"/>
          <w:color w:val="000000"/>
          <w:shd w:val="clear" w:color="auto" w:fill="FFFFFF"/>
          <w:lang w:eastAsia="ru-RU"/>
        </w:rPr>
        <w:t>сформированности</w:t>
      </w:r>
      <w:proofErr w:type="spellEnd"/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 фундамента фонематического восприятия, проблематично построение следующей ступени – звукового анализа, действия мысленного разделения составных элементов фонем, в сочетании звуков, слогов и слов.</w:t>
      </w:r>
    </w:p>
    <w:p w:rsidR="009C1731" w:rsidRPr="009C1731" w:rsidRDefault="009C1731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9C1731">
        <w:rPr>
          <w:rFonts w:eastAsia="Times New Roman"/>
          <w:color w:val="000000"/>
          <w:shd w:val="clear" w:color="auto" w:fill="FFFFFF"/>
          <w:lang w:eastAsia="ru-RU"/>
        </w:rPr>
        <w:t>В прямой зависимости от развитости фонематического восприятия находится становление всей фонематической системы дошкольника, а в последующем и ход обучения чтению и письму.</w:t>
      </w:r>
    </w:p>
    <w:p w:rsidR="009C1731" w:rsidRPr="009C1731" w:rsidRDefault="009C1731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В настоящее время существует большое количество методических пособий и практических руководств, охватывающих весь круг вопросов, по проблеме формирования фонематического слуха и восприятия у дошкольников. Например, в пособии Е.А. </w:t>
      </w:r>
      <w:proofErr w:type="spellStart"/>
      <w:r w:rsidRPr="009C1731">
        <w:rPr>
          <w:rFonts w:eastAsia="Times New Roman"/>
          <w:color w:val="000000"/>
          <w:shd w:val="clear" w:color="auto" w:fill="FFFFFF"/>
          <w:lang w:eastAsia="ru-RU"/>
        </w:rPr>
        <w:t>Пожиленко</w:t>
      </w:r>
      <w:proofErr w:type="spellEnd"/>
      <w:r w:rsidRPr="009C1731">
        <w:rPr>
          <w:rFonts w:eastAsia="Times New Roman"/>
          <w:color w:val="000000"/>
          <w:shd w:val="clear" w:color="auto" w:fill="FFFFFF"/>
          <w:lang w:eastAsia="ru-RU"/>
        </w:rPr>
        <w:t>, «Волшебный мир звуков и слов» предусматривается комплексная система обучения, где один из сегментов – формирование фонематического восприятия с применением игровых методов. В ряде методик Т.А. Ткаченко («В первый класс без дефектов речи») предусмотрен комплекс заданий на опознание неречевых звуков,  до работы с дошкольником  по формированию речевого слуха.</w:t>
      </w:r>
      <w:r w:rsidR="00C00B68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="005C19A5">
        <w:rPr>
          <w:rFonts w:eastAsia="Times New Roman"/>
          <w:color w:val="000000"/>
          <w:shd w:val="clear" w:color="auto" w:fill="FFFFFF"/>
          <w:lang w:eastAsia="ru-RU"/>
        </w:rPr>
        <w:t>Методическое пособие «</w:t>
      </w:r>
      <w:proofErr w:type="spellStart"/>
      <w:r w:rsidR="005C19A5">
        <w:rPr>
          <w:rFonts w:eastAsia="Times New Roman"/>
          <w:color w:val="000000"/>
          <w:shd w:val="clear" w:color="auto" w:fill="FFFFFF"/>
          <w:lang w:eastAsia="ru-RU"/>
        </w:rPr>
        <w:t>Фонематика</w:t>
      </w:r>
      <w:proofErr w:type="spellEnd"/>
      <w:r w:rsidR="005C19A5">
        <w:rPr>
          <w:rFonts w:eastAsia="Times New Roman"/>
          <w:color w:val="000000"/>
          <w:shd w:val="clear" w:color="auto" w:fill="FFFFFF"/>
          <w:lang w:eastAsia="ru-RU"/>
        </w:rPr>
        <w:t>. Как научить детей слышать и правильно произносить звуки»</w:t>
      </w:r>
      <w:r w:rsidR="00222A12">
        <w:rPr>
          <w:rFonts w:eastAsia="Times New Roman"/>
          <w:color w:val="000000"/>
          <w:shd w:val="clear" w:color="auto" w:fill="FFFFFF"/>
          <w:lang w:eastAsia="ru-RU"/>
        </w:rPr>
        <w:t>.</w:t>
      </w:r>
    </w:p>
    <w:p w:rsidR="009C1731" w:rsidRPr="009C1731" w:rsidRDefault="009C1731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9C1731">
        <w:rPr>
          <w:rFonts w:eastAsia="Times New Roman"/>
          <w:color w:val="000000"/>
          <w:shd w:val="clear" w:color="auto" w:fill="FFFFFF"/>
          <w:lang w:eastAsia="ru-RU"/>
        </w:rPr>
        <w:t>Выделяют два уровня. Первый – фонетический, или сенсомоторный, на котором происходит различение звуков речи на слух и превращение их в артикуляторные образы на основе сохранности акустического и кинестетического анализа. Этот уровень обеспечивает полноценность восприятия речи и произношения.</w:t>
      </w:r>
    </w:p>
    <w:p w:rsidR="009C1731" w:rsidRPr="009C1731" w:rsidRDefault="009C1731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9C1731">
        <w:rPr>
          <w:rFonts w:eastAsia="Times New Roman"/>
          <w:color w:val="000000"/>
          <w:shd w:val="clear" w:color="auto" w:fill="FFFFFF"/>
          <w:lang w:eastAsia="ru-RU"/>
        </w:rPr>
        <w:t>Второй уровень – фонологический, или языковой, для которого характерно фонемное распознавание речи, установление последовательности звуков и их количества</w:t>
      </w:r>
    </w:p>
    <w:p w:rsidR="009C1731" w:rsidRPr="009C1731" w:rsidRDefault="009C1731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Таким </w:t>
      </w:r>
      <w:proofErr w:type="gramStart"/>
      <w:r w:rsidRPr="009C1731">
        <w:rPr>
          <w:rFonts w:eastAsia="Times New Roman"/>
          <w:color w:val="000000"/>
          <w:shd w:val="clear" w:color="auto" w:fill="FFFFFF"/>
          <w:lang w:eastAsia="ru-RU"/>
        </w:rPr>
        <w:t>образом</w:t>
      </w:r>
      <w:proofErr w:type="gramEnd"/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proofErr w:type="spellStart"/>
      <w:r w:rsidRPr="009C1731">
        <w:rPr>
          <w:rFonts w:eastAsia="Times New Roman"/>
          <w:color w:val="000000"/>
          <w:shd w:val="clear" w:color="auto" w:fill="FFFFFF"/>
          <w:lang w:eastAsia="ru-RU"/>
        </w:rPr>
        <w:t>сформированность</w:t>
      </w:r>
      <w:proofErr w:type="spellEnd"/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 процессов фонематического слуха и фонематического восприятия – непременное и главнейшее условие успешного овладения детьми чтением и письмом. Процесс чтения и письма связан с переводом графического изображения фонем в устную речь и наоборот.</w:t>
      </w:r>
    </w:p>
    <w:p w:rsidR="009C1731" w:rsidRPr="009C1731" w:rsidRDefault="009C1731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9C1731">
        <w:rPr>
          <w:rFonts w:eastAsia="Times New Roman"/>
          <w:color w:val="000000"/>
          <w:shd w:val="clear" w:color="auto" w:fill="FFFFFF"/>
          <w:lang w:eastAsia="ru-RU"/>
        </w:rPr>
        <w:t>При выборе различных методик учителю–логопеду необходимо учитывать комплекс задач, решаемых при коррекционном воздействии, особенности личности ребёнка, обоснованность применения тех или иных методов с учётом закономерностей процесса.</w:t>
      </w:r>
    </w:p>
    <w:p w:rsidR="009C1731" w:rsidRPr="009C1731" w:rsidRDefault="009C1731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9C1731">
        <w:rPr>
          <w:rFonts w:eastAsia="Times New Roman"/>
          <w:color w:val="000000"/>
          <w:shd w:val="clear" w:color="auto" w:fill="FFFFFF"/>
          <w:lang w:eastAsia="ru-RU"/>
        </w:rPr>
        <w:lastRenderedPageBreak/>
        <w:t>Для детей трудновыполнимыми оказываются различение близких по своему звучанию слов, подбор картинок на заданный звук, узнавание слогов и т. д. Это свидетельствует о том, что у детей имеется недоразвитие фонематического восприятия (фонемы – звуки речи). Их смазанная, непонятная речь не дает возможности для формирования четкого слухового восприятия и контроля. Это еще более усугубл</w:t>
      </w:r>
      <w:r w:rsidR="00A85A17">
        <w:rPr>
          <w:rFonts w:eastAsia="Times New Roman"/>
          <w:color w:val="000000"/>
          <w:shd w:val="clear" w:color="auto" w:fill="FFFFFF"/>
          <w:lang w:eastAsia="ru-RU"/>
        </w:rPr>
        <w:t>яет нарушения звукопроизношения.</w:t>
      </w:r>
    </w:p>
    <w:p w:rsidR="009C1731" w:rsidRPr="009C1731" w:rsidRDefault="009C1731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9C1731">
        <w:rPr>
          <w:rFonts w:eastAsia="Times New Roman"/>
          <w:color w:val="000000"/>
          <w:shd w:val="clear" w:color="auto" w:fill="FFFFFF"/>
          <w:lang w:eastAsia="ru-RU"/>
        </w:rPr>
        <w:t>Работа по формированию фонематического восприятия начинается с развития слухового внимания и слуховой памяти. Неумение вслушиваться в речь окружающих является одной из причин неправильного звукопроизношения. Ребенок должен приобрести умение сравнивать свою собственную речь с речью окружающих (родных, воспитателей и т.д.) и контролировать свое произношение.</w:t>
      </w:r>
    </w:p>
    <w:p w:rsidR="009C1731" w:rsidRPr="009C1731" w:rsidRDefault="009C1731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9C1731">
        <w:rPr>
          <w:rFonts w:eastAsia="Times New Roman"/>
          <w:color w:val="000000"/>
          <w:shd w:val="clear" w:color="auto" w:fill="FFFFFF"/>
          <w:lang w:eastAsia="ru-RU"/>
        </w:rPr>
        <w:t>Чтобы подготовить детей к обучению грамоте  необходимо научить их следующему: различать между собой любые звуки речи, как гласные, так и согласные, выделять любые звуки из состава слова; членить слова на слоги, а слоги на звуки; объединять слоги и звуки в слова; определять последовательность звуков в слове; членить предложения на слова.</w:t>
      </w:r>
    </w:p>
    <w:p w:rsidR="009C1731" w:rsidRPr="00DB38F4" w:rsidRDefault="009C1731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b/>
          <w:color w:val="000000"/>
          <w:shd w:val="clear" w:color="auto" w:fill="FFFFFF"/>
          <w:lang w:eastAsia="ru-RU"/>
        </w:rPr>
      </w:pPr>
      <w:r w:rsidRPr="00DB38F4">
        <w:rPr>
          <w:rFonts w:eastAsia="Times New Roman"/>
          <w:b/>
          <w:color w:val="000000"/>
          <w:shd w:val="clear" w:color="auto" w:fill="FFFFFF"/>
          <w:lang w:eastAsia="ru-RU"/>
        </w:rPr>
        <w:t>Развитие фонематического слуха и восприятия проводится в игровой форме:</w:t>
      </w:r>
    </w:p>
    <w:p w:rsidR="009C1731" w:rsidRPr="009C1731" w:rsidRDefault="009C1731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9C1731">
        <w:rPr>
          <w:rFonts w:eastAsia="Times New Roman"/>
          <w:color w:val="000000"/>
          <w:shd w:val="clear" w:color="auto" w:fill="FFFFFF"/>
          <w:lang w:eastAsia="ru-RU"/>
        </w:rPr>
        <w:t>1.   Расставляем на столе несколько предметов (или звучащих игрушек). Манипулируя с предметами (стучим карандашом о стакан, погреметь коробкой с кнопками, погремушкой), предложить ребенку внимательно слушать и запоминать, какой звук издает каждый предмет. Затем прикрыть предметы ширмой, а ребенок отгадывает, что звенит или гремит.</w:t>
      </w:r>
    </w:p>
    <w:p w:rsidR="009C1731" w:rsidRPr="009C1731" w:rsidRDefault="00F13114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 xml:space="preserve">2. </w:t>
      </w:r>
      <w:r w:rsidR="009C1731" w:rsidRPr="009C1731">
        <w:rPr>
          <w:rFonts w:eastAsia="Times New Roman"/>
          <w:color w:val="000000"/>
          <w:shd w:val="clear" w:color="auto" w:fill="FFFFFF"/>
          <w:lang w:eastAsia="ru-RU"/>
        </w:rPr>
        <w:t>Выстав</w:t>
      </w:r>
      <w:r w:rsidR="00A85A17">
        <w:rPr>
          <w:rFonts w:eastAsia="Times New Roman"/>
          <w:color w:val="000000"/>
          <w:shd w:val="clear" w:color="auto" w:fill="FFFFFF"/>
          <w:lang w:eastAsia="ru-RU"/>
        </w:rPr>
        <w:t>ляем</w:t>
      </w:r>
      <w:r w:rsidR="009C1731"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 перед ребенком трех медведей (игрушки или картинки): большого, среднего, маленького затем расска</w:t>
      </w:r>
      <w:r w:rsidR="00A85A17">
        <w:rPr>
          <w:rFonts w:eastAsia="Times New Roman"/>
          <w:color w:val="000000"/>
          <w:shd w:val="clear" w:color="auto" w:fill="FFFFFF"/>
          <w:lang w:eastAsia="ru-RU"/>
        </w:rPr>
        <w:t>зываем</w:t>
      </w:r>
      <w:r w:rsidR="009C1731"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 сказку «Три медведя» (в сокращенном варианте), произнося соответствующие реплики, то очень низким, то средним по высоте, то высоким голосом. Ребенок угадывает медведей.</w:t>
      </w:r>
    </w:p>
    <w:p w:rsidR="009C1731" w:rsidRDefault="009C1731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9C1731">
        <w:rPr>
          <w:rFonts w:eastAsia="Times New Roman"/>
          <w:color w:val="000000"/>
          <w:shd w:val="clear" w:color="auto" w:fill="FFFFFF"/>
          <w:lang w:eastAsia="ru-RU"/>
        </w:rPr>
        <w:t>3. Показ</w:t>
      </w:r>
      <w:r w:rsidR="00A85A17">
        <w:rPr>
          <w:rFonts w:eastAsia="Times New Roman"/>
          <w:color w:val="000000"/>
          <w:shd w:val="clear" w:color="auto" w:fill="FFFFFF"/>
          <w:lang w:eastAsia="ru-RU"/>
        </w:rPr>
        <w:t>ываем</w:t>
      </w:r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 ребенку картинку и громко, четко назвать изображение: «Вагон». Затем объяснить: «Я буду называть эту картинку то правильно, то неправильно, а ты внимательно слушай. Когда я ошибусь, ты хлопни в ладоши». Затем произносить: «Вагон – </w:t>
      </w:r>
      <w:proofErr w:type="spellStart"/>
      <w:r w:rsidRPr="009C1731">
        <w:rPr>
          <w:rFonts w:eastAsia="Times New Roman"/>
          <w:color w:val="000000"/>
          <w:shd w:val="clear" w:color="auto" w:fill="FFFFFF"/>
          <w:lang w:eastAsia="ru-RU"/>
        </w:rPr>
        <w:t>вакон</w:t>
      </w:r>
      <w:proofErr w:type="spellEnd"/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 – </w:t>
      </w:r>
      <w:proofErr w:type="spellStart"/>
      <w:r w:rsidRPr="009C1731">
        <w:rPr>
          <w:rFonts w:eastAsia="Times New Roman"/>
          <w:color w:val="000000"/>
          <w:shd w:val="clear" w:color="auto" w:fill="FFFFFF"/>
          <w:lang w:eastAsia="ru-RU"/>
        </w:rPr>
        <w:t>фагон</w:t>
      </w:r>
      <w:proofErr w:type="spellEnd"/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 – вагон – </w:t>
      </w:r>
      <w:proofErr w:type="spellStart"/>
      <w:r w:rsidRPr="009C1731">
        <w:rPr>
          <w:rFonts w:eastAsia="Times New Roman"/>
          <w:color w:val="000000"/>
          <w:shd w:val="clear" w:color="auto" w:fill="FFFFFF"/>
          <w:lang w:eastAsia="ru-RU"/>
        </w:rPr>
        <w:t>факон</w:t>
      </w:r>
      <w:proofErr w:type="spellEnd"/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 – </w:t>
      </w:r>
      <w:proofErr w:type="spellStart"/>
      <w:r w:rsidRPr="009C1731">
        <w:rPr>
          <w:rFonts w:eastAsia="Times New Roman"/>
          <w:color w:val="000000"/>
          <w:shd w:val="clear" w:color="auto" w:fill="FFFFFF"/>
          <w:lang w:eastAsia="ru-RU"/>
        </w:rPr>
        <w:t>вагом</w:t>
      </w:r>
      <w:proofErr w:type="spellEnd"/>
      <w:r w:rsidRPr="009C1731">
        <w:rPr>
          <w:rFonts w:eastAsia="Times New Roman"/>
          <w:color w:val="000000"/>
          <w:shd w:val="clear" w:color="auto" w:fill="FFFFFF"/>
          <w:lang w:eastAsia="ru-RU"/>
        </w:rPr>
        <w:t>» и т. д.</w:t>
      </w:r>
    </w:p>
    <w:p w:rsidR="00D5094E" w:rsidRDefault="00D5094E" w:rsidP="000F267C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b/>
          <w:color w:val="000000"/>
          <w:shd w:val="clear" w:color="auto" w:fill="FFFFFF"/>
          <w:lang w:eastAsia="ru-RU"/>
        </w:rPr>
      </w:pPr>
      <w:r w:rsidRPr="00D5094E">
        <w:rPr>
          <w:rFonts w:eastAsia="Times New Roman"/>
          <w:b/>
          <w:color w:val="000000"/>
          <w:shd w:val="clear" w:color="auto" w:fill="FFFFFF"/>
          <w:lang w:eastAsia="ru-RU"/>
        </w:rPr>
        <w:t>Игры, направленные на отграничение речевых</w:t>
      </w:r>
      <w:r>
        <w:rPr>
          <w:rFonts w:eastAsia="Times New Roman"/>
          <w:b/>
          <w:color w:val="000000"/>
          <w:shd w:val="clear" w:color="auto" w:fill="FFFFFF"/>
          <w:lang w:eastAsia="ru-RU"/>
        </w:rPr>
        <w:t xml:space="preserve"> единиц (звук, слово</w:t>
      </w:r>
      <w:r w:rsidRPr="00D5094E">
        <w:rPr>
          <w:rFonts w:eastAsia="Times New Roman"/>
          <w:b/>
          <w:color w:val="000000"/>
          <w:shd w:val="clear" w:color="auto" w:fill="FFFFFF"/>
          <w:lang w:eastAsia="ru-RU"/>
        </w:rPr>
        <w:t xml:space="preserve">): </w:t>
      </w:r>
    </w:p>
    <w:p w:rsidR="00D5094E" w:rsidRPr="00BD6A6D" w:rsidRDefault="00D5094E" w:rsidP="00D5094E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BD6A6D">
        <w:rPr>
          <w:rFonts w:eastAsia="Times New Roman"/>
          <w:color w:val="000000"/>
          <w:shd w:val="clear" w:color="auto" w:fill="FFFFFF"/>
          <w:lang w:eastAsia="ru-RU"/>
        </w:rPr>
        <w:t xml:space="preserve">Занятие «Вспомним разные слова»   </w:t>
      </w:r>
    </w:p>
    <w:p w:rsidR="00D5094E" w:rsidRPr="00BD6A6D" w:rsidRDefault="00D5094E" w:rsidP="00D5094E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BD6A6D">
        <w:rPr>
          <w:rFonts w:eastAsia="Times New Roman"/>
          <w:color w:val="000000"/>
          <w:shd w:val="clear" w:color="auto" w:fill="FFFFFF"/>
          <w:lang w:eastAsia="ru-RU"/>
        </w:rPr>
        <w:t xml:space="preserve">Цель: развитие речевого слуха – закрепление понятия «слово».   </w:t>
      </w:r>
    </w:p>
    <w:p w:rsidR="00076A04" w:rsidRDefault="00D5094E" w:rsidP="00D5094E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b/>
          <w:color w:val="000000"/>
          <w:shd w:val="clear" w:color="auto" w:fill="FFFFFF"/>
          <w:lang w:eastAsia="ru-RU"/>
        </w:rPr>
      </w:pPr>
      <w:r w:rsidRPr="00BD6A6D">
        <w:rPr>
          <w:rFonts w:eastAsia="Times New Roman"/>
          <w:color w:val="000000"/>
          <w:shd w:val="clear" w:color="auto" w:fill="FFFFFF"/>
          <w:lang w:eastAsia="ru-RU"/>
        </w:rPr>
        <w:t xml:space="preserve">Ход игры: дети становятся в круг. Каждый ребенок должен вспомнить какое-нибудь слово и сказать его рядом </w:t>
      </w:r>
      <w:proofErr w:type="gramStart"/>
      <w:r w:rsidRPr="00BD6A6D">
        <w:rPr>
          <w:rFonts w:eastAsia="Times New Roman"/>
          <w:color w:val="000000"/>
          <w:shd w:val="clear" w:color="auto" w:fill="FFFFFF"/>
          <w:lang w:eastAsia="ru-RU"/>
        </w:rPr>
        <w:t>стоящему</w:t>
      </w:r>
      <w:proofErr w:type="gramEnd"/>
      <w:r w:rsidRPr="00BD6A6D">
        <w:rPr>
          <w:rFonts w:eastAsia="Times New Roman"/>
          <w:color w:val="000000"/>
          <w:shd w:val="clear" w:color="auto" w:fill="FFFFFF"/>
          <w:lang w:eastAsia="ru-RU"/>
        </w:rPr>
        <w:t xml:space="preserve">, как бы передать его. </w:t>
      </w:r>
      <w:proofErr w:type="gramStart"/>
      <w:r w:rsidRPr="00BD6A6D">
        <w:rPr>
          <w:rFonts w:eastAsia="Times New Roman"/>
          <w:color w:val="000000"/>
          <w:shd w:val="clear" w:color="auto" w:fill="FFFFFF"/>
          <w:lang w:eastAsia="ru-RU"/>
        </w:rPr>
        <w:t>Следующий</w:t>
      </w:r>
      <w:proofErr w:type="gramEnd"/>
      <w:r w:rsidRPr="00BD6A6D">
        <w:rPr>
          <w:rFonts w:eastAsia="Times New Roman"/>
          <w:color w:val="000000"/>
          <w:shd w:val="clear" w:color="auto" w:fill="FFFFFF"/>
          <w:lang w:eastAsia="ru-RU"/>
        </w:rPr>
        <w:t xml:space="preserve"> говорит тоже слово, поверн</w:t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увшись к третьему ребенку. Так </w:t>
      </w:r>
      <w:r w:rsidRPr="00BD6A6D">
        <w:rPr>
          <w:rFonts w:eastAsia="Times New Roman"/>
          <w:color w:val="000000"/>
          <w:shd w:val="clear" w:color="auto" w:fill="FFFFFF"/>
          <w:lang w:eastAsia="ru-RU"/>
        </w:rPr>
        <w:t xml:space="preserve">по очереди все дети должны произнести по одному слову. Нельзя повторять уже названные слова. Упражнение можно повторить дважды. </w:t>
      </w:r>
      <w:r w:rsidR="00A85A17">
        <w:rPr>
          <w:rFonts w:eastAsia="Times New Roman"/>
          <w:color w:val="000000"/>
          <w:shd w:val="clear" w:color="auto" w:fill="FFFFFF"/>
          <w:lang w:eastAsia="ru-RU"/>
        </w:rPr>
        <w:t>Педагог</w:t>
      </w:r>
      <w:r w:rsidRPr="00BD6A6D">
        <w:rPr>
          <w:rFonts w:eastAsia="Times New Roman"/>
          <w:color w:val="000000"/>
          <w:shd w:val="clear" w:color="auto" w:fill="FFFFFF"/>
          <w:lang w:eastAsia="ru-RU"/>
        </w:rPr>
        <w:t xml:space="preserve"> следит за тем, чтобы все дети говорили разные слова, произносили их в</w:t>
      </w:r>
      <w:r w:rsidR="00A85A17">
        <w:rPr>
          <w:rFonts w:eastAsia="Times New Roman"/>
          <w:color w:val="000000"/>
          <w:shd w:val="clear" w:color="auto" w:fill="FFFFFF"/>
          <w:lang w:eastAsia="ru-RU"/>
        </w:rPr>
        <w:t xml:space="preserve">нятно и громко. Некоторым детям </w:t>
      </w:r>
      <w:r w:rsidRPr="00BD6A6D">
        <w:rPr>
          <w:rFonts w:eastAsia="Times New Roman"/>
          <w:color w:val="000000"/>
          <w:shd w:val="clear" w:color="auto" w:fill="FFFFFF"/>
          <w:lang w:eastAsia="ru-RU"/>
        </w:rPr>
        <w:t>предлага</w:t>
      </w:r>
      <w:r w:rsidR="00A85A17">
        <w:rPr>
          <w:rFonts w:eastAsia="Times New Roman"/>
          <w:color w:val="000000"/>
          <w:shd w:val="clear" w:color="auto" w:fill="FFFFFF"/>
          <w:lang w:eastAsia="ru-RU"/>
        </w:rPr>
        <w:t>ем</w:t>
      </w:r>
      <w:r w:rsidRPr="00BD6A6D">
        <w:rPr>
          <w:rFonts w:eastAsia="Times New Roman"/>
          <w:color w:val="000000"/>
          <w:shd w:val="clear" w:color="auto" w:fill="FFFFFF"/>
          <w:lang w:eastAsia="ru-RU"/>
        </w:rPr>
        <w:t xml:space="preserve"> повторить слово и произнести его так, чтобы все хорошо </w:t>
      </w:r>
      <w:r w:rsidRPr="00BD6A6D">
        <w:rPr>
          <w:rFonts w:eastAsia="Times New Roman"/>
          <w:color w:val="000000"/>
          <w:shd w:val="clear" w:color="auto" w:fill="FFFFFF"/>
          <w:lang w:eastAsia="ru-RU"/>
        </w:rPr>
        <w:lastRenderedPageBreak/>
        <w:t xml:space="preserve">услышали, как оно звучит. Тот, кто не сумел быстро назвать слово или повторил уже названное, выходит из круга. </w:t>
      </w:r>
      <w:r w:rsidRPr="00D5094E">
        <w:rPr>
          <w:rFonts w:eastAsia="Times New Roman"/>
          <w:b/>
          <w:color w:val="000000"/>
          <w:shd w:val="clear" w:color="auto" w:fill="FFFFFF"/>
          <w:lang w:eastAsia="ru-RU"/>
        </w:rPr>
        <w:t xml:space="preserve">  </w:t>
      </w:r>
    </w:p>
    <w:p w:rsidR="000F267C" w:rsidRPr="000F267C" w:rsidRDefault="000F267C" w:rsidP="000F267C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F267C">
        <w:rPr>
          <w:rFonts w:eastAsia="Times New Roman"/>
          <w:color w:val="000000"/>
          <w:shd w:val="clear" w:color="auto" w:fill="FFFFFF"/>
          <w:lang w:eastAsia="ru-RU"/>
        </w:rPr>
        <w:t>1. Поднимите руку на заданный звук (</w:t>
      </w:r>
      <w:proofErr w:type="gramStart"/>
      <w:r w:rsidRPr="000F267C">
        <w:rPr>
          <w:rFonts w:eastAsia="Times New Roman"/>
          <w:color w:val="000000"/>
          <w:shd w:val="clear" w:color="auto" w:fill="FFFFFF"/>
          <w:lang w:eastAsia="ru-RU"/>
        </w:rPr>
        <w:t>например</w:t>
      </w:r>
      <w:proofErr w:type="gramEnd"/>
      <w:r w:rsidRPr="000F267C">
        <w:rPr>
          <w:rFonts w:eastAsia="Times New Roman"/>
          <w:color w:val="000000"/>
          <w:shd w:val="clear" w:color="auto" w:fill="FFFFFF"/>
          <w:lang w:eastAsia="ru-RU"/>
        </w:rPr>
        <w:t xml:space="preserve"> звук [о])</w:t>
      </w:r>
    </w:p>
    <w:p w:rsidR="000F267C" w:rsidRPr="000F267C" w:rsidRDefault="00A85A17" w:rsidP="000F267C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proofErr w:type="gramStart"/>
      <w:r>
        <w:rPr>
          <w:rFonts w:eastAsia="Times New Roman"/>
          <w:color w:val="000000"/>
          <w:shd w:val="clear" w:color="auto" w:fill="FFFFFF"/>
          <w:lang w:eastAsia="ru-RU"/>
        </w:rPr>
        <w:t>Учитель – л</w:t>
      </w:r>
      <w:r w:rsidR="000F267C" w:rsidRPr="000F267C">
        <w:rPr>
          <w:rFonts w:eastAsia="Times New Roman"/>
          <w:color w:val="000000"/>
          <w:shd w:val="clear" w:color="auto" w:fill="FFFFFF"/>
          <w:lang w:eastAsia="ru-RU"/>
        </w:rPr>
        <w:t>огопед называет слова, например: сом, дождь, ракета, книга, сумка, нос, утка, вата, стул, тигр, картофель, лампа, песок, кусок, топор, автобус.</w:t>
      </w:r>
      <w:proofErr w:type="gramEnd"/>
    </w:p>
    <w:p w:rsidR="000F267C" w:rsidRPr="000F267C" w:rsidRDefault="000F267C" w:rsidP="000F267C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F267C">
        <w:rPr>
          <w:rFonts w:eastAsia="Times New Roman"/>
          <w:color w:val="000000"/>
          <w:shd w:val="clear" w:color="auto" w:fill="FFFFFF"/>
          <w:lang w:eastAsia="ru-RU"/>
        </w:rPr>
        <w:t>2. Отобрать и назвать картинки, в названии которых имеется определённый звук.</w:t>
      </w:r>
    </w:p>
    <w:p w:rsidR="000F267C" w:rsidRPr="000F267C" w:rsidRDefault="000F267C" w:rsidP="000F267C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F267C">
        <w:rPr>
          <w:rFonts w:eastAsia="Times New Roman"/>
          <w:color w:val="000000"/>
          <w:shd w:val="clear" w:color="auto" w:fill="FFFFFF"/>
          <w:lang w:eastAsia="ru-RU"/>
        </w:rPr>
        <w:t>3. «Чудо-дерево».</w:t>
      </w:r>
    </w:p>
    <w:p w:rsidR="000F267C" w:rsidRPr="000F267C" w:rsidRDefault="000F267C" w:rsidP="000F267C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F267C">
        <w:rPr>
          <w:rFonts w:eastAsia="Times New Roman"/>
          <w:color w:val="000000"/>
          <w:shd w:val="clear" w:color="auto" w:fill="FFFFFF"/>
          <w:lang w:eastAsia="ru-RU"/>
        </w:rPr>
        <w:t xml:space="preserve">Украсить дерево </w:t>
      </w:r>
      <w:proofErr w:type="gramStart"/>
      <w:r w:rsidRPr="000F267C">
        <w:rPr>
          <w:rFonts w:eastAsia="Times New Roman"/>
          <w:color w:val="000000"/>
          <w:shd w:val="clear" w:color="auto" w:fill="FFFFFF"/>
          <w:lang w:eastAsia="ru-RU"/>
        </w:rPr>
        <w:t>игрушками</w:t>
      </w:r>
      <w:proofErr w:type="gramEnd"/>
      <w:r w:rsidRPr="000F267C">
        <w:rPr>
          <w:rFonts w:eastAsia="Times New Roman"/>
          <w:color w:val="000000"/>
          <w:shd w:val="clear" w:color="auto" w:fill="FFFFFF"/>
          <w:lang w:eastAsia="ru-RU"/>
        </w:rPr>
        <w:t xml:space="preserve"> в названии которых имеется определённый звук (по выбору).</w:t>
      </w:r>
    </w:p>
    <w:p w:rsidR="000F267C" w:rsidRPr="000F267C" w:rsidRDefault="000F267C" w:rsidP="000F267C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F267C">
        <w:rPr>
          <w:rFonts w:eastAsia="Times New Roman"/>
          <w:color w:val="000000"/>
          <w:shd w:val="clear" w:color="auto" w:fill="FFFFFF"/>
          <w:lang w:eastAsia="ru-RU"/>
        </w:rPr>
        <w:t>4. Вспомнить названия овощей (фруктов, цветов, игрушек, животных</w:t>
      </w:r>
      <w:r w:rsidR="00174917">
        <w:rPr>
          <w:rFonts w:eastAsia="Times New Roman"/>
          <w:color w:val="000000"/>
          <w:shd w:val="clear" w:color="auto" w:fill="FFFFFF"/>
          <w:lang w:eastAsia="ru-RU"/>
        </w:rPr>
        <w:t>)</w:t>
      </w:r>
      <w:r w:rsidRPr="000F267C">
        <w:rPr>
          <w:rFonts w:eastAsia="Times New Roman"/>
          <w:color w:val="000000"/>
          <w:shd w:val="clear" w:color="auto" w:fill="FFFFFF"/>
          <w:lang w:eastAsia="ru-RU"/>
        </w:rPr>
        <w:t>, в названии которых имеется звук [</w:t>
      </w:r>
      <w:proofErr w:type="gramStart"/>
      <w:r w:rsidRPr="000F267C">
        <w:rPr>
          <w:rFonts w:eastAsia="Times New Roman"/>
          <w:color w:val="000000"/>
          <w:shd w:val="clear" w:color="auto" w:fill="FFFFFF"/>
          <w:lang w:eastAsia="ru-RU"/>
        </w:rPr>
        <w:t>р</w:t>
      </w:r>
      <w:proofErr w:type="gramEnd"/>
      <w:r w:rsidRPr="000F267C">
        <w:rPr>
          <w:rFonts w:eastAsia="Times New Roman"/>
          <w:color w:val="000000"/>
          <w:shd w:val="clear" w:color="auto" w:fill="FFFFFF"/>
          <w:lang w:eastAsia="ru-RU"/>
        </w:rPr>
        <w:t>].</w:t>
      </w:r>
    </w:p>
    <w:p w:rsidR="000F267C" w:rsidRDefault="000F267C" w:rsidP="000F267C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b/>
          <w:color w:val="000000"/>
          <w:shd w:val="clear" w:color="auto" w:fill="FFFFFF"/>
          <w:lang w:eastAsia="ru-RU"/>
        </w:rPr>
      </w:pPr>
      <w:r w:rsidRPr="000F267C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Pr="000F267C">
        <w:rPr>
          <w:rFonts w:eastAsia="Times New Roman"/>
          <w:b/>
          <w:color w:val="000000"/>
          <w:shd w:val="clear" w:color="auto" w:fill="FFFFFF"/>
          <w:lang w:eastAsia="ru-RU"/>
        </w:rPr>
        <w:t>Игры на вычленение первого и последнего звука в слове, нахождение местоположения заданного звука:</w:t>
      </w:r>
    </w:p>
    <w:p w:rsidR="00D5094E" w:rsidRPr="00BD6A6D" w:rsidRDefault="00D5094E" w:rsidP="00D5094E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BD6A6D">
        <w:rPr>
          <w:rFonts w:eastAsia="Times New Roman"/>
          <w:color w:val="000000"/>
          <w:shd w:val="clear" w:color="auto" w:fill="FFFFFF"/>
          <w:lang w:eastAsia="ru-RU"/>
        </w:rPr>
        <w:t xml:space="preserve">Занятие «Где звук?»   </w:t>
      </w:r>
    </w:p>
    <w:p w:rsidR="00D5094E" w:rsidRPr="00BD6A6D" w:rsidRDefault="00D5094E" w:rsidP="00D5094E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BD6A6D">
        <w:rPr>
          <w:rFonts w:eastAsia="Times New Roman"/>
          <w:color w:val="000000"/>
          <w:shd w:val="clear" w:color="auto" w:fill="FFFFFF"/>
          <w:lang w:eastAsia="ru-RU"/>
        </w:rPr>
        <w:t xml:space="preserve">Цель: развитие речевого слуха – нахождение места звука в слове.  Оборудование: полоска из цветного картона, разделенная на три части яркими линиями, фишка (флажок или кружок).   </w:t>
      </w:r>
    </w:p>
    <w:p w:rsidR="00D5094E" w:rsidRPr="00BD6A6D" w:rsidRDefault="00D5094E" w:rsidP="00D5094E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BD6A6D">
        <w:rPr>
          <w:rFonts w:eastAsia="Times New Roman"/>
          <w:color w:val="000000"/>
          <w:shd w:val="clear" w:color="auto" w:fill="FFFFFF"/>
          <w:lang w:eastAsia="ru-RU"/>
        </w:rPr>
        <w:t xml:space="preserve"> Ход игры: педагог называет слово. Дети определяют место заданного звука в слове. В зависимости от того, слышится ли звук в начале слова, в конце или в середине, фишка ставится на первую, последнюю или среднюю часть полоски. Можно ограничиться только одной большого формата полоской на столе педагога или раздать каждому ребенку полоски и фишки. В последнем случае дети должны сидеть за столами. Сначала дети определяют место звука в начале, затем в конце слова. И лишь когда они все это усвоят, можно взять слова, в которых заданный звук в середине слова. Если заданный звук гласный, то подбираются слова с дополнительным условием: гласный должен быть ударным.</w:t>
      </w:r>
    </w:p>
    <w:p w:rsidR="000F267C" w:rsidRPr="000F267C" w:rsidRDefault="000F267C" w:rsidP="000F267C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F267C">
        <w:rPr>
          <w:rFonts w:eastAsia="Times New Roman"/>
          <w:color w:val="000000"/>
          <w:shd w:val="clear" w:color="auto" w:fill="FFFFFF"/>
          <w:lang w:eastAsia="ru-RU"/>
        </w:rPr>
        <w:t>1. Прослушать слова, назвать звук, который слышится в начале слова: Оля, Анна, Уля, Ир, Аля, Инна.</w:t>
      </w:r>
    </w:p>
    <w:p w:rsidR="000F267C" w:rsidRPr="000F267C" w:rsidRDefault="000F267C" w:rsidP="000F267C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F267C">
        <w:rPr>
          <w:rFonts w:eastAsia="Times New Roman"/>
          <w:color w:val="000000"/>
          <w:shd w:val="clear" w:color="auto" w:fill="FFFFFF"/>
          <w:lang w:eastAsia="ru-RU"/>
        </w:rPr>
        <w:t xml:space="preserve">2. </w:t>
      </w:r>
      <w:proofErr w:type="gramStart"/>
      <w:r w:rsidRPr="000F267C">
        <w:rPr>
          <w:rFonts w:eastAsia="Times New Roman"/>
          <w:color w:val="000000"/>
          <w:shd w:val="clear" w:color="auto" w:fill="FFFFFF"/>
          <w:lang w:eastAsia="ru-RU"/>
        </w:rPr>
        <w:t>Рассмотреть картинки, назвать их и определить, с какого звука начинается их название: иглы, осы, уж, утки, окна, уши, арка, облако.</w:t>
      </w:r>
      <w:proofErr w:type="gramEnd"/>
    </w:p>
    <w:p w:rsidR="000F267C" w:rsidRPr="000F267C" w:rsidRDefault="000F267C" w:rsidP="000F267C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F267C">
        <w:rPr>
          <w:rFonts w:eastAsia="Times New Roman"/>
          <w:color w:val="000000"/>
          <w:shd w:val="clear" w:color="auto" w:fill="FFFFFF"/>
          <w:lang w:eastAsia="ru-RU"/>
        </w:rPr>
        <w:t>3. Отобрать картинки, названия которых заканчиваются звуком [</w:t>
      </w:r>
      <w:proofErr w:type="gramStart"/>
      <w:r w:rsidRPr="000F267C">
        <w:rPr>
          <w:rFonts w:eastAsia="Times New Roman"/>
          <w:color w:val="000000"/>
          <w:shd w:val="clear" w:color="auto" w:fill="FFFFFF"/>
          <w:lang w:eastAsia="ru-RU"/>
        </w:rPr>
        <w:t>с</w:t>
      </w:r>
      <w:proofErr w:type="gramEnd"/>
      <w:r w:rsidRPr="000F267C">
        <w:rPr>
          <w:rFonts w:eastAsia="Times New Roman"/>
          <w:color w:val="000000"/>
          <w:shd w:val="clear" w:color="auto" w:fill="FFFFFF"/>
          <w:lang w:eastAsia="ru-RU"/>
        </w:rPr>
        <w:t>].</w:t>
      </w:r>
    </w:p>
    <w:p w:rsidR="000F267C" w:rsidRPr="000F267C" w:rsidRDefault="000F267C" w:rsidP="000F267C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F267C">
        <w:rPr>
          <w:rFonts w:eastAsia="Times New Roman"/>
          <w:color w:val="000000"/>
          <w:shd w:val="clear" w:color="auto" w:fill="FFFFFF"/>
          <w:lang w:eastAsia="ru-RU"/>
        </w:rPr>
        <w:t>4. «Цепочка».</w:t>
      </w:r>
    </w:p>
    <w:p w:rsidR="000F267C" w:rsidRPr="000F267C" w:rsidRDefault="000F267C" w:rsidP="000F267C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F267C">
        <w:rPr>
          <w:rFonts w:eastAsia="Times New Roman"/>
          <w:color w:val="000000"/>
          <w:shd w:val="clear" w:color="auto" w:fill="FFFFFF"/>
          <w:lang w:eastAsia="ru-RU"/>
        </w:rPr>
        <w:t>Учитель - логопед называет слово (например, дом, магазин, нос). Следующий участник игры определяет последний звук в слове и подбирает свое слово, начинающееся с этого звука. Остальные участники игры делают то же самое, составляя цепочку слов.</w:t>
      </w:r>
    </w:p>
    <w:p w:rsidR="000F267C" w:rsidRPr="000F267C" w:rsidRDefault="000F267C" w:rsidP="000F267C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F267C">
        <w:rPr>
          <w:rFonts w:eastAsia="Times New Roman"/>
          <w:color w:val="000000"/>
          <w:shd w:val="clear" w:color="auto" w:fill="FFFFFF"/>
          <w:lang w:eastAsia="ru-RU"/>
        </w:rPr>
        <w:t xml:space="preserve">5. Отобрать картинки, в названии которых 3 – 4 звука. </w:t>
      </w:r>
    </w:p>
    <w:p w:rsidR="000F267C" w:rsidRDefault="000F267C" w:rsidP="000F267C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F267C">
        <w:rPr>
          <w:rFonts w:eastAsia="Times New Roman"/>
          <w:color w:val="000000"/>
          <w:shd w:val="clear" w:color="auto" w:fill="FFFFFF"/>
          <w:lang w:eastAsia="ru-RU"/>
        </w:rPr>
        <w:t>6. Придумать слово, в котором заданное количество звуков.</w:t>
      </w:r>
    </w:p>
    <w:p w:rsidR="00076A04" w:rsidRPr="00076A04" w:rsidRDefault="00076A04" w:rsidP="00076A04">
      <w:pPr>
        <w:pStyle w:val="aff4"/>
        <w:shd w:val="clear" w:color="auto" w:fill="FFFFFF"/>
        <w:ind w:right="-1" w:firstLine="708"/>
        <w:rPr>
          <w:rFonts w:eastAsia="Times New Roman"/>
          <w:b/>
          <w:color w:val="000000"/>
          <w:shd w:val="clear" w:color="auto" w:fill="FFFFFF"/>
          <w:lang w:eastAsia="ru-RU"/>
        </w:rPr>
      </w:pPr>
      <w:r w:rsidRPr="00076A04">
        <w:rPr>
          <w:rFonts w:eastAsia="Times New Roman"/>
          <w:b/>
          <w:color w:val="000000"/>
          <w:shd w:val="clear" w:color="auto" w:fill="FFFFFF"/>
          <w:lang w:eastAsia="ru-RU"/>
        </w:rPr>
        <w:lastRenderedPageBreak/>
        <w:t xml:space="preserve">Игры </w:t>
      </w:r>
      <w:proofErr w:type="gramStart"/>
      <w:r w:rsidRPr="00076A04">
        <w:rPr>
          <w:rFonts w:eastAsia="Times New Roman"/>
          <w:b/>
          <w:color w:val="000000"/>
          <w:shd w:val="clear" w:color="auto" w:fill="FFFFFF"/>
          <w:lang w:eastAsia="ru-RU"/>
        </w:rPr>
        <w:t>на развивать</w:t>
      </w:r>
      <w:proofErr w:type="gramEnd"/>
      <w:r w:rsidRPr="00076A04">
        <w:rPr>
          <w:rFonts w:eastAsia="Times New Roman"/>
          <w:b/>
          <w:color w:val="000000"/>
          <w:shd w:val="clear" w:color="auto" w:fill="FFFFFF"/>
          <w:lang w:eastAsia="ru-RU"/>
        </w:rPr>
        <w:t xml:space="preserve"> речевое внимание, фонематического слуха и развитие речевого</w:t>
      </w:r>
      <w:r w:rsidR="00C47FC6">
        <w:rPr>
          <w:rFonts w:eastAsia="Times New Roman"/>
          <w:b/>
          <w:color w:val="000000"/>
          <w:shd w:val="clear" w:color="auto" w:fill="FFFFFF"/>
          <w:lang w:eastAsia="ru-RU"/>
        </w:rPr>
        <w:t xml:space="preserve"> аппарат детей:</w:t>
      </w:r>
    </w:p>
    <w:p w:rsidR="00076A04" w:rsidRPr="00076A04" w:rsidRDefault="00076A04" w:rsidP="00076A0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76A04">
        <w:rPr>
          <w:rFonts w:eastAsia="Times New Roman"/>
          <w:color w:val="000000"/>
          <w:shd w:val="clear" w:color="auto" w:fill="FFFFFF"/>
          <w:lang w:eastAsia="ru-RU"/>
        </w:rPr>
        <w:t xml:space="preserve">Материал. </w:t>
      </w:r>
      <w:proofErr w:type="gramStart"/>
      <w:r w:rsidRPr="00076A04">
        <w:rPr>
          <w:rFonts w:eastAsia="Times New Roman"/>
          <w:color w:val="000000"/>
          <w:shd w:val="clear" w:color="auto" w:fill="FFFFFF"/>
          <w:lang w:eastAsia="ru-RU"/>
        </w:rPr>
        <w:t>Мяч; предметные картинки: дыня, осы, машина, дом, ложка, утюг, носок, арбуз, луна.</w:t>
      </w:r>
      <w:proofErr w:type="gramEnd"/>
    </w:p>
    <w:p w:rsidR="00076A04" w:rsidRPr="00076A04" w:rsidRDefault="00076A04" w:rsidP="00076A0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76A04">
        <w:rPr>
          <w:rFonts w:eastAsia="Times New Roman"/>
          <w:color w:val="000000"/>
          <w:shd w:val="clear" w:color="auto" w:fill="FFFFFF"/>
          <w:lang w:eastAsia="ru-RU"/>
        </w:rPr>
        <w:t>Ход занятия</w:t>
      </w:r>
    </w:p>
    <w:p w:rsidR="00076A04" w:rsidRPr="00076A04" w:rsidRDefault="00076A04" w:rsidP="00076A0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76A04">
        <w:rPr>
          <w:rFonts w:eastAsia="Times New Roman"/>
          <w:color w:val="000000"/>
          <w:shd w:val="clear" w:color="auto" w:fill="FFFFFF"/>
          <w:lang w:eastAsia="ru-RU"/>
        </w:rPr>
        <w:t>Артикуляционная гимнастика</w:t>
      </w:r>
    </w:p>
    <w:p w:rsidR="00076A04" w:rsidRPr="00076A04" w:rsidRDefault="00076A04" w:rsidP="00076A0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 xml:space="preserve">Учитель – логопед. </w:t>
      </w:r>
      <w:r w:rsidRPr="00076A04">
        <w:rPr>
          <w:rFonts w:eastAsia="Times New Roman"/>
          <w:color w:val="000000"/>
          <w:shd w:val="clear" w:color="auto" w:fill="FFFFFF"/>
          <w:lang w:eastAsia="ru-RU"/>
        </w:rPr>
        <w:t>Спортсмены, чтобы быть сильным</w:t>
      </w:r>
      <w:r>
        <w:rPr>
          <w:rFonts w:eastAsia="Times New Roman"/>
          <w:color w:val="000000"/>
          <w:shd w:val="clear" w:color="auto" w:fill="FFFFFF"/>
          <w:lang w:eastAsia="ru-RU"/>
        </w:rPr>
        <w:t>и и ловкими, делают каждое утро</w:t>
      </w:r>
      <w:r w:rsidRPr="00076A04">
        <w:rPr>
          <w:rFonts w:eastAsia="Times New Roman"/>
          <w:color w:val="000000"/>
          <w:shd w:val="clear" w:color="auto" w:fill="FFFFFF"/>
          <w:lang w:eastAsia="ru-RU"/>
        </w:rPr>
        <w:t xml:space="preserve"> гимнастику и тренируются. А чтобы правильно и красиво говорить, нужно делать специальную гимнастику для языка и губ, научить их быть ловкими, послушными.</w:t>
      </w:r>
    </w:p>
    <w:p w:rsidR="00076A04" w:rsidRPr="00076A04" w:rsidRDefault="00076A04" w:rsidP="00076A0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76A04">
        <w:rPr>
          <w:rFonts w:eastAsia="Times New Roman"/>
          <w:color w:val="000000"/>
          <w:shd w:val="clear" w:color="auto" w:fill="FFFFFF"/>
          <w:lang w:eastAsia="ru-RU"/>
        </w:rPr>
        <w:t>«Послушный язычок». Покажите «широкий и длинный» язык, опустите его за нижнюю губу, поднимите кончик языка вверх и уберите за зубы. Упражнение выполняется 5</w:t>
      </w:r>
      <w:r>
        <w:rPr>
          <w:rFonts w:eastAsia="Times New Roman"/>
          <w:color w:val="000000"/>
          <w:shd w:val="clear" w:color="auto" w:fill="FFFFFF"/>
          <w:lang w:eastAsia="ru-RU"/>
        </w:rPr>
        <w:t>–</w:t>
      </w:r>
      <w:r w:rsidRPr="00076A04">
        <w:rPr>
          <w:rFonts w:eastAsia="Times New Roman"/>
          <w:color w:val="000000"/>
          <w:shd w:val="clear" w:color="auto" w:fill="FFFFFF"/>
          <w:lang w:eastAsia="ru-RU"/>
        </w:rPr>
        <w:t>6 раз.</w:t>
      </w:r>
    </w:p>
    <w:p w:rsidR="00076A04" w:rsidRPr="00076A04" w:rsidRDefault="00076A04" w:rsidP="00076A0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76A04">
        <w:rPr>
          <w:rFonts w:eastAsia="Times New Roman"/>
          <w:color w:val="000000"/>
          <w:shd w:val="clear" w:color="auto" w:fill="FFFFFF"/>
          <w:lang w:eastAsia="ru-RU"/>
        </w:rPr>
        <w:t>«Прикусывай язычок зубами». Покажите кончик языка, слегка прикусите его зубами; теперь продвигайте язык вперед и все время прикусывайте его. Поднимите кончик языка вверх и уберите его за зубы (3</w:t>
      </w:r>
      <w:r>
        <w:rPr>
          <w:rFonts w:eastAsia="Times New Roman"/>
          <w:color w:val="000000"/>
          <w:shd w:val="clear" w:color="auto" w:fill="FFFFFF"/>
          <w:lang w:eastAsia="ru-RU"/>
        </w:rPr>
        <w:t>–</w:t>
      </w:r>
      <w:r w:rsidRPr="00076A04">
        <w:rPr>
          <w:rFonts w:eastAsia="Times New Roman"/>
          <w:color w:val="000000"/>
          <w:shd w:val="clear" w:color="auto" w:fill="FFFFFF"/>
          <w:lang w:eastAsia="ru-RU"/>
        </w:rPr>
        <w:t>4 раза).</w:t>
      </w:r>
    </w:p>
    <w:p w:rsidR="00076A04" w:rsidRPr="00076A04" w:rsidRDefault="00076A04" w:rsidP="00076A0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76A04">
        <w:rPr>
          <w:rFonts w:eastAsia="Times New Roman"/>
          <w:color w:val="000000"/>
          <w:shd w:val="clear" w:color="auto" w:fill="FFFFFF"/>
          <w:lang w:eastAsia="ru-RU"/>
        </w:rPr>
        <w:t>«Выпустим изо рта воздух». Надуйте щеки. Сделайте губы трубочкой и долго произносите: «</w:t>
      </w:r>
      <w:proofErr w:type="spellStart"/>
      <w:r w:rsidRPr="00076A04">
        <w:rPr>
          <w:rFonts w:eastAsia="Times New Roman"/>
          <w:color w:val="000000"/>
          <w:shd w:val="clear" w:color="auto" w:fill="FFFFFF"/>
          <w:lang w:eastAsia="ru-RU"/>
        </w:rPr>
        <w:t>Пу</w:t>
      </w:r>
      <w:proofErr w:type="spellEnd"/>
      <w:r w:rsidRPr="00076A04">
        <w:rPr>
          <w:rFonts w:eastAsia="Times New Roman"/>
          <w:color w:val="000000"/>
          <w:shd w:val="clear" w:color="auto" w:fill="FFFFFF"/>
          <w:lang w:eastAsia="ru-RU"/>
        </w:rPr>
        <w:t xml:space="preserve">-у-у» </w:t>
      </w:r>
      <w:r>
        <w:rPr>
          <w:rFonts w:eastAsia="Times New Roman"/>
          <w:color w:val="000000"/>
          <w:shd w:val="clear" w:color="auto" w:fill="FFFFFF"/>
          <w:lang w:eastAsia="ru-RU"/>
        </w:rPr>
        <w:t>–</w:t>
      </w:r>
      <w:r w:rsidRPr="00076A04">
        <w:rPr>
          <w:rFonts w:eastAsia="Times New Roman"/>
          <w:color w:val="000000"/>
          <w:shd w:val="clear" w:color="auto" w:fill="FFFFFF"/>
          <w:lang w:eastAsia="ru-RU"/>
        </w:rPr>
        <w:t xml:space="preserve"> выпускайте воздух. Подставьте руку ко рту: воздух холодный (3 раза).</w:t>
      </w:r>
    </w:p>
    <w:p w:rsidR="00076A04" w:rsidRPr="00076A04" w:rsidRDefault="00076A04" w:rsidP="00076A0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76A04">
        <w:rPr>
          <w:rFonts w:eastAsia="Times New Roman"/>
          <w:color w:val="000000"/>
          <w:shd w:val="clear" w:color="auto" w:fill="FFFFFF"/>
          <w:lang w:eastAsia="ru-RU"/>
        </w:rPr>
        <w:t xml:space="preserve">Все упражнения дети делают вместе с </w:t>
      </w:r>
      <w:r>
        <w:rPr>
          <w:rFonts w:eastAsia="Times New Roman"/>
          <w:color w:val="000000"/>
          <w:shd w:val="clear" w:color="auto" w:fill="FFFFFF"/>
          <w:lang w:eastAsia="ru-RU"/>
        </w:rPr>
        <w:t>педагогом</w:t>
      </w:r>
      <w:r w:rsidRPr="00076A04">
        <w:rPr>
          <w:rFonts w:eastAsia="Times New Roman"/>
          <w:color w:val="000000"/>
          <w:shd w:val="clear" w:color="auto" w:fill="FFFFFF"/>
          <w:lang w:eastAsia="ru-RU"/>
        </w:rPr>
        <w:t>. Необходимо следить за четкостью их выполнения и строго соблюдать дозировку.</w:t>
      </w:r>
    </w:p>
    <w:p w:rsidR="00076A04" w:rsidRPr="00076A04" w:rsidRDefault="00076A04" w:rsidP="00076A0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 xml:space="preserve">1. </w:t>
      </w:r>
      <w:r w:rsidRPr="00076A04">
        <w:rPr>
          <w:rFonts w:eastAsia="Times New Roman"/>
          <w:color w:val="000000"/>
          <w:shd w:val="clear" w:color="auto" w:fill="FFFFFF"/>
          <w:lang w:eastAsia="ru-RU"/>
        </w:rPr>
        <w:t>Игра «Назови слово»</w:t>
      </w:r>
    </w:p>
    <w:p w:rsidR="00076A04" w:rsidRPr="00076A04" w:rsidRDefault="00076A04" w:rsidP="00076A0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Педагог</w:t>
      </w:r>
      <w:r w:rsidRPr="00076A04">
        <w:rPr>
          <w:rFonts w:eastAsia="Times New Roman"/>
          <w:color w:val="000000"/>
          <w:shd w:val="clear" w:color="auto" w:fill="FFFFFF"/>
          <w:lang w:eastAsia="ru-RU"/>
        </w:rPr>
        <w:t xml:space="preserve"> бросает мяч ребенку и называет любой согласный звук; ребенок должен назвать слово, которое начинается с этого звука. В игре принимают участие все дети.</w:t>
      </w:r>
    </w:p>
    <w:p w:rsidR="00076A04" w:rsidRPr="00076A04" w:rsidRDefault="00076A04" w:rsidP="00076A0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 xml:space="preserve">2. </w:t>
      </w:r>
      <w:r w:rsidRPr="00076A04">
        <w:rPr>
          <w:rFonts w:eastAsia="Times New Roman"/>
          <w:color w:val="000000"/>
          <w:shd w:val="clear" w:color="auto" w:fill="FFFFFF"/>
          <w:lang w:eastAsia="ru-RU"/>
        </w:rPr>
        <w:t>Упражнение «Отгадай загадку»</w:t>
      </w:r>
    </w:p>
    <w:p w:rsidR="00076A04" w:rsidRPr="00076A04" w:rsidRDefault="00076A04" w:rsidP="00076A0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76A04">
        <w:rPr>
          <w:rFonts w:eastAsia="Times New Roman"/>
          <w:color w:val="000000"/>
          <w:shd w:val="clear" w:color="auto" w:fill="FFFFFF"/>
          <w:lang w:eastAsia="ru-RU"/>
        </w:rPr>
        <w:t xml:space="preserve">На доске выставлены в ряд картинки: дыня, осы, машина; в стороне перевернутая картинка </w:t>
      </w:r>
      <w:r>
        <w:rPr>
          <w:rFonts w:eastAsia="Times New Roman"/>
          <w:color w:val="000000"/>
          <w:shd w:val="clear" w:color="auto" w:fill="FFFFFF"/>
          <w:lang w:eastAsia="ru-RU"/>
        </w:rPr>
        <w:t>–</w:t>
      </w:r>
      <w:r w:rsidRPr="00076A04">
        <w:rPr>
          <w:rFonts w:eastAsia="Times New Roman"/>
          <w:color w:val="000000"/>
          <w:shd w:val="clear" w:color="auto" w:fill="FFFFFF"/>
          <w:lang w:eastAsia="ru-RU"/>
        </w:rPr>
        <w:t xml:space="preserve"> дом. Дети отгадывают слово по первым звукам, объясняют, как они это сделали.</w:t>
      </w:r>
    </w:p>
    <w:p w:rsidR="00076A04" w:rsidRDefault="00076A04" w:rsidP="00076A0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076A04">
        <w:rPr>
          <w:rFonts w:eastAsia="Times New Roman"/>
          <w:color w:val="000000"/>
          <w:shd w:val="clear" w:color="auto" w:fill="FFFFFF"/>
          <w:lang w:eastAsia="ru-RU"/>
        </w:rPr>
        <w:t xml:space="preserve">На доске в ряд картинки: ложка, утюг, носок, арбуз; в стороне перевернутая картинка </w:t>
      </w:r>
      <w:r>
        <w:rPr>
          <w:rFonts w:eastAsia="Times New Roman"/>
          <w:color w:val="000000"/>
          <w:shd w:val="clear" w:color="auto" w:fill="FFFFFF"/>
          <w:lang w:eastAsia="ru-RU"/>
        </w:rPr>
        <w:t>–</w:t>
      </w:r>
      <w:r w:rsidRPr="00076A04">
        <w:rPr>
          <w:rFonts w:eastAsia="Times New Roman"/>
          <w:color w:val="000000"/>
          <w:shd w:val="clear" w:color="auto" w:fill="FFFFFF"/>
          <w:lang w:eastAsia="ru-RU"/>
        </w:rPr>
        <w:t xml:space="preserve"> луна. Задание то же.</w:t>
      </w:r>
    </w:p>
    <w:p w:rsidR="009C1731" w:rsidRPr="00414FFF" w:rsidRDefault="009C1731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b/>
          <w:color w:val="000000"/>
          <w:shd w:val="clear" w:color="auto" w:fill="FFFFFF"/>
          <w:lang w:eastAsia="ru-RU"/>
        </w:rPr>
      </w:pPr>
      <w:r w:rsidRPr="00414FFF">
        <w:rPr>
          <w:rFonts w:eastAsia="Times New Roman"/>
          <w:b/>
          <w:color w:val="000000"/>
          <w:shd w:val="clear" w:color="auto" w:fill="FFFFFF"/>
          <w:lang w:eastAsia="ru-RU"/>
        </w:rPr>
        <w:t>Заключение</w:t>
      </w:r>
      <w:r w:rsidR="00414FFF" w:rsidRPr="00414FFF">
        <w:rPr>
          <w:rFonts w:eastAsia="Times New Roman"/>
          <w:b/>
          <w:color w:val="000000"/>
          <w:shd w:val="clear" w:color="auto" w:fill="FFFFFF"/>
          <w:lang w:eastAsia="ru-RU"/>
        </w:rPr>
        <w:t>:</w:t>
      </w:r>
    </w:p>
    <w:p w:rsidR="009C1731" w:rsidRDefault="009C1731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Развитие фонематических процессов является одной из важнейших задач, стоящей перед логопедом в работе с детьми с </w:t>
      </w:r>
      <w:proofErr w:type="spellStart"/>
      <w:r w:rsidR="00981625">
        <w:rPr>
          <w:rFonts w:eastAsia="Times New Roman"/>
          <w:color w:val="000000"/>
          <w:shd w:val="clear" w:color="auto" w:fill="FFFFFF"/>
          <w:lang w:eastAsia="ru-RU"/>
        </w:rPr>
        <w:t>фонетико</w:t>
      </w:r>
      <w:proofErr w:type="spellEnd"/>
      <w:r w:rsidR="00981625">
        <w:rPr>
          <w:rFonts w:eastAsia="Times New Roman"/>
          <w:color w:val="000000"/>
          <w:shd w:val="clear" w:color="auto" w:fill="FFFFFF"/>
          <w:lang w:eastAsia="ru-RU"/>
        </w:rPr>
        <w:t xml:space="preserve"> – фонематическим недоразвитием речи</w:t>
      </w:r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. Нормальное развитие имеет большое значение для процесса становления и развития речи: на его основе дети учатся выделять в речи окружающих фразы, понимать смысл слова, различать слова-паронимы, соотносить их с конкретными предметами, явлениями, действиями. </w:t>
      </w:r>
      <w:proofErr w:type="spellStart"/>
      <w:r w:rsidRPr="009C1731">
        <w:rPr>
          <w:rFonts w:eastAsia="Times New Roman"/>
          <w:color w:val="000000"/>
          <w:shd w:val="clear" w:color="auto" w:fill="FFFFFF"/>
          <w:lang w:eastAsia="ru-RU"/>
        </w:rPr>
        <w:t>Несформированность</w:t>
      </w:r>
      <w:proofErr w:type="spellEnd"/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 фонематических процессов негативно влияет на формирование звукопроизношения: для детей характерно употребление диффузных звуков неустойчивой артикуляции, многочисленные замены и смешения при относительно благополучном состоянии строения и функции артикуляционного аппарата. </w:t>
      </w:r>
      <w:proofErr w:type="gramStart"/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Кроме того, без достаточной </w:t>
      </w:r>
      <w:proofErr w:type="spellStart"/>
      <w:r w:rsidRPr="009C1731">
        <w:rPr>
          <w:rFonts w:eastAsia="Times New Roman"/>
          <w:color w:val="000000"/>
          <w:shd w:val="clear" w:color="auto" w:fill="FFFFFF"/>
          <w:lang w:eastAsia="ru-RU"/>
        </w:rPr>
        <w:t>сформированности</w:t>
      </w:r>
      <w:proofErr w:type="spellEnd"/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 фонематического восприятия невозможно становление фонематических процессов, формирующихся на его основе: формирование полноценных фонематических </w:t>
      </w:r>
      <w:r w:rsidRPr="009C1731">
        <w:rPr>
          <w:rFonts w:eastAsia="Times New Roman"/>
          <w:color w:val="000000"/>
          <w:shd w:val="clear" w:color="auto" w:fill="FFFFFF"/>
          <w:lang w:eastAsia="ru-RU"/>
        </w:rPr>
        <w:lastRenderedPageBreak/>
        <w:t>представлений, фонематического анализа и синтеза.</w:t>
      </w:r>
      <w:proofErr w:type="gramEnd"/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 В свою очередь, без длительных специальных упражнений по формированию навыков звукового анализа и синтеза дети не овладевают грамотным чтением и письмом. Работа по развитию фонематического восприятия имеет большое значение для усвоения правильного звукопроизношения и для дальнейшего успешного обучения детей в школе.   Ограниченность сроков пребывания </w:t>
      </w:r>
      <w:r w:rsidR="00981625">
        <w:rPr>
          <w:rFonts w:eastAsia="Times New Roman"/>
          <w:color w:val="000000"/>
          <w:shd w:val="clear" w:color="auto" w:fill="FFFFFF"/>
          <w:lang w:eastAsia="ru-RU"/>
        </w:rPr>
        <w:t>на логопедическом пункте</w:t>
      </w:r>
      <w:r w:rsidRPr="009C1731">
        <w:rPr>
          <w:rFonts w:eastAsia="Times New Roman"/>
          <w:color w:val="000000"/>
          <w:shd w:val="clear" w:color="auto" w:fill="FFFFFF"/>
          <w:lang w:eastAsia="ru-RU"/>
        </w:rPr>
        <w:t>, отсутствие или недостат</w:t>
      </w:r>
      <w:r w:rsidR="00981625">
        <w:rPr>
          <w:rFonts w:eastAsia="Times New Roman"/>
          <w:color w:val="000000"/>
          <w:shd w:val="clear" w:color="auto" w:fill="FFFFFF"/>
          <w:lang w:eastAsia="ru-RU"/>
        </w:rPr>
        <w:t xml:space="preserve">очность мотивации у детей </w:t>
      </w:r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к обучению (вследствие особенностей фонематического развития дети недостаточно осознают свои речевые ошибки и необходимость их преодоления) отрицательно влияют на результаты процесса обучения данной категории детей и требуют поиска новых путей повышения эффективности </w:t>
      </w:r>
      <w:proofErr w:type="spellStart"/>
      <w:r w:rsidRPr="009C1731">
        <w:rPr>
          <w:rFonts w:eastAsia="Times New Roman"/>
          <w:color w:val="000000"/>
          <w:shd w:val="clear" w:color="auto" w:fill="FFFFFF"/>
          <w:lang w:eastAsia="ru-RU"/>
        </w:rPr>
        <w:t>коррекционно</w:t>
      </w:r>
      <w:proofErr w:type="spellEnd"/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 – логопедической работы. С целью выявления особенностей </w:t>
      </w:r>
      <w:proofErr w:type="spellStart"/>
      <w:r w:rsidRPr="009C1731">
        <w:rPr>
          <w:rFonts w:eastAsia="Times New Roman"/>
          <w:color w:val="000000"/>
          <w:shd w:val="clear" w:color="auto" w:fill="FFFFFF"/>
          <w:lang w:eastAsia="ru-RU"/>
        </w:rPr>
        <w:t>сформированности</w:t>
      </w:r>
      <w:proofErr w:type="spellEnd"/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 фонематического восп</w:t>
      </w:r>
      <w:r w:rsidR="00981625">
        <w:rPr>
          <w:rFonts w:eastAsia="Times New Roman"/>
          <w:color w:val="000000"/>
          <w:shd w:val="clear" w:color="auto" w:fill="FFFFFF"/>
          <w:lang w:eastAsia="ru-RU"/>
        </w:rPr>
        <w:t xml:space="preserve">риятия у детей </w:t>
      </w:r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было проведено обследование особенностей развития фонематического восприятия у детей старшего дошкольного возраста.  На основе проведенного анализа результатов исследования были сделаны выводы о низком уровне развития фонематического восприятия у детей </w:t>
      </w:r>
      <w:r w:rsidR="00981625">
        <w:rPr>
          <w:rFonts w:eastAsia="Times New Roman"/>
          <w:color w:val="000000"/>
          <w:shd w:val="clear" w:color="auto" w:fill="FFFFFF"/>
          <w:lang w:eastAsia="ru-RU"/>
        </w:rPr>
        <w:t>с ФФНР</w:t>
      </w:r>
      <w:r w:rsidRPr="009C1731">
        <w:rPr>
          <w:rFonts w:eastAsia="Times New Roman"/>
          <w:color w:val="000000"/>
          <w:shd w:val="clear" w:color="auto" w:fill="FFFFFF"/>
          <w:lang w:eastAsia="ru-RU"/>
        </w:rPr>
        <w:t xml:space="preserve"> и выявлены его основные особенности. Полученные результаты исследования нашли свое применение при построении системы работы, в определении этапов и направлений коррекционной работы, в подборе содержания и определении последовательности предъявления занятий и игр. Применение предложенных игровых занятий, игр и упражнений значительно повысило интерес детей к логопедическим занятиям.</w:t>
      </w:r>
    </w:p>
    <w:p w:rsidR="00981625" w:rsidRPr="003E2B74" w:rsidRDefault="00981625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b/>
          <w:color w:val="000000"/>
          <w:shd w:val="clear" w:color="auto" w:fill="FFFFFF"/>
          <w:lang w:eastAsia="ru-RU"/>
        </w:rPr>
      </w:pPr>
      <w:r w:rsidRPr="003E2B74">
        <w:rPr>
          <w:rFonts w:eastAsia="Times New Roman"/>
          <w:b/>
          <w:color w:val="000000"/>
          <w:shd w:val="clear" w:color="auto" w:fill="FFFFFF"/>
          <w:lang w:eastAsia="ru-RU"/>
        </w:rPr>
        <w:t>Список использованных источников:</w:t>
      </w:r>
    </w:p>
    <w:p w:rsidR="00981625" w:rsidRDefault="00981625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 xml:space="preserve">1. </w:t>
      </w:r>
      <w:r w:rsidRPr="00981625">
        <w:rPr>
          <w:rFonts w:eastAsia="Times New Roman"/>
          <w:color w:val="000000"/>
          <w:shd w:val="clear" w:color="auto" w:fill="FFFFFF"/>
          <w:lang w:eastAsia="ru-RU"/>
        </w:rPr>
        <w:t xml:space="preserve">Общение и речь: Развитие речи у детей в общении со взрослыми / Под ред. М.И. Лисиной, Науч.- </w:t>
      </w:r>
      <w:proofErr w:type="spellStart"/>
      <w:r w:rsidRPr="00981625">
        <w:rPr>
          <w:rFonts w:eastAsia="Times New Roman"/>
          <w:color w:val="000000"/>
          <w:shd w:val="clear" w:color="auto" w:fill="FFFFFF"/>
          <w:lang w:eastAsia="ru-RU"/>
        </w:rPr>
        <w:t>исслед</w:t>
      </w:r>
      <w:proofErr w:type="spellEnd"/>
      <w:r w:rsidRPr="00981625">
        <w:rPr>
          <w:rFonts w:eastAsia="Times New Roman"/>
          <w:color w:val="000000"/>
          <w:shd w:val="clear" w:color="auto" w:fill="FFFFFF"/>
          <w:lang w:eastAsia="ru-RU"/>
        </w:rPr>
        <w:t xml:space="preserve">. ин </w:t>
      </w:r>
      <w:proofErr w:type="gramStart"/>
      <w:r w:rsidRPr="00981625">
        <w:rPr>
          <w:rFonts w:eastAsia="Times New Roman"/>
          <w:color w:val="000000"/>
          <w:shd w:val="clear" w:color="auto" w:fill="FFFFFF"/>
          <w:lang w:eastAsia="ru-RU"/>
        </w:rPr>
        <w:t>–т</w:t>
      </w:r>
      <w:proofErr w:type="gramEnd"/>
      <w:r w:rsidRPr="00981625">
        <w:rPr>
          <w:rFonts w:eastAsia="Times New Roman"/>
          <w:color w:val="000000"/>
          <w:shd w:val="clear" w:color="auto" w:fill="FFFFFF"/>
          <w:lang w:eastAsia="ru-RU"/>
        </w:rPr>
        <w:t xml:space="preserve"> общей и педагогической психологии </w:t>
      </w:r>
      <w:proofErr w:type="spellStart"/>
      <w:r w:rsidRPr="00981625">
        <w:rPr>
          <w:rFonts w:eastAsia="Times New Roman"/>
          <w:color w:val="000000"/>
          <w:shd w:val="clear" w:color="auto" w:fill="FFFFFF"/>
          <w:lang w:eastAsia="ru-RU"/>
        </w:rPr>
        <w:t>Акад.пед.наук</w:t>
      </w:r>
      <w:proofErr w:type="spellEnd"/>
      <w:r w:rsidRPr="00981625">
        <w:rPr>
          <w:rFonts w:eastAsia="Times New Roman"/>
          <w:color w:val="000000"/>
          <w:shd w:val="clear" w:color="auto" w:fill="FFFFFF"/>
          <w:lang w:eastAsia="ru-RU"/>
        </w:rPr>
        <w:t xml:space="preserve"> СССР. – М.:Педагогика,1985. – 208с.</w:t>
      </w:r>
      <w:proofErr w:type="gramStart"/>
      <w:r w:rsidRPr="00981625">
        <w:rPr>
          <w:rFonts w:eastAsia="Times New Roman"/>
          <w:color w:val="000000"/>
          <w:shd w:val="clear" w:color="auto" w:fill="FFFFFF"/>
          <w:lang w:eastAsia="ru-RU"/>
        </w:rPr>
        <w:t>,и</w:t>
      </w:r>
      <w:proofErr w:type="gramEnd"/>
      <w:r w:rsidRPr="00981625">
        <w:rPr>
          <w:rFonts w:eastAsia="Times New Roman"/>
          <w:color w:val="000000"/>
          <w:shd w:val="clear" w:color="auto" w:fill="FFFFFF"/>
          <w:lang w:eastAsia="ru-RU"/>
        </w:rPr>
        <w:t>л.</w:t>
      </w:r>
    </w:p>
    <w:p w:rsidR="003E2B74" w:rsidRPr="003E2B74" w:rsidRDefault="003E2B74" w:rsidP="003E2B74">
      <w:pPr>
        <w:pStyle w:val="aff4"/>
        <w:shd w:val="clear" w:color="auto" w:fill="FFFFFF"/>
        <w:spacing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3E2B74">
        <w:rPr>
          <w:rFonts w:eastAsia="Times New Roman"/>
          <w:color w:val="000000"/>
          <w:shd w:val="clear" w:color="auto" w:fill="FFFFFF"/>
          <w:lang w:eastAsia="ru-RU"/>
        </w:rPr>
        <w:t xml:space="preserve">2. </w:t>
      </w:r>
      <w:proofErr w:type="spellStart"/>
      <w:r w:rsidRPr="003E2B74">
        <w:rPr>
          <w:rFonts w:eastAsia="Times New Roman"/>
          <w:color w:val="000000"/>
          <w:shd w:val="clear" w:color="auto" w:fill="FFFFFF"/>
          <w:lang w:eastAsia="ru-RU"/>
        </w:rPr>
        <w:t>Визель</w:t>
      </w:r>
      <w:proofErr w:type="spellEnd"/>
      <w:r w:rsidRPr="003E2B74">
        <w:rPr>
          <w:rFonts w:eastAsia="Times New Roman"/>
          <w:color w:val="000000"/>
          <w:shd w:val="clear" w:color="auto" w:fill="FFFFFF"/>
          <w:lang w:eastAsia="ru-RU"/>
        </w:rPr>
        <w:t>, Т.Г. Основы нейропсихологии: учеб</w:t>
      </w:r>
      <w:proofErr w:type="gramStart"/>
      <w:r w:rsidRPr="003E2B74">
        <w:rPr>
          <w:rFonts w:eastAsia="Times New Roman"/>
          <w:color w:val="000000"/>
          <w:shd w:val="clear" w:color="auto" w:fill="FFFFFF"/>
          <w:lang w:eastAsia="ru-RU"/>
        </w:rPr>
        <w:t>.</w:t>
      </w:r>
      <w:proofErr w:type="gramEnd"/>
      <w:r w:rsidRPr="003E2B74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proofErr w:type="gramStart"/>
      <w:r w:rsidRPr="003E2B74">
        <w:rPr>
          <w:rFonts w:eastAsia="Times New Roman"/>
          <w:color w:val="000000"/>
          <w:shd w:val="clear" w:color="auto" w:fill="FFFFFF"/>
          <w:lang w:eastAsia="ru-RU"/>
        </w:rPr>
        <w:t>д</w:t>
      </w:r>
      <w:proofErr w:type="gramEnd"/>
      <w:r w:rsidRPr="003E2B74">
        <w:rPr>
          <w:rFonts w:eastAsia="Times New Roman"/>
          <w:color w:val="000000"/>
          <w:shd w:val="clear" w:color="auto" w:fill="FFFFFF"/>
          <w:lang w:eastAsia="ru-RU"/>
        </w:rPr>
        <w:t xml:space="preserve">ля студентов вузов Т.Г. </w:t>
      </w:r>
      <w:proofErr w:type="spellStart"/>
      <w:r w:rsidRPr="003E2B74">
        <w:rPr>
          <w:rFonts w:eastAsia="Times New Roman"/>
          <w:color w:val="000000"/>
          <w:shd w:val="clear" w:color="auto" w:fill="FFFFFF"/>
          <w:lang w:eastAsia="ru-RU"/>
        </w:rPr>
        <w:t>Визель</w:t>
      </w:r>
      <w:proofErr w:type="spellEnd"/>
      <w:r w:rsidRPr="003E2B74">
        <w:rPr>
          <w:rFonts w:eastAsia="Times New Roman"/>
          <w:color w:val="000000"/>
          <w:shd w:val="clear" w:color="auto" w:fill="FFFFFF"/>
          <w:lang w:eastAsia="ru-RU"/>
        </w:rPr>
        <w:t xml:space="preserve"> – М.: </w:t>
      </w:r>
      <w:proofErr w:type="spellStart"/>
      <w:r w:rsidRPr="003E2B74">
        <w:rPr>
          <w:rFonts w:eastAsia="Times New Roman"/>
          <w:color w:val="000000"/>
          <w:shd w:val="clear" w:color="auto" w:fill="FFFFFF"/>
          <w:lang w:eastAsia="ru-RU"/>
        </w:rPr>
        <w:t>Астрель</w:t>
      </w:r>
      <w:proofErr w:type="spellEnd"/>
      <w:r w:rsidRPr="003E2B74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proofErr w:type="spellStart"/>
      <w:r w:rsidRPr="003E2B74">
        <w:rPr>
          <w:rFonts w:eastAsia="Times New Roman"/>
          <w:color w:val="000000"/>
          <w:shd w:val="clear" w:color="auto" w:fill="FFFFFF"/>
          <w:lang w:eastAsia="ru-RU"/>
        </w:rPr>
        <w:t>Транзиткнига</w:t>
      </w:r>
      <w:proofErr w:type="spellEnd"/>
      <w:r w:rsidRPr="003E2B74">
        <w:rPr>
          <w:rFonts w:eastAsia="Times New Roman"/>
          <w:color w:val="000000"/>
          <w:shd w:val="clear" w:color="auto" w:fill="FFFFFF"/>
          <w:lang w:eastAsia="ru-RU"/>
        </w:rPr>
        <w:t>, 2005. – 348с., - (Высшая школа).</w:t>
      </w:r>
    </w:p>
    <w:p w:rsidR="003E2B74" w:rsidRDefault="003E2B74" w:rsidP="003E2B7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3E2B74">
        <w:rPr>
          <w:rFonts w:eastAsia="Times New Roman"/>
          <w:color w:val="000000"/>
          <w:shd w:val="clear" w:color="auto" w:fill="FFFFFF"/>
          <w:lang w:eastAsia="ru-RU"/>
        </w:rPr>
        <w:t>3. Волкова, Л.С. Логопедия. – М.:ВЛАДОС, 2009. –703с.</w:t>
      </w:r>
    </w:p>
    <w:p w:rsidR="003E2B74" w:rsidRDefault="003E2B74" w:rsidP="003E2B7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3E2B74">
        <w:rPr>
          <w:rFonts w:eastAsia="Times New Roman"/>
          <w:color w:val="000000"/>
          <w:shd w:val="clear" w:color="auto" w:fill="FFFFFF"/>
          <w:lang w:eastAsia="ru-RU"/>
        </w:rPr>
        <w:t xml:space="preserve">4. Гвоздев, А.Н. Вопросы изучения детской речи. – </w:t>
      </w:r>
      <w:proofErr w:type="spellStart"/>
      <w:r w:rsidRPr="003E2B74">
        <w:rPr>
          <w:rFonts w:eastAsia="Times New Roman"/>
          <w:color w:val="000000"/>
          <w:shd w:val="clear" w:color="auto" w:fill="FFFFFF"/>
          <w:lang w:eastAsia="ru-RU"/>
        </w:rPr>
        <w:t>М.:Изд-во</w:t>
      </w:r>
      <w:proofErr w:type="spellEnd"/>
      <w:r w:rsidRPr="003E2B74">
        <w:rPr>
          <w:rFonts w:eastAsia="Times New Roman"/>
          <w:color w:val="000000"/>
          <w:shd w:val="clear" w:color="auto" w:fill="FFFFFF"/>
          <w:lang w:eastAsia="ru-RU"/>
        </w:rPr>
        <w:t xml:space="preserve"> АПН РСФСР, 1961. – 471с.</w:t>
      </w:r>
    </w:p>
    <w:p w:rsidR="003E2B74" w:rsidRDefault="003E2B74" w:rsidP="003E2B7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 xml:space="preserve">5.Дурова Н.В. </w:t>
      </w:r>
      <w:proofErr w:type="spellStart"/>
      <w:r>
        <w:rPr>
          <w:rFonts w:eastAsia="Times New Roman"/>
          <w:color w:val="000000"/>
          <w:shd w:val="clear" w:color="auto" w:fill="FFFFFF"/>
          <w:lang w:eastAsia="ru-RU"/>
        </w:rPr>
        <w:t>Фонематика</w:t>
      </w:r>
      <w:proofErr w:type="spellEnd"/>
      <w:r>
        <w:rPr>
          <w:rFonts w:eastAsia="Times New Roman"/>
          <w:color w:val="000000"/>
          <w:shd w:val="clear" w:color="auto" w:fill="FFFFFF"/>
          <w:lang w:eastAsia="ru-RU"/>
        </w:rPr>
        <w:t xml:space="preserve">. Как научить детей слышать и правильно произносить </w:t>
      </w:r>
      <w:proofErr w:type="spellStart"/>
      <w:r>
        <w:rPr>
          <w:rFonts w:eastAsia="Times New Roman"/>
          <w:color w:val="000000"/>
          <w:shd w:val="clear" w:color="auto" w:fill="FFFFFF"/>
          <w:lang w:eastAsia="ru-RU"/>
        </w:rPr>
        <w:t>звуки</w:t>
      </w:r>
      <w:proofErr w:type="gramStart"/>
      <w:r>
        <w:rPr>
          <w:rFonts w:eastAsia="Times New Roman"/>
          <w:color w:val="000000"/>
          <w:shd w:val="clear" w:color="auto" w:fill="FFFFFF"/>
          <w:lang w:eastAsia="ru-RU"/>
        </w:rPr>
        <w:t>:М</w:t>
      </w:r>
      <w:proofErr w:type="gramEnd"/>
      <w:r>
        <w:rPr>
          <w:rFonts w:eastAsia="Times New Roman"/>
          <w:color w:val="000000"/>
          <w:shd w:val="clear" w:color="auto" w:fill="FFFFFF"/>
          <w:lang w:eastAsia="ru-RU"/>
        </w:rPr>
        <w:t>етодическое</w:t>
      </w:r>
      <w:proofErr w:type="spellEnd"/>
      <w:r>
        <w:rPr>
          <w:rFonts w:eastAsia="Times New Roman"/>
          <w:color w:val="000000"/>
          <w:shd w:val="clear" w:color="auto" w:fill="FFFFFF"/>
          <w:lang w:eastAsia="ru-RU"/>
        </w:rPr>
        <w:t xml:space="preserve"> пособие – </w:t>
      </w:r>
      <w:proofErr w:type="spellStart"/>
      <w:r>
        <w:rPr>
          <w:rFonts w:eastAsia="Times New Roman"/>
          <w:color w:val="000000"/>
          <w:shd w:val="clear" w:color="auto" w:fill="FFFFFF"/>
          <w:lang w:eastAsia="ru-RU"/>
        </w:rPr>
        <w:t>М.:Мозаика</w:t>
      </w:r>
      <w:proofErr w:type="spellEnd"/>
      <w:r>
        <w:rPr>
          <w:rFonts w:eastAsia="Times New Roman"/>
          <w:color w:val="000000"/>
          <w:shd w:val="clear" w:color="auto" w:fill="FFFFFF"/>
          <w:lang w:eastAsia="ru-RU"/>
        </w:rPr>
        <w:t xml:space="preserve"> – синтез, 2010.</w:t>
      </w:r>
    </w:p>
    <w:p w:rsidR="003E2B74" w:rsidRPr="00981625" w:rsidRDefault="003E2B74" w:rsidP="003E2B7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6.</w:t>
      </w:r>
      <w:r w:rsidRPr="00981625">
        <w:rPr>
          <w:rFonts w:eastAsia="Times New Roman"/>
          <w:color w:val="000000"/>
          <w:shd w:val="clear" w:color="auto" w:fill="FFFFFF"/>
          <w:lang w:eastAsia="ru-RU"/>
        </w:rPr>
        <w:t xml:space="preserve">Дьякова, Н.И. Диагностика и коррекция фонематического восприятия у старших дошкольников. – М.: </w:t>
      </w:r>
      <w:proofErr w:type="spellStart"/>
      <w:r w:rsidRPr="00981625">
        <w:rPr>
          <w:rFonts w:eastAsia="Times New Roman"/>
          <w:color w:val="000000"/>
          <w:shd w:val="clear" w:color="auto" w:fill="FFFFFF"/>
          <w:lang w:eastAsia="ru-RU"/>
        </w:rPr>
        <w:t>Тц</w:t>
      </w:r>
      <w:proofErr w:type="gramStart"/>
      <w:r w:rsidRPr="00981625">
        <w:rPr>
          <w:rFonts w:eastAsia="Times New Roman"/>
          <w:color w:val="000000"/>
          <w:shd w:val="clear" w:color="auto" w:fill="FFFFFF"/>
          <w:lang w:eastAsia="ru-RU"/>
        </w:rPr>
        <w:t>.С</w:t>
      </w:r>
      <w:proofErr w:type="gramEnd"/>
      <w:r w:rsidRPr="00981625">
        <w:rPr>
          <w:rFonts w:eastAsia="Times New Roman"/>
          <w:color w:val="000000"/>
          <w:shd w:val="clear" w:color="auto" w:fill="FFFFFF"/>
          <w:lang w:eastAsia="ru-RU"/>
        </w:rPr>
        <w:t>фера</w:t>
      </w:r>
      <w:proofErr w:type="spellEnd"/>
      <w:r w:rsidRPr="00981625">
        <w:rPr>
          <w:rFonts w:eastAsia="Times New Roman"/>
          <w:color w:val="000000"/>
          <w:shd w:val="clear" w:color="auto" w:fill="FFFFFF"/>
          <w:lang w:eastAsia="ru-RU"/>
        </w:rPr>
        <w:t>, 2010. – 64 с.</w:t>
      </w:r>
    </w:p>
    <w:p w:rsidR="00981625" w:rsidRPr="00981625" w:rsidRDefault="003E2B74" w:rsidP="00F1311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7</w:t>
      </w:r>
      <w:r w:rsidR="00981625">
        <w:rPr>
          <w:rFonts w:eastAsia="Times New Roman"/>
          <w:color w:val="000000"/>
          <w:shd w:val="clear" w:color="auto" w:fill="FFFFFF"/>
          <w:lang w:eastAsia="ru-RU"/>
        </w:rPr>
        <w:t>.</w:t>
      </w:r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proofErr w:type="spellStart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>Жинкин</w:t>
      </w:r>
      <w:proofErr w:type="spellEnd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 xml:space="preserve">, Н.И. Механизмы речи. </w:t>
      </w:r>
      <w:proofErr w:type="spellStart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>М.:Академия</w:t>
      </w:r>
      <w:proofErr w:type="spellEnd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 xml:space="preserve"> педагогических наук; 1958. – 378с.</w:t>
      </w:r>
    </w:p>
    <w:p w:rsidR="00981625" w:rsidRDefault="00741DAE" w:rsidP="003E2B7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8</w:t>
      </w:r>
      <w:r w:rsidR="00981625">
        <w:rPr>
          <w:rFonts w:eastAsia="Times New Roman"/>
          <w:color w:val="000000"/>
          <w:shd w:val="clear" w:color="auto" w:fill="FFFFFF"/>
          <w:lang w:eastAsia="ru-RU"/>
        </w:rPr>
        <w:t>.</w:t>
      </w:r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proofErr w:type="spellStart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>Лурия</w:t>
      </w:r>
      <w:proofErr w:type="spellEnd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>, А.Р. Речь и развитие психических процессов у ребёнка. М.:АПН РСФСР,1956. – 94с.</w:t>
      </w:r>
    </w:p>
    <w:p w:rsidR="003E2B74" w:rsidRPr="003E2B74" w:rsidRDefault="00741DAE" w:rsidP="003E2B74">
      <w:pPr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9</w:t>
      </w:r>
      <w:r w:rsidR="003E2B74" w:rsidRPr="003E2B74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proofErr w:type="spellStart"/>
      <w:r w:rsidR="003E2B74" w:rsidRPr="003E2B74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Пожиленко</w:t>
      </w:r>
      <w:proofErr w:type="spellEnd"/>
      <w:r w:rsidR="003E2B74" w:rsidRPr="003E2B74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 xml:space="preserve"> Е.А. Волшебный мир звуков и слов. – М.: </w:t>
      </w:r>
      <w:proofErr w:type="spellStart"/>
      <w:r w:rsidR="003E2B74" w:rsidRPr="003E2B74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Каро</w:t>
      </w:r>
      <w:proofErr w:type="spellEnd"/>
      <w:r w:rsidR="003E2B74" w:rsidRPr="003E2B74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, 2008. – 328 с.</w:t>
      </w:r>
    </w:p>
    <w:p w:rsidR="003E2B74" w:rsidRDefault="003E2B74" w:rsidP="003E2B7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</w:p>
    <w:p w:rsidR="003E2B74" w:rsidRPr="003E2B74" w:rsidRDefault="003E2B74" w:rsidP="003E2B74">
      <w:pPr>
        <w:pStyle w:val="aff4"/>
        <w:shd w:val="clear" w:color="auto" w:fill="FFFFFF"/>
        <w:spacing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3E2B74">
        <w:rPr>
          <w:rFonts w:eastAsia="Times New Roman"/>
          <w:color w:val="000000"/>
          <w:shd w:val="clear" w:color="auto" w:fill="FFFFFF"/>
          <w:lang w:eastAsia="ru-RU"/>
        </w:rPr>
        <w:lastRenderedPageBreak/>
        <w:t>1</w:t>
      </w:r>
      <w:r w:rsidR="00741DAE">
        <w:rPr>
          <w:rFonts w:eastAsia="Times New Roman"/>
          <w:color w:val="000000"/>
          <w:shd w:val="clear" w:color="auto" w:fill="FFFFFF"/>
          <w:lang w:eastAsia="ru-RU"/>
        </w:rPr>
        <w:t>0</w:t>
      </w:r>
      <w:r w:rsidRPr="003E2B74">
        <w:rPr>
          <w:rFonts w:eastAsia="Times New Roman"/>
          <w:color w:val="000000"/>
          <w:shd w:val="clear" w:color="auto" w:fill="FFFFFF"/>
          <w:lang w:eastAsia="ru-RU"/>
        </w:rPr>
        <w:t>.Ткаченко, Т. А. Развитие фонематического восприятия. Альбом дошкольника: пособие для логопедов, воспитателей и родителей / Т. А. Ткаченко. – М.</w:t>
      </w:r>
      <w:proofErr w:type="gramStart"/>
      <w:r w:rsidRPr="003E2B74">
        <w:rPr>
          <w:rFonts w:eastAsia="Times New Roman"/>
          <w:color w:val="000000"/>
          <w:shd w:val="clear" w:color="auto" w:fill="FFFFFF"/>
          <w:lang w:eastAsia="ru-RU"/>
        </w:rPr>
        <w:t xml:space="preserve"> :</w:t>
      </w:r>
      <w:proofErr w:type="gramEnd"/>
      <w:r w:rsidRPr="003E2B74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proofErr w:type="spellStart"/>
      <w:r w:rsidRPr="003E2B74">
        <w:rPr>
          <w:rFonts w:eastAsia="Times New Roman"/>
          <w:color w:val="000000"/>
          <w:shd w:val="clear" w:color="auto" w:fill="FFFFFF"/>
          <w:lang w:eastAsia="ru-RU"/>
        </w:rPr>
        <w:t>Изд</w:t>
      </w:r>
      <w:proofErr w:type="spellEnd"/>
      <w:r w:rsidRPr="003E2B74">
        <w:rPr>
          <w:rFonts w:eastAsia="Times New Roman"/>
          <w:color w:val="000000"/>
          <w:shd w:val="clear" w:color="auto" w:fill="FFFFFF"/>
          <w:lang w:eastAsia="ru-RU"/>
        </w:rPr>
        <w:t>–во ГНОМ и Д, 2005. – 32 с.</w:t>
      </w:r>
    </w:p>
    <w:p w:rsidR="003E2B74" w:rsidRPr="00981625" w:rsidRDefault="003E2B74" w:rsidP="003E2B7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 w:rsidRPr="003E2B74">
        <w:rPr>
          <w:rFonts w:eastAsia="Times New Roman"/>
          <w:color w:val="000000"/>
          <w:shd w:val="clear" w:color="auto" w:fill="FFFFFF"/>
          <w:lang w:eastAsia="ru-RU"/>
        </w:rPr>
        <w:t>1</w:t>
      </w:r>
      <w:r w:rsidR="00741DAE">
        <w:rPr>
          <w:rFonts w:eastAsia="Times New Roman"/>
          <w:color w:val="000000"/>
          <w:shd w:val="clear" w:color="auto" w:fill="FFFFFF"/>
          <w:lang w:eastAsia="ru-RU"/>
        </w:rPr>
        <w:t>1</w:t>
      </w:r>
      <w:r w:rsidRPr="003E2B74">
        <w:rPr>
          <w:rFonts w:eastAsia="Times New Roman"/>
          <w:color w:val="000000"/>
          <w:shd w:val="clear" w:color="auto" w:fill="FFFFFF"/>
          <w:lang w:eastAsia="ru-RU"/>
        </w:rPr>
        <w:t>. Ткаченко, Т.</w:t>
      </w:r>
      <w:proofErr w:type="gramStart"/>
      <w:r w:rsidRPr="003E2B74">
        <w:rPr>
          <w:rFonts w:eastAsia="Times New Roman"/>
          <w:color w:val="000000"/>
          <w:shd w:val="clear" w:color="auto" w:fill="FFFFFF"/>
          <w:lang w:eastAsia="ru-RU"/>
        </w:rPr>
        <w:t>А.</w:t>
      </w:r>
      <w:proofErr w:type="gramEnd"/>
      <w:r w:rsidRPr="003E2B74">
        <w:rPr>
          <w:rFonts w:eastAsia="Times New Roman"/>
          <w:color w:val="000000"/>
          <w:shd w:val="clear" w:color="auto" w:fill="FFFFFF"/>
          <w:lang w:eastAsia="ru-RU"/>
        </w:rPr>
        <w:t xml:space="preserve"> Если дошкольник плохо говорит / Т.А. Ткаченко – М.: </w:t>
      </w:r>
      <w:proofErr w:type="spellStart"/>
      <w:r w:rsidRPr="003E2B74">
        <w:rPr>
          <w:rFonts w:eastAsia="Times New Roman"/>
          <w:color w:val="000000"/>
          <w:shd w:val="clear" w:color="auto" w:fill="FFFFFF"/>
          <w:lang w:eastAsia="ru-RU"/>
        </w:rPr>
        <w:t>Эксмодетство</w:t>
      </w:r>
      <w:proofErr w:type="spellEnd"/>
      <w:r w:rsidRPr="003E2B74">
        <w:rPr>
          <w:rFonts w:eastAsia="Times New Roman"/>
          <w:color w:val="000000"/>
          <w:shd w:val="clear" w:color="auto" w:fill="FFFFFF"/>
          <w:lang w:eastAsia="ru-RU"/>
        </w:rPr>
        <w:t>, 2017. – 96 с.</w:t>
      </w:r>
    </w:p>
    <w:p w:rsidR="00981625" w:rsidRPr="00981625" w:rsidRDefault="0051121C" w:rsidP="003E2B7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="003E2B74">
        <w:rPr>
          <w:rFonts w:eastAsia="Times New Roman"/>
          <w:color w:val="000000"/>
          <w:shd w:val="clear" w:color="auto" w:fill="FFFFFF"/>
          <w:lang w:eastAsia="ru-RU"/>
        </w:rPr>
        <w:t>1</w:t>
      </w:r>
      <w:r w:rsidR="00741DAE">
        <w:rPr>
          <w:rFonts w:eastAsia="Times New Roman"/>
          <w:color w:val="000000"/>
          <w:shd w:val="clear" w:color="auto" w:fill="FFFFFF"/>
          <w:lang w:eastAsia="ru-RU"/>
        </w:rPr>
        <w:t>2</w:t>
      </w:r>
      <w:r w:rsidR="00981625">
        <w:rPr>
          <w:rFonts w:eastAsia="Times New Roman"/>
          <w:color w:val="000000"/>
          <w:shd w:val="clear" w:color="auto" w:fill="FFFFFF"/>
          <w:lang w:eastAsia="ru-RU"/>
        </w:rPr>
        <w:t>.</w:t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>Фомичёва, М.В. Воспитание у детей правильного произношения. Практикум по логопедии. – Учебное пособие для учащихся педагогических училищ. – М. :Просвещение, 1989. – 239с.</w:t>
      </w:r>
      <w:proofErr w:type="gramStart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>,и</w:t>
      </w:r>
      <w:proofErr w:type="gramEnd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>л.</w:t>
      </w:r>
    </w:p>
    <w:p w:rsidR="00981625" w:rsidRPr="00981625" w:rsidRDefault="0051121C" w:rsidP="003E2B7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1</w:t>
      </w:r>
      <w:r w:rsidR="00741DAE">
        <w:rPr>
          <w:rFonts w:eastAsia="Times New Roman"/>
          <w:color w:val="000000"/>
          <w:shd w:val="clear" w:color="auto" w:fill="FFFFFF"/>
          <w:lang w:eastAsia="ru-RU"/>
        </w:rPr>
        <w:t>3</w:t>
      </w:r>
      <w:r w:rsidR="00981625">
        <w:rPr>
          <w:rFonts w:eastAsia="Times New Roman"/>
          <w:color w:val="000000"/>
          <w:shd w:val="clear" w:color="auto" w:fill="FFFFFF"/>
          <w:lang w:eastAsia="ru-RU"/>
        </w:rPr>
        <w:t>.</w:t>
      </w:r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proofErr w:type="spellStart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>Хватцев</w:t>
      </w:r>
      <w:proofErr w:type="spellEnd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>, М.Е., Гвоздев, А.Н., Логопедия: работа с дошкольниками: пособие для логопедов и родителей. – М.</w:t>
      </w:r>
      <w:proofErr w:type="gramStart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 xml:space="preserve"> :</w:t>
      </w:r>
      <w:proofErr w:type="gramEnd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>Аквариум, 1996. – 384с., ил.</w:t>
      </w:r>
    </w:p>
    <w:p w:rsidR="00981625" w:rsidRPr="00981625" w:rsidRDefault="0051121C" w:rsidP="003E2B74">
      <w:pPr>
        <w:pStyle w:val="aff4"/>
        <w:shd w:val="clear" w:color="auto" w:fill="FFFFFF"/>
        <w:spacing w:before="0" w:after="0" w:line="360" w:lineRule="auto"/>
        <w:ind w:right="-1" w:firstLine="708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1</w:t>
      </w:r>
      <w:r w:rsidR="00741DAE">
        <w:rPr>
          <w:rFonts w:eastAsia="Times New Roman"/>
          <w:color w:val="000000"/>
          <w:shd w:val="clear" w:color="auto" w:fill="FFFFFF"/>
          <w:lang w:eastAsia="ru-RU"/>
        </w:rPr>
        <w:t>4</w:t>
      </w:r>
      <w:r w:rsidR="00981625">
        <w:rPr>
          <w:rFonts w:eastAsia="Times New Roman"/>
          <w:color w:val="000000"/>
          <w:shd w:val="clear" w:color="auto" w:fill="FFFFFF"/>
          <w:lang w:eastAsia="ru-RU"/>
        </w:rPr>
        <w:t>.</w:t>
      </w:r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 xml:space="preserve">Чиркина, Г.В. Основы логопедической работы с детьми: Учебное пособие для логопедов, воспитателей детских садов, учителей начальных классов, студентов педагогических училищ/Под общ. ред. </w:t>
      </w:r>
      <w:proofErr w:type="spellStart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>д.п.н</w:t>
      </w:r>
      <w:proofErr w:type="spellEnd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 xml:space="preserve">., </w:t>
      </w:r>
      <w:proofErr w:type="spellStart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>проф.Г.В</w:t>
      </w:r>
      <w:proofErr w:type="spellEnd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>. Чиркиной – 2-е изд.</w:t>
      </w:r>
      <w:proofErr w:type="gramStart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 xml:space="preserve"> ,</w:t>
      </w:r>
      <w:proofErr w:type="spellStart"/>
      <w:proofErr w:type="gramEnd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>испр</w:t>
      </w:r>
      <w:proofErr w:type="spellEnd"/>
      <w:r w:rsidR="00981625" w:rsidRPr="00981625">
        <w:rPr>
          <w:rFonts w:eastAsia="Times New Roman"/>
          <w:color w:val="000000"/>
          <w:shd w:val="clear" w:color="auto" w:fill="FFFFFF"/>
          <w:lang w:eastAsia="ru-RU"/>
        </w:rPr>
        <w:t>. – М.:АРКТИ, 2002. – 240с.</w:t>
      </w:r>
    </w:p>
    <w:sectPr w:rsidR="00981625" w:rsidRPr="00981625" w:rsidSect="0051121C">
      <w:footerReference w:type="default" r:id="rId9"/>
      <w:pgSz w:w="11906" w:h="16838"/>
      <w:pgMar w:top="993" w:right="991" w:bottom="284" w:left="993" w:header="1134" w:footer="75" w:gutter="0"/>
      <w:cols w:space="720"/>
      <w:formProt w:val="0"/>
      <w:docGrid w:linePitch="381" w:charSpace="-1638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F67" w:rsidRDefault="00522F67" w:rsidP="005762CD">
      <w:pPr>
        <w:spacing w:line="240" w:lineRule="auto"/>
      </w:pPr>
      <w:r>
        <w:separator/>
      </w:r>
    </w:p>
  </w:endnote>
  <w:endnote w:type="continuationSeparator" w:id="0">
    <w:p w:rsidR="00522F67" w:rsidRDefault="00522F67" w:rsidP="005762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ragmaticaC">
    <w:altName w:val="Times New Roman"/>
    <w:charset w:val="CC"/>
    <w:family w:val="roman"/>
    <w:pitch w:val="variable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EA8" w:rsidRDefault="00272EA8">
    <w:pPr>
      <w:pStyle w:val="aff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F67" w:rsidRDefault="00522F67" w:rsidP="005762CD">
      <w:pPr>
        <w:spacing w:line="240" w:lineRule="auto"/>
      </w:pPr>
      <w:r>
        <w:separator/>
      </w:r>
    </w:p>
  </w:footnote>
  <w:footnote w:type="continuationSeparator" w:id="0">
    <w:p w:rsidR="00522F67" w:rsidRDefault="00522F67" w:rsidP="005762C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41BB"/>
    <w:multiLevelType w:val="hybridMultilevel"/>
    <w:tmpl w:val="07A0F16C"/>
    <w:lvl w:ilvl="0" w:tplc="3C2CBE52">
      <w:start w:val="1"/>
      <w:numFmt w:val="bullet"/>
      <w:lvlText w:val="К"/>
      <w:lvlJc w:val="left"/>
    </w:lvl>
    <w:lvl w:ilvl="1" w:tplc="C290BDC0">
      <w:numFmt w:val="decimal"/>
      <w:lvlText w:val=""/>
      <w:lvlJc w:val="left"/>
    </w:lvl>
    <w:lvl w:ilvl="2" w:tplc="EC16CA40">
      <w:numFmt w:val="decimal"/>
      <w:lvlText w:val=""/>
      <w:lvlJc w:val="left"/>
    </w:lvl>
    <w:lvl w:ilvl="3" w:tplc="B28072DC">
      <w:numFmt w:val="decimal"/>
      <w:lvlText w:val=""/>
      <w:lvlJc w:val="left"/>
    </w:lvl>
    <w:lvl w:ilvl="4" w:tplc="C4102068">
      <w:numFmt w:val="decimal"/>
      <w:lvlText w:val=""/>
      <w:lvlJc w:val="left"/>
    </w:lvl>
    <w:lvl w:ilvl="5" w:tplc="9B2C8FB8">
      <w:numFmt w:val="decimal"/>
      <w:lvlText w:val=""/>
      <w:lvlJc w:val="left"/>
    </w:lvl>
    <w:lvl w:ilvl="6" w:tplc="E8C6AC72">
      <w:numFmt w:val="decimal"/>
      <w:lvlText w:val=""/>
      <w:lvlJc w:val="left"/>
    </w:lvl>
    <w:lvl w:ilvl="7" w:tplc="47784EC0">
      <w:numFmt w:val="decimal"/>
      <w:lvlText w:val=""/>
      <w:lvlJc w:val="left"/>
    </w:lvl>
    <w:lvl w:ilvl="8" w:tplc="981855C0">
      <w:numFmt w:val="decimal"/>
      <w:lvlText w:val=""/>
      <w:lvlJc w:val="left"/>
    </w:lvl>
  </w:abstractNum>
  <w:abstractNum w:abstractNumId="1">
    <w:nsid w:val="01247EBB"/>
    <w:multiLevelType w:val="multilevel"/>
    <w:tmpl w:val="5E0ECA52"/>
    <w:lvl w:ilvl="0">
      <w:start w:val="65535"/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nsid w:val="09F0692B"/>
    <w:multiLevelType w:val="multilevel"/>
    <w:tmpl w:val="B41297B0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CA55A49"/>
    <w:multiLevelType w:val="multilevel"/>
    <w:tmpl w:val="E0E4373E"/>
    <w:lvl w:ilvl="0">
      <w:start w:val="65535"/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0CE0121F"/>
    <w:multiLevelType w:val="hybridMultilevel"/>
    <w:tmpl w:val="DBFA85BE"/>
    <w:lvl w:ilvl="0" w:tplc="041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E947087"/>
    <w:multiLevelType w:val="multilevel"/>
    <w:tmpl w:val="9B06A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>
    <w:nsid w:val="114D5E2E"/>
    <w:multiLevelType w:val="hybridMultilevel"/>
    <w:tmpl w:val="B0227BF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6C11BA"/>
    <w:multiLevelType w:val="multilevel"/>
    <w:tmpl w:val="9DF08892"/>
    <w:lvl w:ilvl="0">
      <w:start w:val="65535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>
    <w:nsid w:val="1DDA7059"/>
    <w:multiLevelType w:val="multilevel"/>
    <w:tmpl w:val="A32C5A38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E0F59B6"/>
    <w:multiLevelType w:val="multilevel"/>
    <w:tmpl w:val="B3008F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FC46074"/>
    <w:multiLevelType w:val="multilevel"/>
    <w:tmpl w:val="1B1420A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6856588"/>
    <w:multiLevelType w:val="multilevel"/>
    <w:tmpl w:val="D7B24F36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color w:val="000000"/>
        <w:spacing w:val="2"/>
        <w:w w:val="100"/>
        <w:sz w:val="24"/>
        <w:szCs w:val="24"/>
        <w:u w:val="none"/>
        <w:effect w:val="none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2">
    <w:nsid w:val="28E932DD"/>
    <w:multiLevelType w:val="multilevel"/>
    <w:tmpl w:val="1DC435F2"/>
    <w:lvl w:ilvl="0">
      <w:start w:val="65535"/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3">
    <w:nsid w:val="2A0F3571"/>
    <w:multiLevelType w:val="hybridMultilevel"/>
    <w:tmpl w:val="DB9ED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B4647D"/>
    <w:multiLevelType w:val="multilevel"/>
    <w:tmpl w:val="BB3EE338"/>
    <w:lvl w:ilvl="0">
      <w:start w:val="65535"/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5">
    <w:nsid w:val="2C724F0D"/>
    <w:multiLevelType w:val="multilevel"/>
    <w:tmpl w:val="BCF6C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>
    <w:nsid w:val="2DC937B0"/>
    <w:multiLevelType w:val="multilevel"/>
    <w:tmpl w:val="0F86D754"/>
    <w:lvl w:ilvl="0">
      <w:start w:val="65535"/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7">
    <w:nsid w:val="2F7D782F"/>
    <w:multiLevelType w:val="multilevel"/>
    <w:tmpl w:val="FFDC30FC"/>
    <w:lvl w:ilvl="0">
      <w:start w:val="1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  <w:color w:val="00000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8">
    <w:nsid w:val="30450416"/>
    <w:multiLevelType w:val="multilevel"/>
    <w:tmpl w:val="E16C660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33237CD0"/>
    <w:multiLevelType w:val="multilevel"/>
    <w:tmpl w:val="2CE4732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34AC7017"/>
    <w:multiLevelType w:val="multilevel"/>
    <w:tmpl w:val="DAD02074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1">
    <w:nsid w:val="38A2508E"/>
    <w:multiLevelType w:val="multilevel"/>
    <w:tmpl w:val="2062A16A"/>
    <w:lvl w:ilvl="0">
      <w:start w:val="65535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2">
    <w:nsid w:val="3F3D43A4"/>
    <w:multiLevelType w:val="multilevel"/>
    <w:tmpl w:val="51220FB0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3">
    <w:nsid w:val="40AF434C"/>
    <w:multiLevelType w:val="multilevel"/>
    <w:tmpl w:val="18D40626"/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4">
    <w:nsid w:val="41C31C41"/>
    <w:multiLevelType w:val="multilevel"/>
    <w:tmpl w:val="62BAF8C2"/>
    <w:lvl w:ilvl="0">
      <w:start w:val="65535"/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5">
    <w:nsid w:val="41E066D7"/>
    <w:multiLevelType w:val="multilevel"/>
    <w:tmpl w:val="439881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42E4763B"/>
    <w:multiLevelType w:val="multilevel"/>
    <w:tmpl w:val="1BCEF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45A500FD"/>
    <w:multiLevelType w:val="multilevel"/>
    <w:tmpl w:val="3BF8E302"/>
    <w:lvl w:ilvl="0">
      <w:start w:val="65535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467F4470"/>
    <w:multiLevelType w:val="multilevel"/>
    <w:tmpl w:val="83B05FAA"/>
    <w:lvl w:ilvl="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48147E2D"/>
    <w:multiLevelType w:val="multilevel"/>
    <w:tmpl w:val="C53079FC"/>
    <w:lvl w:ilvl="0">
      <w:start w:val="65535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0">
    <w:nsid w:val="4F1822B9"/>
    <w:multiLevelType w:val="multilevel"/>
    <w:tmpl w:val="D668E568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54F919A0"/>
    <w:multiLevelType w:val="multilevel"/>
    <w:tmpl w:val="91166408"/>
    <w:lvl w:ilvl="0">
      <w:start w:val="65535"/>
      <w:numFmt w:val="bullet"/>
      <w:lvlText w:val="•"/>
      <w:lvlJc w:val="left"/>
      <w:pPr>
        <w:ind w:left="1634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35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7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9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1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3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5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7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94" w:hanging="360"/>
      </w:pPr>
      <w:rPr>
        <w:rFonts w:ascii="Wingdings" w:hAnsi="Wingdings" w:cs="Wingdings" w:hint="default"/>
      </w:rPr>
    </w:lvl>
  </w:abstractNum>
  <w:abstractNum w:abstractNumId="32">
    <w:nsid w:val="57B90AAD"/>
    <w:multiLevelType w:val="multilevel"/>
    <w:tmpl w:val="88DA8EF8"/>
    <w:lvl w:ilvl="0">
      <w:start w:val="65535"/>
      <w:numFmt w:val="bullet"/>
      <w:lvlText w:val="−"/>
      <w:lvlJc w:val="left"/>
      <w:pPr>
        <w:ind w:left="148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2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4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8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0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48" w:hanging="360"/>
      </w:pPr>
      <w:rPr>
        <w:rFonts w:ascii="Wingdings" w:hAnsi="Wingdings" w:cs="Wingdings" w:hint="default"/>
      </w:rPr>
    </w:lvl>
  </w:abstractNum>
  <w:abstractNum w:abstractNumId="33">
    <w:nsid w:val="5C904D99"/>
    <w:multiLevelType w:val="multilevel"/>
    <w:tmpl w:val="705CF16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4">
    <w:nsid w:val="5F284C64"/>
    <w:multiLevelType w:val="multilevel"/>
    <w:tmpl w:val="CB561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0EE6878"/>
    <w:multiLevelType w:val="multilevel"/>
    <w:tmpl w:val="473E6662"/>
    <w:lvl w:ilvl="0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36">
    <w:nsid w:val="6BEA49F2"/>
    <w:multiLevelType w:val="multilevel"/>
    <w:tmpl w:val="008EA7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6C467F16"/>
    <w:multiLevelType w:val="multilevel"/>
    <w:tmpl w:val="A7D65172"/>
    <w:lvl w:ilvl="0">
      <w:start w:val="65535"/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8">
    <w:nsid w:val="6C5E1E06"/>
    <w:multiLevelType w:val="hybridMultilevel"/>
    <w:tmpl w:val="1A404E24"/>
    <w:lvl w:ilvl="0" w:tplc="CE9CBB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C242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BC69A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2E01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CAA6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FC94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5AD7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BE92C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7163B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103BBF"/>
    <w:multiLevelType w:val="multilevel"/>
    <w:tmpl w:val="B47219C0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  <w:b w:val="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0">
    <w:nsid w:val="6D5348D2"/>
    <w:multiLevelType w:val="hybridMultilevel"/>
    <w:tmpl w:val="B0C4EB0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>
    <w:nsid w:val="727A0D49"/>
    <w:multiLevelType w:val="multilevel"/>
    <w:tmpl w:val="D03AC614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2">
    <w:nsid w:val="73777CEA"/>
    <w:multiLevelType w:val="hybridMultilevel"/>
    <w:tmpl w:val="B366F886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>
    <w:nsid w:val="752A1889"/>
    <w:multiLevelType w:val="hybridMultilevel"/>
    <w:tmpl w:val="D5F835AA"/>
    <w:lvl w:ilvl="0" w:tplc="3DB2443E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56742D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2E6E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F467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2431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EB679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6A32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B8D0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266B9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5C15EB"/>
    <w:multiLevelType w:val="multilevel"/>
    <w:tmpl w:val="0D1094E8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5D24F7"/>
    <w:multiLevelType w:val="multilevel"/>
    <w:tmpl w:val="B65EB124"/>
    <w:lvl w:ilvl="0">
      <w:start w:val="1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  <w:color w:val="00000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46">
    <w:nsid w:val="77821138"/>
    <w:multiLevelType w:val="multilevel"/>
    <w:tmpl w:val="8B583DF2"/>
    <w:lvl w:ilvl="0">
      <w:start w:val="65535"/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7">
    <w:nsid w:val="7C9538A9"/>
    <w:multiLevelType w:val="multilevel"/>
    <w:tmpl w:val="FA820646"/>
    <w:lvl w:ilvl="0">
      <w:start w:val="65535"/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8">
    <w:nsid w:val="7C966634"/>
    <w:multiLevelType w:val="multilevel"/>
    <w:tmpl w:val="6538796A"/>
    <w:lvl w:ilvl="0">
      <w:start w:val="65535"/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9">
    <w:nsid w:val="7EED0CF1"/>
    <w:multiLevelType w:val="multilevel"/>
    <w:tmpl w:val="6BB6AA14"/>
    <w:lvl w:ilvl="0">
      <w:start w:val="65535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>
    <w:abstractNumId w:val="30"/>
  </w:num>
  <w:num w:numId="2">
    <w:abstractNumId w:val="28"/>
  </w:num>
  <w:num w:numId="3">
    <w:abstractNumId w:val="18"/>
  </w:num>
  <w:num w:numId="4">
    <w:abstractNumId w:val="19"/>
  </w:num>
  <w:num w:numId="5">
    <w:abstractNumId w:val="41"/>
  </w:num>
  <w:num w:numId="6">
    <w:abstractNumId w:val="25"/>
  </w:num>
  <w:num w:numId="7">
    <w:abstractNumId w:val="21"/>
  </w:num>
  <w:num w:numId="8">
    <w:abstractNumId w:val="49"/>
  </w:num>
  <w:num w:numId="9">
    <w:abstractNumId w:val="10"/>
  </w:num>
  <w:num w:numId="10">
    <w:abstractNumId w:val="20"/>
  </w:num>
  <w:num w:numId="11">
    <w:abstractNumId w:val="22"/>
  </w:num>
  <w:num w:numId="12">
    <w:abstractNumId w:val="9"/>
  </w:num>
  <w:num w:numId="13">
    <w:abstractNumId w:val="23"/>
  </w:num>
  <w:num w:numId="14">
    <w:abstractNumId w:val="11"/>
  </w:num>
  <w:num w:numId="15">
    <w:abstractNumId w:val="35"/>
  </w:num>
  <w:num w:numId="16">
    <w:abstractNumId w:val="27"/>
  </w:num>
  <w:num w:numId="17">
    <w:abstractNumId w:val="44"/>
  </w:num>
  <w:num w:numId="18">
    <w:abstractNumId w:val="45"/>
  </w:num>
  <w:num w:numId="19">
    <w:abstractNumId w:val="17"/>
  </w:num>
  <w:num w:numId="20">
    <w:abstractNumId w:val="24"/>
  </w:num>
  <w:num w:numId="21">
    <w:abstractNumId w:val="33"/>
  </w:num>
  <w:num w:numId="22">
    <w:abstractNumId w:val="46"/>
  </w:num>
  <w:num w:numId="23">
    <w:abstractNumId w:val="37"/>
  </w:num>
  <w:num w:numId="24">
    <w:abstractNumId w:val="1"/>
  </w:num>
  <w:num w:numId="25">
    <w:abstractNumId w:val="16"/>
  </w:num>
  <w:num w:numId="26">
    <w:abstractNumId w:val="12"/>
  </w:num>
  <w:num w:numId="27">
    <w:abstractNumId w:val="47"/>
  </w:num>
  <w:num w:numId="28">
    <w:abstractNumId w:val="3"/>
  </w:num>
  <w:num w:numId="29">
    <w:abstractNumId w:val="31"/>
  </w:num>
  <w:num w:numId="30">
    <w:abstractNumId w:val="48"/>
  </w:num>
  <w:num w:numId="31">
    <w:abstractNumId w:val="14"/>
  </w:num>
  <w:num w:numId="32">
    <w:abstractNumId w:val="29"/>
  </w:num>
  <w:num w:numId="33">
    <w:abstractNumId w:val="8"/>
  </w:num>
  <w:num w:numId="34">
    <w:abstractNumId w:val="32"/>
  </w:num>
  <w:num w:numId="35">
    <w:abstractNumId w:val="7"/>
  </w:num>
  <w:num w:numId="36">
    <w:abstractNumId w:val="39"/>
  </w:num>
  <w:num w:numId="37">
    <w:abstractNumId w:val="2"/>
  </w:num>
  <w:num w:numId="38">
    <w:abstractNumId w:val="36"/>
  </w:num>
  <w:num w:numId="39">
    <w:abstractNumId w:val="26"/>
  </w:num>
  <w:num w:numId="40">
    <w:abstractNumId w:val="5"/>
  </w:num>
  <w:num w:numId="41">
    <w:abstractNumId w:val="15"/>
  </w:num>
  <w:num w:numId="42">
    <w:abstractNumId w:val="43"/>
  </w:num>
  <w:num w:numId="43">
    <w:abstractNumId w:val="6"/>
  </w:num>
  <w:num w:numId="44">
    <w:abstractNumId w:val="4"/>
  </w:num>
  <w:num w:numId="45">
    <w:abstractNumId w:val="42"/>
  </w:num>
  <w:num w:numId="46">
    <w:abstractNumId w:val="40"/>
  </w:num>
  <w:num w:numId="47">
    <w:abstractNumId w:val="38"/>
  </w:num>
  <w:num w:numId="48">
    <w:abstractNumId w:val="13"/>
  </w:num>
  <w:num w:numId="49">
    <w:abstractNumId w:val="34"/>
  </w:num>
  <w:num w:numId="50">
    <w:abstractNumId w:val="0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6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762CD"/>
    <w:rsid w:val="00007B60"/>
    <w:rsid w:val="0003624D"/>
    <w:rsid w:val="00076A04"/>
    <w:rsid w:val="00083F2A"/>
    <w:rsid w:val="00084F5B"/>
    <w:rsid w:val="000C41F2"/>
    <w:rsid w:val="000F267C"/>
    <w:rsid w:val="0012651C"/>
    <w:rsid w:val="00167254"/>
    <w:rsid w:val="00174917"/>
    <w:rsid w:val="00186364"/>
    <w:rsid w:val="00192B6B"/>
    <w:rsid w:val="00222A12"/>
    <w:rsid w:val="002669B5"/>
    <w:rsid w:val="00272EA8"/>
    <w:rsid w:val="0028080F"/>
    <w:rsid w:val="0029151B"/>
    <w:rsid w:val="002C33A2"/>
    <w:rsid w:val="002E385E"/>
    <w:rsid w:val="002E67ED"/>
    <w:rsid w:val="00332692"/>
    <w:rsid w:val="00363E78"/>
    <w:rsid w:val="00364075"/>
    <w:rsid w:val="00366593"/>
    <w:rsid w:val="00395134"/>
    <w:rsid w:val="003B0900"/>
    <w:rsid w:val="003B3672"/>
    <w:rsid w:val="003C1EE4"/>
    <w:rsid w:val="003E2B74"/>
    <w:rsid w:val="00414FFF"/>
    <w:rsid w:val="00426DDC"/>
    <w:rsid w:val="00447577"/>
    <w:rsid w:val="004713F4"/>
    <w:rsid w:val="00495BF5"/>
    <w:rsid w:val="004B7E5D"/>
    <w:rsid w:val="004D01DF"/>
    <w:rsid w:val="004E708E"/>
    <w:rsid w:val="0051121C"/>
    <w:rsid w:val="0052089B"/>
    <w:rsid w:val="00522F67"/>
    <w:rsid w:val="005578AD"/>
    <w:rsid w:val="005762CD"/>
    <w:rsid w:val="00595511"/>
    <w:rsid w:val="005B4F45"/>
    <w:rsid w:val="005C19A5"/>
    <w:rsid w:val="005F5675"/>
    <w:rsid w:val="00602033"/>
    <w:rsid w:val="00615313"/>
    <w:rsid w:val="00615FCC"/>
    <w:rsid w:val="00643975"/>
    <w:rsid w:val="0064425C"/>
    <w:rsid w:val="00673D8C"/>
    <w:rsid w:val="00695F1B"/>
    <w:rsid w:val="006B05A4"/>
    <w:rsid w:val="006B0D3B"/>
    <w:rsid w:val="006D29C5"/>
    <w:rsid w:val="006F1CDD"/>
    <w:rsid w:val="006F254D"/>
    <w:rsid w:val="006F309E"/>
    <w:rsid w:val="00724896"/>
    <w:rsid w:val="00733464"/>
    <w:rsid w:val="00741DAE"/>
    <w:rsid w:val="00741F1B"/>
    <w:rsid w:val="00752267"/>
    <w:rsid w:val="007553C6"/>
    <w:rsid w:val="007A0CE1"/>
    <w:rsid w:val="007A70E4"/>
    <w:rsid w:val="007A7490"/>
    <w:rsid w:val="007E3D13"/>
    <w:rsid w:val="007F25EB"/>
    <w:rsid w:val="0080644C"/>
    <w:rsid w:val="00817237"/>
    <w:rsid w:val="00821AFA"/>
    <w:rsid w:val="00835D8A"/>
    <w:rsid w:val="00856930"/>
    <w:rsid w:val="00860750"/>
    <w:rsid w:val="00876CEE"/>
    <w:rsid w:val="00877536"/>
    <w:rsid w:val="0089152B"/>
    <w:rsid w:val="00897FF8"/>
    <w:rsid w:val="008A1495"/>
    <w:rsid w:val="008A7F56"/>
    <w:rsid w:val="008B22F6"/>
    <w:rsid w:val="008C2190"/>
    <w:rsid w:val="00901E9E"/>
    <w:rsid w:val="0090240D"/>
    <w:rsid w:val="00904335"/>
    <w:rsid w:val="00905F2C"/>
    <w:rsid w:val="009246C1"/>
    <w:rsid w:val="00970287"/>
    <w:rsid w:val="00981625"/>
    <w:rsid w:val="009C1731"/>
    <w:rsid w:val="009C1AA9"/>
    <w:rsid w:val="009F7013"/>
    <w:rsid w:val="00A07C21"/>
    <w:rsid w:val="00A12142"/>
    <w:rsid w:val="00A126F0"/>
    <w:rsid w:val="00A34A20"/>
    <w:rsid w:val="00A50C03"/>
    <w:rsid w:val="00A61956"/>
    <w:rsid w:val="00A7482D"/>
    <w:rsid w:val="00A85A17"/>
    <w:rsid w:val="00A90F06"/>
    <w:rsid w:val="00AB3DD6"/>
    <w:rsid w:val="00AD655B"/>
    <w:rsid w:val="00B15605"/>
    <w:rsid w:val="00B31654"/>
    <w:rsid w:val="00B4069E"/>
    <w:rsid w:val="00B47DAC"/>
    <w:rsid w:val="00B67093"/>
    <w:rsid w:val="00B74774"/>
    <w:rsid w:val="00B838F0"/>
    <w:rsid w:val="00B852FD"/>
    <w:rsid w:val="00B87738"/>
    <w:rsid w:val="00BB43F7"/>
    <w:rsid w:val="00BB6849"/>
    <w:rsid w:val="00BD3E17"/>
    <w:rsid w:val="00BD6A6D"/>
    <w:rsid w:val="00C00B68"/>
    <w:rsid w:val="00C07458"/>
    <w:rsid w:val="00C142E8"/>
    <w:rsid w:val="00C47FC6"/>
    <w:rsid w:val="00C611EE"/>
    <w:rsid w:val="00CC53D4"/>
    <w:rsid w:val="00CD795F"/>
    <w:rsid w:val="00CE42E8"/>
    <w:rsid w:val="00D47A0F"/>
    <w:rsid w:val="00D5094E"/>
    <w:rsid w:val="00D51D4B"/>
    <w:rsid w:val="00D7215C"/>
    <w:rsid w:val="00D81B5F"/>
    <w:rsid w:val="00D82DDC"/>
    <w:rsid w:val="00DB38F4"/>
    <w:rsid w:val="00E15299"/>
    <w:rsid w:val="00E2096C"/>
    <w:rsid w:val="00E220CF"/>
    <w:rsid w:val="00E2212A"/>
    <w:rsid w:val="00E27E33"/>
    <w:rsid w:val="00E30BF1"/>
    <w:rsid w:val="00E30C9E"/>
    <w:rsid w:val="00E65B3A"/>
    <w:rsid w:val="00E65EF2"/>
    <w:rsid w:val="00E67A33"/>
    <w:rsid w:val="00ED0D2E"/>
    <w:rsid w:val="00EE7587"/>
    <w:rsid w:val="00EF51AB"/>
    <w:rsid w:val="00F02358"/>
    <w:rsid w:val="00F116B9"/>
    <w:rsid w:val="00F13114"/>
    <w:rsid w:val="00F165DE"/>
    <w:rsid w:val="00F713C3"/>
    <w:rsid w:val="00F8749F"/>
    <w:rsid w:val="00FD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762CD"/>
    <w:pPr>
      <w:suppressAutoHyphens/>
      <w:spacing w:after="0" w:line="360" w:lineRule="auto"/>
      <w:ind w:firstLine="709"/>
      <w:jc w:val="both"/>
      <w:textAlignment w:val="baseline"/>
    </w:pPr>
    <w:rPr>
      <w:rFonts w:ascii="Times New Roman" w:eastAsia="SimSun" w:hAnsi="Times New Roman" w:cs="Times New Roman"/>
      <w:color w:val="00000A"/>
      <w:sz w:val="28"/>
      <w:szCs w:val="28"/>
      <w:lang w:eastAsia="zh-CN"/>
    </w:rPr>
  </w:style>
  <w:style w:type="paragraph" w:styleId="1">
    <w:name w:val="heading 1"/>
    <w:basedOn w:val="a"/>
    <w:rsid w:val="005762CD"/>
    <w:pPr>
      <w:keepNext/>
      <w:keepLines/>
      <w:spacing w:before="480"/>
      <w:outlineLvl w:val="0"/>
    </w:pPr>
    <w:rPr>
      <w:rFonts w:ascii="Cambria" w:hAnsi="Cambria"/>
      <w:b/>
      <w:bCs/>
      <w:color w:val="365F91"/>
    </w:rPr>
  </w:style>
  <w:style w:type="paragraph" w:styleId="2">
    <w:name w:val="heading 2"/>
    <w:basedOn w:val="a"/>
    <w:rsid w:val="005762CD"/>
    <w:pPr>
      <w:spacing w:before="28" w:after="28" w:line="100" w:lineRule="atLeast"/>
      <w:outlineLvl w:val="1"/>
    </w:pPr>
    <w:rPr>
      <w:rFonts w:eastAsia="Times New Roman"/>
      <w:b/>
      <w:bCs/>
      <w:sz w:val="36"/>
      <w:szCs w:val="36"/>
    </w:rPr>
  </w:style>
  <w:style w:type="paragraph" w:styleId="3">
    <w:name w:val="heading 3"/>
    <w:basedOn w:val="a"/>
    <w:rsid w:val="005762CD"/>
    <w:pPr>
      <w:keepNext/>
      <w:spacing w:before="240" w:after="60" w:line="100" w:lineRule="atLeas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rsid w:val="005762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rsid w:val="005762CD"/>
    <w:rPr>
      <w:rFonts w:ascii="Cambria" w:hAnsi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rsid w:val="005762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rsid w:val="005762C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rsid w:val="005762CD"/>
    <w:rPr>
      <w:rFonts w:ascii="Cambria" w:hAnsi="Cambria"/>
      <w:b/>
      <w:bCs/>
      <w:i/>
      <w:iCs/>
      <w:color w:val="4F81BD"/>
    </w:rPr>
  </w:style>
  <w:style w:type="character" w:customStyle="1" w:styleId="21">
    <w:name w:val="Основной текст с отступом 2 Знак"/>
    <w:basedOn w:val="a0"/>
    <w:rsid w:val="005762CD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character" w:customStyle="1" w:styleId="apple-converted-space">
    <w:name w:val="apple-converted-space"/>
    <w:basedOn w:val="a0"/>
    <w:rsid w:val="005762CD"/>
  </w:style>
  <w:style w:type="character" w:customStyle="1" w:styleId="a3">
    <w:name w:val="Выделение жирным"/>
    <w:basedOn w:val="a0"/>
    <w:rsid w:val="005762CD"/>
    <w:rPr>
      <w:b/>
      <w:bCs/>
    </w:rPr>
  </w:style>
  <w:style w:type="character" w:styleId="a4">
    <w:name w:val="Emphasis"/>
    <w:basedOn w:val="a0"/>
    <w:rsid w:val="005762CD"/>
    <w:rPr>
      <w:i/>
      <w:iCs/>
    </w:rPr>
  </w:style>
  <w:style w:type="character" w:customStyle="1" w:styleId="a5">
    <w:name w:val="Обычный (веб) Знак"/>
    <w:basedOn w:val="a0"/>
    <w:rsid w:val="005762CD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6">
    <w:name w:val="Основной текст с отступом Знак"/>
    <w:basedOn w:val="a0"/>
    <w:rsid w:val="005762CD"/>
    <w:rPr>
      <w:lang w:eastAsia="ru-RU"/>
    </w:rPr>
  </w:style>
  <w:style w:type="character" w:customStyle="1" w:styleId="a7">
    <w:name w:val="Основной текст Знак"/>
    <w:basedOn w:val="a0"/>
    <w:rsid w:val="005762CD"/>
    <w:rPr>
      <w:lang w:eastAsia="ru-RU"/>
    </w:rPr>
  </w:style>
  <w:style w:type="character" w:styleId="a8">
    <w:name w:val="footnote reference"/>
    <w:basedOn w:val="a0"/>
    <w:rsid w:val="005762CD"/>
    <w:rPr>
      <w:vertAlign w:val="superscript"/>
    </w:rPr>
  </w:style>
  <w:style w:type="character" w:customStyle="1" w:styleId="a9">
    <w:name w:val="Текст сноски Знак"/>
    <w:aliases w:val="Текст сноски Знак1 Знак,Текст сноски Знак Знак Знак, Знак2 Знак Знак Знак,Знак2 Знак Знак Знак"/>
    <w:basedOn w:val="a0"/>
    <w:uiPriority w:val="99"/>
    <w:rsid w:val="005762C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rsid w:val="005762C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rsid w:val="005762C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Название Знак"/>
    <w:basedOn w:val="a0"/>
    <w:rsid w:val="005762CD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ac">
    <w:name w:val="Нижний колонтитул Знак"/>
    <w:basedOn w:val="a0"/>
    <w:rsid w:val="005762CD"/>
    <w:rPr>
      <w:lang w:eastAsia="ru-RU"/>
    </w:rPr>
  </w:style>
  <w:style w:type="character" w:customStyle="1" w:styleId="-">
    <w:name w:val="Интернет-ссылка"/>
    <w:basedOn w:val="a0"/>
    <w:rsid w:val="005762CD"/>
    <w:rPr>
      <w:color w:val="0000FF"/>
      <w:u w:val="single"/>
    </w:rPr>
  </w:style>
  <w:style w:type="character" w:customStyle="1" w:styleId="apple-style-span">
    <w:name w:val="apple-style-span"/>
    <w:basedOn w:val="a0"/>
    <w:rsid w:val="005762CD"/>
  </w:style>
  <w:style w:type="character" w:styleId="ad">
    <w:name w:val="FollowedHyperlink"/>
    <w:basedOn w:val="a0"/>
    <w:rsid w:val="005762CD"/>
    <w:rPr>
      <w:color w:val="800080"/>
      <w:u w:val="single"/>
    </w:rPr>
  </w:style>
  <w:style w:type="character" w:customStyle="1" w:styleId="ae">
    <w:name w:val="Без интервала Знак"/>
    <w:basedOn w:val="a0"/>
    <w:rsid w:val="005762CD"/>
    <w:rPr>
      <w:rFonts w:ascii="Calibri" w:eastAsia="Calibri" w:hAnsi="Calibri" w:cs="Times New Roman"/>
      <w:lang w:eastAsia="ru-RU"/>
    </w:rPr>
  </w:style>
  <w:style w:type="character" w:customStyle="1" w:styleId="af">
    <w:name w:val="Основной текст_"/>
    <w:basedOn w:val="a0"/>
    <w:rsid w:val="005762C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41">
    <w:name w:val="Основной текст4"/>
    <w:basedOn w:val="af"/>
    <w:rsid w:val="005762CD"/>
    <w:rPr>
      <w:rFonts w:ascii="Times New Roman" w:eastAsia="Times New Roman" w:hAnsi="Times New Roman" w:cs="Times New Roman"/>
      <w:color w:val="000000"/>
      <w:spacing w:val="0"/>
      <w:w w:val="100"/>
      <w:sz w:val="23"/>
      <w:szCs w:val="23"/>
      <w:shd w:val="clear" w:color="auto" w:fill="FFFFFF"/>
    </w:rPr>
  </w:style>
  <w:style w:type="character" w:customStyle="1" w:styleId="11">
    <w:name w:val="Основной текст1"/>
    <w:basedOn w:val="af"/>
    <w:rsid w:val="005762C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color w:val="000000"/>
      <w:spacing w:val="7"/>
      <w:w w:val="100"/>
      <w:sz w:val="20"/>
      <w:szCs w:val="20"/>
      <w:u w:val="none"/>
      <w:shd w:val="clear" w:color="auto" w:fill="FFFFFF"/>
      <w:lang w:val="ru-RU"/>
    </w:rPr>
  </w:style>
  <w:style w:type="character" w:customStyle="1" w:styleId="af0">
    <w:name w:val="Текст выноски Знак"/>
    <w:basedOn w:val="a0"/>
    <w:rsid w:val="005762CD"/>
    <w:rPr>
      <w:rFonts w:ascii="Tahoma" w:hAnsi="Tahoma" w:cs="Tahoma"/>
      <w:sz w:val="16"/>
      <w:szCs w:val="16"/>
    </w:rPr>
  </w:style>
  <w:style w:type="character" w:customStyle="1" w:styleId="12">
    <w:name w:val="Текст выноски Знак1"/>
    <w:basedOn w:val="a0"/>
    <w:rsid w:val="005762CD"/>
    <w:rPr>
      <w:rFonts w:ascii="Tahoma" w:hAnsi="Tahoma"/>
      <w:sz w:val="16"/>
      <w:szCs w:val="16"/>
      <w:lang w:eastAsia="ru-RU"/>
    </w:rPr>
  </w:style>
  <w:style w:type="character" w:customStyle="1" w:styleId="31">
    <w:name w:val="Основной текст (3)_"/>
    <w:basedOn w:val="a0"/>
    <w:rsid w:val="005762CD"/>
    <w:rPr>
      <w:rFonts w:ascii="Times New Roman" w:eastAsia="Times New Roman" w:hAnsi="Times New Roman" w:cs="Times New Roman"/>
      <w:b/>
      <w:bCs/>
      <w:spacing w:val="-2"/>
      <w:sz w:val="20"/>
      <w:szCs w:val="20"/>
      <w:shd w:val="clear" w:color="auto" w:fill="FFFFFF"/>
    </w:rPr>
  </w:style>
  <w:style w:type="character" w:customStyle="1" w:styleId="30pt">
    <w:name w:val="Основной текст (3) + Интервал 0 pt"/>
    <w:basedOn w:val="31"/>
    <w:rsid w:val="005762CD"/>
    <w:rPr>
      <w:rFonts w:ascii="Times New Roman" w:eastAsia="Times New Roman" w:hAnsi="Times New Roman" w:cs="Times New Roman"/>
      <w:b/>
      <w:bCs/>
      <w:color w:val="000000"/>
      <w:spacing w:val="-1"/>
      <w:w w:val="100"/>
      <w:sz w:val="20"/>
      <w:szCs w:val="20"/>
      <w:shd w:val="clear" w:color="auto" w:fill="FFFFFF"/>
      <w:lang w:val="ru-RU"/>
    </w:rPr>
  </w:style>
  <w:style w:type="character" w:customStyle="1" w:styleId="0pt">
    <w:name w:val="Основной текст + Полужирный;Интервал 0 pt"/>
    <w:basedOn w:val="af"/>
    <w:rsid w:val="005762C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color w:val="000000"/>
      <w:spacing w:val="-1"/>
      <w:w w:val="100"/>
      <w:sz w:val="20"/>
      <w:szCs w:val="20"/>
      <w:u w:val="none"/>
      <w:shd w:val="clear" w:color="auto" w:fill="FFFFFF"/>
      <w:lang w:val="ru-RU"/>
    </w:rPr>
  </w:style>
  <w:style w:type="character" w:customStyle="1" w:styleId="8">
    <w:name w:val="Основной текст + 8"/>
    <w:basedOn w:val="a0"/>
    <w:rsid w:val="005762C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color w:val="000000"/>
      <w:spacing w:val="-3"/>
      <w:w w:val="100"/>
      <w:sz w:val="17"/>
      <w:szCs w:val="17"/>
      <w:u w:val="none"/>
      <w:effect w:val="none"/>
      <w:lang w:val="ru-RU"/>
    </w:rPr>
  </w:style>
  <w:style w:type="character" w:customStyle="1" w:styleId="85pt0pt">
    <w:name w:val="Основной текст + 8;5 pt;Полужирный;Интервал 0 pt"/>
    <w:basedOn w:val="af"/>
    <w:rsid w:val="005762C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color w:val="000000"/>
      <w:spacing w:val="-3"/>
      <w:w w:val="100"/>
      <w:sz w:val="17"/>
      <w:szCs w:val="17"/>
      <w:u w:val="none"/>
      <w:shd w:val="clear" w:color="auto" w:fill="FFFFFF"/>
      <w:lang w:val="ru-RU"/>
    </w:rPr>
  </w:style>
  <w:style w:type="character" w:customStyle="1" w:styleId="42">
    <w:name w:val="Основной текст (4)_"/>
    <w:basedOn w:val="a0"/>
    <w:rsid w:val="005762CD"/>
    <w:rPr>
      <w:rFonts w:ascii="Times New Roman" w:eastAsia="Times New Roman" w:hAnsi="Times New Roman" w:cs="Times New Roman"/>
      <w:b/>
      <w:bCs/>
      <w:spacing w:val="-3"/>
      <w:sz w:val="17"/>
      <w:szCs w:val="17"/>
      <w:shd w:val="clear" w:color="auto" w:fill="FFFFFF"/>
    </w:rPr>
  </w:style>
  <w:style w:type="character" w:customStyle="1" w:styleId="43">
    <w:name w:val="Основной текст (4)"/>
    <w:basedOn w:val="42"/>
    <w:rsid w:val="005762CD"/>
    <w:rPr>
      <w:rFonts w:ascii="Times New Roman" w:eastAsia="Times New Roman" w:hAnsi="Times New Roman" w:cs="Times New Roman"/>
      <w:b/>
      <w:bCs/>
      <w:color w:val="000000"/>
      <w:spacing w:val="-3"/>
      <w:w w:val="100"/>
      <w:sz w:val="17"/>
      <w:szCs w:val="17"/>
      <w:u w:val="single"/>
      <w:shd w:val="clear" w:color="auto" w:fill="FFFFFF"/>
      <w:lang w:val="ru-RU"/>
    </w:rPr>
  </w:style>
  <w:style w:type="character" w:customStyle="1" w:styleId="30pt0">
    <w:name w:val="Основной текст (3) + Не курсив;Интервал 0 pt"/>
    <w:basedOn w:val="31"/>
    <w:rsid w:val="005762CD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color w:val="000000"/>
      <w:spacing w:val="2"/>
      <w:w w:val="100"/>
      <w:sz w:val="24"/>
      <w:szCs w:val="24"/>
      <w:u w:val="none"/>
      <w:shd w:val="clear" w:color="auto" w:fill="FFFFFF"/>
      <w:lang w:val="ru-RU"/>
    </w:rPr>
  </w:style>
  <w:style w:type="character" w:customStyle="1" w:styleId="0pt0">
    <w:name w:val="Основной текст + Курсив;Интервал 0 pt"/>
    <w:basedOn w:val="af"/>
    <w:rsid w:val="005762CD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color w:val="000000"/>
      <w:spacing w:val="-2"/>
      <w:w w:val="100"/>
      <w:sz w:val="24"/>
      <w:szCs w:val="24"/>
      <w:u w:val="none"/>
      <w:shd w:val="clear" w:color="auto" w:fill="FFFFFF"/>
      <w:lang w:val="ru-RU"/>
    </w:rPr>
  </w:style>
  <w:style w:type="character" w:customStyle="1" w:styleId="16">
    <w:name w:val="Основной текст (16)_"/>
    <w:basedOn w:val="a0"/>
    <w:rsid w:val="005762CD"/>
    <w:rPr>
      <w:rFonts w:ascii="MS Reference Sans Serif" w:eastAsia="MS Reference Sans Serif" w:hAnsi="MS Reference Sans Serif" w:cs="MS Reference Sans Serif"/>
      <w:b w:val="0"/>
      <w:bCs w:val="0"/>
      <w:i w:val="0"/>
      <w:iCs w:val="0"/>
      <w:caps w:val="0"/>
      <w:smallCaps w:val="0"/>
      <w:spacing w:val="-3"/>
      <w:sz w:val="18"/>
      <w:szCs w:val="18"/>
      <w:u w:val="none"/>
    </w:rPr>
  </w:style>
  <w:style w:type="character" w:customStyle="1" w:styleId="160">
    <w:name w:val="Основной текст (16)"/>
    <w:basedOn w:val="16"/>
    <w:rsid w:val="005762CD"/>
    <w:rPr>
      <w:rFonts w:ascii="MS Reference Sans Serif" w:eastAsia="MS Reference Sans Serif" w:hAnsi="MS Reference Sans Serif" w:cs="MS Reference Sans Serif"/>
      <w:b w:val="0"/>
      <w:bCs w:val="0"/>
      <w:i w:val="0"/>
      <w:iCs w:val="0"/>
      <w:caps w:val="0"/>
      <w:smallCaps w:val="0"/>
      <w:color w:val="000000"/>
      <w:spacing w:val="-3"/>
      <w:w w:val="100"/>
      <w:sz w:val="18"/>
      <w:szCs w:val="18"/>
      <w:u w:val="none"/>
      <w:lang w:val="ru-RU"/>
    </w:rPr>
  </w:style>
  <w:style w:type="character" w:customStyle="1" w:styleId="7">
    <w:name w:val="Заголовок №7_"/>
    <w:basedOn w:val="a0"/>
    <w:rsid w:val="005762CD"/>
    <w:rPr>
      <w:rFonts w:ascii="Verdana" w:eastAsia="Verdana" w:hAnsi="Verdana" w:cs="Verdana"/>
      <w:b/>
      <w:bCs/>
      <w:color w:val="000000"/>
      <w:spacing w:val="-4"/>
      <w:sz w:val="24"/>
      <w:szCs w:val="24"/>
      <w:shd w:val="clear" w:color="auto" w:fill="FFFFFF"/>
      <w:lang w:eastAsia="ru-RU"/>
    </w:rPr>
  </w:style>
  <w:style w:type="character" w:customStyle="1" w:styleId="70pt">
    <w:name w:val="Заголовок №7 + Интервал 0 pt"/>
    <w:basedOn w:val="a0"/>
    <w:rsid w:val="005762CD"/>
    <w:rPr>
      <w:rFonts w:ascii="Verdana" w:eastAsia="Verdana" w:hAnsi="Verdana" w:cs="Verdana"/>
      <w:b/>
      <w:bCs/>
      <w:i w:val="0"/>
      <w:iCs w:val="0"/>
      <w:caps w:val="0"/>
      <w:smallCaps w:val="0"/>
      <w:color w:val="000000"/>
      <w:spacing w:val="-3"/>
      <w:w w:val="100"/>
      <w:sz w:val="24"/>
      <w:szCs w:val="24"/>
      <w:u w:val="none"/>
      <w:lang w:val="ru-RU"/>
    </w:rPr>
  </w:style>
  <w:style w:type="character" w:customStyle="1" w:styleId="85pt0pt3">
    <w:name w:val="Основной текст + 8;5 pt;Полужирный;Интервал 0 pt3"/>
    <w:basedOn w:val="af"/>
    <w:rsid w:val="005762C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color w:val="000000"/>
      <w:spacing w:val="-3"/>
      <w:w w:val="100"/>
      <w:sz w:val="17"/>
      <w:szCs w:val="17"/>
      <w:u w:val="none"/>
      <w:shd w:val="clear" w:color="auto" w:fill="FFFFFF"/>
      <w:lang w:val="ru-RU"/>
    </w:rPr>
  </w:style>
  <w:style w:type="character" w:customStyle="1" w:styleId="52">
    <w:name w:val="Заголовок №5 (2)_"/>
    <w:basedOn w:val="a0"/>
    <w:rsid w:val="005762CD"/>
    <w:rPr>
      <w:rFonts w:ascii="Times New Roman" w:eastAsia="Times New Roman" w:hAnsi="Times New Roman" w:cs="Times New Roman"/>
      <w:i/>
      <w:iCs/>
      <w:spacing w:val="-2"/>
      <w:shd w:val="clear" w:color="auto" w:fill="FFFFFF"/>
    </w:rPr>
  </w:style>
  <w:style w:type="character" w:customStyle="1" w:styleId="160pt">
    <w:name w:val="Основной текст (16) + Интервал 0 pt"/>
    <w:basedOn w:val="a0"/>
    <w:rsid w:val="005762CD"/>
    <w:rPr>
      <w:rFonts w:ascii="MS Reference Sans Serif" w:eastAsia="MS Reference Sans Serif" w:hAnsi="MS Reference Sans Serif" w:cs="MS Reference Sans Serif"/>
      <w:b w:val="0"/>
      <w:bCs w:val="0"/>
      <w:i w:val="0"/>
      <w:iCs w:val="0"/>
      <w:caps w:val="0"/>
      <w:smallCaps w:val="0"/>
      <w:color w:val="000000"/>
      <w:spacing w:val="-4"/>
      <w:w w:val="100"/>
      <w:sz w:val="18"/>
      <w:szCs w:val="18"/>
      <w:u w:val="none"/>
      <w:effect w:val="none"/>
      <w:lang w:val="ru-RU"/>
    </w:rPr>
  </w:style>
  <w:style w:type="character" w:customStyle="1" w:styleId="44">
    <w:name w:val="Заголовок №4_"/>
    <w:basedOn w:val="a0"/>
    <w:rsid w:val="005762CD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af1">
    <w:name w:val="Основной текст + Курсив"/>
    <w:basedOn w:val="af"/>
    <w:rsid w:val="005762CD"/>
    <w:rPr>
      <w:rFonts w:ascii="Times New Roman" w:eastAsia="Times New Roman" w:hAnsi="Times New Roman" w:cs="Times New Roman"/>
      <w:i/>
      <w:iCs/>
      <w:color w:val="000000"/>
      <w:spacing w:val="-2"/>
      <w:w w:val="100"/>
      <w:sz w:val="24"/>
      <w:szCs w:val="24"/>
      <w:shd w:val="clear" w:color="auto" w:fill="FFFFFF"/>
      <w:lang w:val="ru-RU"/>
    </w:rPr>
  </w:style>
  <w:style w:type="character" w:customStyle="1" w:styleId="40pt">
    <w:name w:val="Заголовок №4 + Интервал 0 pt"/>
    <w:basedOn w:val="44"/>
    <w:rsid w:val="005762CD"/>
    <w:rPr>
      <w:rFonts w:ascii="Times New Roman" w:eastAsia="Times New Roman" w:hAnsi="Times New Roman" w:cs="Times New Roman"/>
      <w:i/>
      <w:iCs/>
      <w:color w:val="000000"/>
      <w:spacing w:val="-2"/>
      <w:w w:val="100"/>
      <w:sz w:val="24"/>
      <w:szCs w:val="24"/>
      <w:shd w:val="clear" w:color="auto" w:fill="FFFFFF"/>
      <w:lang w:val="ru-RU"/>
    </w:rPr>
  </w:style>
  <w:style w:type="character" w:customStyle="1" w:styleId="13">
    <w:name w:val="Стиль1 Знак"/>
    <w:basedOn w:val="a0"/>
    <w:rsid w:val="005762C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">
    <w:name w:val="Стиль2 Знак"/>
    <w:basedOn w:val="44"/>
    <w:rsid w:val="005762CD"/>
    <w:rPr>
      <w:rFonts w:ascii="Times New Roman" w:eastAsia="Times New Roman" w:hAnsi="Times New Roman" w:cs="Times New Roman"/>
      <w:i/>
      <w:iCs/>
      <w:spacing w:val="-1"/>
      <w:sz w:val="28"/>
      <w:szCs w:val="28"/>
      <w:shd w:val="clear" w:color="auto" w:fill="FFFFFF"/>
    </w:rPr>
  </w:style>
  <w:style w:type="character" w:customStyle="1" w:styleId="32">
    <w:name w:val="Стиль3 Знак"/>
    <w:basedOn w:val="23"/>
    <w:rsid w:val="005762CD"/>
    <w:rPr>
      <w:rFonts w:ascii="Times New Roman" w:eastAsia="Times New Roman" w:hAnsi="Times New Roman" w:cs="Times New Roman"/>
      <w:i w:val="0"/>
      <w:iCs/>
      <w:spacing w:val="-1"/>
      <w:sz w:val="28"/>
      <w:szCs w:val="28"/>
      <w:shd w:val="clear" w:color="auto" w:fill="FFFFFF"/>
    </w:rPr>
  </w:style>
  <w:style w:type="character" w:customStyle="1" w:styleId="6">
    <w:name w:val="Заголовок №6_"/>
    <w:basedOn w:val="a0"/>
    <w:rsid w:val="005762CD"/>
    <w:rPr>
      <w:rFonts w:ascii="MS Reference Sans Serif" w:eastAsia="MS Reference Sans Serif" w:hAnsi="MS Reference Sans Serif" w:cs="MS Reference Sans Serif"/>
      <w:b w:val="0"/>
      <w:bCs w:val="0"/>
      <w:i w:val="0"/>
      <w:iCs w:val="0"/>
      <w:caps w:val="0"/>
      <w:smallCaps w:val="0"/>
      <w:spacing w:val="-3"/>
      <w:sz w:val="30"/>
      <w:szCs w:val="30"/>
      <w:u w:val="none"/>
    </w:rPr>
  </w:style>
  <w:style w:type="character" w:customStyle="1" w:styleId="60">
    <w:name w:val="Заголовок №6"/>
    <w:basedOn w:val="6"/>
    <w:rsid w:val="005762CD"/>
    <w:rPr>
      <w:rFonts w:ascii="MS Reference Sans Serif" w:eastAsia="MS Reference Sans Serif" w:hAnsi="MS Reference Sans Serif" w:cs="MS Reference Sans Serif"/>
      <w:b w:val="0"/>
      <w:bCs w:val="0"/>
      <w:i w:val="0"/>
      <w:iCs w:val="0"/>
      <w:caps w:val="0"/>
      <w:smallCaps w:val="0"/>
      <w:color w:val="000000"/>
      <w:spacing w:val="-3"/>
      <w:w w:val="100"/>
      <w:sz w:val="30"/>
      <w:szCs w:val="30"/>
      <w:u w:val="none"/>
      <w:lang w:val="ru-RU"/>
    </w:rPr>
  </w:style>
  <w:style w:type="character" w:customStyle="1" w:styleId="24">
    <w:name w:val="Основной текст2"/>
    <w:basedOn w:val="af"/>
    <w:rsid w:val="005762C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color w:val="000000"/>
      <w:spacing w:val="7"/>
      <w:w w:val="100"/>
      <w:sz w:val="20"/>
      <w:szCs w:val="20"/>
      <w:u w:val="single"/>
      <w:shd w:val="clear" w:color="auto" w:fill="FFFFFF"/>
      <w:lang w:val="ru-RU"/>
    </w:rPr>
  </w:style>
  <w:style w:type="character" w:customStyle="1" w:styleId="25">
    <w:name w:val="Основной текст (2)"/>
    <w:basedOn w:val="a0"/>
    <w:rsid w:val="005762CD"/>
    <w:rPr>
      <w:rFonts w:ascii="Verdana" w:eastAsia="Verdana" w:hAnsi="Verdana" w:cs="Verdana"/>
      <w:b/>
      <w:bCs/>
      <w:i w:val="0"/>
      <w:iCs w:val="0"/>
      <w:caps w:val="0"/>
      <w:smallCaps w:val="0"/>
      <w:color w:val="000000"/>
      <w:spacing w:val="7"/>
      <w:w w:val="100"/>
      <w:sz w:val="18"/>
      <w:szCs w:val="18"/>
      <w:u w:val="none"/>
      <w:lang w:val="ru-RU"/>
    </w:rPr>
  </w:style>
  <w:style w:type="character" w:customStyle="1" w:styleId="30pt1">
    <w:name w:val="Основной текст (3) + Не полужирный;Интервал 0 pt"/>
    <w:basedOn w:val="31"/>
    <w:rsid w:val="005762C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color w:val="000000"/>
      <w:spacing w:val="7"/>
      <w:w w:val="100"/>
      <w:sz w:val="20"/>
      <w:szCs w:val="20"/>
      <w:u w:val="none"/>
      <w:shd w:val="clear" w:color="auto" w:fill="FFFFFF"/>
      <w:lang w:val="ru-RU"/>
    </w:rPr>
  </w:style>
  <w:style w:type="character" w:customStyle="1" w:styleId="80">
    <w:name w:val="Заголовок №8_"/>
    <w:basedOn w:val="a0"/>
    <w:rsid w:val="005762CD"/>
    <w:rPr>
      <w:rFonts w:ascii="MS Reference Sans Serif" w:eastAsia="MS Reference Sans Serif" w:hAnsi="MS Reference Sans Serif" w:cs="MS Reference Sans Serif"/>
      <w:b w:val="0"/>
      <w:bCs w:val="0"/>
      <w:i w:val="0"/>
      <w:iCs w:val="0"/>
      <w:caps w:val="0"/>
      <w:smallCaps w:val="0"/>
      <w:spacing w:val="-5"/>
      <w:sz w:val="22"/>
      <w:szCs w:val="22"/>
      <w:u w:val="none"/>
    </w:rPr>
  </w:style>
  <w:style w:type="character" w:customStyle="1" w:styleId="81">
    <w:name w:val="Заголовок №8"/>
    <w:basedOn w:val="80"/>
    <w:rsid w:val="005762CD"/>
    <w:rPr>
      <w:rFonts w:ascii="MS Reference Sans Serif" w:eastAsia="MS Reference Sans Serif" w:hAnsi="MS Reference Sans Serif" w:cs="MS Reference Sans Serif"/>
      <w:b w:val="0"/>
      <w:bCs w:val="0"/>
      <w:i w:val="0"/>
      <w:iCs w:val="0"/>
      <w:caps w:val="0"/>
      <w:smallCaps w:val="0"/>
      <w:color w:val="000000"/>
      <w:spacing w:val="-5"/>
      <w:w w:val="100"/>
      <w:sz w:val="22"/>
      <w:szCs w:val="22"/>
      <w:u w:val="none"/>
      <w:lang w:val="ru-RU"/>
    </w:rPr>
  </w:style>
  <w:style w:type="character" w:customStyle="1" w:styleId="27">
    <w:name w:val="Основной текст (27)_"/>
    <w:basedOn w:val="a0"/>
    <w:rsid w:val="005762CD"/>
    <w:rPr>
      <w:rFonts w:cs="Calibri"/>
      <w:spacing w:val="1"/>
      <w:sz w:val="29"/>
      <w:szCs w:val="29"/>
      <w:shd w:val="clear" w:color="auto" w:fill="FFFFFF"/>
    </w:rPr>
  </w:style>
  <w:style w:type="character" w:customStyle="1" w:styleId="270">
    <w:name w:val="Основной текст (27) + Не полужирный"/>
    <w:basedOn w:val="27"/>
    <w:rsid w:val="005762CD"/>
    <w:rPr>
      <w:rFonts w:cs="Calibri"/>
      <w:b/>
      <w:bCs/>
      <w:spacing w:val="2"/>
      <w:sz w:val="29"/>
      <w:szCs w:val="29"/>
      <w:shd w:val="clear" w:color="auto" w:fill="FFFFFF"/>
    </w:rPr>
  </w:style>
  <w:style w:type="character" w:customStyle="1" w:styleId="5">
    <w:name w:val="Основной текст (5)_"/>
    <w:basedOn w:val="a0"/>
    <w:rsid w:val="005762CD"/>
    <w:rPr>
      <w:rFonts w:cs="Calibri"/>
      <w:spacing w:val="3"/>
      <w:sz w:val="45"/>
      <w:szCs w:val="45"/>
      <w:shd w:val="clear" w:color="auto" w:fill="FFFFFF"/>
    </w:rPr>
  </w:style>
  <w:style w:type="character" w:customStyle="1" w:styleId="60pt">
    <w:name w:val="Заголовок №6 + Интервал 0 pt"/>
    <w:basedOn w:val="6"/>
    <w:rsid w:val="005762CD"/>
    <w:rPr>
      <w:rFonts w:ascii="MS Reference Sans Serif" w:eastAsia="MS Reference Sans Serif" w:hAnsi="MS Reference Sans Serif" w:cs="MS Reference Sans Serif"/>
      <w:b w:val="0"/>
      <w:bCs w:val="0"/>
      <w:i w:val="0"/>
      <w:iCs w:val="0"/>
      <w:caps w:val="0"/>
      <w:smallCaps w:val="0"/>
      <w:color w:val="000000"/>
      <w:spacing w:val="-2"/>
      <w:w w:val="100"/>
      <w:sz w:val="30"/>
      <w:szCs w:val="30"/>
      <w:u w:val="none"/>
      <w:shd w:val="clear" w:color="auto" w:fill="FFFFFF"/>
      <w:lang w:val="ru-RU"/>
    </w:rPr>
  </w:style>
  <w:style w:type="character" w:customStyle="1" w:styleId="9">
    <w:name w:val="Заголовок №9"/>
    <w:basedOn w:val="a0"/>
    <w:rsid w:val="005762CD"/>
    <w:rPr>
      <w:rFonts w:ascii="MS Reference Sans Serif" w:eastAsia="MS Reference Sans Serif" w:hAnsi="MS Reference Sans Serif" w:cs="MS Reference Sans Serif"/>
      <w:b/>
      <w:bCs/>
      <w:i w:val="0"/>
      <w:iCs w:val="0"/>
      <w:caps w:val="0"/>
      <w:smallCaps w:val="0"/>
      <w:color w:val="000000"/>
      <w:spacing w:val="-3"/>
      <w:w w:val="100"/>
      <w:sz w:val="19"/>
      <w:szCs w:val="19"/>
      <w:u w:val="none"/>
      <w:lang w:val="ru-RU"/>
    </w:rPr>
  </w:style>
  <w:style w:type="character" w:customStyle="1" w:styleId="120">
    <w:name w:val="Основной текст (12)_"/>
    <w:basedOn w:val="a0"/>
    <w:rsid w:val="005762CD"/>
    <w:rPr>
      <w:rFonts w:ascii="Times New Roman" w:eastAsia="Times New Roman" w:hAnsi="Times New Roman"/>
      <w:b/>
      <w:bCs/>
      <w:i/>
      <w:iCs/>
      <w:spacing w:val="6"/>
      <w:sz w:val="21"/>
      <w:szCs w:val="21"/>
      <w:shd w:val="clear" w:color="auto" w:fill="FFFFFF"/>
    </w:rPr>
  </w:style>
  <w:style w:type="character" w:customStyle="1" w:styleId="120pt">
    <w:name w:val="Основной текст (12) + Интервал 0 pt"/>
    <w:basedOn w:val="120"/>
    <w:rsid w:val="005762CD"/>
    <w:rPr>
      <w:rFonts w:ascii="Times New Roman" w:eastAsia="Times New Roman" w:hAnsi="Times New Roman"/>
      <w:b/>
      <w:bCs/>
      <w:i/>
      <w:iCs/>
      <w:color w:val="000000"/>
      <w:spacing w:val="2"/>
      <w:w w:val="100"/>
      <w:sz w:val="21"/>
      <w:szCs w:val="21"/>
      <w:shd w:val="clear" w:color="auto" w:fill="FFFFFF"/>
      <w:lang w:val="ru-RU"/>
    </w:rPr>
  </w:style>
  <w:style w:type="character" w:customStyle="1" w:styleId="s4">
    <w:name w:val="s4"/>
    <w:rsid w:val="005762CD"/>
  </w:style>
  <w:style w:type="character" w:customStyle="1" w:styleId="af2">
    <w:name w:val="Подпись к картинке_"/>
    <w:basedOn w:val="a0"/>
    <w:rsid w:val="005762CD"/>
    <w:rPr>
      <w:rFonts w:cs="Calibri"/>
      <w:spacing w:val="1"/>
      <w:sz w:val="29"/>
      <w:szCs w:val="29"/>
      <w:shd w:val="clear" w:color="auto" w:fill="FFFFFF"/>
    </w:rPr>
  </w:style>
  <w:style w:type="character" w:customStyle="1" w:styleId="271">
    <w:name w:val="Основной текст (27) + Курсив"/>
    <w:basedOn w:val="a0"/>
    <w:rsid w:val="005762CD"/>
    <w:rPr>
      <w:rFonts w:ascii="Calibri" w:eastAsia="Calibri" w:hAnsi="Calibri" w:cs="Calibri"/>
      <w:b w:val="0"/>
      <w:bCs w:val="0"/>
      <w:i/>
      <w:iCs/>
      <w:caps w:val="0"/>
      <w:smallCaps w:val="0"/>
      <w:spacing w:val="-1"/>
      <w:sz w:val="29"/>
      <w:szCs w:val="29"/>
      <w:shd w:val="clear" w:color="auto" w:fill="FFFFFF"/>
    </w:rPr>
  </w:style>
  <w:style w:type="character" w:customStyle="1" w:styleId="61">
    <w:name w:val="Основной текст (6)"/>
    <w:basedOn w:val="a0"/>
    <w:rsid w:val="005762CD"/>
    <w:rPr>
      <w:rFonts w:ascii="Calibri" w:eastAsia="Calibri" w:hAnsi="Calibri" w:cs="Calibri"/>
      <w:b w:val="0"/>
      <w:bCs w:val="0"/>
      <w:i w:val="0"/>
      <w:iCs w:val="0"/>
      <w:caps w:val="0"/>
      <w:smallCaps w:val="0"/>
      <w:spacing w:val="2"/>
      <w:sz w:val="44"/>
      <w:szCs w:val="44"/>
    </w:rPr>
  </w:style>
  <w:style w:type="character" w:customStyle="1" w:styleId="6195pt">
    <w:name w:val="Основной текст (6) + 19;5 pt"/>
    <w:basedOn w:val="a0"/>
    <w:rsid w:val="005762CD"/>
    <w:rPr>
      <w:rFonts w:ascii="Calibri" w:eastAsia="Calibri" w:hAnsi="Calibri" w:cs="Calibri"/>
      <w:b w:val="0"/>
      <w:bCs w:val="0"/>
      <w:i w:val="0"/>
      <w:iCs w:val="0"/>
      <w:caps w:val="0"/>
      <w:smallCaps w:val="0"/>
      <w:spacing w:val="2"/>
      <w:sz w:val="36"/>
      <w:szCs w:val="36"/>
    </w:rPr>
  </w:style>
  <w:style w:type="character" w:customStyle="1" w:styleId="45">
    <w:name w:val="Основной текст (45)_"/>
    <w:basedOn w:val="a0"/>
    <w:rsid w:val="005762CD"/>
    <w:rPr>
      <w:rFonts w:cs="Calibri"/>
      <w:spacing w:val="-1"/>
      <w:sz w:val="26"/>
      <w:szCs w:val="26"/>
      <w:shd w:val="clear" w:color="auto" w:fill="FFFFFF"/>
    </w:rPr>
  </w:style>
  <w:style w:type="character" w:customStyle="1" w:styleId="121">
    <w:name w:val="Заголовок №12"/>
    <w:basedOn w:val="a0"/>
    <w:rsid w:val="005762CD"/>
    <w:rPr>
      <w:rFonts w:ascii="Calibri" w:eastAsia="Calibri" w:hAnsi="Calibri" w:cs="Calibri"/>
      <w:b w:val="0"/>
      <w:bCs w:val="0"/>
      <w:i w:val="0"/>
      <w:iCs w:val="0"/>
      <w:caps w:val="0"/>
      <w:smallCaps w:val="0"/>
      <w:spacing w:val="1"/>
      <w:sz w:val="36"/>
      <w:szCs w:val="36"/>
    </w:rPr>
  </w:style>
  <w:style w:type="character" w:customStyle="1" w:styleId="26135pt1pt">
    <w:name w:val="Основной текст (26) + 13;5 pt;Интервал 1 pt"/>
    <w:basedOn w:val="a0"/>
    <w:rsid w:val="005762CD"/>
    <w:rPr>
      <w:rFonts w:ascii="Calibri" w:eastAsia="Calibri" w:hAnsi="Calibri" w:cs="Calibri"/>
      <w:b w:val="0"/>
      <w:bCs w:val="0"/>
      <w:i w:val="0"/>
      <w:iCs w:val="0"/>
      <w:caps w:val="0"/>
      <w:smallCaps w:val="0"/>
      <w:spacing w:val="19"/>
      <w:sz w:val="26"/>
      <w:szCs w:val="26"/>
      <w:shd w:val="clear" w:color="auto" w:fill="FFFFFF"/>
    </w:rPr>
  </w:style>
  <w:style w:type="character" w:customStyle="1" w:styleId="27175pt">
    <w:name w:val="Основной текст (27) + 17;5 pt"/>
    <w:basedOn w:val="27"/>
    <w:rsid w:val="005762CD"/>
    <w:rPr>
      <w:rFonts w:ascii="Calibri" w:eastAsia="Calibri" w:hAnsi="Calibri" w:cs="Calibri"/>
      <w:b w:val="0"/>
      <w:bCs w:val="0"/>
      <w:i w:val="0"/>
      <w:iCs w:val="0"/>
      <w:caps w:val="0"/>
      <w:smallCaps w:val="0"/>
      <w:spacing w:val="0"/>
      <w:sz w:val="33"/>
      <w:szCs w:val="33"/>
      <w:shd w:val="clear" w:color="auto" w:fill="FFFFFF"/>
    </w:rPr>
  </w:style>
  <w:style w:type="character" w:customStyle="1" w:styleId="56">
    <w:name w:val="Основной текст (56)_"/>
    <w:basedOn w:val="a0"/>
    <w:rsid w:val="005762CD"/>
    <w:rPr>
      <w:rFonts w:cs="Calibri"/>
      <w:spacing w:val="2"/>
      <w:sz w:val="26"/>
      <w:szCs w:val="26"/>
      <w:shd w:val="clear" w:color="auto" w:fill="FFFFFF"/>
    </w:rPr>
  </w:style>
  <w:style w:type="character" w:customStyle="1" w:styleId="56135pt">
    <w:name w:val="Основной текст (56) + 13;5 pt;Полужирный"/>
    <w:basedOn w:val="56"/>
    <w:rsid w:val="005762CD"/>
    <w:rPr>
      <w:rFonts w:cs="Calibri"/>
      <w:b/>
      <w:bCs/>
      <w:spacing w:val="0"/>
      <w:sz w:val="27"/>
      <w:szCs w:val="27"/>
      <w:shd w:val="clear" w:color="auto" w:fill="FFFFFF"/>
    </w:rPr>
  </w:style>
  <w:style w:type="character" w:customStyle="1" w:styleId="135pt">
    <w:name w:val="Основной текст + 13;5 pt;Полужирный"/>
    <w:basedOn w:val="af"/>
    <w:rsid w:val="005762CD"/>
    <w:rPr>
      <w:rFonts w:ascii="Calibri" w:eastAsia="Calibri" w:hAnsi="Calibri" w:cs="Calibri"/>
      <w:b/>
      <w:bCs/>
      <w:i w:val="0"/>
      <w:iCs w:val="0"/>
      <w:caps w:val="0"/>
      <w:smallCaps w:val="0"/>
      <w:spacing w:val="0"/>
      <w:sz w:val="27"/>
      <w:szCs w:val="27"/>
      <w:shd w:val="clear" w:color="auto" w:fill="FFFFFF"/>
    </w:rPr>
  </w:style>
  <w:style w:type="character" w:customStyle="1" w:styleId="26">
    <w:name w:val="Основной текст (26)_"/>
    <w:basedOn w:val="a0"/>
    <w:rsid w:val="005762CD"/>
    <w:rPr>
      <w:rFonts w:cs="Calibri"/>
      <w:spacing w:val="2"/>
      <w:sz w:val="33"/>
      <w:szCs w:val="33"/>
      <w:shd w:val="clear" w:color="auto" w:fill="FFFFFF"/>
    </w:rPr>
  </w:style>
  <w:style w:type="character" w:customStyle="1" w:styleId="af3">
    <w:name w:val="Колонтитул_"/>
    <w:basedOn w:val="a0"/>
    <w:rsid w:val="005762CD"/>
    <w:rPr>
      <w:rFonts w:cs="Calibri"/>
      <w:spacing w:val="-2"/>
      <w:sz w:val="79"/>
      <w:szCs w:val="79"/>
      <w:shd w:val="clear" w:color="auto" w:fill="FFFFFF"/>
    </w:rPr>
  </w:style>
  <w:style w:type="character" w:customStyle="1" w:styleId="215pt">
    <w:name w:val="Колонтитул + 21;5 pt;Полужирный"/>
    <w:basedOn w:val="af3"/>
    <w:rsid w:val="005762CD"/>
    <w:rPr>
      <w:rFonts w:cs="Calibri"/>
      <w:b/>
      <w:bCs/>
      <w:spacing w:val="-2"/>
      <w:sz w:val="41"/>
      <w:szCs w:val="41"/>
      <w:shd w:val="clear" w:color="auto" w:fill="FFFFFF"/>
    </w:rPr>
  </w:style>
  <w:style w:type="character" w:customStyle="1" w:styleId="215pt0">
    <w:name w:val="Колонтитул + 21;5 pt;Полужирный;Курсив"/>
    <w:basedOn w:val="af3"/>
    <w:rsid w:val="005762CD"/>
    <w:rPr>
      <w:rFonts w:cs="Calibri"/>
      <w:b/>
      <w:bCs/>
      <w:i/>
      <w:iCs/>
      <w:spacing w:val="-1"/>
      <w:sz w:val="41"/>
      <w:szCs w:val="41"/>
      <w:shd w:val="clear" w:color="auto" w:fill="FFFFFF"/>
    </w:rPr>
  </w:style>
  <w:style w:type="character" w:customStyle="1" w:styleId="text1">
    <w:name w:val="text1"/>
    <w:rsid w:val="005762CD"/>
    <w:rPr>
      <w:rFonts w:ascii="Verdana" w:hAnsi="Verdana"/>
      <w:sz w:val="20"/>
      <w:szCs w:val="20"/>
    </w:rPr>
  </w:style>
  <w:style w:type="character" w:customStyle="1" w:styleId="c0">
    <w:name w:val="c0"/>
    <w:basedOn w:val="a0"/>
    <w:rsid w:val="005762CD"/>
  </w:style>
  <w:style w:type="character" w:customStyle="1" w:styleId="Normaltext">
    <w:name w:val="Normal text"/>
    <w:rsid w:val="005762CD"/>
    <w:rPr>
      <w:color w:val="000000"/>
      <w:sz w:val="20"/>
      <w:szCs w:val="20"/>
    </w:rPr>
  </w:style>
  <w:style w:type="character" w:customStyle="1" w:styleId="Heading">
    <w:name w:val="Heading"/>
    <w:rsid w:val="005762CD"/>
    <w:rPr>
      <w:b/>
      <w:bCs/>
      <w:color w:val="0000FF"/>
      <w:sz w:val="20"/>
      <w:szCs w:val="20"/>
    </w:rPr>
  </w:style>
  <w:style w:type="character" w:customStyle="1" w:styleId="Subheading">
    <w:name w:val="Subheading"/>
    <w:rsid w:val="005762CD"/>
    <w:rPr>
      <w:b/>
      <w:bCs/>
      <w:color w:val="000080"/>
      <w:sz w:val="20"/>
      <w:szCs w:val="20"/>
    </w:rPr>
  </w:style>
  <w:style w:type="character" w:customStyle="1" w:styleId="Keywords">
    <w:name w:val="Keywords"/>
    <w:rsid w:val="005762CD"/>
    <w:rPr>
      <w:i/>
      <w:iCs/>
      <w:color w:val="800000"/>
      <w:sz w:val="20"/>
      <w:szCs w:val="20"/>
    </w:rPr>
  </w:style>
  <w:style w:type="character" w:customStyle="1" w:styleId="Jump1">
    <w:name w:val="Jump 1"/>
    <w:rsid w:val="005762CD"/>
    <w:rPr>
      <w:color w:val="008000"/>
      <w:sz w:val="20"/>
      <w:szCs w:val="20"/>
      <w:u w:val="single"/>
    </w:rPr>
  </w:style>
  <w:style w:type="character" w:customStyle="1" w:styleId="Jump2">
    <w:name w:val="Jump 2"/>
    <w:rsid w:val="005762CD"/>
    <w:rPr>
      <w:color w:val="008000"/>
      <w:sz w:val="20"/>
      <w:szCs w:val="20"/>
      <w:u w:val="single"/>
    </w:rPr>
  </w:style>
  <w:style w:type="character" w:customStyle="1" w:styleId="50">
    <w:name w:val="Заголовок №5_"/>
    <w:basedOn w:val="a0"/>
    <w:rsid w:val="005762CD"/>
    <w:rPr>
      <w:rFonts w:ascii="MS Reference Sans Serif" w:eastAsia="MS Reference Sans Serif" w:hAnsi="MS Reference Sans Serif" w:cs="MS Reference Sans Serif"/>
      <w:spacing w:val="-12"/>
      <w:sz w:val="40"/>
      <w:szCs w:val="40"/>
      <w:shd w:val="clear" w:color="auto" w:fill="FFFFFF"/>
    </w:rPr>
  </w:style>
  <w:style w:type="character" w:customStyle="1" w:styleId="af4">
    <w:name w:val="Текст Знак"/>
    <w:basedOn w:val="a0"/>
    <w:rsid w:val="005762CD"/>
    <w:rPr>
      <w:rFonts w:ascii="Courier New" w:eastAsia="Times New Roman" w:hAnsi="Courier New" w:cs="Times New Roman"/>
      <w:sz w:val="20"/>
      <w:szCs w:val="20"/>
    </w:rPr>
  </w:style>
  <w:style w:type="character" w:customStyle="1" w:styleId="14">
    <w:name w:val="Текст Знак1"/>
    <w:basedOn w:val="a0"/>
    <w:rsid w:val="005762CD"/>
    <w:rPr>
      <w:rFonts w:ascii="Consolas" w:hAnsi="Consolas"/>
      <w:sz w:val="21"/>
      <w:szCs w:val="21"/>
      <w:lang w:eastAsia="ru-RU"/>
    </w:rPr>
  </w:style>
  <w:style w:type="character" w:customStyle="1" w:styleId="40pt0">
    <w:name w:val="Основной текст (4) + Интервал 0 pt"/>
    <w:basedOn w:val="a0"/>
    <w:rsid w:val="005762C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color w:val="000000"/>
      <w:spacing w:val="-2"/>
      <w:w w:val="100"/>
      <w:sz w:val="17"/>
      <w:szCs w:val="17"/>
      <w:u w:val="none"/>
      <w:lang w:val="ru-RU"/>
    </w:rPr>
  </w:style>
  <w:style w:type="character" w:customStyle="1" w:styleId="210">
    <w:name w:val="Основной текст с отступом 2 Знак1"/>
    <w:basedOn w:val="a0"/>
    <w:rsid w:val="005762CD"/>
  </w:style>
  <w:style w:type="character" w:customStyle="1" w:styleId="33">
    <w:name w:val="Основной текст с отступом 3 Знак"/>
    <w:basedOn w:val="a0"/>
    <w:rsid w:val="005762CD"/>
    <w:rPr>
      <w:rFonts w:ascii="Arial" w:hAnsi="Arial"/>
      <w:sz w:val="16"/>
      <w:szCs w:val="16"/>
      <w:lang w:eastAsia="ru-RU"/>
    </w:rPr>
  </w:style>
  <w:style w:type="character" w:customStyle="1" w:styleId="HTML">
    <w:name w:val="Стандартный HTML Знак"/>
    <w:basedOn w:val="a0"/>
    <w:rsid w:val="005762C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5">
    <w:name w:val="Стиль1 Знак Знак"/>
    <w:basedOn w:val="a0"/>
    <w:rsid w:val="005762CD"/>
    <w:rPr>
      <w:rFonts w:ascii="Arial" w:eastAsia="Times New Roman" w:hAnsi="Arial" w:cs="Arial"/>
      <w:sz w:val="16"/>
      <w:szCs w:val="14"/>
      <w:lang w:eastAsia="ru-RU"/>
    </w:rPr>
  </w:style>
  <w:style w:type="character" w:customStyle="1" w:styleId="17">
    <w:name w:val="Оглавление 1 Знак"/>
    <w:basedOn w:val="a0"/>
    <w:rsid w:val="005762CD"/>
    <w:rPr>
      <w:rFonts w:ascii="Times New Roman" w:eastAsia="Calibri" w:hAnsi="Times New Roman" w:cs="Times New Roman"/>
      <w:b/>
      <w:bCs/>
      <w:iCs/>
      <w:spacing w:val="3"/>
      <w:sz w:val="24"/>
      <w:szCs w:val="24"/>
      <w:shd w:val="clear" w:color="auto" w:fill="FFFFFF"/>
    </w:rPr>
  </w:style>
  <w:style w:type="character" w:styleId="af5">
    <w:name w:val="line number"/>
    <w:rsid w:val="005762CD"/>
  </w:style>
  <w:style w:type="character" w:customStyle="1" w:styleId="Standard1">
    <w:name w:val="Standard Знак1"/>
    <w:rsid w:val="005762CD"/>
    <w:rPr>
      <w:rFonts w:ascii="Times New Roman" w:eastAsia="SimSun" w:hAnsi="Times New Roman" w:cs="Times New Roman"/>
      <w:sz w:val="28"/>
      <w:szCs w:val="28"/>
      <w:lang w:eastAsia="zh-CN"/>
    </w:rPr>
  </w:style>
  <w:style w:type="character" w:customStyle="1" w:styleId="28">
    <w:name w:val="Заг 2 Знак"/>
    <w:basedOn w:val="20"/>
    <w:rsid w:val="005762CD"/>
    <w:rPr>
      <w:rFonts w:ascii="PragmaticaC" w:eastAsia="Times New Roman" w:hAnsi="PragmaticaC" w:cs="PragmaticaC"/>
      <w:b/>
      <w:bCs/>
      <w:color w:val="000000"/>
      <w:sz w:val="26"/>
      <w:szCs w:val="26"/>
      <w:lang w:eastAsia="ru-RU"/>
    </w:rPr>
  </w:style>
  <w:style w:type="character" w:customStyle="1" w:styleId="af6">
    <w:name w:val="Абзац списка Знак"/>
    <w:basedOn w:val="a0"/>
    <w:uiPriority w:val="99"/>
    <w:rsid w:val="005762CD"/>
    <w:rPr>
      <w:rFonts w:ascii="Calibri" w:eastAsia="Calibri" w:hAnsi="Calibri" w:cs="Times New Roman"/>
    </w:rPr>
  </w:style>
  <w:style w:type="character" w:customStyle="1" w:styleId="18">
    <w:name w:val="1 З Знак"/>
    <w:basedOn w:val="af6"/>
    <w:rsid w:val="005762CD"/>
    <w:rPr>
      <w:rFonts w:ascii="Times New Roman" w:eastAsia="Calibri" w:hAnsi="Times New Roman" w:cs="Times New Roman"/>
      <w:b/>
      <w:sz w:val="24"/>
      <w:szCs w:val="24"/>
      <w:lang w:eastAsia="ar-SA"/>
    </w:rPr>
  </w:style>
  <w:style w:type="character" w:customStyle="1" w:styleId="29">
    <w:name w:val="2 З Знак"/>
    <w:basedOn w:val="20"/>
    <w:rsid w:val="005762CD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character" w:customStyle="1" w:styleId="34">
    <w:name w:val="3 З Знак"/>
    <w:basedOn w:val="30"/>
    <w:rsid w:val="005762CD"/>
    <w:rPr>
      <w:rFonts w:ascii="Times New Roman" w:eastAsia="Times New Roman" w:hAnsi="Times New Roman" w:cs="Times New Roman"/>
      <w:b/>
      <w:bCs/>
      <w:iCs/>
      <w:sz w:val="24"/>
      <w:szCs w:val="24"/>
      <w:lang w:eastAsia="ar-SA"/>
    </w:rPr>
  </w:style>
  <w:style w:type="character" w:customStyle="1" w:styleId="4P">
    <w:name w:val="4 P Знак"/>
    <w:basedOn w:val="af6"/>
    <w:rsid w:val="005762CD"/>
    <w:rPr>
      <w:rFonts w:ascii="Times New Roman" w:eastAsia="Times New Roman" w:hAnsi="Times New Roman" w:cs="Times New Roman"/>
      <w:b/>
      <w:i/>
      <w:sz w:val="24"/>
      <w:szCs w:val="24"/>
    </w:rPr>
  </w:style>
  <w:style w:type="character" w:customStyle="1" w:styleId="c11">
    <w:name w:val="c11 Знак"/>
    <w:basedOn w:val="a0"/>
    <w:rsid w:val="005762C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annotation reference"/>
    <w:basedOn w:val="a0"/>
    <w:rsid w:val="005762CD"/>
    <w:rPr>
      <w:sz w:val="16"/>
      <w:szCs w:val="16"/>
    </w:rPr>
  </w:style>
  <w:style w:type="character" w:customStyle="1" w:styleId="af8">
    <w:name w:val="Текст примечания Знак"/>
    <w:basedOn w:val="a0"/>
    <w:rsid w:val="005762CD"/>
    <w:rPr>
      <w:sz w:val="20"/>
      <w:szCs w:val="20"/>
      <w:lang w:eastAsia="ru-RU"/>
    </w:rPr>
  </w:style>
  <w:style w:type="character" w:customStyle="1" w:styleId="af9">
    <w:name w:val="Тема примечания Знак"/>
    <w:basedOn w:val="af8"/>
    <w:rsid w:val="005762CD"/>
    <w:rPr>
      <w:b/>
      <w:bCs/>
      <w:sz w:val="20"/>
      <w:szCs w:val="20"/>
      <w:lang w:eastAsia="ru-RU"/>
    </w:rPr>
  </w:style>
  <w:style w:type="character" w:customStyle="1" w:styleId="afa">
    <w:name w:val="Схема документа Знак"/>
    <w:basedOn w:val="a0"/>
    <w:rsid w:val="005762CD"/>
    <w:rPr>
      <w:rFonts w:ascii="Tahoma" w:hAnsi="Tahoma"/>
      <w:sz w:val="16"/>
      <w:szCs w:val="16"/>
      <w:lang w:eastAsia="ru-RU"/>
    </w:rPr>
  </w:style>
  <w:style w:type="character" w:customStyle="1" w:styleId="afb">
    <w:name w:val="Сноска_"/>
    <w:basedOn w:val="a0"/>
    <w:rsid w:val="005762C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Arial5pt">
    <w:name w:val="Основной текст + Arial;5 pt"/>
    <w:basedOn w:val="af"/>
    <w:rsid w:val="005762CD"/>
    <w:rPr>
      <w:rFonts w:ascii="Arial" w:eastAsia="Arial" w:hAnsi="Arial" w:cs="Arial"/>
      <w:b w:val="0"/>
      <w:bCs w:val="0"/>
      <w:i w:val="0"/>
      <w:iCs w:val="0"/>
      <w:caps w:val="0"/>
      <w:smallCaps w:val="0"/>
      <w:color w:val="000000"/>
      <w:spacing w:val="6"/>
      <w:w w:val="100"/>
      <w:sz w:val="10"/>
      <w:szCs w:val="10"/>
      <w:u w:val="none"/>
      <w:shd w:val="clear" w:color="auto" w:fill="FFFFFF"/>
      <w:lang w:val="ru-RU"/>
    </w:rPr>
  </w:style>
  <w:style w:type="character" w:customStyle="1" w:styleId="Arial75pt0pt">
    <w:name w:val="Основной текст + Arial;7;5 pt;Интервал 0 pt"/>
    <w:basedOn w:val="af"/>
    <w:rsid w:val="005762CD"/>
    <w:rPr>
      <w:rFonts w:ascii="Arial" w:eastAsia="Arial" w:hAnsi="Arial" w:cs="Arial"/>
      <w:b w:val="0"/>
      <w:bCs w:val="0"/>
      <w:i w:val="0"/>
      <w:iCs w:val="0"/>
      <w:caps w:val="0"/>
      <w:smallCaps w:val="0"/>
      <w:color w:val="000000"/>
      <w:spacing w:val="0"/>
      <w:w w:val="100"/>
      <w:sz w:val="15"/>
      <w:szCs w:val="15"/>
      <w:u w:val="none"/>
      <w:shd w:val="clear" w:color="auto" w:fill="FFFFFF"/>
      <w:lang w:val="ru-RU"/>
    </w:rPr>
  </w:style>
  <w:style w:type="character" w:customStyle="1" w:styleId="Gulim7pt0pt">
    <w:name w:val="Основной текст + Gulim;7 pt;Интервал 0 pt"/>
    <w:basedOn w:val="af"/>
    <w:rsid w:val="005762CD"/>
    <w:rPr>
      <w:rFonts w:ascii="Gulim" w:eastAsia="Gulim" w:hAnsi="Gulim" w:cs="Gulim"/>
      <w:b w:val="0"/>
      <w:bCs w:val="0"/>
      <w:i w:val="0"/>
      <w:iCs w:val="0"/>
      <w:caps w:val="0"/>
      <w:smallCaps w:val="0"/>
      <w:color w:val="000000"/>
      <w:spacing w:val="4"/>
      <w:w w:val="100"/>
      <w:sz w:val="14"/>
      <w:szCs w:val="14"/>
      <w:u w:val="none"/>
      <w:shd w:val="clear" w:color="auto" w:fill="FFFFFF"/>
      <w:lang w:val="ru-RU"/>
    </w:rPr>
  </w:style>
  <w:style w:type="character" w:customStyle="1" w:styleId="46">
    <w:name w:val="Основной текст (4) + Полужирный"/>
    <w:basedOn w:val="42"/>
    <w:rsid w:val="005762C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color w:val="000000"/>
      <w:spacing w:val="0"/>
      <w:w w:val="100"/>
      <w:sz w:val="18"/>
      <w:szCs w:val="18"/>
      <w:u w:val="none"/>
      <w:shd w:val="clear" w:color="auto" w:fill="FFFFFF"/>
      <w:lang w:val="ru-RU"/>
    </w:rPr>
  </w:style>
  <w:style w:type="character" w:customStyle="1" w:styleId="495pt">
    <w:name w:val="Основной текст (4) + 9;5 pt;Полужирный;Курсив"/>
    <w:basedOn w:val="42"/>
    <w:rsid w:val="005762CD"/>
    <w:rPr>
      <w:rFonts w:ascii="Times New Roman" w:eastAsia="Times New Roman" w:hAnsi="Times New Roman" w:cs="Times New Roman"/>
      <w:b/>
      <w:bCs/>
      <w:i/>
      <w:iCs/>
      <w:caps w:val="0"/>
      <w:smallCaps w:val="0"/>
      <w:color w:val="000000"/>
      <w:spacing w:val="0"/>
      <w:w w:val="100"/>
      <w:sz w:val="19"/>
      <w:szCs w:val="19"/>
      <w:u w:val="none"/>
      <w:shd w:val="clear" w:color="auto" w:fill="FFFFFF"/>
      <w:lang w:val="ru-RU"/>
    </w:rPr>
  </w:style>
  <w:style w:type="character" w:customStyle="1" w:styleId="47">
    <w:name w:val="Основной текст (4) + Курсив"/>
    <w:basedOn w:val="42"/>
    <w:rsid w:val="005762CD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color w:val="000000"/>
      <w:spacing w:val="0"/>
      <w:w w:val="100"/>
      <w:sz w:val="18"/>
      <w:szCs w:val="18"/>
      <w:u w:val="none"/>
      <w:shd w:val="clear" w:color="auto" w:fill="FFFFFF"/>
      <w:lang w:val="ru-RU"/>
    </w:rPr>
  </w:style>
  <w:style w:type="character" w:customStyle="1" w:styleId="ListLabel1">
    <w:name w:val="ListLabel 1"/>
    <w:rsid w:val="005762CD"/>
    <w:rPr>
      <w:b/>
    </w:rPr>
  </w:style>
  <w:style w:type="character" w:customStyle="1" w:styleId="ListLabel2">
    <w:name w:val="ListLabel 2"/>
    <w:rsid w:val="005762CD"/>
    <w:rPr>
      <w:rFonts w:cs="Times New Roman"/>
    </w:rPr>
  </w:style>
  <w:style w:type="character" w:customStyle="1" w:styleId="ListLabel3">
    <w:name w:val="ListLabel 3"/>
    <w:rsid w:val="005762CD"/>
  </w:style>
  <w:style w:type="character" w:customStyle="1" w:styleId="ListLabel4">
    <w:name w:val="ListLabel 4"/>
    <w:rsid w:val="005762CD"/>
    <w:rPr>
      <w:rFonts w:cs="Courier New"/>
    </w:rPr>
  </w:style>
  <w:style w:type="character" w:customStyle="1" w:styleId="ListLabel5">
    <w:name w:val="ListLabel 5"/>
    <w:rsid w:val="005762CD"/>
    <w:rPr>
      <w:rFonts w:eastAsia="Times New Roman" w:cs="Times New Roman"/>
      <w:b w:val="0"/>
      <w:bCs w:val="0"/>
      <w:i w:val="0"/>
      <w:iCs w:val="0"/>
      <w:caps w:val="0"/>
      <w:smallCaps w:val="0"/>
      <w:color w:val="000000"/>
      <w:spacing w:val="2"/>
      <w:w w:val="100"/>
      <w:sz w:val="24"/>
      <w:szCs w:val="24"/>
      <w:u w:val="none"/>
      <w:effect w:val="none"/>
      <w:lang w:val="ru-RU"/>
    </w:rPr>
  </w:style>
  <w:style w:type="character" w:customStyle="1" w:styleId="ListLabel6">
    <w:name w:val="ListLabel 6"/>
    <w:rsid w:val="005762CD"/>
    <w:rPr>
      <w:rFonts w:cs="Calibri"/>
    </w:rPr>
  </w:style>
  <w:style w:type="character" w:customStyle="1" w:styleId="ListLabel7">
    <w:name w:val="ListLabel 7"/>
    <w:rsid w:val="005762CD"/>
    <w:rPr>
      <w:b w:val="0"/>
      <w:i w:val="0"/>
    </w:rPr>
  </w:style>
  <w:style w:type="character" w:customStyle="1" w:styleId="ListLabel8">
    <w:name w:val="ListLabel 8"/>
    <w:rsid w:val="005762CD"/>
    <w:rPr>
      <w:b w:val="0"/>
      <w:i w:val="0"/>
      <w:spacing w:val="0"/>
      <w:w w:val="100"/>
      <w:sz w:val="24"/>
    </w:rPr>
  </w:style>
  <w:style w:type="character" w:customStyle="1" w:styleId="ListLabel9">
    <w:name w:val="ListLabel 9"/>
    <w:rsid w:val="005762CD"/>
    <w:rPr>
      <w:b w:val="0"/>
    </w:rPr>
  </w:style>
  <w:style w:type="character" w:customStyle="1" w:styleId="ListLabel10">
    <w:name w:val="ListLabel 10"/>
    <w:rsid w:val="005762CD"/>
    <w:rPr>
      <w:rFonts w:eastAsia="Times New Roman" w:cs="Times New Roman"/>
      <w:color w:val="000000"/>
    </w:rPr>
  </w:style>
  <w:style w:type="character" w:customStyle="1" w:styleId="afc">
    <w:name w:val="Привязка сноски"/>
    <w:rsid w:val="005762CD"/>
    <w:rPr>
      <w:vertAlign w:val="superscript"/>
    </w:rPr>
  </w:style>
  <w:style w:type="character" w:customStyle="1" w:styleId="afd">
    <w:name w:val="Привязка концевой сноски"/>
    <w:rsid w:val="005762CD"/>
    <w:rPr>
      <w:vertAlign w:val="superscript"/>
    </w:rPr>
  </w:style>
  <w:style w:type="character" w:customStyle="1" w:styleId="ListLabel11">
    <w:name w:val="ListLabel 11"/>
    <w:rsid w:val="005762CD"/>
    <w:rPr>
      <w:rFonts w:cs="Times New Roman"/>
    </w:rPr>
  </w:style>
  <w:style w:type="character" w:customStyle="1" w:styleId="ListLabel12">
    <w:name w:val="ListLabel 12"/>
    <w:rsid w:val="005762CD"/>
    <w:rPr>
      <w:rFonts w:cs="Wingdings"/>
    </w:rPr>
  </w:style>
  <w:style w:type="character" w:customStyle="1" w:styleId="ListLabel13">
    <w:name w:val="ListLabel 13"/>
    <w:rsid w:val="005762CD"/>
    <w:rPr>
      <w:rFonts w:cs="Courier New"/>
    </w:rPr>
  </w:style>
  <w:style w:type="character" w:customStyle="1" w:styleId="ListLabel14">
    <w:name w:val="ListLabel 14"/>
    <w:rsid w:val="005762CD"/>
    <w:rPr>
      <w:rFonts w:cs="Symbol"/>
    </w:rPr>
  </w:style>
  <w:style w:type="character" w:customStyle="1" w:styleId="ListLabel15">
    <w:name w:val="ListLabel 15"/>
    <w:rsid w:val="005762CD"/>
    <w:rPr>
      <w:rFonts w:cs="Times New Roman"/>
      <w:b w:val="0"/>
      <w:bCs w:val="0"/>
      <w:i w:val="0"/>
      <w:iCs w:val="0"/>
      <w:caps w:val="0"/>
      <w:smallCaps w:val="0"/>
      <w:color w:val="000000"/>
      <w:spacing w:val="2"/>
      <w:w w:val="100"/>
      <w:sz w:val="24"/>
      <w:szCs w:val="24"/>
      <w:u w:val="none"/>
      <w:effect w:val="none"/>
    </w:rPr>
  </w:style>
  <w:style w:type="character" w:customStyle="1" w:styleId="ListLabel16">
    <w:name w:val="ListLabel 16"/>
    <w:rsid w:val="005762CD"/>
    <w:rPr>
      <w:b w:val="0"/>
      <w:i w:val="0"/>
      <w:spacing w:val="0"/>
      <w:w w:val="100"/>
      <w:sz w:val="24"/>
    </w:rPr>
  </w:style>
  <w:style w:type="character" w:customStyle="1" w:styleId="ListLabel17">
    <w:name w:val="ListLabel 17"/>
    <w:rsid w:val="005762CD"/>
    <w:rPr>
      <w:b w:val="0"/>
    </w:rPr>
  </w:style>
  <w:style w:type="character" w:customStyle="1" w:styleId="ListLabel18">
    <w:name w:val="ListLabel 18"/>
    <w:rsid w:val="005762CD"/>
    <w:rPr>
      <w:rFonts w:cs="Times New Roman"/>
      <w:color w:val="000000"/>
    </w:rPr>
  </w:style>
  <w:style w:type="character" w:customStyle="1" w:styleId="ListLabel19">
    <w:name w:val="ListLabel 19"/>
    <w:rsid w:val="005762CD"/>
    <w:rPr>
      <w:rFonts w:cs="Symbol"/>
      <w:b w:val="0"/>
    </w:rPr>
  </w:style>
  <w:style w:type="character" w:customStyle="1" w:styleId="afe">
    <w:name w:val="Маркеры списка"/>
    <w:rsid w:val="005762CD"/>
    <w:rPr>
      <w:rFonts w:ascii="OpenSymbol" w:eastAsia="OpenSymbol" w:hAnsi="OpenSymbol" w:cs="OpenSymbol"/>
    </w:rPr>
  </w:style>
  <w:style w:type="character" w:customStyle="1" w:styleId="ListLabel20">
    <w:name w:val="ListLabel 20"/>
    <w:rsid w:val="005762CD"/>
    <w:rPr>
      <w:rFonts w:cs="Times New Roman"/>
    </w:rPr>
  </w:style>
  <w:style w:type="character" w:customStyle="1" w:styleId="ListLabel21">
    <w:name w:val="ListLabel 21"/>
    <w:rsid w:val="005762CD"/>
    <w:rPr>
      <w:rFonts w:cs="Wingdings"/>
    </w:rPr>
  </w:style>
  <w:style w:type="character" w:customStyle="1" w:styleId="ListLabel22">
    <w:name w:val="ListLabel 22"/>
    <w:rsid w:val="005762CD"/>
    <w:rPr>
      <w:rFonts w:cs="Courier New"/>
    </w:rPr>
  </w:style>
  <w:style w:type="character" w:customStyle="1" w:styleId="ListLabel23">
    <w:name w:val="ListLabel 23"/>
    <w:rsid w:val="005762CD"/>
    <w:rPr>
      <w:rFonts w:cs="Symbol"/>
    </w:rPr>
  </w:style>
  <w:style w:type="character" w:customStyle="1" w:styleId="ListLabel24">
    <w:name w:val="ListLabel 24"/>
    <w:rsid w:val="005762CD"/>
    <w:rPr>
      <w:rFonts w:cs="Times New Roman"/>
      <w:b w:val="0"/>
      <w:bCs w:val="0"/>
      <w:i w:val="0"/>
      <w:iCs w:val="0"/>
      <w:caps w:val="0"/>
      <w:smallCaps w:val="0"/>
      <w:color w:val="000000"/>
      <w:spacing w:val="2"/>
      <w:w w:val="100"/>
      <w:sz w:val="24"/>
      <w:szCs w:val="24"/>
      <w:u w:val="none"/>
      <w:effect w:val="none"/>
    </w:rPr>
  </w:style>
  <w:style w:type="character" w:customStyle="1" w:styleId="ListLabel25">
    <w:name w:val="ListLabel 25"/>
    <w:rsid w:val="005762CD"/>
    <w:rPr>
      <w:b w:val="0"/>
      <w:i w:val="0"/>
      <w:spacing w:val="0"/>
      <w:w w:val="100"/>
      <w:sz w:val="24"/>
    </w:rPr>
  </w:style>
  <w:style w:type="character" w:customStyle="1" w:styleId="ListLabel26">
    <w:name w:val="ListLabel 26"/>
    <w:rsid w:val="005762CD"/>
    <w:rPr>
      <w:b w:val="0"/>
    </w:rPr>
  </w:style>
  <w:style w:type="character" w:customStyle="1" w:styleId="ListLabel27">
    <w:name w:val="ListLabel 27"/>
    <w:rsid w:val="005762CD"/>
    <w:rPr>
      <w:rFonts w:cs="Times New Roman"/>
      <w:color w:val="000000"/>
    </w:rPr>
  </w:style>
  <w:style w:type="character" w:customStyle="1" w:styleId="ListLabel28">
    <w:name w:val="ListLabel 28"/>
    <w:rsid w:val="005762CD"/>
    <w:rPr>
      <w:rFonts w:cs="Symbol"/>
      <w:b w:val="0"/>
    </w:rPr>
  </w:style>
  <w:style w:type="character" w:customStyle="1" w:styleId="ListLabel29">
    <w:name w:val="ListLabel 29"/>
    <w:rsid w:val="005762CD"/>
    <w:rPr>
      <w:rFonts w:cs="Times New Roman"/>
    </w:rPr>
  </w:style>
  <w:style w:type="character" w:customStyle="1" w:styleId="ListLabel30">
    <w:name w:val="ListLabel 30"/>
    <w:rsid w:val="005762CD"/>
    <w:rPr>
      <w:rFonts w:cs="Wingdings"/>
    </w:rPr>
  </w:style>
  <w:style w:type="character" w:customStyle="1" w:styleId="ListLabel31">
    <w:name w:val="ListLabel 31"/>
    <w:rsid w:val="005762CD"/>
    <w:rPr>
      <w:rFonts w:cs="Courier New"/>
    </w:rPr>
  </w:style>
  <w:style w:type="character" w:customStyle="1" w:styleId="ListLabel32">
    <w:name w:val="ListLabel 32"/>
    <w:rsid w:val="005762CD"/>
    <w:rPr>
      <w:rFonts w:cs="Symbol"/>
    </w:rPr>
  </w:style>
  <w:style w:type="character" w:customStyle="1" w:styleId="ListLabel33">
    <w:name w:val="ListLabel 33"/>
    <w:rsid w:val="005762CD"/>
    <w:rPr>
      <w:rFonts w:cs="Times New Roman"/>
      <w:b w:val="0"/>
      <w:bCs w:val="0"/>
      <w:i w:val="0"/>
      <w:iCs w:val="0"/>
      <w:caps w:val="0"/>
      <w:smallCaps w:val="0"/>
      <w:color w:val="000000"/>
      <w:spacing w:val="2"/>
      <w:w w:val="100"/>
      <w:sz w:val="24"/>
      <w:szCs w:val="24"/>
      <w:u w:val="none"/>
      <w:effect w:val="none"/>
    </w:rPr>
  </w:style>
  <w:style w:type="character" w:customStyle="1" w:styleId="ListLabel34">
    <w:name w:val="ListLabel 34"/>
    <w:rsid w:val="005762CD"/>
    <w:rPr>
      <w:b w:val="0"/>
      <w:i w:val="0"/>
      <w:spacing w:val="0"/>
      <w:w w:val="100"/>
      <w:sz w:val="24"/>
    </w:rPr>
  </w:style>
  <w:style w:type="character" w:customStyle="1" w:styleId="ListLabel35">
    <w:name w:val="ListLabel 35"/>
    <w:rsid w:val="005762CD"/>
    <w:rPr>
      <w:b w:val="0"/>
    </w:rPr>
  </w:style>
  <w:style w:type="character" w:customStyle="1" w:styleId="ListLabel36">
    <w:name w:val="ListLabel 36"/>
    <w:rsid w:val="005762CD"/>
    <w:rPr>
      <w:rFonts w:cs="Times New Roman"/>
      <w:color w:val="000000"/>
    </w:rPr>
  </w:style>
  <w:style w:type="character" w:customStyle="1" w:styleId="ListLabel37">
    <w:name w:val="ListLabel 37"/>
    <w:rsid w:val="005762CD"/>
    <w:rPr>
      <w:rFonts w:cs="Symbol"/>
      <w:b w:val="0"/>
    </w:rPr>
  </w:style>
  <w:style w:type="character" w:customStyle="1" w:styleId="ListLabel38">
    <w:name w:val="ListLabel 38"/>
    <w:rsid w:val="005762CD"/>
    <w:rPr>
      <w:rFonts w:cs="Times New Roman"/>
    </w:rPr>
  </w:style>
  <w:style w:type="character" w:customStyle="1" w:styleId="ListLabel39">
    <w:name w:val="ListLabel 39"/>
    <w:rsid w:val="005762CD"/>
    <w:rPr>
      <w:rFonts w:cs="Wingdings"/>
    </w:rPr>
  </w:style>
  <w:style w:type="character" w:customStyle="1" w:styleId="ListLabel40">
    <w:name w:val="ListLabel 40"/>
    <w:rsid w:val="005762CD"/>
    <w:rPr>
      <w:rFonts w:cs="Courier New"/>
    </w:rPr>
  </w:style>
  <w:style w:type="character" w:customStyle="1" w:styleId="ListLabel41">
    <w:name w:val="ListLabel 41"/>
    <w:rsid w:val="005762CD"/>
    <w:rPr>
      <w:rFonts w:cs="Symbol"/>
    </w:rPr>
  </w:style>
  <w:style w:type="character" w:customStyle="1" w:styleId="ListLabel42">
    <w:name w:val="ListLabel 42"/>
    <w:rsid w:val="005762CD"/>
    <w:rPr>
      <w:rFonts w:cs="Times New Roman"/>
      <w:b w:val="0"/>
      <w:bCs w:val="0"/>
      <w:i w:val="0"/>
      <w:iCs w:val="0"/>
      <w:caps w:val="0"/>
      <w:smallCaps w:val="0"/>
      <w:color w:val="000000"/>
      <w:spacing w:val="2"/>
      <w:w w:val="100"/>
      <w:sz w:val="24"/>
      <w:szCs w:val="24"/>
      <w:u w:val="none"/>
      <w:effect w:val="none"/>
    </w:rPr>
  </w:style>
  <w:style w:type="character" w:customStyle="1" w:styleId="ListLabel43">
    <w:name w:val="ListLabel 43"/>
    <w:rsid w:val="005762CD"/>
    <w:rPr>
      <w:b w:val="0"/>
      <w:i w:val="0"/>
      <w:spacing w:val="0"/>
      <w:w w:val="100"/>
      <w:sz w:val="24"/>
    </w:rPr>
  </w:style>
  <w:style w:type="character" w:customStyle="1" w:styleId="ListLabel44">
    <w:name w:val="ListLabel 44"/>
    <w:rsid w:val="005762CD"/>
    <w:rPr>
      <w:b w:val="0"/>
    </w:rPr>
  </w:style>
  <w:style w:type="character" w:customStyle="1" w:styleId="ListLabel45">
    <w:name w:val="ListLabel 45"/>
    <w:rsid w:val="005762CD"/>
    <w:rPr>
      <w:rFonts w:cs="Times New Roman"/>
      <w:color w:val="000000"/>
    </w:rPr>
  </w:style>
  <w:style w:type="character" w:customStyle="1" w:styleId="ListLabel46">
    <w:name w:val="ListLabel 46"/>
    <w:rsid w:val="005762CD"/>
    <w:rPr>
      <w:rFonts w:cs="Symbol"/>
      <w:b w:val="0"/>
    </w:rPr>
  </w:style>
  <w:style w:type="character" w:customStyle="1" w:styleId="ListLabel47">
    <w:name w:val="ListLabel 47"/>
    <w:rsid w:val="005762CD"/>
    <w:rPr>
      <w:rFonts w:cs="OpenSymbol"/>
    </w:rPr>
  </w:style>
  <w:style w:type="character" w:customStyle="1" w:styleId="ListLabel48">
    <w:name w:val="ListLabel 48"/>
    <w:rsid w:val="005762CD"/>
    <w:rPr>
      <w:rFonts w:cs="Times New Roman"/>
    </w:rPr>
  </w:style>
  <w:style w:type="character" w:customStyle="1" w:styleId="ListLabel49">
    <w:name w:val="ListLabel 49"/>
    <w:rsid w:val="005762CD"/>
    <w:rPr>
      <w:rFonts w:cs="Wingdings"/>
    </w:rPr>
  </w:style>
  <w:style w:type="character" w:customStyle="1" w:styleId="ListLabel50">
    <w:name w:val="ListLabel 50"/>
    <w:rsid w:val="005762CD"/>
    <w:rPr>
      <w:rFonts w:cs="Courier New"/>
    </w:rPr>
  </w:style>
  <w:style w:type="character" w:customStyle="1" w:styleId="ListLabel51">
    <w:name w:val="ListLabel 51"/>
    <w:rsid w:val="005762CD"/>
    <w:rPr>
      <w:rFonts w:cs="Symbol"/>
    </w:rPr>
  </w:style>
  <w:style w:type="character" w:customStyle="1" w:styleId="ListLabel52">
    <w:name w:val="ListLabel 52"/>
    <w:rsid w:val="005762CD"/>
    <w:rPr>
      <w:rFonts w:cs="Times New Roman"/>
      <w:b w:val="0"/>
      <w:bCs w:val="0"/>
      <w:i w:val="0"/>
      <w:iCs w:val="0"/>
      <w:caps w:val="0"/>
      <w:smallCaps w:val="0"/>
      <w:color w:val="000000"/>
      <w:spacing w:val="2"/>
      <w:w w:val="100"/>
      <w:sz w:val="24"/>
      <w:szCs w:val="24"/>
      <w:u w:val="none"/>
      <w:effect w:val="none"/>
    </w:rPr>
  </w:style>
  <w:style w:type="character" w:customStyle="1" w:styleId="ListLabel53">
    <w:name w:val="ListLabel 53"/>
    <w:rsid w:val="005762CD"/>
    <w:rPr>
      <w:b w:val="0"/>
      <w:i w:val="0"/>
      <w:spacing w:val="0"/>
      <w:w w:val="100"/>
      <w:sz w:val="24"/>
    </w:rPr>
  </w:style>
  <w:style w:type="character" w:customStyle="1" w:styleId="ListLabel54">
    <w:name w:val="ListLabel 54"/>
    <w:rsid w:val="005762CD"/>
    <w:rPr>
      <w:b w:val="0"/>
    </w:rPr>
  </w:style>
  <w:style w:type="character" w:customStyle="1" w:styleId="ListLabel55">
    <w:name w:val="ListLabel 55"/>
    <w:rsid w:val="005762CD"/>
    <w:rPr>
      <w:rFonts w:cs="Times New Roman"/>
      <w:color w:val="000000"/>
    </w:rPr>
  </w:style>
  <w:style w:type="character" w:customStyle="1" w:styleId="ListLabel56">
    <w:name w:val="ListLabel 56"/>
    <w:rsid w:val="005762CD"/>
    <w:rPr>
      <w:rFonts w:cs="Symbol"/>
      <w:b w:val="0"/>
    </w:rPr>
  </w:style>
  <w:style w:type="character" w:customStyle="1" w:styleId="ListLabel57">
    <w:name w:val="ListLabel 57"/>
    <w:rsid w:val="005762CD"/>
    <w:rPr>
      <w:rFonts w:cs="OpenSymbol"/>
    </w:rPr>
  </w:style>
  <w:style w:type="character" w:customStyle="1" w:styleId="ListLabel58">
    <w:name w:val="ListLabel 58"/>
    <w:rsid w:val="005762CD"/>
    <w:rPr>
      <w:rFonts w:cs="Times New Roman"/>
    </w:rPr>
  </w:style>
  <w:style w:type="character" w:customStyle="1" w:styleId="ListLabel59">
    <w:name w:val="ListLabel 59"/>
    <w:rsid w:val="005762CD"/>
    <w:rPr>
      <w:rFonts w:cs="Wingdings"/>
    </w:rPr>
  </w:style>
  <w:style w:type="character" w:customStyle="1" w:styleId="ListLabel60">
    <w:name w:val="ListLabel 60"/>
    <w:rsid w:val="005762CD"/>
    <w:rPr>
      <w:rFonts w:cs="Courier New"/>
    </w:rPr>
  </w:style>
  <w:style w:type="character" w:customStyle="1" w:styleId="ListLabel61">
    <w:name w:val="ListLabel 61"/>
    <w:rsid w:val="005762CD"/>
    <w:rPr>
      <w:rFonts w:cs="Symbol"/>
    </w:rPr>
  </w:style>
  <w:style w:type="character" w:customStyle="1" w:styleId="ListLabel62">
    <w:name w:val="ListLabel 62"/>
    <w:rsid w:val="005762CD"/>
    <w:rPr>
      <w:rFonts w:cs="Times New Roman"/>
      <w:b w:val="0"/>
      <w:bCs w:val="0"/>
      <w:i w:val="0"/>
      <w:iCs w:val="0"/>
      <w:caps w:val="0"/>
      <w:smallCaps w:val="0"/>
      <w:color w:val="000000"/>
      <w:spacing w:val="2"/>
      <w:w w:val="100"/>
      <w:sz w:val="24"/>
      <w:szCs w:val="24"/>
      <w:u w:val="none"/>
      <w:effect w:val="none"/>
    </w:rPr>
  </w:style>
  <w:style w:type="character" w:customStyle="1" w:styleId="ListLabel63">
    <w:name w:val="ListLabel 63"/>
    <w:rsid w:val="005762CD"/>
    <w:rPr>
      <w:b w:val="0"/>
    </w:rPr>
  </w:style>
  <w:style w:type="character" w:customStyle="1" w:styleId="ListLabel64">
    <w:name w:val="ListLabel 64"/>
    <w:rsid w:val="005762CD"/>
    <w:rPr>
      <w:b w:val="0"/>
      <w:i w:val="0"/>
      <w:spacing w:val="0"/>
      <w:w w:val="100"/>
      <w:sz w:val="24"/>
    </w:rPr>
  </w:style>
  <w:style w:type="character" w:customStyle="1" w:styleId="ListLabel65">
    <w:name w:val="ListLabel 65"/>
    <w:rsid w:val="005762CD"/>
    <w:rPr>
      <w:rFonts w:cs="Times New Roman"/>
      <w:color w:val="000000"/>
    </w:rPr>
  </w:style>
  <w:style w:type="character" w:customStyle="1" w:styleId="ListLabel66">
    <w:name w:val="ListLabel 66"/>
    <w:rsid w:val="005762CD"/>
    <w:rPr>
      <w:rFonts w:cs="Symbol"/>
      <w:b w:val="0"/>
    </w:rPr>
  </w:style>
  <w:style w:type="character" w:customStyle="1" w:styleId="ListLabel67">
    <w:name w:val="ListLabel 67"/>
    <w:rsid w:val="005762CD"/>
    <w:rPr>
      <w:rFonts w:cs="OpenSymbol"/>
    </w:rPr>
  </w:style>
  <w:style w:type="character" w:customStyle="1" w:styleId="ListLabel68">
    <w:name w:val="ListLabel 68"/>
    <w:rsid w:val="005762CD"/>
    <w:rPr>
      <w:rFonts w:cs="Times New Roman"/>
    </w:rPr>
  </w:style>
  <w:style w:type="character" w:customStyle="1" w:styleId="ListLabel69">
    <w:name w:val="ListLabel 69"/>
    <w:rsid w:val="005762CD"/>
    <w:rPr>
      <w:rFonts w:cs="Wingdings"/>
    </w:rPr>
  </w:style>
  <w:style w:type="character" w:customStyle="1" w:styleId="ListLabel70">
    <w:name w:val="ListLabel 70"/>
    <w:rsid w:val="005762CD"/>
    <w:rPr>
      <w:rFonts w:cs="Courier New"/>
    </w:rPr>
  </w:style>
  <w:style w:type="character" w:customStyle="1" w:styleId="ListLabel71">
    <w:name w:val="ListLabel 71"/>
    <w:rsid w:val="005762CD"/>
    <w:rPr>
      <w:rFonts w:cs="Symbol"/>
    </w:rPr>
  </w:style>
  <w:style w:type="character" w:customStyle="1" w:styleId="ListLabel72">
    <w:name w:val="ListLabel 72"/>
    <w:rsid w:val="005762CD"/>
    <w:rPr>
      <w:rFonts w:cs="Times New Roman"/>
      <w:b w:val="0"/>
      <w:bCs w:val="0"/>
      <w:i w:val="0"/>
      <w:iCs w:val="0"/>
      <w:caps w:val="0"/>
      <w:smallCaps w:val="0"/>
      <w:color w:val="000000"/>
      <w:spacing w:val="2"/>
      <w:w w:val="100"/>
      <w:sz w:val="24"/>
      <w:szCs w:val="24"/>
      <w:u w:val="none"/>
      <w:effect w:val="none"/>
    </w:rPr>
  </w:style>
  <w:style w:type="character" w:customStyle="1" w:styleId="ListLabel73">
    <w:name w:val="ListLabel 73"/>
    <w:rsid w:val="005762CD"/>
    <w:rPr>
      <w:b w:val="0"/>
    </w:rPr>
  </w:style>
  <w:style w:type="character" w:customStyle="1" w:styleId="ListLabel74">
    <w:name w:val="ListLabel 74"/>
    <w:rsid w:val="005762CD"/>
    <w:rPr>
      <w:b w:val="0"/>
      <w:i w:val="0"/>
      <w:spacing w:val="0"/>
      <w:w w:val="100"/>
      <w:sz w:val="24"/>
    </w:rPr>
  </w:style>
  <w:style w:type="character" w:customStyle="1" w:styleId="ListLabel75">
    <w:name w:val="ListLabel 75"/>
    <w:rsid w:val="005762CD"/>
    <w:rPr>
      <w:rFonts w:cs="Times New Roman"/>
      <w:color w:val="000000"/>
    </w:rPr>
  </w:style>
  <w:style w:type="character" w:customStyle="1" w:styleId="ListLabel76">
    <w:name w:val="ListLabel 76"/>
    <w:rsid w:val="005762CD"/>
    <w:rPr>
      <w:rFonts w:cs="Symbol"/>
      <w:b w:val="0"/>
    </w:rPr>
  </w:style>
  <w:style w:type="character" w:customStyle="1" w:styleId="ListLabel77">
    <w:name w:val="ListLabel 77"/>
    <w:rsid w:val="005762CD"/>
    <w:rPr>
      <w:rFonts w:cs="OpenSymbol"/>
    </w:rPr>
  </w:style>
  <w:style w:type="character" w:customStyle="1" w:styleId="ListLabel78">
    <w:name w:val="ListLabel 78"/>
    <w:rsid w:val="005762CD"/>
    <w:rPr>
      <w:rFonts w:cs="Times New Roman"/>
    </w:rPr>
  </w:style>
  <w:style w:type="character" w:customStyle="1" w:styleId="ListLabel79">
    <w:name w:val="ListLabel 79"/>
    <w:rsid w:val="005762CD"/>
    <w:rPr>
      <w:rFonts w:cs="Wingdings"/>
    </w:rPr>
  </w:style>
  <w:style w:type="character" w:customStyle="1" w:styleId="ListLabel80">
    <w:name w:val="ListLabel 80"/>
    <w:rsid w:val="005762CD"/>
    <w:rPr>
      <w:rFonts w:cs="Courier New"/>
    </w:rPr>
  </w:style>
  <w:style w:type="character" w:customStyle="1" w:styleId="ListLabel81">
    <w:name w:val="ListLabel 81"/>
    <w:rsid w:val="005762CD"/>
    <w:rPr>
      <w:rFonts w:cs="Symbol"/>
    </w:rPr>
  </w:style>
  <w:style w:type="character" w:customStyle="1" w:styleId="ListLabel82">
    <w:name w:val="ListLabel 82"/>
    <w:rsid w:val="005762CD"/>
    <w:rPr>
      <w:rFonts w:cs="Times New Roman"/>
      <w:b w:val="0"/>
      <w:bCs w:val="0"/>
      <w:i w:val="0"/>
      <w:iCs w:val="0"/>
      <w:caps w:val="0"/>
      <w:smallCaps w:val="0"/>
      <w:color w:val="000000"/>
      <w:spacing w:val="2"/>
      <w:w w:val="100"/>
      <w:sz w:val="24"/>
      <w:szCs w:val="24"/>
      <w:u w:val="none"/>
      <w:effect w:val="none"/>
    </w:rPr>
  </w:style>
  <w:style w:type="character" w:customStyle="1" w:styleId="ListLabel83">
    <w:name w:val="ListLabel 83"/>
    <w:rsid w:val="005762CD"/>
    <w:rPr>
      <w:b w:val="0"/>
    </w:rPr>
  </w:style>
  <w:style w:type="character" w:customStyle="1" w:styleId="ListLabel84">
    <w:name w:val="ListLabel 84"/>
    <w:rsid w:val="005762CD"/>
    <w:rPr>
      <w:b w:val="0"/>
      <w:i w:val="0"/>
      <w:spacing w:val="0"/>
      <w:w w:val="100"/>
      <w:sz w:val="24"/>
    </w:rPr>
  </w:style>
  <w:style w:type="character" w:customStyle="1" w:styleId="ListLabel85">
    <w:name w:val="ListLabel 85"/>
    <w:rsid w:val="005762CD"/>
    <w:rPr>
      <w:rFonts w:cs="Times New Roman"/>
      <w:color w:val="000000"/>
    </w:rPr>
  </w:style>
  <w:style w:type="character" w:customStyle="1" w:styleId="ListLabel86">
    <w:name w:val="ListLabel 86"/>
    <w:rsid w:val="005762CD"/>
    <w:rPr>
      <w:rFonts w:cs="Symbol"/>
      <w:b w:val="0"/>
    </w:rPr>
  </w:style>
  <w:style w:type="character" w:customStyle="1" w:styleId="ListLabel87">
    <w:name w:val="ListLabel 87"/>
    <w:rsid w:val="005762CD"/>
    <w:rPr>
      <w:rFonts w:cs="OpenSymbol"/>
    </w:rPr>
  </w:style>
  <w:style w:type="paragraph" w:customStyle="1" w:styleId="aff">
    <w:name w:val="Заголовок"/>
    <w:basedOn w:val="a"/>
    <w:next w:val="aff0"/>
    <w:rsid w:val="005762CD"/>
    <w:pPr>
      <w:keepNext/>
      <w:spacing w:before="240" w:after="120"/>
    </w:pPr>
    <w:rPr>
      <w:rFonts w:ascii="Arial" w:eastAsia="Microsoft YaHei" w:hAnsi="Arial" w:cs="Mangal"/>
    </w:rPr>
  </w:style>
  <w:style w:type="paragraph" w:styleId="aff0">
    <w:name w:val="Body Text"/>
    <w:basedOn w:val="a"/>
    <w:rsid w:val="005762CD"/>
    <w:pPr>
      <w:spacing w:after="120"/>
    </w:pPr>
  </w:style>
  <w:style w:type="paragraph" w:styleId="aff1">
    <w:name w:val="List"/>
    <w:basedOn w:val="aff0"/>
    <w:rsid w:val="005762CD"/>
    <w:rPr>
      <w:rFonts w:cs="Mangal"/>
    </w:rPr>
  </w:style>
  <w:style w:type="paragraph" w:styleId="aff2">
    <w:name w:val="Title"/>
    <w:basedOn w:val="a"/>
    <w:rsid w:val="005762C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f3">
    <w:name w:val="index heading"/>
    <w:basedOn w:val="a"/>
    <w:rsid w:val="005762CD"/>
    <w:pPr>
      <w:suppressLineNumbers/>
    </w:pPr>
    <w:rPr>
      <w:rFonts w:cs="Mangal"/>
    </w:rPr>
  </w:style>
  <w:style w:type="paragraph" w:styleId="aff4">
    <w:name w:val="Normal (Web)"/>
    <w:basedOn w:val="a"/>
    <w:uiPriority w:val="99"/>
    <w:rsid w:val="005762CD"/>
    <w:pPr>
      <w:spacing w:before="28" w:after="28" w:line="100" w:lineRule="atLeast"/>
    </w:pPr>
    <w:rPr>
      <w:sz w:val="24"/>
      <w:szCs w:val="24"/>
    </w:rPr>
  </w:style>
  <w:style w:type="paragraph" w:styleId="2a">
    <w:name w:val="Body Text Indent 2"/>
    <w:basedOn w:val="a"/>
    <w:rsid w:val="005762CD"/>
    <w:pPr>
      <w:ind w:firstLine="720"/>
    </w:pPr>
    <w:rPr>
      <w:rFonts w:eastAsia="Times New Roman"/>
      <w:szCs w:val="20"/>
      <w:u w:val="single"/>
    </w:rPr>
  </w:style>
  <w:style w:type="paragraph" w:styleId="aff5">
    <w:name w:val="List Paragraph"/>
    <w:basedOn w:val="a"/>
    <w:uiPriority w:val="99"/>
    <w:qFormat/>
    <w:rsid w:val="005762CD"/>
    <w:pPr>
      <w:spacing w:after="200"/>
      <w:ind w:left="720" w:firstLine="0"/>
      <w:contextualSpacing/>
    </w:pPr>
    <w:rPr>
      <w:rFonts w:ascii="Calibri" w:eastAsia="Calibri" w:hAnsi="Calibri"/>
      <w:lang w:eastAsia="en-US"/>
    </w:rPr>
  </w:style>
  <w:style w:type="paragraph" w:styleId="aff6">
    <w:name w:val="Body Text Indent"/>
    <w:basedOn w:val="a"/>
    <w:rsid w:val="005762CD"/>
    <w:pPr>
      <w:spacing w:after="120"/>
      <w:ind w:left="283" w:firstLine="0"/>
    </w:pPr>
  </w:style>
  <w:style w:type="paragraph" w:customStyle="1" w:styleId="19">
    <w:name w:val="Обычный1"/>
    <w:rsid w:val="005762CD"/>
    <w:pPr>
      <w:widowControl w:val="0"/>
      <w:suppressAutoHyphens/>
      <w:spacing w:after="0" w:line="312" w:lineRule="auto"/>
      <w:ind w:firstLine="1134"/>
      <w:jc w:val="both"/>
    </w:pPr>
    <w:rPr>
      <w:rFonts w:ascii="Times New Roman" w:eastAsia="Times New Roman" w:hAnsi="Times New Roman" w:cs="Times New Roman"/>
      <w:color w:val="00000A"/>
      <w:sz w:val="28"/>
      <w:szCs w:val="20"/>
    </w:rPr>
  </w:style>
  <w:style w:type="paragraph" w:styleId="aff7">
    <w:name w:val="footnote text"/>
    <w:aliases w:val="Текст сноски Знак1,Текст сноски Знак Знак, Знак2 Знак Знак,Знак2 Знак Знак"/>
    <w:basedOn w:val="a"/>
    <w:uiPriority w:val="99"/>
    <w:rsid w:val="005762CD"/>
    <w:pPr>
      <w:spacing w:line="100" w:lineRule="atLeast"/>
    </w:pPr>
    <w:rPr>
      <w:rFonts w:eastAsia="Times New Roman"/>
      <w:sz w:val="20"/>
      <w:szCs w:val="20"/>
    </w:rPr>
  </w:style>
  <w:style w:type="paragraph" w:styleId="2b">
    <w:name w:val="Body Text 2"/>
    <w:basedOn w:val="a"/>
    <w:rsid w:val="005762CD"/>
    <w:pPr>
      <w:spacing w:after="120" w:line="480" w:lineRule="auto"/>
    </w:pPr>
    <w:rPr>
      <w:rFonts w:eastAsia="Times New Roman"/>
      <w:sz w:val="20"/>
      <w:szCs w:val="20"/>
    </w:rPr>
  </w:style>
  <w:style w:type="paragraph" w:styleId="aff8">
    <w:name w:val="header"/>
    <w:basedOn w:val="a"/>
    <w:rsid w:val="005762CD"/>
    <w:pPr>
      <w:tabs>
        <w:tab w:val="center" w:pos="4153"/>
        <w:tab w:val="right" w:pos="8306"/>
      </w:tabs>
      <w:spacing w:line="100" w:lineRule="atLeast"/>
    </w:pPr>
    <w:rPr>
      <w:rFonts w:eastAsia="Times New Roman"/>
      <w:sz w:val="20"/>
      <w:szCs w:val="20"/>
    </w:rPr>
  </w:style>
  <w:style w:type="paragraph" w:customStyle="1" w:styleId="aff9">
    <w:name w:val="Заглавие"/>
    <w:basedOn w:val="a"/>
    <w:rsid w:val="005762CD"/>
    <w:pPr>
      <w:spacing w:line="280" w:lineRule="exact"/>
      <w:jc w:val="center"/>
    </w:pPr>
    <w:rPr>
      <w:rFonts w:ascii="Arial" w:eastAsia="Times New Roman" w:hAnsi="Arial"/>
      <w:b/>
      <w:sz w:val="24"/>
      <w:szCs w:val="20"/>
    </w:rPr>
  </w:style>
  <w:style w:type="paragraph" w:customStyle="1" w:styleId="FR2">
    <w:name w:val="FR2"/>
    <w:rsid w:val="005762CD"/>
    <w:pPr>
      <w:widowControl w:val="0"/>
      <w:suppressAutoHyphens/>
      <w:spacing w:after="0" w:line="100" w:lineRule="atLeast"/>
      <w:jc w:val="both"/>
    </w:pPr>
    <w:rPr>
      <w:rFonts w:ascii="Arial" w:eastAsia="Times New Roman" w:hAnsi="Arial" w:cs="Times New Roman"/>
      <w:color w:val="00000A"/>
      <w:sz w:val="18"/>
      <w:szCs w:val="20"/>
    </w:rPr>
  </w:style>
  <w:style w:type="paragraph" w:styleId="affa">
    <w:name w:val="footer"/>
    <w:basedOn w:val="a"/>
    <w:rsid w:val="005762CD"/>
    <w:pPr>
      <w:tabs>
        <w:tab w:val="center" w:pos="4677"/>
        <w:tab w:val="right" w:pos="9355"/>
      </w:tabs>
      <w:spacing w:line="100" w:lineRule="atLeast"/>
    </w:pPr>
  </w:style>
  <w:style w:type="paragraph" w:customStyle="1" w:styleId="35">
    <w:name w:val="Основной текст3"/>
    <w:basedOn w:val="a"/>
    <w:rsid w:val="005762CD"/>
    <w:pPr>
      <w:widowControl w:val="0"/>
      <w:shd w:val="clear" w:color="auto" w:fill="FFFFFF"/>
      <w:spacing w:after="7320" w:line="221" w:lineRule="exact"/>
    </w:pPr>
    <w:rPr>
      <w:rFonts w:eastAsia="Times New Roman"/>
      <w:color w:val="000000"/>
      <w:spacing w:val="7"/>
      <w:sz w:val="20"/>
      <w:szCs w:val="20"/>
    </w:rPr>
  </w:style>
  <w:style w:type="paragraph" w:customStyle="1" w:styleId="Default">
    <w:name w:val="Default"/>
    <w:rsid w:val="005762CD"/>
    <w:pPr>
      <w:suppressAutoHyphens/>
      <w:spacing w:after="0" w:line="100" w:lineRule="atLeast"/>
    </w:pPr>
    <w:rPr>
      <w:rFonts w:ascii="Symbol" w:eastAsia="SimSun" w:hAnsi="Symbol" w:cs="Mangal"/>
      <w:color w:val="000000"/>
      <w:sz w:val="24"/>
      <w:szCs w:val="24"/>
    </w:rPr>
  </w:style>
  <w:style w:type="paragraph" w:customStyle="1" w:styleId="ConsPlusNormal">
    <w:name w:val="ConsPlusNormal"/>
    <w:rsid w:val="005762CD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color w:val="00000A"/>
      <w:sz w:val="20"/>
      <w:szCs w:val="20"/>
    </w:rPr>
  </w:style>
  <w:style w:type="paragraph" w:styleId="affb">
    <w:name w:val="No Spacing"/>
    <w:rsid w:val="005762CD"/>
    <w:pPr>
      <w:suppressAutoHyphens/>
      <w:spacing w:after="0" w:line="100" w:lineRule="atLeast"/>
    </w:pPr>
    <w:rPr>
      <w:rFonts w:ascii="Calibri" w:eastAsia="Calibri" w:hAnsi="Calibri" w:cs="Times New Roman"/>
      <w:color w:val="00000A"/>
    </w:rPr>
  </w:style>
  <w:style w:type="paragraph" w:customStyle="1" w:styleId="90">
    <w:name w:val="Основной текст9"/>
    <w:basedOn w:val="a"/>
    <w:rsid w:val="005762CD"/>
    <w:pPr>
      <w:widowControl w:val="0"/>
      <w:shd w:val="clear" w:color="auto" w:fill="FFFFFF"/>
      <w:spacing w:after="360" w:line="100" w:lineRule="atLeast"/>
      <w:ind w:hanging="380"/>
      <w:jc w:val="center"/>
    </w:pPr>
    <w:rPr>
      <w:rFonts w:eastAsia="Times New Roman"/>
      <w:sz w:val="23"/>
      <w:szCs w:val="23"/>
      <w:lang w:eastAsia="en-US"/>
    </w:rPr>
  </w:style>
  <w:style w:type="paragraph" w:styleId="affc">
    <w:name w:val="Balloon Text"/>
    <w:basedOn w:val="a"/>
    <w:rsid w:val="005762CD"/>
    <w:pPr>
      <w:widowControl w:val="0"/>
      <w:spacing w:line="100" w:lineRule="atLeast"/>
    </w:pPr>
    <w:rPr>
      <w:rFonts w:ascii="Tahoma" w:hAnsi="Tahoma" w:cs="Calibri"/>
      <w:sz w:val="16"/>
      <w:szCs w:val="16"/>
      <w:lang w:eastAsia="en-US"/>
    </w:rPr>
  </w:style>
  <w:style w:type="paragraph" w:customStyle="1" w:styleId="36">
    <w:name w:val="Основной текст (3)"/>
    <w:basedOn w:val="a"/>
    <w:rsid w:val="005762CD"/>
    <w:pPr>
      <w:widowControl w:val="0"/>
      <w:shd w:val="clear" w:color="auto" w:fill="FFFFFF"/>
      <w:spacing w:before="120" w:after="120" w:line="144" w:lineRule="exact"/>
    </w:pPr>
    <w:rPr>
      <w:rFonts w:eastAsia="Times New Roman"/>
      <w:b/>
      <w:bCs/>
      <w:spacing w:val="-2"/>
      <w:sz w:val="20"/>
      <w:szCs w:val="20"/>
      <w:lang w:eastAsia="en-US"/>
    </w:rPr>
  </w:style>
  <w:style w:type="paragraph" w:customStyle="1" w:styleId="410">
    <w:name w:val="Основной текст (4)1"/>
    <w:basedOn w:val="a"/>
    <w:rsid w:val="005762CD"/>
    <w:pPr>
      <w:widowControl w:val="0"/>
      <w:shd w:val="clear" w:color="auto" w:fill="FFFFFF"/>
      <w:spacing w:line="226" w:lineRule="exact"/>
    </w:pPr>
    <w:rPr>
      <w:rFonts w:eastAsia="Times New Roman"/>
      <w:b/>
      <w:bCs/>
      <w:spacing w:val="-3"/>
      <w:sz w:val="17"/>
      <w:szCs w:val="17"/>
      <w:lang w:eastAsia="en-US"/>
    </w:rPr>
  </w:style>
  <w:style w:type="paragraph" w:customStyle="1" w:styleId="70">
    <w:name w:val="Заголовок №7"/>
    <w:basedOn w:val="a"/>
    <w:rsid w:val="005762CD"/>
    <w:pPr>
      <w:widowControl w:val="0"/>
      <w:shd w:val="clear" w:color="auto" w:fill="FFFFFF"/>
      <w:spacing w:before="660" w:after="180" w:line="274" w:lineRule="exact"/>
    </w:pPr>
    <w:rPr>
      <w:rFonts w:ascii="Verdana" w:eastAsia="Verdana" w:hAnsi="Verdana" w:cs="Verdana"/>
      <w:b/>
      <w:bCs/>
      <w:color w:val="000000"/>
      <w:spacing w:val="-4"/>
      <w:sz w:val="24"/>
      <w:szCs w:val="24"/>
    </w:rPr>
  </w:style>
  <w:style w:type="paragraph" w:customStyle="1" w:styleId="520">
    <w:name w:val="Заголовок №5 (2)"/>
    <w:basedOn w:val="a"/>
    <w:rsid w:val="005762CD"/>
    <w:pPr>
      <w:widowControl w:val="0"/>
      <w:shd w:val="clear" w:color="auto" w:fill="FFFFFF"/>
      <w:spacing w:after="60" w:line="100" w:lineRule="atLeast"/>
      <w:jc w:val="center"/>
    </w:pPr>
    <w:rPr>
      <w:rFonts w:eastAsia="Times New Roman"/>
      <w:i/>
      <w:iCs/>
      <w:spacing w:val="-2"/>
      <w:lang w:eastAsia="en-US"/>
    </w:rPr>
  </w:style>
  <w:style w:type="paragraph" w:customStyle="1" w:styleId="310">
    <w:name w:val="Основной текст (3)1"/>
    <w:basedOn w:val="a"/>
    <w:rsid w:val="005762CD"/>
    <w:pPr>
      <w:widowControl w:val="0"/>
      <w:shd w:val="clear" w:color="auto" w:fill="FFFFFF"/>
      <w:spacing w:before="300" w:line="322" w:lineRule="exact"/>
      <w:ind w:hanging="580"/>
    </w:pPr>
    <w:rPr>
      <w:rFonts w:eastAsia="Times New Roman"/>
      <w:i/>
      <w:iCs/>
      <w:color w:val="000000"/>
      <w:spacing w:val="-1"/>
      <w:sz w:val="24"/>
      <w:szCs w:val="24"/>
    </w:rPr>
  </w:style>
  <w:style w:type="paragraph" w:customStyle="1" w:styleId="48">
    <w:name w:val="Заголовок №4"/>
    <w:basedOn w:val="a"/>
    <w:rsid w:val="005762CD"/>
    <w:pPr>
      <w:widowControl w:val="0"/>
      <w:shd w:val="clear" w:color="auto" w:fill="FFFFFF"/>
      <w:spacing w:before="240" w:line="317" w:lineRule="exact"/>
    </w:pPr>
    <w:rPr>
      <w:rFonts w:eastAsia="Times New Roman"/>
      <w:i/>
      <w:iCs/>
      <w:spacing w:val="-1"/>
      <w:lang w:eastAsia="en-US"/>
    </w:rPr>
  </w:style>
  <w:style w:type="paragraph" w:customStyle="1" w:styleId="1a">
    <w:name w:val="Стиль1"/>
    <w:basedOn w:val="a"/>
    <w:rsid w:val="005762CD"/>
    <w:pPr>
      <w:shd w:val="clear" w:color="auto" w:fill="FFFFFF"/>
      <w:tabs>
        <w:tab w:val="left" w:pos="851"/>
        <w:tab w:val="left" w:pos="1147"/>
      </w:tabs>
      <w:spacing w:line="100" w:lineRule="atLeast"/>
      <w:ind w:left="14" w:hanging="14"/>
    </w:pPr>
    <w:rPr>
      <w:rFonts w:eastAsia="Times New Roman"/>
      <w:lang w:eastAsia="en-US"/>
    </w:rPr>
  </w:style>
  <w:style w:type="paragraph" w:customStyle="1" w:styleId="2c">
    <w:name w:val="Стиль2"/>
    <w:basedOn w:val="48"/>
    <w:rsid w:val="005762CD"/>
    <w:pPr>
      <w:spacing w:before="0" w:line="400" w:lineRule="exact"/>
      <w:ind w:firstLine="660"/>
    </w:pPr>
  </w:style>
  <w:style w:type="paragraph" w:customStyle="1" w:styleId="37">
    <w:name w:val="Стиль3"/>
    <w:basedOn w:val="2c"/>
    <w:rsid w:val="005762CD"/>
    <w:pPr>
      <w:jc w:val="left"/>
    </w:pPr>
    <w:rPr>
      <w:i w:val="0"/>
    </w:rPr>
  </w:style>
  <w:style w:type="paragraph" w:customStyle="1" w:styleId="272">
    <w:name w:val="Основной текст (27)"/>
    <w:basedOn w:val="a"/>
    <w:rsid w:val="005762CD"/>
    <w:pPr>
      <w:shd w:val="clear" w:color="auto" w:fill="FFFFFF"/>
      <w:spacing w:before="360" w:line="346" w:lineRule="exact"/>
    </w:pPr>
    <w:rPr>
      <w:rFonts w:cs="Calibri"/>
      <w:spacing w:val="1"/>
      <w:sz w:val="29"/>
      <w:szCs w:val="29"/>
      <w:lang w:eastAsia="en-US"/>
    </w:rPr>
  </w:style>
  <w:style w:type="paragraph" w:customStyle="1" w:styleId="51">
    <w:name w:val="Основной текст (5)"/>
    <w:basedOn w:val="a"/>
    <w:rsid w:val="005762CD"/>
    <w:pPr>
      <w:shd w:val="clear" w:color="auto" w:fill="FFFFFF"/>
      <w:spacing w:before="180" w:line="571" w:lineRule="exact"/>
      <w:ind w:hanging="2220"/>
    </w:pPr>
    <w:rPr>
      <w:rFonts w:cs="Calibri"/>
      <w:spacing w:val="3"/>
      <w:sz w:val="45"/>
      <w:szCs w:val="45"/>
      <w:lang w:eastAsia="en-US"/>
    </w:rPr>
  </w:style>
  <w:style w:type="paragraph" w:customStyle="1" w:styleId="122">
    <w:name w:val="Основной текст (12)"/>
    <w:basedOn w:val="a"/>
    <w:rsid w:val="005762CD"/>
    <w:pPr>
      <w:widowControl w:val="0"/>
      <w:shd w:val="clear" w:color="auto" w:fill="FFFFFF"/>
      <w:spacing w:before="300" w:after="120" w:line="100" w:lineRule="atLeast"/>
    </w:pPr>
    <w:rPr>
      <w:rFonts w:eastAsia="Times New Roman"/>
      <w:b/>
      <w:bCs/>
      <w:i/>
      <w:iCs/>
      <w:spacing w:val="6"/>
      <w:sz w:val="21"/>
      <w:szCs w:val="21"/>
      <w:lang w:eastAsia="en-US"/>
    </w:rPr>
  </w:style>
  <w:style w:type="paragraph" w:customStyle="1" w:styleId="affd">
    <w:name w:val="Подпись к картинке"/>
    <w:basedOn w:val="a"/>
    <w:rsid w:val="005762CD"/>
    <w:pPr>
      <w:shd w:val="clear" w:color="auto" w:fill="FFFFFF"/>
      <w:spacing w:line="341" w:lineRule="exact"/>
    </w:pPr>
    <w:rPr>
      <w:rFonts w:cs="Calibri"/>
      <w:spacing w:val="1"/>
      <w:sz w:val="29"/>
      <w:szCs w:val="29"/>
      <w:lang w:eastAsia="en-US"/>
    </w:rPr>
  </w:style>
  <w:style w:type="paragraph" w:customStyle="1" w:styleId="450">
    <w:name w:val="Основной текст (45)"/>
    <w:basedOn w:val="a"/>
    <w:rsid w:val="005762CD"/>
    <w:pPr>
      <w:shd w:val="clear" w:color="auto" w:fill="FFFFFF"/>
      <w:spacing w:line="298" w:lineRule="exact"/>
      <w:ind w:hanging="520"/>
    </w:pPr>
    <w:rPr>
      <w:rFonts w:cs="Calibri"/>
      <w:spacing w:val="-1"/>
      <w:sz w:val="26"/>
      <w:szCs w:val="26"/>
      <w:lang w:eastAsia="en-US"/>
    </w:rPr>
  </w:style>
  <w:style w:type="paragraph" w:customStyle="1" w:styleId="53">
    <w:name w:val="Основной текст5"/>
    <w:basedOn w:val="a"/>
    <w:rsid w:val="005762CD"/>
    <w:pPr>
      <w:shd w:val="clear" w:color="auto" w:fill="FFFFFF"/>
      <w:spacing w:line="365" w:lineRule="exact"/>
      <w:ind w:hanging="340"/>
    </w:pPr>
    <w:rPr>
      <w:rFonts w:ascii="Calibri" w:eastAsia="Calibri" w:hAnsi="Calibri" w:cs="Calibri"/>
      <w:spacing w:val="2"/>
      <w:sz w:val="29"/>
      <w:szCs w:val="29"/>
      <w:lang w:eastAsia="en-US"/>
    </w:rPr>
  </w:style>
  <w:style w:type="paragraph" w:customStyle="1" w:styleId="560">
    <w:name w:val="Основной текст (56)"/>
    <w:basedOn w:val="a"/>
    <w:rsid w:val="005762CD"/>
    <w:pPr>
      <w:shd w:val="clear" w:color="auto" w:fill="FFFFFF"/>
      <w:spacing w:line="317" w:lineRule="exact"/>
    </w:pPr>
    <w:rPr>
      <w:rFonts w:cs="Calibri"/>
      <w:spacing w:val="2"/>
      <w:sz w:val="26"/>
      <w:szCs w:val="26"/>
      <w:lang w:eastAsia="en-US"/>
    </w:rPr>
  </w:style>
  <w:style w:type="paragraph" w:customStyle="1" w:styleId="260">
    <w:name w:val="Основной текст (26)"/>
    <w:basedOn w:val="a"/>
    <w:rsid w:val="005762CD"/>
    <w:pPr>
      <w:shd w:val="clear" w:color="auto" w:fill="FFFFFF"/>
      <w:spacing w:before="300" w:line="432" w:lineRule="exact"/>
      <w:ind w:hanging="540"/>
    </w:pPr>
    <w:rPr>
      <w:rFonts w:cs="Calibri"/>
      <w:spacing w:val="2"/>
      <w:sz w:val="33"/>
      <w:szCs w:val="33"/>
      <w:lang w:eastAsia="en-US"/>
    </w:rPr>
  </w:style>
  <w:style w:type="paragraph" w:customStyle="1" w:styleId="affe">
    <w:name w:val="Колонтитул"/>
    <w:basedOn w:val="a"/>
    <w:rsid w:val="005762CD"/>
    <w:pPr>
      <w:shd w:val="clear" w:color="auto" w:fill="FFFFFF"/>
      <w:spacing w:after="240" w:line="888" w:lineRule="exact"/>
    </w:pPr>
    <w:rPr>
      <w:rFonts w:cs="Calibri"/>
      <w:spacing w:val="-2"/>
      <w:sz w:val="79"/>
      <w:szCs w:val="79"/>
      <w:lang w:eastAsia="en-US"/>
    </w:rPr>
  </w:style>
  <w:style w:type="paragraph" w:customStyle="1" w:styleId="ParagraphStyle">
    <w:name w:val="Paragraph Style"/>
    <w:rsid w:val="005762CD"/>
    <w:pPr>
      <w:suppressAutoHyphens/>
      <w:spacing w:after="0" w:line="100" w:lineRule="atLeast"/>
    </w:pPr>
    <w:rPr>
      <w:rFonts w:ascii="Arial" w:eastAsia="SimSun" w:hAnsi="Arial" w:cs="Mangal"/>
      <w:color w:val="00000A"/>
      <w:sz w:val="24"/>
      <w:szCs w:val="24"/>
    </w:rPr>
  </w:style>
  <w:style w:type="paragraph" w:customStyle="1" w:styleId="Centered">
    <w:name w:val="Centered"/>
    <w:rsid w:val="005762CD"/>
    <w:pPr>
      <w:suppressAutoHyphens/>
      <w:spacing w:after="0" w:line="100" w:lineRule="atLeast"/>
      <w:jc w:val="center"/>
    </w:pPr>
    <w:rPr>
      <w:rFonts w:ascii="Arial" w:eastAsia="SimSun" w:hAnsi="Arial" w:cs="Mangal"/>
      <w:color w:val="00000A"/>
      <w:sz w:val="24"/>
      <w:szCs w:val="24"/>
    </w:rPr>
  </w:style>
  <w:style w:type="paragraph" w:customStyle="1" w:styleId="54">
    <w:name w:val="Заголовок №5"/>
    <w:basedOn w:val="a"/>
    <w:rsid w:val="005762CD"/>
    <w:pPr>
      <w:widowControl w:val="0"/>
      <w:shd w:val="clear" w:color="auto" w:fill="FFFFFF"/>
      <w:spacing w:after="2460" w:line="494" w:lineRule="exact"/>
      <w:jc w:val="center"/>
    </w:pPr>
    <w:rPr>
      <w:rFonts w:ascii="MS Reference Sans Serif" w:eastAsia="MS Reference Sans Serif" w:hAnsi="MS Reference Sans Serif" w:cs="MS Reference Sans Serif"/>
      <w:spacing w:val="-12"/>
      <w:sz w:val="40"/>
      <w:szCs w:val="40"/>
      <w:lang w:eastAsia="en-US"/>
    </w:rPr>
  </w:style>
  <w:style w:type="paragraph" w:customStyle="1" w:styleId="f7">
    <w:name w:val="Обыхf7ный"/>
    <w:rsid w:val="005762CD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customStyle="1" w:styleId="2d">
    <w:name w:val="Заг 2"/>
    <w:basedOn w:val="a"/>
    <w:rsid w:val="005762CD"/>
    <w:pPr>
      <w:keepNext/>
      <w:spacing w:before="283" w:after="170" w:line="296" w:lineRule="atLeast"/>
      <w:jc w:val="center"/>
      <w:textAlignment w:val="center"/>
    </w:pPr>
    <w:rPr>
      <w:rFonts w:ascii="PragmaticaC" w:eastAsia="Times New Roman" w:hAnsi="PragmaticaC" w:cs="PragmaticaC"/>
      <w:b/>
      <w:bCs/>
      <w:color w:val="000000"/>
      <w:sz w:val="26"/>
      <w:szCs w:val="26"/>
    </w:rPr>
  </w:style>
  <w:style w:type="paragraph" w:styleId="afff">
    <w:name w:val="Plain Text"/>
    <w:basedOn w:val="a"/>
    <w:rsid w:val="005762CD"/>
    <w:pPr>
      <w:spacing w:line="100" w:lineRule="atLeast"/>
    </w:pPr>
    <w:rPr>
      <w:rFonts w:ascii="Courier New" w:eastAsia="Times New Roman" w:hAnsi="Courier New"/>
      <w:sz w:val="20"/>
      <w:szCs w:val="20"/>
      <w:lang w:eastAsia="en-US"/>
    </w:rPr>
  </w:style>
  <w:style w:type="paragraph" w:styleId="38">
    <w:name w:val="Body Text Indent 3"/>
    <w:basedOn w:val="a"/>
    <w:rsid w:val="005762CD"/>
    <w:pPr>
      <w:widowControl w:val="0"/>
      <w:spacing w:after="120" w:line="100" w:lineRule="atLeast"/>
      <w:ind w:left="283" w:firstLine="0"/>
    </w:pPr>
    <w:rPr>
      <w:rFonts w:ascii="Arial" w:hAnsi="Arial" w:cs="Arial"/>
      <w:sz w:val="16"/>
      <w:szCs w:val="16"/>
    </w:rPr>
  </w:style>
  <w:style w:type="paragraph" w:styleId="HTML0">
    <w:name w:val="HTML Preformatted"/>
    <w:basedOn w:val="a"/>
    <w:rsid w:val="005762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454"/>
    </w:pPr>
    <w:rPr>
      <w:rFonts w:ascii="Courier New" w:eastAsia="Times New Roman" w:hAnsi="Courier New" w:cs="Courier New"/>
      <w:sz w:val="20"/>
      <w:szCs w:val="20"/>
    </w:rPr>
  </w:style>
  <w:style w:type="paragraph" w:styleId="afff0">
    <w:name w:val="List Bullet"/>
    <w:basedOn w:val="a"/>
    <w:rsid w:val="005762CD"/>
    <w:pPr>
      <w:tabs>
        <w:tab w:val="left" w:pos="170"/>
      </w:tabs>
      <w:spacing w:line="100" w:lineRule="atLeast"/>
    </w:pPr>
    <w:rPr>
      <w:rFonts w:eastAsia="Times New Roman"/>
      <w:sz w:val="24"/>
      <w:szCs w:val="20"/>
    </w:rPr>
  </w:style>
  <w:style w:type="paragraph" w:customStyle="1" w:styleId="c9">
    <w:name w:val="c9"/>
    <w:basedOn w:val="a"/>
    <w:rsid w:val="005762CD"/>
    <w:pPr>
      <w:spacing w:before="28" w:after="28" w:line="100" w:lineRule="atLeast"/>
    </w:pPr>
    <w:rPr>
      <w:rFonts w:eastAsia="Times New Roman"/>
      <w:sz w:val="24"/>
      <w:szCs w:val="24"/>
    </w:rPr>
  </w:style>
  <w:style w:type="paragraph" w:customStyle="1" w:styleId="c110">
    <w:name w:val="c11"/>
    <w:basedOn w:val="a"/>
    <w:rsid w:val="005762CD"/>
    <w:pPr>
      <w:spacing w:before="28" w:after="28" w:line="100" w:lineRule="atLeast"/>
    </w:pPr>
    <w:rPr>
      <w:rFonts w:eastAsia="Times New Roman"/>
      <w:sz w:val="24"/>
      <w:szCs w:val="24"/>
    </w:rPr>
  </w:style>
  <w:style w:type="paragraph" w:styleId="1b">
    <w:name w:val="toc 1"/>
    <w:basedOn w:val="a"/>
    <w:rsid w:val="005762CD"/>
    <w:pPr>
      <w:widowControl w:val="0"/>
      <w:shd w:val="clear" w:color="auto" w:fill="FFFFFF"/>
      <w:tabs>
        <w:tab w:val="right" w:leader="dot" w:pos="9913"/>
      </w:tabs>
      <w:ind w:firstLine="426"/>
    </w:pPr>
    <w:rPr>
      <w:rFonts w:eastAsia="Calibri"/>
      <w:b/>
      <w:bCs/>
      <w:iCs/>
      <w:spacing w:val="3"/>
      <w:sz w:val="24"/>
      <w:szCs w:val="24"/>
      <w:lang w:eastAsia="en-US"/>
    </w:rPr>
  </w:style>
  <w:style w:type="paragraph" w:customStyle="1" w:styleId="1c">
    <w:name w:val="1 З"/>
    <w:basedOn w:val="aff5"/>
    <w:rsid w:val="005762CD"/>
    <w:pPr>
      <w:widowControl w:val="0"/>
      <w:tabs>
        <w:tab w:val="left" w:pos="709"/>
        <w:tab w:val="left" w:pos="9781"/>
      </w:tabs>
      <w:spacing w:after="0" w:line="360" w:lineRule="exact"/>
      <w:ind w:left="0" w:firstLine="426"/>
    </w:pPr>
    <w:rPr>
      <w:rFonts w:ascii="Times New Roman" w:hAnsi="Times New Roman"/>
      <w:b/>
      <w:sz w:val="24"/>
      <w:szCs w:val="24"/>
      <w:lang w:eastAsia="ar-SA"/>
    </w:rPr>
  </w:style>
  <w:style w:type="paragraph" w:customStyle="1" w:styleId="2e">
    <w:name w:val="2 З"/>
    <w:basedOn w:val="2"/>
    <w:rsid w:val="005762CD"/>
    <w:rPr>
      <w:sz w:val="24"/>
      <w:szCs w:val="24"/>
      <w:u w:val="single"/>
    </w:rPr>
  </w:style>
  <w:style w:type="paragraph" w:customStyle="1" w:styleId="39">
    <w:name w:val="3 З"/>
    <w:basedOn w:val="3"/>
    <w:rsid w:val="005762CD"/>
    <w:rPr>
      <w:rFonts w:ascii="Times New Roman" w:hAnsi="Times New Roman" w:cs="Times New Roman"/>
      <w:iCs/>
      <w:sz w:val="24"/>
      <w:szCs w:val="24"/>
      <w:lang w:eastAsia="ar-SA"/>
    </w:rPr>
  </w:style>
  <w:style w:type="paragraph" w:styleId="2f">
    <w:name w:val="toc 2"/>
    <w:basedOn w:val="a"/>
    <w:rsid w:val="005762CD"/>
    <w:pPr>
      <w:tabs>
        <w:tab w:val="right" w:leader="dot" w:pos="9911"/>
      </w:tabs>
      <w:ind w:left="220"/>
    </w:pPr>
  </w:style>
  <w:style w:type="paragraph" w:styleId="3a">
    <w:name w:val="toc 3"/>
    <w:basedOn w:val="a"/>
    <w:rsid w:val="005762CD"/>
    <w:pPr>
      <w:spacing w:after="100"/>
      <w:ind w:left="440"/>
    </w:pPr>
  </w:style>
  <w:style w:type="paragraph" w:customStyle="1" w:styleId="4P0">
    <w:name w:val="4 P"/>
    <w:basedOn w:val="aff5"/>
    <w:rsid w:val="005762CD"/>
    <w:pPr>
      <w:spacing w:after="0"/>
      <w:ind w:left="0" w:firstLine="709"/>
    </w:pPr>
    <w:rPr>
      <w:rFonts w:ascii="Times New Roman" w:eastAsia="Times New Roman" w:hAnsi="Times New Roman"/>
      <w:b/>
      <w:i/>
      <w:sz w:val="24"/>
      <w:szCs w:val="24"/>
    </w:rPr>
  </w:style>
  <w:style w:type="paragraph" w:styleId="afff1">
    <w:name w:val="annotation text"/>
    <w:basedOn w:val="a"/>
    <w:rsid w:val="005762CD"/>
    <w:pPr>
      <w:spacing w:line="100" w:lineRule="atLeast"/>
    </w:pPr>
    <w:rPr>
      <w:sz w:val="20"/>
      <w:szCs w:val="20"/>
    </w:rPr>
  </w:style>
  <w:style w:type="paragraph" w:styleId="afff2">
    <w:name w:val="annotation subject"/>
    <w:basedOn w:val="afff1"/>
    <w:rsid w:val="005762CD"/>
    <w:rPr>
      <w:b/>
      <w:bCs/>
    </w:rPr>
  </w:style>
  <w:style w:type="paragraph" w:styleId="afff3">
    <w:name w:val="Document Map"/>
    <w:basedOn w:val="a"/>
    <w:rsid w:val="005762CD"/>
    <w:pPr>
      <w:spacing w:line="100" w:lineRule="atLeast"/>
    </w:pPr>
    <w:rPr>
      <w:rFonts w:ascii="Tahoma" w:hAnsi="Tahoma" w:cs="Tahoma"/>
      <w:sz w:val="16"/>
      <w:szCs w:val="16"/>
    </w:rPr>
  </w:style>
  <w:style w:type="paragraph" w:customStyle="1" w:styleId="14TexstOSNOVA1012">
    <w:name w:val="14TexstOSNOVA_10/12"/>
    <w:basedOn w:val="a"/>
    <w:rsid w:val="005762CD"/>
    <w:pPr>
      <w:spacing w:line="240" w:lineRule="atLeast"/>
      <w:ind w:firstLine="340"/>
      <w:textAlignment w:val="center"/>
    </w:pPr>
    <w:rPr>
      <w:rFonts w:ascii="PragmaticaC" w:eastAsia="Times New Roman" w:hAnsi="PragmaticaC" w:cs="PragmaticaC"/>
      <w:color w:val="000000"/>
      <w:sz w:val="20"/>
      <w:szCs w:val="20"/>
    </w:rPr>
  </w:style>
  <w:style w:type="paragraph" w:styleId="afff4">
    <w:name w:val="Revision"/>
    <w:rsid w:val="005762CD"/>
    <w:pPr>
      <w:suppressAutoHyphens/>
      <w:spacing w:after="0" w:line="100" w:lineRule="atLeast"/>
    </w:pPr>
    <w:rPr>
      <w:rFonts w:ascii="Calibri" w:eastAsia="SimSun" w:hAnsi="Calibri" w:cs="Mangal"/>
      <w:color w:val="00000A"/>
    </w:rPr>
  </w:style>
  <w:style w:type="paragraph" w:customStyle="1" w:styleId="afff5">
    <w:name w:val="Сноска"/>
    <w:basedOn w:val="a"/>
    <w:rsid w:val="005762CD"/>
    <w:pPr>
      <w:widowControl w:val="0"/>
      <w:shd w:val="clear" w:color="auto" w:fill="FFFFFF"/>
      <w:spacing w:line="230" w:lineRule="exact"/>
    </w:pPr>
    <w:rPr>
      <w:rFonts w:eastAsia="Times New Roman"/>
      <w:sz w:val="18"/>
      <w:szCs w:val="18"/>
      <w:lang w:eastAsia="en-US"/>
    </w:rPr>
  </w:style>
  <w:style w:type="paragraph" w:customStyle="1" w:styleId="afff6">
    <w:name w:val="Содержимое врезки"/>
    <w:basedOn w:val="a"/>
    <w:rsid w:val="005762CD"/>
  </w:style>
  <w:style w:type="character" w:styleId="afff7">
    <w:name w:val="Hyperlink"/>
    <w:basedOn w:val="a0"/>
    <w:uiPriority w:val="99"/>
    <w:rsid w:val="007A7490"/>
    <w:rPr>
      <w:color w:val="0000FF"/>
      <w:u w:val="single"/>
    </w:rPr>
  </w:style>
  <w:style w:type="paragraph" w:customStyle="1" w:styleId="c32">
    <w:name w:val="c32"/>
    <w:basedOn w:val="a"/>
    <w:rsid w:val="00A126F0"/>
    <w:pPr>
      <w:suppressAutoHyphens w:val="0"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c3">
    <w:name w:val="c3"/>
    <w:basedOn w:val="a"/>
    <w:rsid w:val="00A126F0"/>
    <w:pPr>
      <w:suppressAutoHyphens w:val="0"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butback">
    <w:name w:val="butback"/>
    <w:basedOn w:val="a0"/>
    <w:rsid w:val="0064425C"/>
  </w:style>
  <w:style w:type="character" w:customStyle="1" w:styleId="submenu-table">
    <w:name w:val="submenu-table"/>
    <w:basedOn w:val="a0"/>
    <w:rsid w:val="006442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2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09503-5DAD-42C9-B2BF-550B34E26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8</Pages>
  <Words>2813</Words>
  <Characters>16040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18816</CharactersWithSpaces>
  <SharedDoc>false</SharedDoc>
  <HLinks>
    <vt:vector size="216" baseType="variant">
      <vt:variant>
        <vt:i4>68485214</vt:i4>
      </vt:variant>
      <vt:variant>
        <vt:i4>213</vt:i4>
      </vt:variant>
      <vt:variant>
        <vt:i4>0</vt:i4>
      </vt:variant>
      <vt:variant>
        <vt:i4>5</vt:i4>
      </vt:variant>
      <vt:variant>
        <vt:lpwstr>http://минобрнауки.рф/documents/5132</vt:lpwstr>
      </vt:variant>
      <vt:variant>
        <vt:lpwstr/>
      </vt:variant>
      <vt:variant>
        <vt:i4>1835061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_Toc487462055</vt:lpwstr>
      </vt:variant>
      <vt:variant>
        <vt:i4>1835061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_Toc487462054</vt:lpwstr>
      </vt:variant>
      <vt:variant>
        <vt:i4>1835061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_Toc487462053</vt:lpwstr>
      </vt:variant>
      <vt:variant>
        <vt:i4>1835061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_Toc487462052</vt:lpwstr>
      </vt:variant>
      <vt:variant>
        <vt:i4>1835061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_Toc487462051</vt:lpwstr>
      </vt:variant>
      <vt:variant>
        <vt:i4>1835061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_Toc487462050</vt:lpwstr>
      </vt:variant>
      <vt:variant>
        <vt:i4>1900597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_Toc487462049</vt:lpwstr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_Toc487462048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_Toc487462047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_Toc487462046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_Toc487462045</vt:lpwstr>
      </vt:variant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_Toc487462044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_Toc487462043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_Toc487462042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_Toc487462040</vt:lpwstr>
      </vt:variant>
      <vt:variant>
        <vt:i4>1703989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_Toc487462039</vt:lpwstr>
      </vt:variant>
      <vt:variant>
        <vt:i4>1703989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_Toc487462038</vt:lpwstr>
      </vt:variant>
      <vt:variant>
        <vt:i4>1703989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_Toc487462037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_Toc487462036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_Toc487462035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_Toc487462034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_Toc487462033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_Toc487462032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_Toc487462031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_Toc487462030</vt:lpwstr>
      </vt:variant>
      <vt:variant>
        <vt:i4>1769525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_Toc487462029</vt:lpwstr>
      </vt:variant>
      <vt:variant>
        <vt:i4>1769525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_Toc487462028</vt:lpwstr>
      </vt:variant>
      <vt:variant>
        <vt:i4>1769525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_Toc487462027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_Toc487462026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_Toc487462025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_Toc487462024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_Toc487462023</vt:lpwstr>
      </vt:variant>
      <vt:variant>
        <vt:i4>1769525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_Toc487462022</vt:lpwstr>
      </vt:variant>
      <vt:variant>
        <vt:i4>1769525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_Toc487462021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_Toc487462020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Danya</dc:creator>
  <cp:lastModifiedBy>Пользователь Windows</cp:lastModifiedBy>
  <cp:revision>53</cp:revision>
  <cp:lastPrinted>2018-01-19T11:42:00Z</cp:lastPrinted>
  <dcterms:created xsi:type="dcterms:W3CDTF">2017-11-27T09:54:00Z</dcterms:created>
  <dcterms:modified xsi:type="dcterms:W3CDTF">2020-08-10T06:58:00Z</dcterms:modified>
</cp:coreProperties>
</file>