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B5D" w:rsidRDefault="00F16269" w:rsidP="005054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Конкурсы, викторины, олимпиады, конференции, вебинары, семинары. </w:t>
      </w:r>
      <w:hyperlink r:id="rId7" w:tgtFrame="_blank" w:history="1">
        <w:r>
          <w:rPr>
            <w:rStyle w:val="a9"/>
            <w:rFonts w:ascii="Arial" w:hAnsi="Arial" w:cs="Arial"/>
            <w:color w:val="B84819"/>
            <w:sz w:val="21"/>
            <w:szCs w:val="21"/>
            <w:shd w:val="clear" w:color="auto" w:fill="FFFFFF"/>
          </w:rPr>
          <w:t>https://portalobrazovaniya.ru/servisy/diplom_srazu2/index?post=ok_target_1</w:t>
        </w:r>
      </w:hyperlink>
    </w:p>
    <w:p w:rsidR="00476B5D" w:rsidRDefault="00476B5D" w:rsidP="005054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76B5D" w:rsidRDefault="00476B5D" w:rsidP="005054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76B5D" w:rsidRDefault="00476B5D" w:rsidP="005054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76B5D" w:rsidRDefault="00476B5D" w:rsidP="005054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76B5D" w:rsidRDefault="00476B5D" w:rsidP="005054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76B5D" w:rsidRPr="00476B5D" w:rsidRDefault="00476B5D" w:rsidP="00476B5D">
      <w:pPr>
        <w:spacing w:after="0" w:line="240" w:lineRule="auto"/>
        <w:jc w:val="center"/>
        <w:rPr>
          <w:rFonts w:ascii="Times New Roman" w:hAnsi="Times New Roman"/>
          <w:sz w:val="40"/>
          <w:szCs w:val="40"/>
        </w:rPr>
      </w:pPr>
      <w:r w:rsidRPr="00476B5D">
        <w:rPr>
          <w:rFonts w:ascii="Times New Roman" w:hAnsi="Times New Roman"/>
          <w:sz w:val="40"/>
          <w:szCs w:val="40"/>
        </w:rPr>
        <w:t>Обобщение опыта работы по теме:</w:t>
      </w:r>
    </w:p>
    <w:p w:rsidR="00476B5D" w:rsidRPr="00476B5D" w:rsidRDefault="00476B5D" w:rsidP="005054D5">
      <w:pPr>
        <w:spacing w:after="0" w:line="240" w:lineRule="auto"/>
        <w:jc w:val="both"/>
        <w:rPr>
          <w:rFonts w:ascii="Times New Roman" w:hAnsi="Times New Roman"/>
          <w:sz w:val="40"/>
          <w:szCs w:val="40"/>
        </w:rPr>
      </w:pPr>
    </w:p>
    <w:p w:rsidR="00476B5D" w:rsidRPr="00476B5D" w:rsidRDefault="00476B5D" w:rsidP="005054D5">
      <w:pPr>
        <w:spacing w:after="0" w:line="240" w:lineRule="auto"/>
        <w:jc w:val="both"/>
        <w:rPr>
          <w:rFonts w:ascii="Times New Roman" w:hAnsi="Times New Roman"/>
          <w:sz w:val="40"/>
          <w:szCs w:val="40"/>
        </w:rPr>
      </w:pPr>
    </w:p>
    <w:p w:rsidR="00476B5D" w:rsidRPr="00476B5D" w:rsidRDefault="00476B5D" w:rsidP="00476B5D">
      <w:pPr>
        <w:spacing w:after="0" w:line="240" w:lineRule="auto"/>
        <w:jc w:val="center"/>
        <w:rPr>
          <w:rFonts w:ascii="Times New Roman" w:hAnsi="Times New Roman"/>
          <w:sz w:val="40"/>
          <w:szCs w:val="40"/>
        </w:rPr>
      </w:pPr>
      <w:r w:rsidRPr="00476B5D">
        <w:rPr>
          <w:rFonts w:ascii="Times New Roman" w:hAnsi="Times New Roman"/>
          <w:sz w:val="40"/>
          <w:szCs w:val="40"/>
        </w:rPr>
        <w:t>«Приобщение детей к истокам духовной музыкальной культуры края через театрально-игровую деятельность»</w:t>
      </w:r>
    </w:p>
    <w:p w:rsidR="00476B5D" w:rsidRPr="00476B5D" w:rsidRDefault="00476B5D" w:rsidP="00476B5D">
      <w:pPr>
        <w:spacing w:after="0" w:line="240" w:lineRule="auto"/>
        <w:jc w:val="center"/>
        <w:rPr>
          <w:rFonts w:ascii="Times New Roman" w:hAnsi="Times New Roman"/>
          <w:sz w:val="40"/>
          <w:szCs w:val="40"/>
        </w:rPr>
      </w:pPr>
    </w:p>
    <w:p w:rsidR="00476B5D" w:rsidRDefault="00476B5D" w:rsidP="00476B5D">
      <w:pPr>
        <w:spacing w:after="0" w:line="240" w:lineRule="auto"/>
        <w:jc w:val="center"/>
        <w:rPr>
          <w:rFonts w:ascii="Times New Roman" w:hAnsi="Times New Roman"/>
          <w:sz w:val="40"/>
          <w:szCs w:val="40"/>
        </w:rPr>
      </w:pPr>
    </w:p>
    <w:p w:rsidR="00476B5D" w:rsidRDefault="00476B5D" w:rsidP="00476B5D">
      <w:pPr>
        <w:spacing w:after="0" w:line="240" w:lineRule="auto"/>
        <w:jc w:val="center"/>
        <w:rPr>
          <w:rFonts w:ascii="Times New Roman" w:hAnsi="Times New Roman"/>
          <w:sz w:val="40"/>
          <w:szCs w:val="40"/>
        </w:rPr>
      </w:pPr>
    </w:p>
    <w:p w:rsidR="00476B5D" w:rsidRDefault="00476B5D" w:rsidP="00476B5D">
      <w:pPr>
        <w:spacing w:after="0" w:line="240" w:lineRule="auto"/>
        <w:jc w:val="center"/>
        <w:rPr>
          <w:rFonts w:ascii="Times New Roman" w:hAnsi="Times New Roman"/>
          <w:sz w:val="40"/>
          <w:szCs w:val="40"/>
        </w:rPr>
      </w:pPr>
    </w:p>
    <w:p w:rsidR="00476B5D" w:rsidRPr="00476B5D" w:rsidRDefault="00476B5D" w:rsidP="00476B5D">
      <w:pPr>
        <w:spacing w:after="0" w:line="240" w:lineRule="auto"/>
        <w:jc w:val="center"/>
        <w:rPr>
          <w:rFonts w:ascii="Times New Roman" w:hAnsi="Times New Roman"/>
          <w:sz w:val="40"/>
          <w:szCs w:val="40"/>
        </w:rPr>
      </w:pPr>
    </w:p>
    <w:p w:rsidR="00476B5D" w:rsidRPr="00476B5D" w:rsidRDefault="00476B5D" w:rsidP="00476B5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476B5D">
        <w:rPr>
          <w:rFonts w:ascii="Times New Roman" w:hAnsi="Times New Roman"/>
          <w:sz w:val="28"/>
          <w:szCs w:val="28"/>
        </w:rPr>
        <w:t>Предко Т.А.,</w:t>
      </w:r>
    </w:p>
    <w:p w:rsidR="00476B5D" w:rsidRDefault="00476B5D" w:rsidP="00476B5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476B5D">
        <w:rPr>
          <w:rFonts w:ascii="Times New Roman" w:hAnsi="Times New Roman"/>
          <w:sz w:val="28"/>
          <w:szCs w:val="28"/>
        </w:rPr>
        <w:t xml:space="preserve">Музыкальный руководитель </w:t>
      </w:r>
    </w:p>
    <w:p w:rsidR="00476B5D" w:rsidRDefault="00476B5D" w:rsidP="00476B5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476B5D">
        <w:rPr>
          <w:rFonts w:ascii="Times New Roman" w:hAnsi="Times New Roman"/>
          <w:sz w:val="28"/>
          <w:szCs w:val="28"/>
        </w:rPr>
        <w:t>МАДОУ д/с «</w:t>
      </w:r>
      <w:r>
        <w:rPr>
          <w:rFonts w:ascii="Times New Roman" w:hAnsi="Times New Roman"/>
          <w:sz w:val="28"/>
          <w:szCs w:val="28"/>
        </w:rPr>
        <w:t>Чайка»</w:t>
      </w:r>
    </w:p>
    <w:p w:rsidR="00476B5D" w:rsidRPr="00476B5D" w:rsidRDefault="00476B5D" w:rsidP="00476B5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I </w:t>
      </w:r>
      <w:r>
        <w:rPr>
          <w:rFonts w:ascii="Times New Roman" w:hAnsi="Times New Roman"/>
          <w:sz w:val="28"/>
          <w:szCs w:val="28"/>
        </w:rPr>
        <w:t>КК.</w:t>
      </w:r>
    </w:p>
    <w:p w:rsidR="00476B5D" w:rsidRPr="00476B5D" w:rsidRDefault="00476B5D" w:rsidP="00476B5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476B5D" w:rsidRPr="00476B5D" w:rsidRDefault="00476B5D" w:rsidP="00476B5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476B5D" w:rsidRPr="00476B5D" w:rsidRDefault="00476B5D" w:rsidP="00476B5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476B5D" w:rsidRDefault="00476B5D" w:rsidP="005054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76B5D" w:rsidRDefault="00476B5D" w:rsidP="005054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76B5D" w:rsidRDefault="00476B5D" w:rsidP="005054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76B5D" w:rsidRDefault="00476B5D" w:rsidP="005054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76B5D" w:rsidRDefault="00476B5D" w:rsidP="005054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76B5D" w:rsidRDefault="00476B5D" w:rsidP="005054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76B5D" w:rsidRDefault="00476B5D" w:rsidP="005054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76B5D" w:rsidRDefault="00476B5D" w:rsidP="005054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76B5D" w:rsidRDefault="00476B5D" w:rsidP="005054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76B5D" w:rsidRDefault="00476B5D" w:rsidP="005054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76B5D" w:rsidRDefault="00476B5D" w:rsidP="005054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76B5D" w:rsidRDefault="00476B5D" w:rsidP="005054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76B5D" w:rsidRDefault="00476B5D" w:rsidP="005054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76B5D" w:rsidRDefault="00476B5D" w:rsidP="005054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76B5D" w:rsidRDefault="00476B5D" w:rsidP="005054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76B5D" w:rsidRDefault="00476B5D" w:rsidP="005054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76B5D" w:rsidRDefault="00476B5D" w:rsidP="005054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76B5D" w:rsidRDefault="00476B5D" w:rsidP="005054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76B5D" w:rsidRDefault="00476B5D" w:rsidP="005054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Default="00383BBE" w:rsidP="005054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СОДЕРЖАНИЕ:</w:t>
      </w:r>
    </w:p>
    <w:p w:rsidR="00383BBE" w:rsidRDefault="00383BBE" w:rsidP="005054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Default="00383BBE" w:rsidP="005054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Актуальность   ………………………………………………………………      3</w:t>
      </w:r>
    </w:p>
    <w:p w:rsidR="00383BBE" w:rsidRDefault="00383BBE" w:rsidP="005054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Default="00383BBE" w:rsidP="005054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I</w:t>
      </w:r>
      <w:r w:rsidRPr="005054D5">
        <w:rPr>
          <w:rFonts w:ascii="Times New Roman" w:hAnsi="Times New Roman"/>
          <w:sz w:val="28"/>
          <w:szCs w:val="28"/>
        </w:rPr>
        <w:t>.Пояснительная записка</w:t>
      </w:r>
      <w:r>
        <w:rPr>
          <w:rFonts w:ascii="Times New Roman" w:hAnsi="Times New Roman"/>
          <w:sz w:val="28"/>
          <w:szCs w:val="28"/>
        </w:rPr>
        <w:t xml:space="preserve">  …………………………………………………..      5</w:t>
      </w:r>
    </w:p>
    <w:p w:rsidR="00383BBE" w:rsidRPr="005054D5" w:rsidRDefault="00383BBE" w:rsidP="005054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Default="00383BBE" w:rsidP="005054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I</w:t>
      </w:r>
      <w:r w:rsidRPr="005054D5">
        <w:rPr>
          <w:rFonts w:ascii="Times New Roman" w:hAnsi="Times New Roman"/>
          <w:sz w:val="28"/>
          <w:szCs w:val="28"/>
        </w:rPr>
        <w:t>.</w:t>
      </w:r>
      <w:r w:rsidRPr="001142D7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Гипотеза …………………………………………………………………      </w:t>
      </w:r>
      <w:r w:rsidRPr="006235C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7</w:t>
      </w:r>
    </w:p>
    <w:p w:rsidR="00383BBE" w:rsidRPr="005054D5" w:rsidRDefault="00383BBE" w:rsidP="005054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I</w:t>
      </w:r>
      <w:r w:rsidRPr="005054D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2. Проблема  ………………………………………………………………         7</w:t>
      </w:r>
    </w:p>
    <w:p w:rsidR="00383BBE" w:rsidRDefault="00383BBE" w:rsidP="005054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I</w:t>
      </w:r>
      <w:r w:rsidRPr="005054D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3. Пути решения  ………………………………………………………….        7</w:t>
      </w:r>
    </w:p>
    <w:p w:rsidR="00383BBE" w:rsidRDefault="00383BBE" w:rsidP="005054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I</w:t>
      </w:r>
      <w:r w:rsidRPr="005054D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4. Перспектива работы ……………………………………………………       8</w:t>
      </w:r>
    </w:p>
    <w:p w:rsidR="00383BBE" w:rsidRDefault="00383BBE" w:rsidP="005054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Pr="001142D7" w:rsidRDefault="00383BBE" w:rsidP="005054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II</w:t>
      </w:r>
      <w:r w:rsidRPr="001142D7">
        <w:rPr>
          <w:rFonts w:ascii="Times New Roman" w:hAnsi="Times New Roman"/>
          <w:sz w:val="28"/>
          <w:szCs w:val="28"/>
        </w:rPr>
        <w:t>. Соде</w:t>
      </w:r>
      <w:r>
        <w:rPr>
          <w:rFonts w:ascii="Times New Roman" w:hAnsi="Times New Roman"/>
          <w:sz w:val="28"/>
          <w:szCs w:val="28"/>
        </w:rPr>
        <w:t>р</w:t>
      </w:r>
      <w:r w:rsidRPr="001142D7">
        <w:rPr>
          <w:rFonts w:ascii="Times New Roman" w:hAnsi="Times New Roman"/>
          <w:sz w:val="28"/>
          <w:szCs w:val="28"/>
        </w:rPr>
        <w:t xml:space="preserve">жание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142D7">
        <w:rPr>
          <w:rFonts w:ascii="Times New Roman" w:hAnsi="Times New Roman"/>
          <w:sz w:val="28"/>
          <w:szCs w:val="28"/>
        </w:rPr>
        <w:t>работы</w:t>
      </w:r>
      <w:r>
        <w:rPr>
          <w:rFonts w:ascii="Times New Roman" w:hAnsi="Times New Roman"/>
          <w:sz w:val="28"/>
          <w:szCs w:val="28"/>
        </w:rPr>
        <w:t xml:space="preserve">  …………………………………………………….     10</w:t>
      </w:r>
    </w:p>
    <w:p w:rsidR="00383BBE" w:rsidRDefault="00383BBE" w:rsidP="005054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Default="00383BBE" w:rsidP="005054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III</w:t>
      </w:r>
      <w:r w:rsidRPr="001142D7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Взаимодействие с родителями и воспитателями ………………………    17</w:t>
      </w:r>
    </w:p>
    <w:p w:rsidR="00383BBE" w:rsidRDefault="00383BBE" w:rsidP="005054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Pr="001142D7" w:rsidRDefault="00383BBE" w:rsidP="005054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IV</w:t>
      </w:r>
      <w:r w:rsidRPr="001142D7">
        <w:rPr>
          <w:rFonts w:ascii="Times New Roman" w:hAnsi="Times New Roman"/>
          <w:sz w:val="28"/>
          <w:szCs w:val="28"/>
        </w:rPr>
        <w:t>. Заключение</w:t>
      </w:r>
      <w:r>
        <w:rPr>
          <w:rFonts w:ascii="Times New Roman" w:hAnsi="Times New Roman"/>
          <w:sz w:val="28"/>
          <w:szCs w:val="28"/>
        </w:rPr>
        <w:t xml:space="preserve"> ……………………………………………………………….    18</w:t>
      </w:r>
    </w:p>
    <w:p w:rsidR="00383BBE" w:rsidRPr="00E63FC7" w:rsidRDefault="00383BBE" w:rsidP="00DB094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83BBE" w:rsidRPr="00E63FC7" w:rsidRDefault="00383BBE" w:rsidP="00DB094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1 "</w:t>
      </w:r>
      <w:r w:rsidRPr="00E63FC7">
        <w:rPr>
          <w:rFonts w:ascii="Times New Roman" w:hAnsi="Times New Roman"/>
          <w:sz w:val="28"/>
          <w:szCs w:val="28"/>
        </w:rPr>
        <w:t>Планирование театрально-игровой деятельнос</w:t>
      </w:r>
      <w:r>
        <w:rPr>
          <w:rFonts w:ascii="Times New Roman" w:hAnsi="Times New Roman"/>
          <w:sz w:val="28"/>
          <w:szCs w:val="28"/>
        </w:rPr>
        <w:t>ти в русском народном фольклоре".</w:t>
      </w:r>
    </w:p>
    <w:p w:rsidR="00383BBE" w:rsidRPr="001142D7" w:rsidRDefault="00383BBE" w:rsidP="005054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Pr="001142D7" w:rsidRDefault="00383BBE" w:rsidP="005054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Приложение 2 "Диагностический материал". </w:t>
      </w:r>
    </w:p>
    <w:p w:rsidR="00383BBE" w:rsidRPr="005054D5" w:rsidRDefault="00383BBE" w:rsidP="005054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Pr="005054D5" w:rsidRDefault="00383BBE" w:rsidP="005054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Default="00383BBE" w:rsidP="005054D5">
      <w:pPr>
        <w:spacing w:after="0" w:line="240" w:lineRule="auto"/>
        <w:ind w:left="1080"/>
        <w:jc w:val="both"/>
        <w:rPr>
          <w:rFonts w:ascii="Times New Roman" w:hAnsi="Times New Roman"/>
          <w:sz w:val="28"/>
          <w:szCs w:val="28"/>
        </w:rPr>
      </w:pPr>
    </w:p>
    <w:p w:rsidR="00383BBE" w:rsidRDefault="00383BBE" w:rsidP="005054D5">
      <w:pPr>
        <w:spacing w:after="0" w:line="240" w:lineRule="auto"/>
        <w:ind w:left="1080"/>
        <w:jc w:val="both"/>
        <w:rPr>
          <w:rFonts w:ascii="Times New Roman" w:hAnsi="Times New Roman"/>
          <w:sz w:val="28"/>
          <w:szCs w:val="28"/>
        </w:rPr>
      </w:pPr>
    </w:p>
    <w:p w:rsidR="00383BBE" w:rsidRPr="005054D5" w:rsidRDefault="00383BBE" w:rsidP="005054D5">
      <w:pPr>
        <w:spacing w:after="0" w:line="240" w:lineRule="auto"/>
        <w:ind w:left="1080"/>
        <w:jc w:val="both"/>
        <w:rPr>
          <w:rFonts w:ascii="Times New Roman" w:hAnsi="Times New Roman"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>АКТУАЛЬНОСТЬ</w:t>
      </w: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Я </w:t>
      </w:r>
      <w:r w:rsidRPr="00E63FC7">
        <w:rPr>
          <w:rFonts w:ascii="Times New Roman" w:hAnsi="Times New Roman"/>
          <w:sz w:val="28"/>
          <w:szCs w:val="28"/>
        </w:rPr>
        <w:t>работаю над темой «Приобщение детей к истокам духовной музыкальной культуры края через театрально-игровую деятельность»</w:t>
      </w:r>
      <w:r>
        <w:rPr>
          <w:rFonts w:ascii="Times New Roman" w:hAnsi="Times New Roman"/>
          <w:sz w:val="28"/>
          <w:szCs w:val="28"/>
        </w:rPr>
        <w:t xml:space="preserve"> с 2010 по 2014 учебный год.</w:t>
      </w: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E63FC7">
        <w:rPr>
          <w:rFonts w:ascii="Times New Roman" w:hAnsi="Times New Roman"/>
          <w:sz w:val="28"/>
          <w:szCs w:val="28"/>
        </w:rPr>
        <w:t>Развитие духовности немыслимо без ощущения себя, как части своего народа, его культуры. В этом смысле народное творчество всегда школа, школа общения, красоты  поведения, быта, одежды, труда. Наследие духовной культуры края включает богатое и разнообразное по жанрам народное искусство: музыкальный и поэтический фольклор, предания, сказки, народную драму. Бытовавший в крае песенный фольклор был многообразен по своему составу: здесь пелись трудовые, календарные, семейно-бытовые, исторические и другие песни. Песни были обязательным атрибутом повседневного и праздничного народного быта: с ними ехали работать, пасли скот, возили руду, рукодельничали на посиделках, пели на праздниках.</w:t>
      </w:r>
    </w:p>
    <w:p w:rsidR="00383BBE" w:rsidRPr="00234A36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E63FC7">
        <w:rPr>
          <w:rFonts w:ascii="Times New Roman" w:hAnsi="Times New Roman"/>
          <w:sz w:val="28"/>
          <w:szCs w:val="28"/>
        </w:rPr>
        <w:t>Как же сделать и как, чтобы культурное наследие своего народа стало полноправной частью духовного опыта наших детей? Прежде всего,  русское народное творчество – это как сама жизнь: огромный, цельный духовный и материальный практический мир человека прошлого и настоящего. Народное искусство отображает веками сформированные представления человека о природе, красоте и гармонии, круговороте жизни, плодородии и продолжении рода человеческого. В дошкольном возрасте ребёнок воспринимает окружающий мир как целое, а всё в этом мире – как живое.</w:t>
      </w:r>
    </w:p>
    <w:p w:rsidR="00383BBE" w:rsidRPr="00EF7610" w:rsidRDefault="00383BBE" w:rsidP="00A647D0">
      <w:pPr>
        <w:spacing w:after="0" w:line="240" w:lineRule="auto"/>
        <w:jc w:val="both"/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Pr="00E63FC7">
        <w:rPr>
          <w:rFonts w:ascii="Times New Roman" w:hAnsi="Times New Roman"/>
          <w:sz w:val="28"/>
          <w:szCs w:val="28"/>
          <w:shd w:val="clear" w:color="auto" w:fill="FFFFFF"/>
        </w:rPr>
        <w:t>В душе каждого ребенка таится желание свободной театрализованной игры, в которой он воспроизводит знакомые литературные сюжеты. Именно это активизирует его мышление, тренирует память и образное восприятие, развивает воображение и фантазию, совершенствует речь.</w:t>
      </w:r>
      <w:r w:rsidRPr="00E63FC7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</w:p>
    <w:p w:rsidR="00383BBE" w:rsidRPr="00234A36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63FC7">
        <w:rPr>
          <w:rFonts w:ascii="Times New Roman" w:hAnsi="Times New Roman"/>
          <w:sz w:val="28"/>
          <w:szCs w:val="28"/>
          <w:shd w:val="clear" w:color="auto" w:fill="FFFFFF"/>
        </w:rPr>
        <w:t>Воспитательные возможности театрально-игровой  деятельности огромны. Участвуя в ней, дети знакомятся с окружающим миром через образы, краски, музыку.</w:t>
      </w: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    </w:t>
      </w:r>
      <w:r w:rsidRPr="00E63FC7">
        <w:rPr>
          <w:rFonts w:ascii="Times New Roman" w:hAnsi="Times New Roman"/>
          <w:sz w:val="28"/>
          <w:szCs w:val="28"/>
          <w:shd w:val="clear" w:color="auto" w:fill="FFFFFF"/>
        </w:rPr>
        <w:t>Именно театрализованная деятельность позволяет решать многие педагогические задачи, касающиеся формирования выразительности речи ребенка, интеллектуального и художественно-эстетического воспитания. Она – неисчерпаемый источник развития чувств, переживаний и эмоциональных открытий, способов приобщения к духовному богатству. В результате ребенок познает мир умом и сердцем, выражая свое отношение к добру и злу; познает радость, связанную с преодолением трудностей общения, робости, застенчивости и неуверенности в себе.</w:t>
      </w:r>
    </w:p>
    <w:p w:rsidR="00383BBE" w:rsidRPr="00E63FC7" w:rsidRDefault="00383BBE" w:rsidP="00D618A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E63FC7">
        <w:rPr>
          <w:rFonts w:ascii="Times New Roman" w:hAnsi="Times New Roman"/>
          <w:sz w:val="28"/>
          <w:szCs w:val="28"/>
        </w:rPr>
        <w:t>Приобщение детей к истокам народной музыкальной культуры через театрально -игровую деятельность является необходимым условием полноценного развития личности ребёнка.</w:t>
      </w:r>
    </w:p>
    <w:p w:rsidR="00383BBE" w:rsidRPr="00E63FC7" w:rsidRDefault="00383BBE" w:rsidP="00D618A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</w:t>
      </w:r>
      <w:r w:rsidRPr="00E63FC7">
        <w:rPr>
          <w:rFonts w:ascii="Times New Roman" w:hAnsi="Times New Roman"/>
          <w:sz w:val="28"/>
          <w:szCs w:val="28"/>
        </w:rPr>
        <w:t>Тема моей работы перекликается с приоритетным осуществлением деятельности ДОУ – познавательно-речевым развитием детей дошкольного возраста.</w:t>
      </w:r>
    </w:p>
    <w:p w:rsidR="00383BBE" w:rsidRPr="006235C0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 xml:space="preserve">Воспитание любви и формирование интереса к русскому народному творчеству имеет огромное значение в </w:t>
      </w:r>
      <w:r>
        <w:rPr>
          <w:rFonts w:ascii="Times New Roman" w:hAnsi="Times New Roman"/>
          <w:sz w:val="28"/>
          <w:szCs w:val="28"/>
        </w:rPr>
        <w:t>направлениям, обозначенными в ФГТ</w:t>
      </w:r>
      <w:r w:rsidRPr="00E63FC7">
        <w:rPr>
          <w:rFonts w:ascii="Times New Roman" w:hAnsi="Times New Roman"/>
          <w:sz w:val="28"/>
          <w:szCs w:val="28"/>
        </w:rPr>
        <w:t>:</w:t>
      </w:r>
    </w:p>
    <w:p w:rsidR="00383BBE" w:rsidRPr="00E63FC7" w:rsidRDefault="00383BBE" w:rsidP="00A647D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>Социально-личностом развитии: воспитание культуры поведения, гуманизма (отзывчивость, заботливое отношение к близким), воспитание коллективизма, любви к Родине;</w:t>
      </w:r>
    </w:p>
    <w:p w:rsidR="00383BBE" w:rsidRPr="00E63FC7" w:rsidRDefault="00383BBE" w:rsidP="00A647D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>Познавательно-речевом развитии: умственная активность и самостоятельность, формирование творческих  способностей;</w:t>
      </w:r>
    </w:p>
    <w:p w:rsidR="00383BBE" w:rsidRPr="00E63FC7" w:rsidRDefault="00383BBE" w:rsidP="00A647D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 xml:space="preserve">Художественно-эстетическом развитии: эмоциональный отклик детей на доступные их пониманию явления социальной жизни, стремление сопереживать чужую радость и печаль, потребность в совместных действиях, способность радоваться успехам других. </w:t>
      </w:r>
    </w:p>
    <w:p w:rsidR="00383BBE" w:rsidRPr="00E63FC7" w:rsidRDefault="00383BBE" w:rsidP="00A647D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>Физическом развитии:</w:t>
      </w:r>
      <w:r>
        <w:rPr>
          <w:rFonts w:ascii="Times New Roman" w:hAnsi="Times New Roman"/>
          <w:sz w:val="28"/>
          <w:szCs w:val="28"/>
        </w:rPr>
        <w:t xml:space="preserve"> ребёнок совершенствует основные виды движений, выносливость, ориентировку в пространстве при участии в народных играх.</w:t>
      </w: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83BBE" w:rsidRPr="00E63FC7" w:rsidRDefault="00383BBE" w:rsidP="00634C04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63FC7">
        <w:rPr>
          <w:rFonts w:ascii="Times New Roman" w:hAnsi="Times New Roman"/>
          <w:b/>
          <w:sz w:val="28"/>
          <w:szCs w:val="28"/>
        </w:rPr>
        <w:t>ПОЯСНИТЕЛЬНАЯ ЗАПИСКА:</w:t>
      </w: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I</w:t>
      </w:r>
      <w:r w:rsidRPr="00634C04">
        <w:rPr>
          <w:rFonts w:ascii="Times New Roman" w:hAnsi="Times New Roman"/>
          <w:sz w:val="28"/>
          <w:szCs w:val="28"/>
        </w:rPr>
        <w:t xml:space="preserve">.1. </w:t>
      </w:r>
      <w:r w:rsidRPr="00E63FC7">
        <w:rPr>
          <w:rFonts w:ascii="Times New Roman" w:hAnsi="Times New Roman"/>
          <w:sz w:val="28"/>
          <w:szCs w:val="28"/>
        </w:rPr>
        <w:t>Моя работа строится на основе  следующих нормативных документов:</w:t>
      </w: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Default="00383BBE" w:rsidP="00E63FC7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Федеральный закон об образовании в Российской федерации (№ 273-ФЗ от 29 декабря </w:t>
      </w:r>
      <w:smartTag w:uri="urn:schemas-microsoft-com:office:smarttags" w:element="metricconverter">
        <w:smartTagPr>
          <w:attr w:name="ProductID" w:val="2012 г"/>
        </w:smartTagPr>
        <w:r>
          <w:rPr>
            <w:rFonts w:ascii="Times New Roman" w:hAnsi="Times New Roman"/>
            <w:sz w:val="28"/>
            <w:szCs w:val="28"/>
          </w:rPr>
          <w:t>2012 г</w:t>
        </w:r>
      </w:smartTag>
      <w:r>
        <w:rPr>
          <w:rFonts w:ascii="Times New Roman" w:hAnsi="Times New Roman"/>
          <w:sz w:val="28"/>
          <w:szCs w:val="28"/>
        </w:rPr>
        <w:t>.) Принят Государственной думой 21 декабря 2-</w:t>
      </w:r>
      <w:smartTag w:uri="urn:schemas-microsoft-com:office:smarttags" w:element="metricconverter">
        <w:smartTagPr>
          <w:attr w:name="ProductID" w:val="12 г"/>
        </w:smartTagPr>
        <w:r>
          <w:rPr>
            <w:rFonts w:ascii="Times New Roman" w:hAnsi="Times New Roman"/>
            <w:sz w:val="28"/>
            <w:szCs w:val="28"/>
          </w:rPr>
          <w:t>12 г</w:t>
        </w:r>
      </w:smartTag>
      <w:r>
        <w:rPr>
          <w:rFonts w:ascii="Times New Roman" w:hAnsi="Times New Roman"/>
          <w:sz w:val="28"/>
          <w:szCs w:val="28"/>
        </w:rPr>
        <w:t>.</w:t>
      </w:r>
    </w:p>
    <w:p w:rsidR="00383BBE" w:rsidRDefault="00383BBE" w:rsidP="00E63FC7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Порядок организации и осуществления образовательной деятельности по основным общеобразовательным программам – образовательным программам дошкольного образования (утверждено приказом Министерства образования и науки Российской Федерации о 30 августа </w:t>
      </w:r>
      <w:smartTag w:uri="urn:schemas-microsoft-com:office:smarttags" w:element="metricconverter">
        <w:smartTagPr>
          <w:attr w:name="ProductID" w:val="2013 г"/>
        </w:smartTagPr>
        <w:r>
          <w:rPr>
            <w:rFonts w:ascii="Times New Roman" w:hAnsi="Times New Roman"/>
            <w:sz w:val="28"/>
            <w:szCs w:val="28"/>
          </w:rPr>
          <w:t>2013 г</w:t>
        </w:r>
      </w:smartTag>
      <w:r>
        <w:rPr>
          <w:rFonts w:ascii="Times New Roman" w:hAnsi="Times New Roman"/>
          <w:sz w:val="28"/>
          <w:szCs w:val="28"/>
        </w:rPr>
        <w:t>. № 1014.</w:t>
      </w:r>
    </w:p>
    <w:p w:rsidR="00383BBE" w:rsidRDefault="00383BBE" w:rsidP="006235C0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Федеральные государственные требования к структуре основной общеобразовательной программы дошкольного образования (приказ</w:t>
      </w:r>
      <w:r w:rsidRPr="006235C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приказом</w:t>
      </w:r>
      <w:r w:rsidRPr="00E63F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Министерства образования и науки Российской Федерации от 23 ноября </w:t>
      </w:r>
      <w:smartTag w:uri="urn:schemas-microsoft-com:office:smarttags" w:element="metricconverter">
        <w:smartTagPr>
          <w:attr w:name="ProductID" w:val="2009 г"/>
        </w:smartTagPr>
        <w:r>
          <w:rPr>
            <w:rFonts w:ascii="Times New Roman" w:hAnsi="Times New Roman"/>
            <w:sz w:val="28"/>
            <w:szCs w:val="28"/>
          </w:rPr>
          <w:t>2009 г</w:t>
        </w:r>
      </w:smartTag>
      <w:r>
        <w:rPr>
          <w:rFonts w:ascii="Times New Roman" w:hAnsi="Times New Roman"/>
          <w:sz w:val="28"/>
          <w:szCs w:val="28"/>
        </w:rPr>
        <w:t>., № 655)</w:t>
      </w:r>
    </w:p>
    <w:p w:rsidR="00383BBE" w:rsidRDefault="00383BBE" w:rsidP="00E63FC7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Федеральный государственный образовательный стандарт (утверждён приказом</w:t>
      </w:r>
      <w:r w:rsidRPr="00E63F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Министерства образования и науки Российской Федерации от 17 октября </w:t>
      </w:r>
      <w:smartTag w:uri="urn:schemas-microsoft-com:office:smarttags" w:element="metricconverter">
        <w:smartTagPr>
          <w:attr w:name="ProductID" w:val="2014 г"/>
        </w:smartTagPr>
        <w:r>
          <w:rPr>
            <w:rFonts w:ascii="Times New Roman" w:hAnsi="Times New Roman"/>
            <w:sz w:val="28"/>
            <w:szCs w:val="28"/>
          </w:rPr>
          <w:t>2013 г</w:t>
        </w:r>
      </w:smartTag>
      <w:r>
        <w:rPr>
          <w:rFonts w:ascii="Times New Roman" w:hAnsi="Times New Roman"/>
          <w:sz w:val="28"/>
          <w:szCs w:val="28"/>
        </w:rPr>
        <w:t>. № 1155)</w:t>
      </w:r>
    </w:p>
    <w:p w:rsidR="00383BBE" w:rsidRDefault="00383BBE" w:rsidP="00E63FC7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Санитарно - эпидимиалогические требования к устройству, содержанию и организации работы дошкольных образовательных организаций (Санитарно0эпидимеологические правила и нормативы СанПин 2.4.1.3049-13; утверждены Постановлением Главного государственного санитарного врача РФ от 15 мая </w:t>
      </w:r>
      <w:smartTag w:uri="urn:schemas-microsoft-com:office:smarttags" w:element="metricconverter">
        <w:smartTagPr>
          <w:attr w:name="ProductID" w:val="2014 г"/>
        </w:smartTagPr>
        <w:r>
          <w:rPr>
            <w:rFonts w:ascii="Times New Roman" w:hAnsi="Times New Roman"/>
            <w:sz w:val="28"/>
            <w:szCs w:val="28"/>
          </w:rPr>
          <w:t>2013 г</w:t>
        </w:r>
      </w:smartTag>
      <w:r>
        <w:rPr>
          <w:rFonts w:ascii="Times New Roman" w:hAnsi="Times New Roman"/>
          <w:sz w:val="28"/>
          <w:szCs w:val="28"/>
        </w:rPr>
        <w:t>. № 26)</w:t>
      </w:r>
    </w:p>
    <w:p w:rsidR="00383BBE" w:rsidRPr="00E63FC7" w:rsidRDefault="00383BBE" w:rsidP="00E63FC7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Закон Свердловской области  от 15.07.2013 г. №78-ОЗ «Об образовании в Свердловской области» (принят Законодательным собранием Свердловской области 09.07.2013 г.)</w:t>
      </w: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Pr="00E63FC7" w:rsidRDefault="00383BBE" w:rsidP="00B10B9A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>Работа велась на интеграции  образовательных областей:</w:t>
      </w:r>
    </w:p>
    <w:p w:rsidR="00383BBE" w:rsidRPr="00E63FC7" w:rsidRDefault="00383BBE" w:rsidP="00B10B9A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line="240" w:lineRule="auto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>"Познание"</w:t>
      </w:r>
    </w:p>
    <w:p w:rsidR="00383BBE" w:rsidRPr="00E63FC7" w:rsidRDefault="00383BBE" w:rsidP="00B10B9A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line="240" w:lineRule="auto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>"Социализация"</w:t>
      </w:r>
    </w:p>
    <w:p w:rsidR="00383BBE" w:rsidRPr="00E63FC7" w:rsidRDefault="00383BBE" w:rsidP="00B10B9A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line="240" w:lineRule="auto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>"Чтение художественной литературы"</w:t>
      </w:r>
    </w:p>
    <w:p w:rsidR="00383BBE" w:rsidRPr="00E63FC7" w:rsidRDefault="00383BBE" w:rsidP="00B10B9A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line="240" w:lineRule="auto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>"Музыка"</w:t>
      </w:r>
    </w:p>
    <w:p w:rsidR="00383BBE" w:rsidRPr="00E63FC7" w:rsidRDefault="00383BBE" w:rsidP="00B10B9A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b/>
          <w:sz w:val="28"/>
          <w:szCs w:val="28"/>
        </w:rPr>
        <w:t>Участники</w:t>
      </w:r>
      <w:r w:rsidRPr="00E63FC7">
        <w:rPr>
          <w:rFonts w:ascii="Times New Roman" w:hAnsi="Times New Roman"/>
          <w:sz w:val="28"/>
          <w:szCs w:val="28"/>
        </w:rPr>
        <w:t>: дети 2-7 лет, педагоги, родители</w:t>
      </w:r>
      <w:r>
        <w:rPr>
          <w:rFonts w:ascii="Times New Roman" w:hAnsi="Times New Roman"/>
          <w:sz w:val="28"/>
          <w:szCs w:val="28"/>
        </w:rPr>
        <w:t xml:space="preserve"> воспитанников </w:t>
      </w:r>
      <w:r w:rsidRPr="00E63FC7">
        <w:rPr>
          <w:rFonts w:ascii="Times New Roman" w:hAnsi="Times New Roman"/>
          <w:sz w:val="28"/>
          <w:szCs w:val="28"/>
        </w:rPr>
        <w:t>, музыкальный руководитель.</w:t>
      </w:r>
    </w:p>
    <w:p w:rsidR="00383BBE" w:rsidRDefault="00383BBE" w:rsidP="00B10B9A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8"/>
          <w:szCs w:val="28"/>
        </w:rPr>
      </w:pPr>
      <w:r w:rsidRPr="005F4BFD">
        <w:rPr>
          <w:rFonts w:ascii="Times New Roman" w:hAnsi="Times New Roman"/>
          <w:sz w:val="28"/>
          <w:szCs w:val="28"/>
        </w:rPr>
        <w:t xml:space="preserve">     </w:t>
      </w:r>
      <w:r w:rsidRPr="00E63FC7">
        <w:rPr>
          <w:rFonts w:ascii="Times New Roman" w:hAnsi="Times New Roman"/>
          <w:sz w:val="28"/>
          <w:szCs w:val="28"/>
        </w:rPr>
        <w:t xml:space="preserve">Планируемые результаты освоения детьми" Основной общеразвивающей программы по музыкальному воспитанию" формирую  в соответствии с ФГТ, через раскрытие динамики формирования интегративных качеств </w:t>
      </w:r>
      <w:r w:rsidRPr="00E63FC7">
        <w:rPr>
          <w:rFonts w:ascii="Times New Roman" w:hAnsi="Times New Roman"/>
          <w:sz w:val="28"/>
          <w:szCs w:val="28"/>
        </w:rPr>
        <w:lastRenderedPageBreak/>
        <w:t>воспитанников в каждый возрастной период.</w:t>
      </w:r>
    </w:p>
    <w:p w:rsidR="00383BBE" w:rsidRDefault="00383BBE" w:rsidP="00634C0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5F4BFD">
        <w:rPr>
          <w:rFonts w:ascii="Times New Roman" w:hAnsi="Times New Roman"/>
          <w:sz w:val="28"/>
          <w:szCs w:val="28"/>
        </w:rPr>
        <w:t xml:space="preserve">     </w:t>
      </w:r>
    </w:p>
    <w:p w:rsidR="00383BBE" w:rsidRDefault="00383BBE" w:rsidP="00634C0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83BBE" w:rsidRPr="00E63FC7" w:rsidRDefault="00383BBE" w:rsidP="00634C0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1.09.2014 г. вступили в силу ФГОС ДО, которым соответствуют</w:t>
      </w:r>
    </w:p>
    <w:p w:rsidR="00383BBE" w:rsidRPr="00634C04" w:rsidRDefault="00383BBE" w:rsidP="00634C0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Pr="00634C04">
        <w:rPr>
          <w:rFonts w:ascii="Times New Roman" w:hAnsi="Times New Roman"/>
          <w:sz w:val="28"/>
          <w:szCs w:val="28"/>
        </w:rPr>
        <w:t xml:space="preserve">ритерии оценки уровня развития умений и навыков детей в театрально-игровой деятельности по программе Т.С. Комаровой, Н.Е. Вераксы «От рождения до школы», парциальной программе Князевой </w:t>
      </w:r>
      <w:r>
        <w:rPr>
          <w:rFonts w:ascii="Times New Roman" w:hAnsi="Times New Roman"/>
          <w:sz w:val="28"/>
          <w:szCs w:val="28"/>
        </w:rPr>
        <w:t>О.Л., Маханёва М.Д. "Приобщение детей к истокам русской народной культуры"</w:t>
      </w:r>
      <w:r w:rsidRPr="00634C04">
        <w:rPr>
          <w:rFonts w:ascii="Times New Roman" w:hAnsi="Times New Roman"/>
          <w:sz w:val="28"/>
          <w:szCs w:val="28"/>
        </w:rPr>
        <w:t xml:space="preserve"> </w:t>
      </w:r>
    </w:p>
    <w:p w:rsidR="00383BBE" w:rsidRPr="00634C04" w:rsidRDefault="00383BBE" w:rsidP="00634C0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83BBE" w:rsidRPr="00E63FC7" w:rsidRDefault="00383BBE" w:rsidP="00634C0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16"/>
        <w:gridCol w:w="4916"/>
      </w:tblGrid>
      <w:tr w:rsidR="00383BBE" w:rsidRPr="00E63FC7" w:rsidTr="005307FB">
        <w:tc>
          <w:tcPr>
            <w:tcW w:w="4916" w:type="dxa"/>
          </w:tcPr>
          <w:p w:rsidR="00383BBE" w:rsidRPr="00E63FC7" w:rsidRDefault="00383BBE" w:rsidP="00634C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Возрастная группа</w:t>
            </w:r>
          </w:p>
        </w:tc>
        <w:tc>
          <w:tcPr>
            <w:tcW w:w="4916" w:type="dxa"/>
          </w:tcPr>
          <w:p w:rsidR="00383BBE" w:rsidRPr="00E63FC7" w:rsidRDefault="00383BBE" w:rsidP="005307F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Критерии</w:t>
            </w:r>
          </w:p>
        </w:tc>
      </w:tr>
      <w:tr w:rsidR="00383BBE" w:rsidRPr="00E63FC7" w:rsidTr="005307FB">
        <w:tc>
          <w:tcPr>
            <w:tcW w:w="4916" w:type="dxa"/>
          </w:tcPr>
          <w:p w:rsidR="00383BBE" w:rsidRPr="00E63FC7" w:rsidRDefault="00383BBE" w:rsidP="005307F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E63FC7">
              <w:rPr>
                <w:rFonts w:ascii="Times New Roman" w:hAnsi="Times New Roman"/>
                <w:sz w:val="28"/>
                <w:szCs w:val="28"/>
              </w:rPr>
              <w:t xml:space="preserve"> младшая группа</w:t>
            </w:r>
          </w:p>
        </w:tc>
        <w:tc>
          <w:tcPr>
            <w:tcW w:w="4916" w:type="dxa"/>
          </w:tcPr>
          <w:p w:rsidR="00383BBE" w:rsidRPr="00E63FC7" w:rsidRDefault="00383BBE" w:rsidP="005307F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1. Умение подпевать, звукоподражание: "Мяу!", "Гав!"</w:t>
            </w:r>
          </w:p>
          <w:p w:rsidR="00383BBE" w:rsidRPr="00E63FC7" w:rsidRDefault="00383BBE" w:rsidP="005307F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2.Умение двигаться в характерном образе (мишка, зайка, лиса...)</w:t>
            </w:r>
          </w:p>
        </w:tc>
      </w:tr>
      <w:tr w:rsidR="00383BBE" w:rsidRPr="00E63FC7" w:rsidTr="005307FB">
        <w:tc>
          <w:tcPr>
            <w:tcW w:w="4916" w:type="dxa"/>
          </w:tcPr>
          <w:p w:rsidR="00383BBE" w:rsidRPr="00E63FC7" w:rsidRDefault="00383BBE" w:rsidP="005307F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  <w:lang w:val="en-US"/>
              </w:rPr>
              <w:t>II</w:t>
            </w:r>
            <w:r w:rsidRPr="00E63FC7">
              <w:rPr>
                <w:rFonts w:ascii="Times New Roman" w:hAnsi="Times New Roman"/>
                <w:sz w:val="28"/>
                <w:szCs w:val="28"/>
              </w:rPr>
              <w:t xml:space="preserve"> младшая группа</w:t>
            </w:r>
          </w:p>
        </w:tc>
        <w:tc>
          <w:tcPr>
            <w:tcW w:w="4916" w:type="dxa"/>
          </w:tcPr>
          <w:p w:rsidR="00383BBE" w:rsidRPr="00E63FC7" w:rsidRDefault="00383BBE" w:rsidP="005307F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1. Умение подпевать, звукоподражание: "Мяу!", "Гав!"</w:t>
            </w:r>
          </w:p>
          <w:p w:rsidR="00383BBE" w:rsidRPr="00E63FC7" w:rsidRDefault="00383BBE" w:rsidP="005307F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2.Умение двигаться в характерном образе (мишка, зайка, лиса...).</w:t>
            </w:r>
          </w:p>
          <w:p w:rsidR="00383BBE" w:rsidRPr="00E63FC7" w:rsidRDefault="00383BBE" w:rsidP="005307F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3.Владение приёмами кукловождения (настольный театр)</w:t>
            </w:r>
          </w:p>
        </w:tc>
      </w:tr>
      <w:tr w:rsidR="00383BBE" w:rsidRPr="00E63FC7" w:rsidTr="005307FB">
        <w:tc>
          <w:tcPr>
            <w:tcW w:w="4916" w:type="dxa"/>
          </w:tcPr>
          <w:p w:rsidR="00383BBE" w:rsidRPr="00E63FC7" w:rsidRDefault="00383BBE" w:rsidP="005307F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Средняя группа</w:t>
            </w:r>
          </w:p>
        </w:tc>
        <w:tc>
          <w:tcPr>
            <w:tcW w:w="4916" w:type="dxa"/>
          </w:tcPr>
          <w:p w:rsidR="00383BBE" w:rsidRPr="00E63FC7" w:rsidRDefault="00383BBE" w:rsidP="005307F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1.Владение приёмами кукловождения (настольный театр).</w:t>
            </w:r>
          </w:p>
          <w:p w:rsidR="00383BBE" w:rsidRPr="00E63FC7" w:rsidRDefault="00383BBE" w:rsidP="005307F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2.Умение импровизировать музыкальные диалоги.</w:t>
            </w:r>
          </w:p>
          <w:p w:rsidR="00383BBE" w:rsidRPr="00E63FC7" w:rsidRDefault="00383BBE" w:rsidP="005307F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3.Умение создавать образ звукоподражанием и характерными движениями образа.</w:t>
            </w:r>
          </w:p>
        </w:tc>
      </w:tr>
      <w:tr w:rsidR="00383BBE" w:rsidRPr="00E63FC7" w:rsidTr="005307FB">
        <w:tc>
          <w:tcPr>
            <w:tcW w:w="4916" w:type="dxa"/>
          </w:tcPr>
          <w:p w:rsidR="00383BBE" w:rsidRPr="00E63FC7" w:rsidRDefault="00383BBE" w:rsidP="005307F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Старшая группа</w:t>
            </w:r>
          </w:p>
        </w:tc>
        <w:tc>
          <w:tcPr>
            <w:tcW w:w="4916" w:type="dxa"/>
          </w:tcPr>
          <w:p w:rsidR="00383BBE" w:rsidRPr="00E63FC7" w:rsidRDefault="00383BBE" w:rsidP="005307F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1.Умение кукловождения (би-ба-бо, варежковый театр).</w:t>
            </w:r>
          </w:p>
          <w:p w:rsidR="00383BBE" w:rsidRPr="00E63FC7" w:rsidRDefault="00383BBE" w:rsidP="005307F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2.Умение разыгрывать знакомые сказки, спектакли.</w:t>
            </w:r>
          </w:p>
          <w:p w:rsidR="00383BBE" w:rsidRPr="00E63FC7" w:rsidRDefault="00383BBE" w:rsidP="005307F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3.Умение использовать театрально-игровые навыки в повседневной жизни.</w:t>
            </w:r>
          </w:p>
        </w:tc>
      </w:tr>
      <w:tr w:rsidR="00383BBE" w:rsidRPr="00E63FC7" w:rsidTr="005307FB">
        <w:tc>
          <w:tcPr>
            <w:tcW w:w="4916" w:type="dxa"/>
          </w:tcPr>
          <w:p w:rsidR="00383BBE" w:rsidRPr="00E63FC7" w:rsidRDefault="00383BBE" w:rsidP="005307F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Подготовительная группа</w:t>
            </w:r>
          </w:p>
        </w:tc>
        <w:tc>
          <w:tcPr>
            <w:tcW w:w="4916" w:type="dxa"/>
          </w:tcPr>
          <w:p w:rsidR="00383BBE" w:rsidRPr="00E63FC7" w:rsidRDefault="00383BBE" w:rsidP="005307F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 xml:space="preserve">1.Владение средствами выразительности в драматизации </w:t>
            </w:r>
            <w:r w:rsidRPr="00E63FC7">
              <w:rPr>
                <w:rFonts w:ascii="Times New Roman" w:hAnsi="Times New Roman"/>
                <w:sz w:val="28"/>
                <w:szCs w:val="28"/>
              </w:rPr>
              <w:lastRenderedPageBreak/>
              <w:t>(поза, жест).</w:t>
            </w:r>
          </w:p>
          <w:p w:rsidR="00383BBE" w:rsidRPr="00E63FC7" w:rsidRDefault="00383BBE" w:rsidP="005307F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2.Умение различать разные виды театров (опера, кукольный, балет...)</w:t>
            </w:r>
          </w:p>
          <w:p w:rsidR="00383BBE" w:rsidRPr="00E63FC7" w:rsidRDefault="00383BBE" w:rsidP="005307F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3.Умение использовать в театрально-игровой деятельности разные виды кукол.</w:t>
            </w:r>
          </w:p>
        </w:tc>
      </w:tr>
    </w:tbl>
    <w:p w:rsidR="00383BBE" w:rsidRPr="00E63FC7" w:rsidRDefault="00383BBE" w:rsidP="00B10B9A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383BBE" w:rsidRDefault="00383BBE" w:rsidP="00B10B9A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383BBE" w:rsidRPr="00E63FC7" w:rsidRDefault="00383BBE" w:rsidP="00B10B9A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b/>
          <w:sz w:val="28"/>
          <w:szCs w:val="28"/>
        </w:rPr>
      </w:pPr>
      <w:r w:rsidRPr="00E63FC7">
        <w:rPr>
          <w:rFonts w:ascii="Times New Roman" w:hAnsi="Times New Roman"/>
          <w:b/>
          <w:sz w:val="28"/>
          <w:szCs w:val="28"/>
        </w:rPr>
        <w:t>Результаты диагностики: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77"/>
        <w:gridCol w:w="3277"/>
        <w:gridCol w:w="3278"/>
      </w:tblGrid>
      <w:tr w:rsidR="00383BBE" w:rsidRPr="00E63FC7" w:rsidTr="005307FB">
        <w:tc>
          <w:tcPr>
            <w:tcW w:w="3277" w:type="dxa"/>
          </w:tcPr>
          <w:p w:rsidR="00383BBE" w:rsidRPr="00E63FC7" w:rsidRDefault="00383BBE" w:rsidP="005307F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Уровень</w:t>
            </w:r>
          </w:p>
        </w:tc>
        <w:tc>
          <w:tcPr>
            <w:tcW w:w="3277" w:type="dxa"/>
          </w:tcPr>
          <w:p w:rsidR="00383BBE" w:rsidRPr="00E63FC7" w:rsidRDefault="00383BBE" w:rsidP="005307F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2010 учебный год</w:t>
            </w:r>
          </w:p>
        </w:tc>
        <w:tc>
          <w:tcPr>
            <w:tcW w:w="3278" w:type="dxa"/>
          </w:tcPr>
          <w:p w:rsidR="00383BBE" w:rsidRPr="00E63FC7" w:rsidRDefault="00383BBE" w:rsidP="005307F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2014 учебный год</w:t>
            </w:r>
          </w:p>
        </w:tc>
      </w:tr>
      <w:tr w:rsidR="00383BBE" w:rsidRPr="00E63FC7" w:rsidTr="005307FB">
        <w:tc>
          <w:tcPr>
            <w:tcW w:w="3277" w:type="dxa"/>
          </w:tcPr>
          <w:p w:rsidR="00383BBE" w:rsidRPr="00E63FC7" w:rsidRDefault="00383BBE" w:rsidP="005307F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Высокий</w:t>
            </w:r>
          </w:p>
        </w:tc>
        <w:tc>
          <w:tcPr>
            <w:tcW w:w="3277" w:type="dxa"/>
          </w:tcPr>
          <w:p w:rsidR="00383BBE" w:rsidRPr="00E63FC7" w:rsidRDefault="00383BBE" w:rsidP="005307F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63FC7">
              <w:rPr>
                <w:rFonts w:ascii="Times New Roman" w:hAnsi="Times New Roman"/>
                <w:sz w:val="28"/>
                <w:szCs w:val="28"/>
                <w:lang w:val="en-US"/>
              </w:rPr>
              <w:t>0 %</w:t>
            </w:r>
          </w:p>
        </w:tc>
        <w:tc>
          <w:tcPr>
            <w:tcW w:w="3278" w:type="dxa"/>
          </w:tcPr>
          <w:p w:rsidR="00383BBE" w:rsidRPr="00E63FC7" w:rsidRDefault="00383BBE" w:rsidP="005307F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63FC7">
              <w:rPr>
                <w:rFonts w:ascii="Times New Roman" w:hAnsi="Times New Roman"/>
                <w:sz w:val="28"/>
                <w:szCs w:val="28"/>
                <w:lang w:val="en-US"/>
              </w:rPr>
              <w:t>32 %</w:t>
            </w:r>
          </w:p>
        </w:tc>
      </w:tr>
      <w:tr w:rsidR="00383BBE" w:rsidRPr="00E63FC7" w:rsidTr="005307FB">
        <w:tc>
          <w:tcPr>
            <w:tcW w:w="3277" w:type="dxa"/>
          </w:tcPr>
          <w:p w:rsidR="00383BBE" w:rsidRPr="00E63FC7" w:rsidRDefault="00383BBE" w:rsidP="005307F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 xml:space="preserve">Средний </w:t>
            </w:r>
          </w:p>
        </w:tc>
        <w:tc>
          <w:tcPr>
            <w:tcW w:w="3277" w:type="dxa"/>
          </w:tcPr>
          <w:p w:rsidR="00383BBE" w:rsidRPr="00E63FC7" w:rsidRDefault="00383BBE" w:rsidP="005307F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63FC7">
              <w:rPr>
                <w:rFonts w:ascii="Times New Roman" w:hAnsi="Times New Roman"/>
                <w:sz w:val="28"/>
                <w:szCs w:val="28"/>
                <w:lang w:val="en-US"/>
              </w:rPr>
              <w:t>27 %</w:t>
            </w:r>
          </w:p>
        </w:tc>
        <w:tc>
          <w:tcPr>
            <w:tcW w:w="3278" w:type="dxa"/>
          </w:tcPr>
          <w:p w:rsidR="00383BBE" w:rsidRPr="00E63FC7" w:rsidRDefault="00383BBE" w:rsidP="005307F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63FC7">
              <w:rPr>
                <w:rFonts w:ascii="Times New Roman" w:hAnsi="Times New Roman"/>
                <w:sz w:val="28"/>
                <w:szCs w:val="28"/>
                <w:lang w:val="en-US"/>
              </w:rPr>
              <w:t>63 %</w:t>
            </w:r>
          </w:p>
        </w:tc>
      </w:tr>
      <w:tr w:rsidR="00383BBE" w:rsidRPr="00E63FC7" w:rsidTr="005307FB">
        <w:tc>
          <w:tcPr>
            <w:tcW w:w="3277" w:type="dxa"/>
          </w:tcPr>
          <w:p w:rsidR="00383BBE" w:rsidRPr="00E63FC7" w:rsidRDefault="00383BBE" w:rsidP="005307F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Низкий</w:t>
            </w:r>
          </w:p>
        </w:tc>
        <w:tc>
          <w:tcPr>
            <w:tcW w:w="3277" w:type="dxa"/>
          </w:tcPr>
          <w:p w:rsidR="00383BBE" w:rsidRPr="00E63FC7" w:rsidRDefault="00383BBE" w:rsidP="005307F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63FC7">
              <w:rPr>
                <w:rFonts w:ascii="Times New Roman" w:hAnsi="Times New Roman"/>
                <w:sz w:val="28"/>
                <w:szCs w:val="28"/>
                <w:lang w:val="en-US"/>
              </w:rPr>
              <w:t>73 %</w:t>
            </w:r>
          </w:p>
        </w:tc>
        <w:tc>
          <w:tcPr>
            <w:tcW w:w="3278" w:type="dxa"/>
          </w:tcPr>
          <w:p w:rsidR="00383BBE" w:rsidRPr="00E63FC7" w:rsidRDefault="00383BBE" w:rsidP="005307F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63FC7">
              <w:rPr>
                <w:rFonts w:ascii="Times New Roman" w:hAnsi="Times New Roman"/>
                <w:sz w:val="28"/>
                <w:szCs w:val="28"/>
                <w:lang w:val="en-US"/>
              </w:rPr>
              <w:t>5 %</w:t>
            </w:r>
          </w:p>
        </w:tc>
      </w:tr>
    </w:tbl>
    <w:p w:rsidR="00383BBE" w:rsidRPr="00E63FC7" w:rsidRDefault="00383BBE" w:rsidP="00B10B9A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b/>
          <w:color w:val="993300"/>
          <w:sz w:val="28"/>
          <w:szCs w:val="28"/>
        </w:rPr>
      </w:pPr>
    </w:p>
    <w:p w:rsidR="00383BBE" w:rsidRPr="00E63FC7" w:rsidRDefault="00383BBE" w:rsidP="00B10B9A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b/>
          <w:sz w:val="28"/>
          <w:szCs w:val="28"/>
          <w:lang w:val="en-US"/>
        </w:rPr>
      </w:pPr>
      <w:r w:rsidRPr="00634C04">
        <w:rPr>
          <w:rFonts w:ascii="Times New Roman" w:hAnsi="Times New Roman"/>
          <w:b/>
          <w:sz w:val="28"/>
          <w:szCs w:val="28"/>
          <w:lang w:val="en-US"/>
        </w:rPr>
        <w:t>I</w:t>
      </w:r>
      <w:r w:rsidRPr="00634C04">
        <w:rPr>
          <w:rFonts w:ascii="Times New Roman" w:hAnsi="Times New Roman"/>
          <w:b/>
          <w:sz w:val="28"/>
          <w:szCs w:val="28"/>
        </w:rPr>
        <w:t>.2.</w:t>
      </w:r>
      <w:r w:rsidRPr="00634C04">
        <w:rPr>
          <w:rFonts w:ascii="Times New Roman" w:hAnsi="Times New Roman"/>
          <w:sz w:val="28"/>
          <w:szCs w:val="28"/>
        </w:rPr>
        <w:t xml:space="preserve"> </w:t>
      </w:r>
      <w:r w:rsidRPr="00E63FC7">
        <w:rPr>
          <w:rFonts w:ascii="Times New Roman" w:hAnsi="Times New Roman"/>
          <w:b/>
          <w:sz w:val="28"/>
          <w:szCs w:val="28"/>
        </w:rPr>
        <w:t>ГИПОТЕЗА</w:t>
      </w:r>
    </w:p>
    <w:p w:rsidR="00383BBE" w:rsidRPr="00E63FC7" w:rsidRDefault="00383BBE" w:rsidP="00B10B9A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>если</w:t>
      </w:r>
      <w:r w:rsidRPr="00E63FC7">
        <w:rPr>
          <w:rFonts w:ascii="Times New Roman" w:hAnsi="Times New Roman"/>
          <w:b/>
          <w:sz w:val="28"/>
          <w:szCs w:val="28"/>
        </w:rPr>
        <w:t xml:space="preserve"> </w:t>
      </w:r>
      <w:r w:rsidRPr="00E63FC7">
        <w:rPr>
          <w:rFonts w:ascii="Times New Roman" w:hAnsi="Times New Roman"/>
          <w:sz w:val="28"/>
          <w:szCs w:val="28"/>
        </w:rPr>
        <w:t>вести систематическую работу по формированию интереса и воспитанию любви к русскому народному творчеству  углублённо используя театрально-игровую деятельность , то у детей сформируется устойчивый интерес к истокам духовной музыкальной национальной культуры.</w:t>
      </w:r>
    </w:p>
    <w:p w:rsidR="00383BBE" w:rsidRPr="00E63FC7" w:rsidRDefault="00383BBE" w:rsidP="00F1173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634C04">
        <w:rPr>
          <w:rFonts w:ascii="Times New Roman" w:hAnsi="Times New Roman"/>
          <w:b/>
          <w:sz w:val="28"/>
          <w:szCs w:val="28"/>
          <w:lang w:val="en-US"/>
        </w:rPr>
        <w:t>I</w:t>
      </w:r>
      <w:r w:rsidRPr="00634C04">
        <w:rPr>
          <w:rFonts w:ascii="Times New Roman" w:hAnsi="Times New Roman"/>
          <w:b/>
          <w:sz w:val="28"/>
          <w:szCs w:val="28"/>
        </w:rPr>
        <w:t xml:space="preserve">.3. </w:t>
      </w:r>
      <w:r w:rsidRPr="00E63FC7">
        <w:rPr>
          <w:rFonts w:ascii="Times New Roman" w:hAnsi="Times New Roman"/>
          <w:b/>
          <w:sz w:val="28"/>
          <w:szCs w:val="28"/>
        </w:rPr>
        <w:t xml:space="preserve">Проблема  </w:t>
      </w:r>
    </w:p>
    <w:p w:rsidR="00383BBE" w:rsidRPr="00E63FC7" w:rsidRDefault="00383BBE" w:rsidP="00F1173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83BBE" w:rsidRPr="00E63FC7" w:rsidRDefault="00383BBE" w:rsidP="00F1173D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>Недостаточный уровень организации полноценной содержательной театрально-игровой  деятельности детей (художественный труд, изобразительная деятельность, драматизация  детьми произведений русского фольклора и т.п.), для  создания  естественной  среды по  приобщению детей к национальной культуре, развитию чувства любви к своему краю.</w:t>
      </w:r>
    </w:p>
    <w:p w:rsidR="00383BBE" w:rsidRPr="00E63FC7" w:rsidRDefault="00383BBE" w:rsidP="00F1173D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sz w:val="28"/>
          <w:szCs w:val="28"/>
        </w:rPr>
      </w:pPr>
      <w:r w:rsidRPr="00634C04">
        <w:rPr>
          <w:rFonts w:ascii="Times New Roman" w:hAnsi="Times New Roman"/>
          <w:b/>
          <w:sz w:val="28"/>
          <w:szCs w:val="28"/>
          <w:lang w:val="en-US"/>
        </w:rPr>
        <w:t>I</w:t>
      </w:r>
      <w:r w:rsidRPr="00634C04">
        <w:rPr>
          <w:rFonts w:ascii="Times New Roman" w:hAnsi="Times New Roman"/>
          <w:b/>
          <w:sz w:val="28"/>
          <w:szCs w:val="28"/>
        </w:rPr>
        <w:t>.4</w:t>
      </w:r>
      <w:r w:rsidRPr="00634C04">
        <w:rPr>
          <w:rFonts w:ascii="Times New Roman" w:hAnsi="Times New Roman"/>
          <w:sz w:val="28"/>
          <w:szCs w:val="28"/>
        </w:rPr>
        <w:t xml:space="preserve">. </w:t>
      </w:r>
      <w:r w:rsidRPr="00E63FC7">
        <w:rPr>
          <w:rFonts w:ascii="Times New Roman" w:hAnsi="Times New Roman"/>
          <w:b/>
          <w:sz w:val="28"/>
          <w:szCs w:val="28"/>
        </w:rPr>
        <w:t>Пути решения</w:t>
      </w:r>
    </w:p>
    <w:p w:rsidR="00383BBE" w:rsidRPr="00E63FC7" w:rsidRDefault="00383BBE" w:rsidP="00F1173D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>Организация предметно-развивающей среды .</w:t>
      </w:r>
    </w:p>
    <w:p w:rsidR="00383BBE" w:rsidRPr="00E63FC7" w:rsidRDefault="00383BBE" w:rsidP="00F1173D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>Система п</w:t>
      </w:r>
      <w:r>
        <w:rPr>
          <w:rFonts w:ascii="Times New Roman" w:hAnsi="Times New Roman"/>
          <w:sz w:val="28"/>
          <w:szCs w:val="28"/>
        </w:rPr>
        <w:t>едагогического взаимодействия с родителями и педагогами.</w:t>
      </w:r>
    </w:p>
    <w:p w:rsidR="00383BBE" w:rsidRPr="00E63FC7" w:rsidRDefault="00383BBE" w:rsidP="00F1173D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 xml:space="preserve"> Повышение профессионализма педагогов</w:t>
      </w:r>
      <w:r>
        <w:rPr>
          <w:rFonts w:ascii="Times New Roman" w:hAnsi="Times New Roman"/>
          <w:sz w:val="28"/>
          <w:szCs w:val="28"/>
        </w:rPr>
        <w:t xml:space="preserve"> по вопросам музыкально-театрализованой деятельности дошкольников.</w:t>
      </w:r>
    </w:p>
    <w:p w:rsidR="00383BBE" w:rsidRPr="00E63FC7" w:rsidRDefault="00383BBE" w:rsidP="00F1173D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 xml:space="preserve"> Пополнение  наглядно-иллюстративного материал и  методической и художественной литературы;  создание фонотеки.</w:t>
      </w:r>
    </w:p>
    <w:p w:rsidR="00383BBE" w:rsidRPr="00E63FC7" w:rsidRDefault="00383BBE" w:rsidP="00F1173D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>Работа с родителями</w:t>
      </w:r>
      <w:r>
        <w:rPr>
          <w:rFonts w:ascii="Times New Roman" w:hAnsi="Times New Roman"/>
          <w:sz w:val="28"/>
          <w:szCs w:val="28"/>
        </w:rPr>
        <w:t xml:space="preserve"> воспитанников.</w:t>
      </w:r>
    </w:p>
    <w:p w:rsidR="00383BBE" w:rsidRPr="00E63FC7" w:rsidRDefault="00383BBE" w:rsidP="00F1173D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Вовлечение детей старшего дошкольного возраста, педагогов, родителей в проектно-исследовательскую деятельность.</w:t>
      </w:r>
    </w:p>
    <w:p w:rsidR="00383BBE" w:rsidRPr="00E63FC7" w:rsidRDefault="00383BBE" w:rsidP="00106976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>Взаимодействие с социумом.</w:t>
      </w:r>
    </w:p>
    <w:p w:rsidR="00383BBE" w:rsidRPr="00E63FC7" w:rsidRDefault="00383BBE" w:rsidP="00F1173D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Проведение к</w:t>
      </w:r>
      <w:r w:rsidRPr="00E63FC7">
        <w:rPr>
          <w:rFonts w:ascii="Times New Roman" w:hAnsi="Times New Roman"/>
          <w:sz w:val="28"/>
          <w:szCs w:val="28"/>
        </w:rPr>
        <w:t>онсультации.</w:t>
      </w:r>
    </w:p>
    <w:p w:rsidR="00383BBE" w:rsidRPr="00E63FC7" w:rsidRDefault="00383BBE" w:rsidP="00F1173D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 xml:space="preserve"> Разработка перспективного планирования.</w:t>
      </w:r>
    </w:p>
    <w:p w:rsidR="00383BBE" w:rsidRPr="00E63FC7" w:rsidRDefault="00383BBE" w:rsidP="00F1173D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 xml:space="preserve"> Самообразование, курсы повышения квалификации.</w:t>
      </w:r>
    </w:p>
    <w:p w:rsidR="00383BBE" w:rsidRPr="00E63FC7" w:rsidRDefault="00383BBE" w:rsidP="00F1173D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>Обобщение опыта работы.</w:t>
      </w:r>
    </w:p>
    <w:p w:rsidR="00383BBE" w:rsidRDefault="00383BBE" w:rsidP="00F1173D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  <w:b/>
          <w:sz w:val="28"/>
          <w:szCs w:val="28"/>
        </w:rPr>
      </w:pPr>
    </w:p>
    <w:p w:rsidR="00383BBE" w:rsidRPr="00E63FC7" w:rsidRDefault="00383BBE" w:rsidP="00F1173D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  <w:b/>
          <w:sz w:val="28"/>
          <w:szCs w:val="28"/>
        </w:rPr>
      </w:pPr>
    </w:p>
    <w:p w:rsidR="00383BBE" w:rsidRPr="00E63FC7" w:rsidRDefault="00383BBE" w:rsidP="00F1173D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  <w:b/>
          <w:sz w:val="28"/>
          <w:szCs w:val="28"/>
        </w:rPr>
      </w:pPr>
      <w:r w:rsidRPr="00634C04">
        <w:rPr>
          <w:rFonts w:ascii="Times New Roman" w:hAnsi="Times New Roman"/>
          <w:b/>
          <w:sz w:val="28"/>
          <w:szCs w:val="28"/>
          <w:lang w:val="en-US"/>
        </w:rPr>
        <w:t>I</w:t>
      </w:r>
      <w:r w:rsidRPr="00634C04">
        <w:rPr>
          <w:rFonts w:ascii="Times New Roman" w:hAnsi="Times New Roman"/>
          <w:b/>
          <w:sz w:val="28"/>
          <w:szCs w:val="28"/>
        </w:rPr>
        <w:t>.5</w:t>
      </w:r>
      <w:r w:rsidRPr="00634C04">
        <w:rPr>
          <w:rFonts w:ascii="Times New Roman" w:hAnsi="Times New Roman"/>
          <w:sz w:val="28"/>
          <w:szCs w:val="28"/>
        </w:rPr>
        <w:t xml:space="preserve">. </w:t>
      </w:r>
      <w:r w:rsidRPr="00E63FC7">
        <w:rPr>
          <w:rFonts w:ascii="Times New Roman" w:hAnsi="Times New Roman"/>
          <w:b/>
          <w:sz w:val="28"/>
          <w:szCs w:val="28"/>
        </w:rPr>
        <w:t>Перспектива работы</w:t>
      </w:r>
    </w:p>
    <w:p w:rsidR="00383BBE" w:rsidRPr="00E63FC7" w:rsidRDefault="00383BBE" w:rsidP="00F1173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83BBE" w:rsidRPr="00E63FC7" w:rsidRDefault="00383BBE" w:rsidP="00F1173D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>Приоритетное внимание к специфическим детским видам деятельности: театрализованной, музыкальной, изобразительной, игровой, культурно –досуговой, которые, могут при условии их оптимальной организации обеспечить всестороннее развитие ребёнка, создать обстановку эмоционального благополучия, наполнить жизнь детей интересным содержанием.</w:t>
      </w:r>
    </w:p>
    <w:p w:rsidR="00383BBE" w:rsidRPr="00E63FC7" w:rsidRDefault="00383BBE" w:rsidP="00F1173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83BBE" w:rsidRPr="00E63FC7" w:rsidRDefault="00383BBE" w:rsidP="00E80CD7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>Творческий подход педагогов к подбору содержания образования построенного на основе интеграции, а так же к организации образовательной деятельности с детьми, к использованию разнообразных методов и приёмов воспитания и обучения.</w:t>
      </w:r>
    </w:p>
    <w:p w:rsidR="00383BBE" w:rsidRPr="00234A36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34A36">
        <w:rPr>
          <w:rFonts w:ascii="Times New Roman" w:hAnsi="Times New Roman"/>
          <w:sz w:val="28"/>
          <w:szCs w:val="28"/>
        </w:rPr>
        <w:t xml:space="preserve">     </w:t>
      </w:r>
      <w:r w:rsidRPr="00E63FC7">
        <w:rPr>
          <w:rFonts w:ascii="Times New Roman" w:hAnsi="Times New Roman"/>
          <w:sz w:val="28"/>
          <w:szCs w:val="28"/>
        </w:rPr>
        <w:t>Для эстетического воспитания дошкольника значима театрально -игровая деятельность. Именно в игре дети впервые знакомятся с театром. Один из таких театров – кукольный: кукла может всё., она творит чудеса, веселит, обучает, развивает. Вместе с героями сказок дети радуются, волнуются, горюют – постигают красоту человеческого общения. Играя роль, ребёнок совершенствует свои движения, делает их выразительнее.</w:t>
      </w: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34A36">
        <w:rPr>
          <w:rFonts w:ascii="Times New Roman" w:hAnsi="Times New Roman"/>
          <w:sz w:val="28"/>
          <w:szCs w:val="28"/>
        </w:rPr>
        <w:t xml:space="preserve">      </w:t>
      </w:r>
      <w:r w:rsidRPr="00E63FC7">
        <w:rPr>
          <w:rFonts w:ascii="Times New Roman" w:hAnsi="Times New Roman"/>
          <w:sz w:val="28"/>
          <w:szCs w:val="28"/>
        </w:rPr>
        <w:t xml:space="preserve">Я считаю, что моя работа по теме </w:t>
      </w:r>
      <w:r w:rsidRPr="00E63FC7">
        <w:rPr>
          <w:rFonts w:ascii="Times New Roman" w:hAnsi="Times New Roman"/>
          <w:b/>
          <w:sz w:val="28"/>
          <w:szCs w:val="28"/>
        </w:rPr>
        <w:t>«Приобщение детей к истокам народной музыкальной культуры края через театрально-игровую деятельность»</w:t>
      </w:r>
      <w:r w:rsidRPr="00E63FC7">
        <w:rPr>
          <w:rFonts w:ascii="Times New Roman" w:hAnsi="Times New Roman"/>
          <w:sz w:val="28"/>
          <w:szCs w:val="28"/>
        </w:rPr>
        <w:t xml:space="preserve"> является необходимым условием полноценного развития личности.</w:t>
      </w: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34A36">
        <w:rPr>
          <w:rFonts w:ascii="Times New Roman" w:hAnsi="Times New Roman"/>
          <w:sz w:val="28"/>
          <w:szCs w:val="28"/>
        </w:rPr>
        <w:t xml:space="preserve">     </w:t>
      </w:r>
      <w:r w:rsidRPr="00E63FC7">
        <w:rPr>
          <w:rFonts w:ascii="Times New Roman" w:hAnsi="Times New Roman"/>
          <w:sz w:val="28"/>
          <w:szCs w:val="28"/>
        </w:rPr>
        <w:t xml:space="preserve">Перед началом своей работы поставила </w:t>
      </w:r>
      <w:r w:rsidRPr="00E63FC7">
        <w:rPr>
          <w:rFonts w:ascii="Times New Roman" w:hAnsi="Times New Roman"/>
          <w:b/>
          <w:sz w:val="28"/>
          <w:szCs w:val="28"/>
        </w:rPr>
        <w:t>цель:</w:t>
      </w:r>
    </w:p>
    <w:p w:rsidR="00383BBE" w:rsidRPr="00E63FC7" w:rsidRDefault="00383BBE" w:rsidP="00B10B9A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>создать систему по формированию интереса и приобщению детей к истокам духовной музыкальной культуры края через театрально-игровую деятельность.</w:t>
      </w: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63FC7">
        <w:rPr>
          <w:rFonts w:ascii="Times New Roman" w:hAnsi="Times New Roman"/>
          <w:b/>
          <w:sz w:val="28"/>
          <w:szCs w:val="28"/>
        </w:rPr>
        <w:t>Задачи:</w:t>
      </w:r>
    </w:p>
    <w:p w:rsidR="00383BBE" w:rsidRPr="00E63FC7" w:rsidRDefault="00383BBE" w:rsidP="00A647D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>Обучать певческим и двигательным навыкам, добиваясь простоты, естественности и выразительности в исполнении русского народного произведения.</w:t>
      </w:r>
    </w:p>
    <w:p w:rsidR="00383BBE" w:rsidRPr="00E63FC7" w:rsidRDefault="00383BBE" w:rsidP="001D41A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>Учить передавать эмоциональное состояние персонажа (жест, мимика, голос, поза)</w:t>
      </w:r>
    </w:p>
    <w:p w:rsidR="00383BBE" w:rsidRPr="00E63FC7" w:rsidRDefault="00383BBE" w:rsidP="00A647D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lastRenderedPageBreak/>
        <w:t>Развивать творческую активность во всех видах музыкальной и театрально-игровой деятельности: передача характера образа в хороводах и играх, импровизация небольших фольклорных произведений, играх-драматизациях.</w:t>
      </w:r>
    </w:p>
    <w:p w:rsidR="00383BBE" w:rsidRPr="00E63FC7" w:rsidRDefault="00383BBE" w:rsidP="00A647D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>Развивать технику управления у дошкольников разными видами кукол.</w:t>
      </w:r>
    </w:p>
    <w:p w:rsidR="00383BBE" w:rsidRPr="00E63FC7" w:rsidRDefault="00383BBE" w:rsidP="00A647D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>Формировать самостоятельность, инициативу и стремление применять в повседневной жизни выученный материал.</w:t>
      </w:r>
    </w:p>
    <w:p w:rsidR="00383BBE" w:rsidRPr="00E63FC7" w:rsidRDefault="00383BBE" w:rsidP="00A647D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>Расширение</w:t>
      </w:r>
      <w:r>
        <w:rPr>
          <w:rFonts w:ascii="Times New Roman" w:hAnsi="Times New Roman"/>
          <w:sz w:val="28"/>
          <w:szCs w:val="28"/>
        </w:rPr>
        <w:t xml:space="preserve"> знаний о быте и обычаях  родного края,</w:t>
      </w:r>
      <w:r w:rsidRPr="00E63FC7">
        <w:rPr>
          <w:rFonts w:ascii="Times New Roman" w:hAnsi="Times New Roman"/>
          <w:sz w:val="28"/>
          <w:szCs w:val="28"/>
        </w:rPr>
        <w:t xml:space="preserve"> используя различные виды театров.</w:t>
      </w:r>
    </w:p>
    <w:p w:rsidR="00383BBE" w:rsidRPr="00AA76A2" w:rsidRDefault="00383BBE" w:rsidP="00AA76A2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 xml:space="preserve">Выявить уровень развития по данной теме в восприятии песен, </w:t>
      </w:r>
      <w:r w:rsidRPr="00AA76A2">
        <w:rPr>
          <w:rFonts w:ascii="Times New Roman" w:hAnsi="Times New Roman"/>
          <w:sz w:val="28"/>
          <w:szCs w:val="28"/>
        </w:rPr>
        <w:t>музыкально - ритмических движениях, театрально-игровой деятельности.</w:t>
      </w:r>
    </w:p>
    <w:p w:rsidR="00383BBE" w:rsidRPr="00AA76A2" w:rsidRDefault="00383BBE" w:rsidP="00AA76A2">
      <w:pPr>
        <w:numPr>
          <w:ilvl w:val="0"/>
          <w:numId w:val="2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  <w:highlight w:val="white"/>
        </w:rPr>
      </w:pPr>
      <w:r w:rsidRPr="00AA76A2">
        <w:rPr>
          <w:rFonts w:ascii="Times New Roman" w:hAnsi="Times New Roman"/>
          <w:color w:val="000000"/>
          <w:sz w:val="28"/>
          <w:szCs w:val="28"/>
        </w:rPr>
        <w:t>Воспитывать уважительное отношение к национальному художественному наследию, к своему народу, Родине, родному краю.</w:t>
      </w: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4BFD">
        <w:rPr>
          <w:rFonts w:ascii="Times New Roman" w:hAnsi="Times New Roman"/>
          <w:sz w:val="28"/>
          <w:szCs w:val="28"/>
        </w:rPr>
        <w:t xml:space="preserve">     </w:t>
      </w:r>
      <w:r w:rsidRPr="00E63FC7">
        <w:rPr>
          <w:rFonts w:ascii="Times New Roman" w:hAnsi="Times New Roman"/>
          <w:sz w:val="28"/>
          <w:szCs w:val="28"/>
        </w:rPr>
        <w:t xml:space="preserve">В своей работе использовала разделы парциальных </w:t>
      </w:r>
      <w:r>
        <w:rPr>
          <w:rFonts w:ascii="Times New Roman" w:hAnsi="Times New Roman"/>
          <w:sz w:val="28"/>
          <w:szCs w:val="28"/>
        </w:rPr>
        <w:t xml:space="preserve">программ, </w:t>
      </w:r>
      <w:r w:rsidRPr="00E63FC7">
        <w:rPr>
          <w:rFonts w:ascii="Times New Roman" w:hAnsi="Times New Roman"/>
          <w:sz w:val="28"/>
          <w:szCs w:val="28"/>
        </w:rPr>
        <w:t xml:space="preserve"> направленных на развитие у детей творческих способностей:</w:t>
      </w: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5"/>
        <w:gridCol w:w="4786"/>
      </w:tblGrid>
      <w:tr w:rsidR="00383BBE" w:rsidRPr="00E63FC7" w:rsidTr="00551D3A">
        <w:tc>
          <w:tcPr>
            <w:tcW w:w="4785" w:type="dxa"/>
          </w:tcPr>
          <w:p w:rsidR="00383BBE" w:rsidRPr="00E63FC7" w:rsidRDefault="00383BBE" w:rsidP="00551D3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Название, автор</w:t>
            </w:r>
          </w:p>
        </w:tc>
        <w:tc>
          <w:tcPr>
            <w:tcW w:w="4786" w:type="dxa"/>
          </w:tcPr>
          <w:p w:rsidR="00383BBE" w:rsidRPr="00E63FC7" w:rsidRDefault="00383BBE" w:rsidP="00551D3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Содержание работы</w:t>
            </w:r>
          </w:p>
        </w:tc>
      </w:tr>
      <w:tr w:rsidR="00383BBE" w:rsidRPr="00E63FC7" w:rsidTr="00551D3A">
        <w:tc>
          <w:tcPr>
            <w:tcW w:w="4785" w:type="dxa"/>
          </w:tcPr>
          <w:p w:rsidR="00383BBE" w:rsidRPr="00E63FC7" w:rsidRDefault="00383BBE" w:rsidP="00551D3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Н.Ф. Сорокина, М.Г. Миланович «Театр-творчество-дети»</w:t>
            </w:r>
          </w:p>
        </w:tc>
        <w:tc>
          <w:tcPr>
            <w:tcW w:w="4786" w:type="dxa"/>
            <w:vMerge w:val="restart"/>
          </w:tcPr>
          <w:p w:rsidR="00383BBE" w:rsidRPr="00E63FC7" w:rsidRDefault="00383BBE" w:rsidP="00551D3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Разработки комплексных и тематических занятий, сценарии праздников и развлечений)</w:t>
            </w:r>
          </w:p>
        </w:tc>
      </w:tr>
      <w:tr w:rsidR="00383BBE" w:rsidRPr="00E63FC7" w:rsidTr="00551D3A">
        <w:tc>
          <w:tcPr>
            <w:tcW w:w="4785" w:type="dxa"/>
          </w:tcPr>
          <w:p w:rsidR="00383BBE" w:rsidRPr="00E63FC7" w:rsidRDefault="00383BBE" w:rsidP="00551D3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Князева О.Л. "Приобщение детей к истокам русской народной культуры"</w:t>
            </w:r>
          </w:p>
        </w:tc>
        <w:tc>
          <w:tcPr>
            <w:tcW w:w="4786" w:type="dxa"/>
            <w:vMerge/>
          </w:tcPr>
          <w:p w:rsidR="00383BBE" w:rsidRPr="00E63FC7" w:rsidRDefault="00383BBE" w:rsidP="00551D3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3BBE" w:rsidRPr="00E63FC7" w:rsidTr="00551D3A">
        <w:tc>
          <w:tcPr>
            <w:tcW w:w="4785" w:type="dxa"/>
          </w:tcPr>
          <w:p w:rsidR="00383BBE" w:rsidRPr="00E63FC7" w:rsidRDefault="00383BBE" w:rsidP="00551D3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И.М. Каплунова, И.А. Новоскольцева «Ладушки»</w:t>
            </w:r>
          </w:p>
        </w:tc>
        <w:tc>
          <w:tcPr>
            <w:tcW w:w="4786" w:type="dxa"/>
            <w:vMerge/>
          </w:tcPr>
          <w:p w:rsidR="00383BBE" w:rsidRPr="00E63FC7" w:rsidRDefault="00383BBE" w:rsidP="00551D3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3BBE" w:rsidRPr="00E63FC7" w:rsidTr="00551D3A">
        <w:tc>
          <w:tcPr>
            <w:tcW w:w="4785" w:type="dxa"/>
          </w:tcPr>
          <w:p w:rsidR="00383BBE" w:rsidRPr="00E63FC7" w:rsidRDefault="00383BBE" w:rsidP="00551D3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«Программа Д.И. Кобалевского»</w:t>
            </w:r>
          </w:p>
        </w:tc>
        <w:tc>
          <w:tcPr>
            <w:tcW w:w="4786" w:type="dxa"/>
          </w:tcPr>
          <w:p w:rsidR="00383BBE" w:rsidRPr="00E63FC7" w:rsidRDefault="00383BBE" w:rsidP="00551D3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Преемственность ДОУ и школы.</w:t>
            </w:r>
          </w:p>
        </w:tc>
      </w:tr>
    </w:tbl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>За основу взята программа «От рождения до школы» под ред. Н.Е. Вераксы, Т.С. Комаровой. Музыкальный материал программы ориентируется  на   образовательную  область  «Музыка» раздел «Культурно-досуговая деятельность»</w:t>
      </w:r>
      <w:r>
        <w:rPr>
          <w:rFonts w:ascii="Times New Roman" w:hAnsi="Times New Roman"/>
          <w:sz w:val="28"/>
          <w:szCs w:val="28"/>
        </w:rPr>
        <w:t>,</w:t>
      </w:r>
      <w:r w:rsidRPr="00E63FC7">
        <w:rPr>
          <w:rFonts w:ascii="Times New Roman" w:hAnsi="Times New Roman"/>
          <w:sz w:val="28"/>
          <w:szCs w:val="28"/>
        </w:rPr>
        <w:t xml:space="preserve"> который предполагает использование театрально-игровой деятельности.</w:t>
      </w: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Pr="005054D5" w:rsidRDefault="00383BBE" w:rsidP="005054D5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054D5">
        <w:rPr>
          <w:rFonts w:ascii="Times New Roman" w:hAnsi="Times New Roman"/>
          <w:b/>
          <w:sz w:val="28"/>
          <w:szCs w:val="28"/>
        </w:rPr>
        <w:t>СОДЕРЖАНИЕ РАБОТЫ</w:t>
      </w: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4BFD">
        <w:rPr>
          <w:rFonts w:ascii="Times New Roman" w:hAnsi="Times New Roman"/>
          <w:sz w:val="28"/>
          <w:szCs w:val="28"/>
        </w:rPr>
        <w:t xml:space="preserve">     </w:t>
      </w:r>
      <w:r w:rsidRPr="00E63FC7">
        <w:rPr>
          <w:rFonts w:ascii="Times New Roman" w:hAnsi="Times New Roman"/>
          <w:sz w:val="28"/>
          <w:szCs w:val="28"/>
        </w:rPr>
        <w:t>Работу с детьми по выбранной теме начинала с 2-х летнего возраста до 7-ми лет, т.е. постепенно переходя от простого знакомства с русским народным фольклором и театрально- игровой деятельностью в младших группах до постановок к</w:t>
      </w:r>
      <w:r>
        <w:rPr>
          <w:rFonts w:ascii="Times New Roman" w:hAnsi="Times New Roman"/>
          <w:sz w:val="28"/>
          <w:szCs w:val="28"/>
        </w:rPr>
        <w:t>укольного театра и драматизаций в стершем дошкольном возрасте.</w:t>
      </w: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63FC7">
        <w:rPr>
          <w:rFonts w:ascii="Times New Roman" w:hAnsi="Times New Roman"/>
          <w:b/>
          <w:sz w:val="28"/>
          <w:szCs w:val="28"/>
        </w:rPr>
        <w:t xml:space="preserve">В первой младшей группе </w:t>
      </w:r>
      <w:r>
        <w:rPr>
          <w:rFonts w:ascii="Times New Roman" w:hAnsi="Times New Roman"/>
          <w:b/>
          <w:sz w:val="28"/>
          <w:szCs w:val="28"/>
        </w:rPr>
        <w:t xml:space="preserve">была </w:t>
      </w:r>
      <w:r w:rsidRPr="00E63FC7">
        <w:rPr>
          <w:rFonts w:ascii="Times New Roman" w:hAnsi="Times New Roman"/>
          <w:b/>
          <w:sz w:val="28"/>
          <w:szCs w:val="28"/>
        </w:rPr>
        <w:t>поставила ЦЕЛЬ:</w:t>
      </w: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4BFD">
        <w:rPr>
          <w:rFonts w:ascii="Times New Roman" w:hAnsi="Times New Roman"/>
          <w:sz w:val="28"/>
          <w:szCs w:val="28"/>
        </w:rPr>
        <w:t xml:space="preserve">     </w:t>
      </w:r>
      <w:r w:rsidRPr="00E63FC7">
        <w:rPr>
          <w:rFonts w:ascii="Times New Roman" w:hAnsi="Times New Roman"/>
          <w:sz w:val="28"/>
          <w:szCs w:val="28"/>
        </w:rPr>
        <w:t>Установить эмоциональный контакт и эмоциональное общение с детьми через фольклорные произведения</w:t>
      </w: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b/>
          <w:sz w:val="28"/>
          <w:szCs w:val="28"/>
        </w:rPr>
        <w:t>ЗАДАЧИ</w:t>
      </w:r>
      <w:r w:rsidRPr="00E63FC7">
        <w:rPr>
          <w:rFonts w:ascii="Times New Roman" w:hAnsi="Times New Roman"/>
          <w:sz w:val="28"/>
          <w:szCs w:val="28"/>
        </w:rPr>
        <w:t>:</w:t>
      </w:r>
    </w:p>
    <w:p w:rsidR="00383BBE" w:rsidRPr="00E63FC7" w:rsidRDefault="00383BBE" w:rsidP="00A647D0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>Развивать внимание детей при слушании фольклора; понимать смысл песенок; умение подпевать музыкальные образы и звукоподражания.</w:t>
      </w:r>
    </w:p>
    <w:p w:rsidR="00383BBE" w:rsidRPr="00E63FC7" w:rsidRDefault="00383BBE" w:rsidP="00A647D0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>Совершенствовать навыки детей двигаться в соответствии с ярко выраженным характером музыки, подражать движениям характерного образа.</w:t>
      </w: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>В ходе наблюдений за детьми выявила:</w:t>
      </w:r>
    </w:p>
    <w:p w:rsidR="00383BBE" w:rsidRPr="00E63FC7" w:rsidRDefault="00383BBE" w:rsidP="00A647D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>малыши различают общее настроение, характер музыки</w:t>
      </w:r>
    </w:p>
    <w:p w:rsidR="00383BBE" w:rsidRPr="00E63FC7" w:rsidRDefault="00383BBE" w:rsidP="00A647D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>эмоционально откликаются на содержание потешек, русских народных песенок: характерные для этого возраста внешние проявления эмоций – жесты, удивление, звукоподражание, подпрыгивание, притопывание.</w:t>
      </w: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 xml:space="preserve">Основная форма работы в данном </w:t>
      </w:r>
      <w:r>
        <w:rPr>
          <w:rFonts w:ascii="Times New Roman" w:hAnsi="Times New Roman"/>
          <w:sz w:val="28"/>
          <w:szCs w:val="28"/>
        </w:rPr>
        <w:t>возрасте: игровые занятия (НОД), досуговая деятельность.</w:t>
      </w: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4BFD">
        <w:rPr>
          <w:rFonts w:ascii="Times New Roman" w:hAnsi="Times New Roman"/>
          <w:sz w:val="28"/>
          <w:szCs w:val="28"/>
        </w:rPr>
        <w:t xml:space="preserve">     </w:t>
      </w:r>
      <w:r w:rsidRPr="00E63FC7">
        <w:rPr>
          <w:rFonts w:ascii="Times New Roman" w:hAnsi="Times New Roman"/>
          <w:sz w:val="28"/>
          <w:szCs w:val="28"/>
        </w:rPr>
        <w:t>Так, знакомя детей  с новым произведением привлекала их внимание к содержанию. Дети по подгруппам и индивидуально выполняли разные действия с игрушкой (матрёшкой): то спит, то пляшет.</w:t>
      </w:r>
    </w:p>
    <w:p w:rsidR="00383BBE" w:rsidRPr="00E63FC7" w:rsidRDefault="00383BBE" w:rsidP="00EC0BFA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5F4BFD">
        <w:rPr>
          <w:rFonts w:ascii="Times New Roman" w:hAnsi="Times New Roman"/>
          <w:sz w:val="28"/>
          <w:szCs w:val="28"/>
        </w:rPr>
        <w:t xml:space="preserve">     </w:t>
      </w:r>
      <w:r w:rsidRPr="00E63FC7">
        <w:rPr>
          <w:rFonts w:ascii="Times New Roman" w:hAnsi="Times New Roman"/>
          <w:sz w:val="28"/>
          <w:szCs w:val="28"/>
        </w:rPr>
        <w:t>Использовала музыкально-дидактические игры (для развития музыкального слуха): «Весёлые матрёшки», «Весёлые зайчата»; игровые приёмы с игрушками, иллюстрациями на фланелеграфе.</w:t>
      </w: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4BFD">
        <w:rPr>
          <w:rFonts w:ascii="Times New Roman" w:hAnsi="Times New Roman"/>
          <w:sz w:val="28"/>
          <w:szCs w:val="28"/>
        </w:rPr>
        <w:t xml:space="preserve">     </w:t>
      </w:r>
      <w:r w:rsidRPr="00E63FC7">
        <w:rPr>
          <w:rFonts w:ascii="Times New Roman" w:hAnsi="Times New Roman"/>
          <w:sz w:val="28"/>
          <w:szCs w:val="28"/>
        </w:rPr>
        <w:t>Во время проведения НОД и в  режимных моментах формировала вокально-хоровые навыки детей. Они подражали речевой и певческой интонации взрослых, пытались воспроизвести звуки домашних животных и</w:t>
      </w:r>
      <w:r w:rsidRPr="00E63FC7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E63FC7">
        <w:rPr>
          <w:rFonts w:ascii="Times New Roman" w:hAnsi="Times New Roman"/>
          <w:sz w:val="28"/>
          <w:szCs w:val="28"/>
        </w:rPr>
        <w:t>птиц.  В музыкально-ритмических движениях дети двигались хороводом, выполняли пружинку, притопы, несложные игровые действия (пальчики пляшут, ручки спрятались) показ движений сопровождался короткими указаниями, одобряя удачные действия.</w:t>
      </w: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4BFD">
        <w:rPr>
          <w:rFonts w:ascii="Times New Roman" w:hAnsi="Times New Roman"/>
          <w:sz w:val="28"/>
          <w:szCs w:val="28"/>
        </w:rPr>
        <w:t xml:space="preserve">     </w:t>
      </w:r>
      <w:r w:rsidRPr="00E63FC7">
        <w:rPr>
          <w:rFonts w:ascii="Times New Roman" w:hAnsi="Times New Roman"/>
          <w:sz w:val="28"/>
          <w:szCs w:val="28"/>
        </w:rPr>
        <w:t xml:space="preserve">Чтобы активизировать внимание детей, пробудить интерес к русским народным танцам применяла игровые приёмы: в гости приходили Петрушка, </w:t>
      </w:r>
      <w:r w:rsidRPr="00E63FC7">
        <w:rPr>
          <w:rFonts w:ascii="Times New Roman" w:hAnsi="Times New Roman"/>
          <w:sz w:val="28"/>
          <w:szCs w:val="28"/>
        </w:rPr>
        <w:lastRenderedPageBreak/>
        <w:t>Матрёшка, которые «смотрели», «танцевали», «играли» вместе с детьми и для них.</w:t>
      </w: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4BFD">
        <w:rPr>
          <w:rFonts w:ascii="Times New Roman" w:hAnsi="Times New Roman"/>
          <w:sz w:val="28"/>
          <w:szCs w:val="28"/>
        </w:rPr>
        <w:t xml:space="preserve">     </w:t>
      </w:r>
      <w:r w:rsidRPr="00E63FC7">
        <w:rPr>
          <w:rFonts w:ascii="Times New Roman" w:hAnsi="Times New Roman"/>
          <w:sz w:val="28"/>
          <w:szCs w:val="28"/>
        </w:rPr>
        <w:t>В первой младшей группе наряду с игровым познакомила детей с театральным творчеством:</w:t>
      </w: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Pr="00E63FC7" w:rsidRDefault="00383BBE" w:rsidP="00A647D0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>Театр картинок на фланелеграфе;</w:t>
      </w:r>
    </w:p>
    <w:p w:rsidR="00383BBE" w:rsidRPr="00E63FC7" w:rsidRDefault="00383BBE" w:rsidP="00A647D0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>Театр настольной игрушки.</w:t>
      </w: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4BFD">
        <w:rPr>
          <w:rFonts w:ascii="Times New Roman" w:hAnsi="Times New Roman"/>
          <w:sz w:val="28"/>
          <w:szCs w:val="28"/>
        </w:rPr>
        <w:t xml:space="preserve">      </w:t>
      </w:r>
      <w:r w:rsidRPr="00E63FC7">
        <w:rPr>
          <w:rFonts w:ascii="Times New Roman" w:hAnsi="Times New Roman"/>
          <w:sz w:val="28"/>
          <w:szCs w:val="28"/>
        </w:rPr>
        <w:t>Педагоги и старшие дошкольники показывали малышам небольшие кукольные спектакли, используя виды театров.</w:t>
      </w: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>К концу года дети накопили определённый опыт, пытались самостоятельно участвовать в постановках настольного театра, что постоянно поддерживалось мною.</w:t>
      </w: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b/>
          <w:sz w:val="28"/>
          <w:szCs w:val="28"/>
        </w:rPr>
        <w:t>Во второй младшей группе</w:t>
      </w:r>
      <w:r w:rsidRPr="00E63FC7">
        <w:rPr>
          <w:rFonts w:ascii="Times New Roman" w:hAnsi="Times New Roman"/>
          <w:sz w:val="28"/>
          <w:szCs w:val="28"/>
        </w:rPr>
        <w:t xml:space="preserve"> к поставленным выше задачам добавила следующие:</w:t>
      </w:r>
    </w:p>
    <w:p w:rsidR="00383BBE" w:rsidRPr="00E63FC7" w:rsidRDefault="00383BBE" w:rsidP="00A647D0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>Учить подпевать и петь прибаутки, потешки, внятно произносить слова, подпевать в действии с куклой.</w:t>
      </w:r>
    </w:p>
    <w:p w:rsidR="00383BBE" w:rsidRPr="00E63FC7" w:rsidRDefault="00383BBE" w:rsidP="00A647D0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>Развивать умение выразительно предавать образ в действии, имитировать звукоподражания и характерные движения персонажей.</w:t>
      </w:r>
    </w:p>
    <w:p w:rsidR="00383BBE" w:rsidRPr="00E63FC7" w:rsidRDefault="00383BBE" w:rsidP="00A647D0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>Знакомить детей с приёмами вождения настольных кукол и перчаточного театра.</w:t>
      </w: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4BFD">
        <w:rPr>
          <w:rFonts w:ascii="Times New Roman" w:hAnsi="Times New Roman"/>
          <w:sz w:val="28"/>
          <w:szCs w:val="28"/>
        </w:rPr>
        <w:t xml:space="preserve">    </w:t>
      </w:r>
      <w:r w:rsidRPr="00E63FC7">
        <w:rPr>
          <w:rFonts w:ascii="Times New Roman" w:hAnsi="Times New Roman"/>
          <w:sz w:val="28"/>
          <w:szCs w:val="28"/>
        </w:rPr>
        <w:t>В этом возрасте использовала более сложный музыкальный репертуар, отображающий явления природы: «Солнышко-вёдрышко», «Ночь пришла», "Дождик, дождик, пуще!»</w:t>
      </w: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Pr="005F4BFD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4BFD">
        <w:rPr>
          <w:rFonts w:ascii="Times New Roman" w:hAnsi="Times New Roman"/>
          <w:sz w:val="28"/>
          <w:szCs w:val="28"/>
        </w:rPr>
        <w:t xml:space="preserve">   </w:t>
      </w:r>
      <w:r w:rsidRPr="00E63FC7">
        <w:rPr>
          <w:rFonts w:ascii="Times New Roman" w:hAnsi="Times New Roman"/>
          <w:sz w:val="28"/>
          <w:szCs w:val="28"/>
        </w:rPr>
        <w:t>Форма  проведения:  НОД, индивидуальная работа с детьми, комплексные занятия</w:t>
      </w:r>
      <w:r w:rsidRPr="005F4BFD">
        <w:rPr>
          <w:rFonts w:ascii="Times New Roman" w:hAnsi="Times New Roman"/>
          <w:sz w:val="28"/>
          <w:szCs w:val="28"/>
        </w:rPr>
        <w:t>, праздники и развлечения</w:t>
      </w:r>
    </w:p>
    <w:p w:rsidR="00383BBE" w:rsidRPr="005F4BFD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4BFD">
        <w:rPr>
          <w:rFonts w:ascii="Times New Roman" w:hAnsi="Times New Roman"/>
          <w:sz w:val="28"/>
          <w:szCs w:val="28"/>
        </w:rPr>
        <w:t xml:space="preserve">     </w:t>
      </w:r>
      <w:r w:rsidRPr="00E63FC7">
        <w:rPr>
          <w:rFonts w:ascii="Times New Roman" w:hAnsi="Times New Roman"/>
          <w:sz w:val="28"/>
          <w:szCs w:val="28"/>
        </w:rPr>
        <w:t>Использовала персонажей кукольного театра,  с помощью  которых инсценировала содержание материала. Действие вначале разыгрывалось воспитателем, а затем самими детьми (например, «Солнышко-вёдрышко»).</w:t>
      </w: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>На индивидуальных занятиях в русской народной песне «Заинька» один ребёнок поёт 1-ю фразу, второй – 2-ю фразу или поют все вместе (слабый и сильный ребёнок)</w:t>
      </w: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>Знакомила детей с приёмами кукловождения и пальчикового театра, упражняла в пальчиковых играх.</w:t>
      </w: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>Театрально-игровую  деятельность реализовывала вместе с воспитателями: инсценировка сказок «Курочка Ряба» (на фланелеграфе, пальчиковый театр), «Репка» (настольный театр).</w:t>
      </w: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>Для проведения фольклорного развлечения «Кто-кто в теремочке живёт?» в начале года с детьми  инсценировали сказку «Теремок» с использованием пальчикового театра, где дети не только выполняли движения каждого героя, но и пели фразу «Кто в теремочке живёт?» и в конце исполнили импровизированный танец.</w:t>
      </w: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b/>
          <w:sz w:val="28"/>
          <w:szCs w:val="28"/>
        </w:rPr>
        <w:t xml:space="preserve">В среднем возрасте </w:t>
      </w:r>
      <w:r w:rsidRPr="00E63FC7">
        <w:rPr>
          <w:rFonts w:ascii="Times New Roman" w:hAnsi="Times New Roman"/>
          <w:sz w:val="28"/>
          <w:szCs w:val="28"/>
        </w:rPr>
        <w:t>интерес детей к фольклору пока ещё не устойчив. Поэтому я усложнила задачи для среднего возраста:</w:t>
      </w:r>
    </w:p>
    <w:p w:rsidR="00383BBE" w:rsidRPr="00E63FC7" w:rsidRDefault="00383BBE" w:rsidP="00A647D0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>Учить разыгрывать несложные представления по литературным сюжетам, используя выразительные средства (интонация, мимика, жест).</w:t>
      </w:r>
    </w:p>
    <w:p w:rsidR="00383BBE" w:rsidRPr="00E63FC7" w:rsidRDefault="00383BBE" w:rsidP="00A647D0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>Учить инсценировать русские народные песни, игры, сказки; выразительно передавать образы в различных видах театра.</w:t>
      </w:r>
    </w:p>
    <w:p w:rsidR="00383BBE" w:rsidRPr="00E63FC7" w:rsidRDefault="00383BBE" w:rsidP="00A647D0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>Развивать творческие проявления в песенно-танцевальных импровизациях (простейшие мелодии и движения).</w:t>
      </w: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>Формы работы: НОД, индивидуальная работа с детьми, комплексные занятия, праздники и развлечения.</w:t>
      </w:r>
    </w:p>
    <w:p w:rsidR="00383BBE" w:rsidRPr="00E63FC7" w:rsidRDefault="00383BBE" w:rsidP="00A647D0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4BFD">
        <w:rPr>
          <w:rFonts w:ascii="Times New Roman" w:hAnsi="Times New Roman"/>
          <w:sz w:val="28"/>
          <w:szCs w:val="28"/>
        </w:rPr>
        <w:t xml:space="preserve">     </w:t>
      </w:r>
      <w:r w:rsidRPr="00E63FC7">
        <w:rPr>
          <w:rFonts w:ascii="Times New Roman" w:hAnsi="Times New Roman"/>
          <w:sz w:val="28"/>
          <w:szCs w:val="28"/>
        </w:rPr>
        <w:t>Активно использовала при работе с детьми пальчиковые игры, где текст выполняется вместе с движениями рук, голосового аппарата, мимикой, жестами (например, «Сова», «Цветок» и т.д.)</w:t>
      </w: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 xml:space="preserve">При восприятии фольклора  вместе со всеми вышеперечисленными  методами и приёмами использовала рассматривание репродукций картин русских художников, музыкальные загадки. Так, в русской народной мелодии «Светит месяц» весёлый, игровой характер, высокий диапазон, напевное звучание. На первом занятии загадывала </w:t>
      </w:r>
      <w:r w:rsidRPr="00E63FC7">
        <w:rPr>
          <w:rFonts w:ascii="Times New Roman" w:hAnsi="Times New Roman"/>
          <w:b/>
          <w:sz w:val="28"/>
          <w:szCs w:val="28"/>
        </w:rPr>
        <w:t>музыкальную загадку</w:t>
      </w:r>
      <w:r w:rsidRPr="00E63FC7">
        <w:rPr>
          <w:rFonts w:ascii="Times New Roman" w:hAnsi="Times New Roman"/>
          <w:sz w:val="28"/>
          <w:szCs w:val="28"/>
        </w:rPr>
        <w:t>: о чём рассказала музыка?  Если дети затруднялись с ответом, то загадывала загадку о ярком месяце. На следующем занятии  привлекала внимание к развитию музыкального образа при помощи иллюстраций.</w:t>
      </w: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4BFD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>(фото)</w:t>
      </w:r>
      <w:r w:rsidRPr="00E63FC7">
        <w:rPr>
          <w:rFonts w:ascii="Times New Roman" w:hAnsi="Times New Roman"/>
          <w:sz w:val="28"/>
          <w:szCs w:val="28"/>
        </w:rPr>
        <w:t xml:space="preserve">Для поддержания интереса детей старалась использовать новые  приёмы, например, </w:t>
      </w:r>
      <w:r w:rsidRPr="00E63FC7">
        <w:rPr>
          <w:rFonts w:ascii="Times New Roman" w:hAnsi="Times New Roman"/>
          <w:b/>
          <w:i/>
          <w:sz w:val="28"/>
          <w:szCs w:val="28"/>
        </w:rPr>
        <w:t>оркестровать</w:t>
      </w:r>
      <w:r w:rsidRPr="00E63FC7">
        <w:rPr>
          <w:rFonts w:ascii="Times New Roman" w:hAnsi="Times New Roman"/>
          <w:sz w:val="28"/>
          <w:szCs w:val="28"/>
        </w:rPr>
        <w:t xml:space="preserve">, т.е. выбрать и сыграть на более выразительном по тембру инструменте, который соответствует характеру звучания произведения (капельки росы – на музыкальном треугольнике, шум ветра и шуршание листьев – шуршание бумаги и погремушки). Этот приём способствовал дифференцировке восприятия у детей – выделение интонации, регистра, динамики, тембра; побуждал детей внимательнее вслушиваться в произведение. </w:t>
      </w: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4BFD">
        <w:rPr>
          <w:rFonts w:ascii="Times New Roman" w:hAnsi="Times New Roman"/>
          <w:sz w:val="28"/>
          <w:szCs w:val="28"/>
        </w:rPr>
        <w:t xml:space="preserve">     </w:t>
      </w:r>
      <w:r w:rsidRPr="00E63FC7">
        <w:rPr>
          <w:rFonts w:ascii="Times New Roman" w:hAnsi="Times New Roman"/>
          <w:sz w:val="28"/>
          <w:szCs w:val="28"/>
        </w:rPr>
        <w:t>В работу с детьми так же включала потешки, дразнилки, прибаутки, колыбельные. Многие детские считалки, дразнилки, заклички не поются, а музыкально проговариваются полуречевым,  полупесенным произношением: считалки – скандируются, заклички – выкрикиваются, приговорки исполняются мелодизированным говорком. Такой тип интонации развивает у детей голос, тренирует и закрепляет голосовой аппарат, вырабатывает хорошее дыхание, дикцию. Так же учила детей петь и без музыкального сопровождения, например, «Две тетери».</w:t>
      </w:r>
    </w:p>
    <w:p w:rsidR="00383BBE" w:rsidRPr="00E63FC7" w:rsidRDefault="00383BBE" w:rsidP="00A647D0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4BFD">
        <w:rPr>
          <w:rFonts w:ascii="Times New Roman" w:hAnsi="Times New Roman"/>
          <w:sz w:val="28"/>
          <w:szCs w:val="28"/>
        </w:rPr>
        <w:t xml:space="preserve">      </w:t>
      </w:r>
      <w:r w:rsidRPr="00E63FC7">
        <w:rPr>
          <w:rFonts w:ascii="Times New Roman" w:hAnsi="Times New Roman"/>
          <w:sz w:val="28"/>
          <w:szCs w:val="28"/>
        </w:rPr>
        <w:t xml:space="preserve">При первом знакомстве с р.н.п. «Где был Иванушка?» объясняла смысл слов: ярмарка, сенечки, горенка. Все вместе выясняли характер: весёлый, жизнеродостный. При разучивании текста использовала фланелеграф с </w:t>
      </w:r>
      <w:r w:rsidRPr="00E63FC7">
        <w:rPr>
          <w:rFonts w:ascii="Times New Roman" w:hAnsi="Times New Roman"/>
          <w:sz w:val="28"/>
          <w:szCs w:val="28"/>
        </w:rPr>
        <w:lastRenderedPageBreak/>
        <w:t>персонажами песни. В конце ребёнок – Иванушка –импровизировал или пел русскую народную песню.</w:t>
      </w: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>Начиная со среднего возраста стала объединять театральные игры с кукольными спектаклями в одно целое. От самого простого театра (на столе) перешли к более сложному – би-ба-бо. Познакомила детей с ширмой.</w:t>
      </w: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>Дети не только на занятиях, но и в повседневной жизни стремились включить театрализацию в свои игры, появилось желание выступить перед своими сверстниками, родителями.</w:t>
      </w: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 xml:space="preserve">   На интегрированных занятиях по фольклору широко использовала иллюстрации о природе по сезонам: «Здравствуй, Зимушка-зима!», «В гости Осень просим». Во время проведения развлечений и праздников использовала небольшие фрагменты русских народных сказок, потешек, прибауток, где дети уже самостоятельно инсценировали, пели, танцевали.</w:t>
      </w: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 xml:space="preserve">    В течении года провела фольклорные праздники «Ярмарка» ,"Масленица». Дети смогли принять участие как в драматизации так и в театрализации кукольного спектакля «Фома и Ерёма». На «Ярмарке» дети сами покупали и продавали товар, пели, читали прибаутки, инсценировали песни, играли в народные игры, исполняли хороводы. К проведению мероприятий были привлечены и родители: шили костюмы,  мастерили поделки, рисунки.. Огромную роль  в организации праздников играли воспитатели: проводили беседы с детьми о традициях ярмарки, о красоте природы нашего края, читали литературу по теме. В родительских уголках размещался материал, иллюстрированный   потешками, играми.</w:t>
      </w:r>
    </w:p>
    <w:p w:rsidR="00383BBE" w:rsidRPr="00E63FC7" w:rsidRDefault="00383BBE" w:rsidP="00A647D0">
      <w:pPr>
        <w:spacing w:after="0" w:line="240" w:lineRule="auto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E63FC7">
        <w:rPr>
          <w:rFonts w:ascii="Times New Roman" w:hAnsi="Times New Roman"/>
          <w:b/>
          <w:sz w:val="28"/>
          <w:szCs w:val="28"/>
        </w:rPr>
        <w:t>В старшей группе решала следующие задачи по теме:</w:t>
      </w:r>
    </w:p>
    <w:p w:rsidR="00383BBE" w:rsidRPr="00E63FC7" w:rsidRDefault="00383BBE" w:rsidP="00A647D0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>Учить вступать в ролевое взаимодействие с другими персонажами.</w:t>
      </w:r>
    </w:p>
    <w:p w:rsidR="00383BBE" w:rsidRPr="00E63FC7" w:rsidRDefault="00383BBE" w:rsidP="00A647D0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>Развивать творческую активность действовать самостоятельно в песнях, играх, театрализованных представлениях и спектаклях..</w:t>
      </w:r>
    </w:p>
    <w:p w:rsidR="00383BBE" w:rsidRPr="00E63FC7" w:rsidRDefault="00383BBE" w:rsidP="00A647D0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>Формировать образные представления о предметах и явлениях окружающего мира, взаимосвязи человека с природой.</w:t>
      </w: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>При прослушивании произведений важно было правильное пояснение поэтической цитаты, которые становились эпиграфом в произведении, например, при прослушивании песни Д.Б. Кабалевского «Наш край» прозвучали слова уральской поэтэссы Т. Татьяничевой: «Когда говорят о России я вижу свой синий Урал,,,»</w:t>
      </w:r>
    </w:p>
    <w:p w:rsidR="00383BBE" w:rsidRPr="00E63FC7" w:rsidRDefault="00383BBE" w:rsidP="0066774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4BFD">
        <w:rPr>
          <w:rFonts w:ascii="Times New Roman" w:hAnsi="Times New Roman"/>
          <w:sz w:val="28"/>
          <w:szCs w:val="28"/>
        </w:rPr>
        <w:t xml:space="preserve">      </w:t>
      </w:r>
      <w:r w:rsidRPr="00E63FC7">
        <w:rPr>
          <w:rFonts w:ascii="Times New Roman" w:hAnsi="Times New Roman"/>
          <w:sz w:val="28"/>
          <w:szCs w:val="28"/>
        </w:rPr>
        <w:t xml:space="preserve">Формы работы: НОД, индивидуальная работа с детьми, комплексные и тематические </w:t>
      </w:r>
      <w:r w:rsidRPr="001142D7">
        <w:rPr>
          <w:rFonts w:ascii="Times New Roman" w:hAnsi="Times New Roman"/>
          <w:sz w:val="28"/>
          <w:szCs w:val="28"/>
        </w:rPr>
        <w:t>занятия, праздники и развлечения,</w:t>
      </w:r>
      <w:r w:rsidRPr="00E63FC7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E63FC7">
        <w:rPr>
          <w:rFonts w:ascii="Times New Roman" w:hAnsi="Times New Roman"/>
          <w:sz w:val="28"/>
          <w:szCs w:val="28"/>
        </w:rPr>
        <w:t>проектно -исследовательская деятельность.</w:t>
      </w: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4BFD">
        <w:rPr>
          <w:rFonts w:ascii="Times New Roman" w:hAnsi="Times New Roman"/>
          <w:sz w:val="28"/>
          <w:szCs w:val="28"/>
        </w:rPr>
        <w:t xml:space="preserve">      </w:t>
      </w:r>
      <w:r w:rsidRPr="00E63FC7">
        <w:rPr>
          <w:rFonts w:ascii="Times New Roman" w:hAnsi="Times New Roman"/>
          <w:sz w:val="28"/>
          <w:szCs w:val="28"/>
        </w:rPr>
        <w:t xml:space="preserve">На тематических и комплексных занятиях неоднократно слушали с детьми музыку из крупной формы: П.И. Чайковского, Н.А. Римского-Корсакова. Эти композиторы включали мелодии русских народных песен в свои произведения. Эти отрывки  обязательно исполнялись в аудиозаписи. Дети вначале слушали произведение в оркестровом звучании, затем, при разборе произведения – в исполнении фортепиано. Знакомая мелодия звучала по-разному и поэтому </w:t>
      </w:r>
      <w:r w:rsidRPr="00E63FC7">
        <w:rPr>
          <w:rFonts w:ascii="Times New Roman" w:hAnsi="Times New Roman"/>
          <w:sz w:val="28"/>
          <w:szCs w:val="28"/>
        </w:rPr>
        <w:lastRenderedPageBreak/>
        <w:t xml:space="preserve">заинтересовывала ребят, побуждала сравнивать и отмечать , чем отличается оркестровое исполнение от фортепианного звучания. </w:t>
      </w:r>
    </w:p>
    <w:p w:rsidR="00383BBE" w:rsidRPr="006235C0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 xml:space="preserve">Так, например, из оперы Н. Римсого-Корсокого «Сказка о царе Салтане» - при прослушивании 1-го чуда «Белочка» дети определяли, какая русская народная мелодия прозвучала («Во саду ли в огороде…»), какой инструмент изобразил белочку (флейта), какой характер (весёлый, плясовой). </w:t>
      </w: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4BFD">
        <w:rPr>
          <w:rFonts w:ascii="Times New Roman" w:hAnsi="Times New Roman"/>
          <w:sz w:val="28"/>
          <w:szCs w:val="28"/>
        </w:rPr>
        <w:t xml:space="preserve">     </w:t>
      </w:r>
      <w:r w:rsidRPr="00E63FC7">
        <w:rPr>
          <w:rFonts w:ascii="Times New Roman" w:hAnsi="Times New Roman"/>
          <w:sz w:val="28"/>
          <w:szCs w:val="28"/>
        </w:rPr>
        <w:t>Дети брали в руки музыкальный треугольник, характеризующий отрабатываемый звук (прыжки белочки) и при повторном прослушивании в аудиозаписи ритмично играли на треугольнике.  Аналогично разбирали все три чуда. После прослушивания всех тёх чудес дети вместе с воспитателем и родителями изображали тот персонаж и образ, который был им близок и понятен.</w:t>
      </w: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F4BFD">
        <w:rPr>
          <w:rFonts w:ascii="Times New Roman" w:hAnsi="Times New Roman"/>
          <w:sz w:val="28"/>
          <w:szCs w:val="28"/>
        </w:rPr>
        <w:t xml:space="preserve">     </w:t>
      </w:r>
      <w:r w:rsidRPr="00E63FC7">
        <w:rPr>
          <w:rFonts w:ascii="Times New Roman" w:hAnsi="Times New Roman"/>
          <w:sz w:val="28"/>
          <w:szCs w:val="28"/>
        </w:rPr>
        <w:t>В старшем дошкольном возрасте форма песни усложняется.  После прослушивания русских народных песен («Земелюшка-чернозём» в обработке А. Тиличеевой; «Во кузнице» в обработке А.Жарова) обращала внимание на слова, звучащие в песне, сравнивала их образными ласковыми эпитетами : травонька, цветики. Дети показывали хороводный шаг, пропревая мелодию плавно. На последующем занятии слова и мелодию разучивали вместе с движением. Определяли характер мелодии, используя сравнительные  образные эпитеты, обращения :  «молодые кузнецы».</w:t>
      </w: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>После разучивания слов и мелодии дети с удовольствием инсценировали песни, придумывая некоторые танцевальные движения самостоятельно.</w:t>
      </w: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 xml:space="preserve">    Очень нравились детям частушки на народную или сказочную тему.</w:t>
      </w: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>Гармонизация народных песен несложная, т.к. мелодия сама по себе очень красивая, может звучать и без сопровождения. Акапельное пение помогает развивать у детей точную интонацию. Чтобы добиться чистого интонирования в пении, закрепляла у детей умение и навыки по подгруппам и индивидуально ( с одним работала над дикцией, а с другим – над интонацией, дыханием). Дети, которые исполняли мелодию более точно – исполняли произведение сольно («Как у бабушки козёл»).</w:t>
      </w: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>В старшем дошкольном возрасте дети освобождаются  от комплексов, активно участвуют в театрализованных играх, поэтому роль кукольного театра несколько уменьшается, а увеличивается роль драматизации по знакомым произведениям, совершенствовались исполнительские умения детей в создании художественного образа.</w:t>
      </w: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>Для этой цели использовала игровые, песенные и танцевальные импровизации: дети учились пользоваться прямой и косвенной речью в инсценировках сказок. Так же создавала условия для развития творческой активности детей всей группы в театрально-игровой деятельности. Например, в сказке «Теремок» я объединила все виды театра и деятельность детей в единое целое: музыкально-фольклорный спектакль «Новоселье в теремке», где дети показали мастерство в кукловождении, песенной и танцевальной импровизации, игровом творчестве.</w:t>
      </w: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52774">
        <w:rPr>
          <w:rFonts w:ascii="Times New Roman" w:hAnsi="Times New Roman"/>
          <w:sz w:val="28"/>
          <w:szCs w:val="28"/>
        </w:rPr>
        <w:t>На комплексных занятиях</w:t>
      </w:r>
      <w:r w:rsidRPr="00E63FC7">
        <w:rPr>
          <w:rFonts w:ascii="Times New Roman" w:hAnsi="Times New Roman"/>
          <w:sz w:val="28"/>
          <w:szCs w:val="28"/>
        </w:rPr>
        <w:t xml:space="preserve"> большое место отвела природе края, её красоте, звучанию красок. В течении года поквартально проводила :</w:t>
      </w:r>
    </w:p>
    <w:p w:rsidR="00383BBE" w:rsidRPr="00E63FC7" w:rsidRDefault="00383BBE" w:rsidP="00A647D0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>«В хороводе были мы» ( с рисунками осеннего леса);</w:t>
      </w:r>
    </w:p>
    <w:p w:rsidR="00383BBE" w:rsidRPr="00E63FC7" w:rsidRDefault="00383BBE" w:rsidP="00A647D0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lastRenderedPageBreak/>
        <w:t>«Святые вечера» (с гаданиями, посиделками);</w:t>
      </w:r>
    </w:p>
    <w:p w:rsidR="00383BBE" w:rsidRPr="00E63FC7" w:rsidRDefault="00383BBE" w:rsidP="00A647D0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>«Птицы -наши друзья» (с использованием репродукций картин русских художников, аппликацией);</w:t>
      </w:r>
    </w:p>
    <w:p w:rsidR="00383BBE" w:rsidRPr="00E63FC7" w:rsidRDefault="00383BBE" w:rsidP="00A647D0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>«Пасха» ( с окрашиванием яиц и катания их с горки);</w:t>
      </w:r>
    </w:p>
    <w:p w:rsidR="00383BBE" w:rsidRPr="00E63FC7" w:rsidRDefault="00383BBE" w:rsidP="00A647D0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>«Весна-красна» (аппликация и конструирование яблони, берёзки.)</w:t>
      </w:r>
    </w:p>
    <w:p w:rsidR="00383BBE" w:rsidRPr="00E63FC7" w:rsidRDefault="00383BBE" w:rsidP="00A647D0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383BBE" w:rsidRPr="00E63FC7" w:rsidRDefault="00383BBE" w:rsidP="00A647D0">
      <w:pPr>
        <w:spacing w:after="0" w:line="240" w:lineRule="auto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 xml:space="preserve">Аналогичную работу проводила в </w:t>
      </w:r>
      <w:r w:rsidRPr="00E63FC7">
        <w:rPr>
          <w:rFonts w:ascii="Times New Roman" w:hAnsi="Times New Roman"/>
          <w:b/>
          <w:sz w:val="28"/>
          <w:szCs w:val="28"/>
        </w:rPr>
        <w:t>подготовительной группе, но с усложнением задач:</w:t>
      </w:r>
    </w:p>
    <w:p w:rsidR="00383BBE" w:rsidRPr="00E63FC7" w:rsidRDefault="00383BBE" w:rsidP="00A647D0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>Учить использовать в свободной деятельности различные виды театров.</w:t>
      </w:r>
    </w:p>
    <w:p w:rsidR="00383BBE" w:rsidRPr="00E63FC7" w:rsidRDefault="00383BBE" w:rsidP="00A647D0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>Приобщать детей к истокам духовной музыкальной культуры родного края через театрально-игровую деятельность.</w:t>
      </w:r>
    </w:p>
    <w:p w:rsidR="00383BBE" w:rsidRPr="00E63FC7" w:rsidRDefault="00383BBE" w:rsidP="0066774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Pr="00E63FC7" w:rsidRDefault="00383BBE" w:rsidP="0066774D">
      <w:pPr>
        <w:spacing w:after="0" w:line="240" w:lineRule="auto"/>
        <w:ind w:left="-360"/>
        <w:jc w:val="both"/>
        <w:rPr>
          <w:rFonts w:ascii="Times New Roman" w:hAnsi="Times New Roman"/>
          <w:sz w:val="28"/>
          <w:szCs w:val="28"/>
        </w:rPr>
      </w:pPr>
      <w:r w:rsidRPr="005F4BFD">
        <w:rPr>
          <w:rFonts w:ascii="Times New Roman" w:hAnsi="Times New Roman"/>
          <w:sz w:val="28"/>
          <w:szCs w:val="28"/>
        </w:rPr>
        <w:t xml:space="preserve">     </w:t>
      </w:r>
      <w:r w:rsidRPr="00E63FC7">
        <w:rPr>
          <w:rFonts w:ascii="Times New Roman" w:hAnsi="Times New Roman"/>
          <w:sz w:val="28"/>
          <w:szCs w:val="28"/>
        </w:rPr>
        <w:t xml:space="preserve">Формы работы: НОД, индивидуальная работа с детьми, комплексные и тематические </w:t>
      </w:r>
      <w:r w:rsidRPr="00EF7610">
        <w:rPr>
          <w:rFonts w:ascii="Times New Roman" w:hAnsi="Times New Roman"/>
          <w:sz w:val="28"/>
          <w:szCs w:val="28"/>
        </w:rPr>
        <w:t>занятия, праздники и развлечения,</w:t>
      </w:r>
      <w:r w:rsidRPr="00E63FC7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E63FC7">
        <w:rPr>
          <w:rFonts w:ascii="Times New Roman" w:hAnsi="Times New Roman"/>
          <w:sz w:val="28"/>
          <w:szCs w:val="28"/>
        </w:rPr>
        <w:t>проектно -исследовательская деятельность.</w:t>
      </w:r>
    </w:p>
    <w:p w:rsidR="00383BBE" w:rsidRPr="00E63FC7" w:rsidRDefault="00383BBE" w:rsidP="0066774D">
      <w:pPr>
        <w:spacing w:after="0" w:line="240" w:lineRule="auto"/>
        <w:ind w:left="-360"/>
        <w:jc w:val="both"/>
        <w:rPr>
          <w:rFonts w:ascii="Times New Roman" w:hAnsi="Times New Roman"/>
          <w:sz w:val="28"/>
          <w:szCs w:val="28"/>
        </w:rPr>
      </w:pPr>
      <w:r w:rsidRPr="005F4BFD">
        <w:rPr>
          <w:rFonts w:ascii="Times New Roman" w:hAnsi="Times New Roman"/>
          <w:sz w:val="28"/>
          <w:szCs w:val="28"/>
        </w:rPr>
        <w:t xml:space="preserve">      </w:t>
      </w:r>
      <w:r w:rsidRPr="00E63FC7">
        <w:rPr>
          <w:rFonts w:ascii="Times New Roman" w:hAnsi="Times New Roman"/>
          <w:sz w:val="28"/>
          <w:szCs w:val="28"/>
        </w:rPr>
        <w:t>Слитность с природой, искренность, выразительность усиливает духовные переживания ребёнка при восприятии музыки. Отрывок из балета С. Прокофьева «Каменный цветок» не сразу вызвал у детей отклик.</w:t>
      </w:r>
    </w:p>
    <w:p w:rsidR="00383BBE" w:rsidRPr="00E63FC7" w:rsidRDefault="00383BBE" w:rsidP="0066774D">
      <w:pPr>
        <w:spacing w:after="0" w:line="240" w:lineRule="auto"/>
        <w:ind w:left="-360"/>
        <w:jc w:val="both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 xml:space="preserve">Провела беседу с иллюстрациями художника, обращала внимание на характер, настроение, </w:t>
      </w:r>
      <w:r w:rsidRPr="00EF7610">
        <w:rPr>
          <w:rFonts w:ascii="Times New Roman" w:hAnsi="Times New Roman"/>
          <w:sz w:val="28"/>
          <w:szCs w:val="28"/>
        </w:rPr>
        <w:t>образность.</w:t>
      </w:r>
      <w:r w:rsidRPr="00E63FC7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E63FC7">
        <w:rPr>
          <w:rFonts w:ascii="Times New Roman" w:hAnsi="Times New Roman"/>
          <w:sz w:val="28"/>
          <w:szCs w:val="28"/>
        </w:rPr>
        <w:t>Для более прочного запоминания использовала книжку-ширму с иллюстрациями родного края. Дети отметили таинственность, загадочность уральской природы и по характеру услышанного отрывка находили нужную иллюстрацию.</w:t>
      </w:r>
    </w:p>
    <w:p w:rsidR="00383BBE" w:rsidRPr="00E63FC7" w:rsidRDefault="00383BBE" w:rsidP="0066774D">
      <w:pPr>
        <w:spacing w:after="0" w:line="240" w:lineRule="auto"/>
        <w:ind w:left="-360"/>
        <w:jc w:val="both"/>
        <w:rPr>
          <w:rFonts w:ascii="Times New Roman" w:hAnsi="Times New Roman"/>
          <w:sz w:val="28"/>
          <w:szCs w:val="28"/>
        </w:rPr>
      </w:pPr>
      <w:r w:rsidRPr="005F4BFD">
        <w:rPr>
          <w:rFonts w:ascii="Times New Roman" w:hAnsi="Times New Roman"/>
          <w:sz w:val="28"/>
          <w:szCs w:val="28"/>
        </w:rPr>
        <w:t xml:space="preserve">       </w:t>
      </w:r>
      <w:r w:rsidRPr="00E63FC7">
        <w:rPr>
          <w:rFonts w:ascii="Times New Roman" w:hAnsi="Times New Roman"/>
          <w:sz w:val="28"/>
          <w:szCs w:val="28"/>
        </w:rPr>
        <w:t xml:space="preserve">Использовала в своей работе и календарные песни, ведь они были одним из средств общения человека с природой. </w:t>
      </w:r>
    </w:p>
    <w:p w:rsidR="00383BBE" w:rsidRPr="005F4BFD" w:rsidRDefault="00383BBE" w:rsidP="005F4BFD">
      <w:pPr>
        <w:spacing w:after="0" w:line="240" w:lineRule="auto"/>
        <w:ind w:left="-360"/>
        <w:jc w:val="both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>Каждая из таких песен была приурочена к определённому времени года, а значит и соответствующему празднику по народному календарю.</w:t>
      </w:r>
    </w:p>
    <w:p w:rsidR="00383BBE" w:rsidRPr="006235C0" w:rsidRDefault="00383BBE" w:rsidP="005F4BFD">
      <w:pPr>
        <w:spacing w:after="0" w:line="240" w:lineRule="auto"/>
        <w:ind w:left="-360"/>
        <w:jc w:val="both"/>
        <w:rPr>
          <w:rFonts w:ascii="Times New Roman" w:hAnsi="Times New Roman"/>
          <w:sz w:val="28"/>
          <w:szCs w:val="28"/>
        </w:rPr>
      </w:pPr>
      <w:r w:rsidRPr="005F4BFD">
        <w:rPr>
          <w:rFonts w:ascii="Times New Roman" w:hAnsi="Times New Roman"/>
          <w:sz w:val="28"/>
          <w:szCs w:val="28"/>
        </w:rPr>
        <w:t xml:space="preserve">     </w:t>
      </w:r>
      <w:r w:rsidRPr="00E63FC7">
        <w:rPr>
          <w:rFonts w:ascii="Times New Roman" w:hAnsi="Times New Roman"/>
          <w:sz w:val="28"/>
          <w:szCs w:val="28"/>
        </w:rPr>
        <w:t>Календарные , народные обрядовые, бытовые песни дети использовали в повседневной жизни. Простота содержания и формы, правдивость чувств делают народную песню ценным средством в познавательном и эстетическом воспитании детей старшего дошкольного возраста..</w:t>
      </w:r>
    </w:p>
    <w:p w:rsidR="00383BBE" w:rsidRPr="005F4BFD" w:rsidRDefault="00383BBE" w:rsidP="005F4BFD">
      <w:pPr>
        <w:spacing w:after="0" w:line="240" w:lineRule="auto"/>
        <w:ind w:left="-360"/>
        <w:jc w:val="both"/>
        <w:rPr>
          <w:rFonts w:ascii="Times New Roman" w:hAnsi="Times New Roman"/>
          <w:sz w:val="28"/>
          <w:szCs w:val="28"/>
        </w:rPr>
      </w:pPr>
      <w:r w:rsidRPr="005F4BFD">
        <w:rPr>
          <w:rFonts w:ascii="Times New Roman" w:hAnsi="Times New Roman"/>
          <w:sz w:val="28"/>
          <w:szCs w:val="28"/>
        </w:rPr>
        <w:t xml:space="preserve">     </w:t>
      </w:r>
      <w:r w:rsidRPr="00E63FC7">
        <w:rPr>
          <w:rFonts w:ascii="Times New Roman" w:hAnsi="Times New Roman"/>
          <w:sz w:val="28"/>
          <w:szCs w:val="28"/>
        </w:rPr>
        <w:t>На занятиях и развлечениях дети использовали не только хороводные, парные пляски, но и сольно-групповые: «Чеботуха» (в обработке В.Золоторёва), «Прялица» (в обр. Н.Лломовой), «Танец в лаптях». Детям очень нравились танцы с предметами : «Прялица» (с платками), «Танец с вёдрами», «Танец с балалайками», «У калинушки» ( с веночками).</w:t>
      </w:r>
    </w:p>
    <w:p w:rsidR="00383BBE" w:rsidRPr="005F4BFD" w:rsidRDefault="00383BBE" w:rsidP="005F4BFD">
      <w:pPr>
        <w:spacing w:after="0" w:line="240" w:lineRule="auto"/>
        <w:ind w:left="-360"/>
        <w:jc w:val="both"/>
        <w:rPr>
          <w:rFonts w:ascii="Times New Roman" w:hAnsi="Times New Roman"/>
          <w:sz w:val="28"/>
          <w:szCs w:val="28"/>
        </w:rPr>
      </w:pPr>
      <w:r w:rsidRPr="005F4BFD">
        <w:rPr>
          <w:rFonts w:ascii="Times New Roman" w:hAnsi="Times New Roman"/>
          <w:sz w:val="28"/>
          <w:szCs w:val="28"/>
        </w:rPr>
        <w:t xml:space="preserve">    </w:t>
      </w:r>
      <w:r w:rsidRPr="00E63FC7">
        <w:rPr>
          <w:rFonts w:ascii="Times New Roman" w:hAnsi="Times New Roman"/>
          <w:sz w:val="28"/>
          <w:szCs w:val="28"/>
        </w:rPr>
        <w:t>Разучивание и исполнение хороводов формировало личность ребёнка, его познавательную и эмоциональную сферу: получали представление о быте, промыслах, красоте и богатстве родного края.</w:t>
      </w:r>
    </w:p>
    <w:p w:rsidR="00383BBE" w:rsidRPr="005F4BFD" w:rsidRDefault="00383BBE" w:rsidP="005F4BFD">
      <w:pPr>
        <w:spacing w:after="0" w:line="240" w:lineRule="auto"/>
        <w:ind w:left="-360"/>
        <w:jc w:val="both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>На занятиях и в свободное время дети вместе с воспитателями знакомились с известными людьми уральского края: П.П. Бажов, Д. Мамин-Сибиряк, композитор П.И. Чайковский.</w:t>
      </w:r>
    </w:p>
    <w:p w:rsidR="00383BBE" w:rsidRPr="005F4BFD" w:rsidRDefault="00383BBE" w:rsidP="005F4BFD">
      <w:pPr>
        <w:spacing w:after="0" w:line="240" w:lineRule="auto"/>
        <w:ind w:left="-360"/>
        <w:jc w:val="both"/>
        <w:rPr>
          <w:rFonts w:ascii="Times New Roman" w:hAnsi="Times New Roman"/>
          <w:sz w:val="28"/>
          <w:szCs w:val="28"/>
        </w:rPr>
      </w:pPr>
      <w:r w:rsidRPr="005F4BFD">
        <w:rPr>
          <w:rFonts w:ascii="Times New Roman" w:hAnsi="Times New Roman"/>
          <w:sz w:val="28"/>
          <w:szCs w:val="28"/>
        </w:rPr>
        <w:t xml:space="preserve">       </w:t>
      </w:r>
      <w:r w:rsidRPr="00E63FC7">
        <w:rPr>
          <w:rFonts w:ascii="Times New Roman" w:hAnsi="Times New Roman"/>
          <w:sz w:val="28"/>
          <w:szCs w:val="28"/>
        </w:rPr>
        <w:t xml:space="preserve">На протяжении нескольких лет работы с детьми в повседневной жизни, развлечениях, занятиях я приобщала детей к театральной культуре: знакомила с </w:t>
      </w:r>
      <w:r w:rsidRPr="00E63FC7">
        <w:rPr>
          <w:rFonts w:ascii="Times New Roman" w:hAnsi="Times New Roman"/>
          <w:sz w:val="28"/>
          <w:szCs w:val="28"/>
        </w:rPr>
        <w:lastRenderedPageBreak/>
        <w:t>устройством театра, с различными видами театров (балет, драматический, оперный, кукольный), видами кукольных театров.</w:t>
      </w:r>
    </w:p>
    <w:p w:rsidR="00383BBE" w:rsidRPr="005F4BFD" w:rsidRDefault="00383BBE" w:rsidP="005F4BFD">
      <w:pPr>
        <w:spacing w:after="0" w:line="240" w:lineRule="auto"/>
        <w:ind w:left="-360"/>
        <w:jc w:val="both"/>
        <w:rPr>
          <w:rFonts w:ascii="Times New Roman" w:hAnsi="Times New Roman"/>
          <w:sz w:val="28"/>
          <w:szCs w:val="28"/>
        </w:rPr>
      </w:pPr>
      <w:r w:rsidRPr="005F4BFD">
        <w:rPr>
          <w:rFonts w:ascii="Times New Roman" w:hAnsi="Times New Roman"/>
          <w:sz w:val="28"/>
          <w:szCs w:val="28"/>
        </w:rPr>
        <w:t xml:space="preserve">     </w:t>
      </w:r>
      <w:r w:rsidRPr="00E63FC7">
        <w:rPr>
          <w:rFonts w:ascii="Times New Roman" w:hAnsi="Times New Roman"/>
          <w:sz w:val="28"/>
          <w:szCs w:val="28"/>
        </w:rPr>
        <w:t>В течении года в подготовительной группе проводила праздники и развлечения, связанные с природой, бытом, обрядами нашего народа.</w:t>
      </w:r>
    </w:p>
    <w:p w:rsidR="00383BBE" w:rsidRPr="006235C0" w:rsidRDefault="00383BBE" w:rsidP="005F4BFD">
      <w:pPr>
        <w:spacing w:after="0" w:line="240" w:lineRule="auto"/>
        <w:ind w:left="-360"/>
        <w:jc w:val="both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 xml:space="preserve"> </w:t>
      </w:r>
    </w:p>
    <w:p w:rsidR="00383BBE" w:rsidRPr="005F4BFD" w:rsidRDefault="00383BBE" w:rsidP="005F4BFD">
      <w:pPr>
        <w:spacing w:after="0" w:line="240" w:lineRule="auto"/>
        <w:ind w:left="-360"/>
        <w:jc w:val="both"/>
        <w:rPr>
          <w:rFonts w:ascii="Times New Roman" w:hAnsi="Times New Roman"/>
          <w:sz w:val="28"/>
          <w:szCs w:val="28"/>
        </w:rPr>
      </w:pPr>
      <w:r w:rsidRPr="005F4BFD">
        <w:rPr>
          <w:rFonts w:ascii="Times New Roman" w:hAnsi="Times New Roman"/>
          <w:sz w:val="28"/>
          <w:szCs w:val="28"/>
        </w:rPr>
        <w:t xml:space="preserve">     </w:t>
      </w:r>
      <w:r w:rsidRPr="00E63FC7">
        <w:rPr>
          <w:rFonts w:ascii="Times New Roman" w:hAnsi="Times New Roman"/>
          <w:sz w:val="28"/>
          <w:szCs w:val="28"/>
        </w:rPr>
        <w:t>В ходе долгосрочного ( октябрь 2013 г. -май 2014 г.)творческого проекта «Когда говорят о России…»   (знакомство с обычаями, природой и традициями родного края)</w:t>
      </w:r>
      <w:r w:rsidRPr="0065585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посетили с детьми </w:t>
      </w:r>
      <w:r w:rsidRPr="00E63FC7">
        <w:rPr>
          <w:rFonts w:ascii="Times New Roman" w:hAnsi="Times New Roman"/>
          <w:sz w:val="28"/>
          <w:szCs w:val="28"/>
        </w:rPr>
        <w:t xml:space="preserve"> музей ИГРТ, где дети знакомились с подземными богатствами родного края. </w:t>
      </w:r>
      <w:r>
        <w:rPr>
          <w:rFonts w:ascii="Times New Roman" w:hAnsi="Times New Roman"/>
          <w:sz w:val="28"/>
          <w:szCs w:val="28"/>
        </w:rPr>
        <w:t xml:space="preserve"> Провели </w:t>
      </w:r>
      <w:r w:rsidRPr="00E63FC7">
        <w:rPr>
          <w:rFonts w:ascii="Times New Roman" w:hAnsi="Times New Roman"/>
          <w:sz w:val="28"/>
          <w:szCs w:val="28"/>
        </w:rPr>
        <w:t xml:space="preserve"> праздник, где дети пели песни об Урале, России, встречались с персонажами сказов П.П. Бажова.</w:t>
      </w:r>
      <w:r w:rsidRPr="00E63FC7">
        <w:rPr>
          <w:rFonts w:ascii="Times New Roman" w:hAnsi="Times New Roman"/>
          <w:b/>
          <w:bCs/>
          <w:i/>
          <w:iCs/>
          <w:color w:val="000000"/>
          <w:sz w:val="28"/>
          <w:szCs w:val="28"/>
          <w:highlight w:val="white"/>
        </w:rPr>
        <w:t xml:space="preserve"> </w:t>
      </w:r>
      <w:r w:rsidRPr="00E63FC7">
        <w:rPr>
          <w:rFonts w:ascii="Times New Roman" w:hAnsi="Times New Roman"/>
          <w:bCs/>
          <w:iCs/>
          <w:color w:val="000000"/>
          <w:sz w:val="28"/>
          <w:szCs w:val="28"/>
          <w:highlight w:val="white"/>
        </w:rPr>
        <w:t>Участниками проекта стали</w:t>
      </w:r>
      <w:r w:rsidRPr="00E63FC7">
        <w:rPr>
          <w:rFonts w:ascii="Times New Roman" w:hAnsi="Times New Roman"/>
          <w:b/>
          <w:bCs/>
          <w:i/>
          <w:iCs/>
          <w:color w:val="000000"/>
          <w:sz w:val="28"/>
          <w:szCs w:val="28"/>
          <w:highlight w:val="white"/>
        </w:rPr>
        <w:t xml:space="preserve"> </w:t>
      </w:r>
      <w:r w:rsidRPr="00E63FC7">
        <w:rPr>
          <w:rFonts w:ascii="Times New Roman" w:hAnsi="Times New Roman"/>
          <w:color w:val="000000"/>
          <w:sz w:val="28"/>
          <w:szCs w:val="28"/>
          <w:highlight w:val="white"/>
        </w:rPr>
        <w:t>музыкальный руководитель, дети старшего</w:t>
      </w:r>
      <w:r>
        <w:rPr>
          <w:rFonts w:ascii="Times New Roman" w:hAnsi="Times New Roman"/>
          <w:color w:val="000000"/>
          <w:sz w:val="28"/>
          <w:szCs w:val="28"/>
          <w:highlight w:val="white"/>
        </w:rPr>
        <w:t xml:space="preserve"> дошкольного возраста 5-7 лет родители, воспитатели.</w:t>
      </w:r>
    </w:p>
    <w:p w:rsidR="00383BBE" w:rsidRPr="005F4BFD" w:rsidRDefault="00383BBE" w:rsidP="005F4BFD">
      <w:pPr>
        <w:spacing w:after="0" w:line="240" w:lineRule="auto"/>
        <w:ind w:left="-360"/>
        <w:jc w:val="both"/>
        <w:rPr>
          <w:rFonts w:ascii="Times New Roman" w:hAnsi="Times New Roman"/>
          <w:sz w:val="28"/>
          <w:szCs w:val="28"/>
        </w:rPr>
      </w:pPr>
      <w:r w:rsidRPr="005F4BFD">
        <w:rPr>
          <w:rFonts w:ascii="Times New Roman" w:hAnsi="Times New Roman"/>
          <w:sz w:val="28"/>
          <w:szCs w:val="28"/>
        </w:rPr>
        <w:t xml:space="preserve">      </w:t>
      </w:r>
      <w:r w:rsidRPr="00E63FC7">
        <w:rPr>
          <w:rFonts w:ascii="Times New Roman" w:hAnsi="Times New Roman"/>
          <w:color w:val="000000"/>
          <w:sz w:val="28"/>
          <w:szCs w:val="28"/>
          <w:highlight w:val="white"/>
        </w:rPr>
        <w:t>Направление работы проекта :  просветительское, практическое.</w:t>
      </w:r>
    </w:p>
    <w:p w:rsidR="00383BBE" w:rsidRPr="006235C0" w:rsidRDefault="00383BBE" w:rsidP="005F4BFD">
      <w:pPr>
        <w:spacing w:after="0" w:line="240" w:lineRule="auto"/>
        <w:ind w:left="-360"/>
        <w:jc w:val="both"/>
        <w:rPr>
          <w:rFonts w:ascii="Times New Roman" w:hAnsi="Times New Roman"/>
          <w:sz w:val="28"/>
          <w:szCs w:val="28"/>
        </w:rPr>
      </w:pPr>
    </w:p>
    <w:p w:rsidR="00383BBE" w:rsidRPr="005F4BFD" w:rsidRDefault="00383BBE" w:rsidP="005F4BFD">
      <w:pPr>
        <w:spacing w:after="0" w:line="240" w:lineRule="auto"/>
        <w:ind w:left="-360"/>
        <w:jc w:val="both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>К работе над проектом активно привлекались родители: готовили костюмы (для дефиле русского костюма), участвовали  в мастер-классе по изготовлению кукол-оберегов, принимали участие в конкурсах, выставках дет</w:t>
      </w:r>
      <w:r>
        <w:rPr>
          <w:rFonts w:ascii="Times New Roman" w:hAnsi="Times New Roman"/>
          <w:sz w:val="28"/>
          <w:szCs w:val="28"/>
        </w:rPr>
        <w:t>ского творчества</w:t>
      </w:r>
      <w:r w:rsidRPr="00E63FC7">
        <w:rPr>
          <w:rFonts w:ascii="Times New Roman" w:hAnsi="Times New Roman"/>
          <w:sz w:val="28"/>
          <w:szCs w:val="28"/>
        </w:rPr>
        <w:t>.</w:t>
      </w:r>
    </w:p>
    <w:p w:rsidR="00383BBE" w:rsidRPr="005F4BFD" w:rsidRDefault="00383BBE" w:rsidP="005F4BFD">
      <w:pPr>
        <w:spacing w:after="0" w:line="240" w:lineRule="auto"/>
        <w:ind w:left="-360"/>
        <w:jc w:val="both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bCs/>
          <w:iCs/>
          <w:color w:val="000000"/>
          <w:sz w:val="28"/>
          <w:szCs w:val="28"/>
          <w:highlight w:val="white"/>
        </w:rPr>
        <w:t>Продуктом  совместной деятельности</w:t>
      </w:r>
      <w:r w:rsidRPr="00E63FC7">
        <w:rPr>
          <w:rFonts w:ascii="Times New Roman" w:hAnsi="Times New Roman"/>
          <w:bCs/>
          <w:color w:val="000000"/>
          <w:sz w:val="28"/>
          <w:szCs w:val="28"/>
          <w:highlight w:val="white"/>
        </w:rPr>
        <w:t xml:space="preserve"> проекта были </w:t>
      </w:r>
      <w:r w:rsidRPr="00E63FC7">
        <w:rPr>
          <w:rFonts w:ascii="Times New Roman" w:hAnsi="Times New Roman"/>
          <w:color w:val="000000"/>
          <w:sz w:val="28"/>
          <w:szCs w:val="28"/>
          <w:highlight w:val="white"/>
        </w:rPr>
        <w:t>календарные и народные праздники "Кузьминки", "Бабушкин сундук", "Масленица", "Славим город наш родной", вокальное пение и сочинительство, танцевальное и игровое</w:t>
      </w:r>
      <w:r w:rsidRPr="00E63FC7">
        <w:rPr>
          <w:rFonts w:ascii="Times New Roman" w:hAnsi="Times New Roman"/>
          <w:color w:val="000000"/>
          <w:sz w:val="28"/>
          <w:szCs w:val="28"/>
          <w:highlight w:val="white"/>
          <w:lang w:val="en-US"/>
        </w:rPr>
        <w:t> </w:t>
      </w:r>
      <w:r w:rsidRPr="00E63FC7">
        <w:rPr>
          <w:rFonts w:ascii="Times New Roman" w:hAnsi="Times New Roman"/>
          <w:color w:val="000000"/>
          <w:sz w:val="28"/>
          <w:szCs w:val="28"/>
          <w:highlight w:val="white"/>
        </w:rPr>
        <w:t xml:space="preserve"> творчество.</w:t>
      </w:r>
    </w:p>
    <w:p w:rsidR="00383BBE" w:rsidRPr="005F4BFD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Pr="005F4BFD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Pr="005F4BFD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Pr="005F4BFD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Pr="005F4BFD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Pr="005F4BFD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Pr="005F4BFD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Pr="005F4BFD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Pr="005F4BFD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Pr="005F4BFD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Pr="005F4BFD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Pr="005F4BFD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Pr="005F4BFD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Pr="005F4BFD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Pr="005F4BFD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Pr="005F4BFD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Pr="005F4BFD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Pr="005F4BFD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Pr="005F4BFD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Pr="006235C0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Pr="006235C0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Pr="006235C0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Pr="006235C0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Pr="006235C0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Pr="006235C0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Pr="006235C0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Pr="00AA76A2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Pr="005F4BFD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Pr="00E63FC7" w:rsidRDefault="00383BBE" w:rsidP="00EF761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83BBE" w:rsidRPr="005054D5" w:rsidRDefault="00383BBE" w:rsidP="005054D5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054D5">
        <w:rPr>
          <w:rFonts w:ascii="Times New Roman" w:hAnsi="Times New Roman"/>
          <w:b/>
          <w:sz w:val="28"/>
          <w:szCs w:val="28"/>
        </w:rPr>
        <w:t>ВЗАИМОДЕСТВИЕ С РОДИТЕЛЯМИ И ВОСПИТАТЕЛЯМИ.</w:t>
      </w:r>
    </w:p>
    <w:p w:rsidR="00383BBE" w:rsidRPr="00E63FC7" w:rsidRDefault="00383BBE" w:rsidP="00D618A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Pr="00E63FC7" w:rsidRDefault="00383BBE" w:rsidP="00D618A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>Неоценимую помощь в нашей работе оказывают родители. Открытые мероприятия с родителями, совместное изготовление атрибутов быта, пополнение уголков  групп предметами русского быта, пошив народных костюмов – способствует  сплочению родительской общественности и педагогического коллектива ДОУ.</w:t>
      </w:r>
    </w:p>
    <w:p w:rsidR="00383BBE" w:rsidRPr="00E63FC7" w:rsidRDefault="00383BBE" w:rsidP="00D618A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 xml:space="preserve">  Тесное  сотрудничество с семьёй является залогом успешной работы с детьми, поэтому мы используем разнообразные  формы взаимодействия с родителями  по данному вопросу, которые способствуют эффективному решению поставленных задач.</w:t>
      </w:r>
    </w:p>
    <w:p w:rsidR="00383BBE" w:rsidRPr="00E63FC7" w:rsidRDefault="00383BBE" w:rsidP="007417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83BBE" w:rsidRPr="00E63FC7" w:rsidRDefault="00383BBE" w:rsidP="007417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>План взаимодействия с родителями и воспитателями</w:t>
      </w:r>
    </w:p>
    <w:p w:rsidR="00383BBE" w:rsidRPr="00E63FC7" w:rsidRDefault="00383BBE" w:rsidP="00EC0BF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17"/>
        <w:gridCol w:w="3085"/>
        <w:gridCol w:w="4330"/>
      </w:tblGrid>
      <w:tr w:rsidR="00383BBE" w:rsidRPr="00E63FC7" w:rsidTr="006E4115">
        <w:tc>
          <w:tcPr>
            <w:tcW w:w="1559" w:type="dxa"/>
          </w:tcPr>
          <w:p w:rsidR="00383BBE" w:rsidRPr="00E63FC7" w:rsidRDefault="00383BBE" w:rsidP="006E411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Возрастная группа</w:t>
            </w:r>
          </w:p>
        </w:tc>
        <w:tc>
          <w:tcPr>
            <w:tcW w:w="3369" w:type="dxa"/>
          </w:tcPr>
          <w:p w:rsidR="00383BBE" w:rsidRPr="00E63FC7" w:rsidRDefault="00383BBE" w:rsidP="006E411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Работа с родителями</w:t>
            </w:r>
          </w:p>
        </w:tc>
        <w:tc>
          <w:tcPr>
            <w:tcW w:w="4904" w:type="dxa"/>
          </w:tcPr>
          <w:p w:rsidR="00383BBE" w:rsidRPr="00E63FC7" w:rsidRDefault="00383BBE" w:rsidP="006E411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Работа с воспитателями</w:t>
            </w:r>
          </w:p>
        </w:tc>
      </w:tr>
      <w:tr w:rsidR="00383BBE" w:rsidRPr="00E63FC7" w:rsidTr="006E4115">
        <w:tc>
          <w:tcPr>
            <w:tcW w:w="1559" w:type="dxa"/>
          </w:tcPr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  <w:lang w:val="en-US"/>
              </w:rPr>
              <w:t>I младшая группа</w:t>
            </w:r>
          </w:p>
        </w:tc>
        <w:tc>
          <w:tcPr>
            <w:tcW w:w="3369" w:type="dxa"/>
          </w:tcPr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Консультация "О колыбельных песнях и их необходимости"</w:t>
            </w:r>
          </w:p>
        </w:tc>
        <w:tc>
          <w:tcPr>
            <w:tcW w:w="4904" w:type="dxa"/>
          </w:tcPr>
          <w:p w:rsidR="00383BBE" w:rsidRPr="00E63FC7" w:rsidRDefault="00383BBE" w:rsidP="006A7C4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Консультация "Фольклор в режиме дня".</w:t>
            </w:r>
          </w:p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Практикум "Пальчиковые игры"</w:t>
            </w:r>
          </w:p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Сообщение "Музыкальная предметно-развивающая среда в младшей группе"</w:t>
            </w:r>
          </w:p>
        </w:tc>
      </w:tr>
      <w:tr w:rsidR="00383BBE" w:rsidRPr="00E63FC7" w:rsidTr="006E4115">
        <w:tc>
          <w:tcPr>
            <w:tcW w:w="1559" w:type="dxa"/>
          </w:tcPr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  <w:lang w:val="en-US"/>
              </w:rPr>
              <w:t>II</w:t>
            </w:r>
            <w:r w:rsidRPr="00E63FC7">
              <w:rPr>
                <w:rFonts w:ascii="Times New Roman" w:hAnsi="Times New Roman"/>
                <w:sz w:val="28"/>
                <w:szCs w:val="28"/>
              </w:rPr>
              <w:t xml:space="preserve"> младшая группа</w:t>
            </w:r>
          </w:p>
        </w:tc>
        <w:tc>
          <w:tcPr>
            <w:tcW w:w="3369" w:type="dxa"/>
          </w:tcPr>
          <w:p w:rsidR="00383BBE" w:rsidRPr="00E63FC7" w:rsidRDefault="00383BBE" w:rsidP="00D618A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Уголок «Играем в кукольный театр вместе с ребёнком»</w:t>
            </w:r>
          </w:p>
          <w:p w:rsidR="00383BBE" w:rsidRPr="00E63FC7" w:rsidRDefault="00383BBE" w:rsidP="00D618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Сообщение на родительском собрании «Роль русского музыкального фольклора в жизни малыша»</w:t>
            </w:r>
          </w:p>
        </w:tc>
        <w:tc>
          <w:tcPr>
            <w:tcW w:w="4904" w:type="dxa"/>
          </w:tcPr>
          <w:p w:rsidR="00383BBE" w:rsidRPr="00E63FC7" w:rsidRDefault="00383BBE" w:rsidP="006E4115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Беседа «Как привлечь ребёнка к русскому народному творчеству через театрализовано-игровую деятельность»,</w:t>
            </w:r>
          </w:p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Консультация «Музыкальные способности детей младшего дошкольного возраста через чтение русских народных сказок»</w:t>
            </w:r>
          </w:p>
        </w:tc>
      </w:tr>
      <w:tr w:rsidR="00383BBE" w:rsidRPr="00E63FC7" w:rsidTr="006E4115">
        <w:tc>
          <w:tcPr>
            <w:tcW w:w="1559" w:type="dxa"/>
          </w:tcPr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Средняя группа</w:t>
            </w:r>
          </w:p>
        </w:tc>
        <w:tc>
          <w:tcPr>
            <w:tcW w:w="3369" w:type="dxa"/>
          </w:tcPr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Консультация "Домашний театр"</w:t>
            </w:r>
          </w:p>
          <w:p w:rsidR="00383BBE" w:rsidRPr="00E63FC7" w:rsidRDefault="00383BBE" w:rsidP="0029212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63FC7">
              <w:rPr>
                <w:rFonts w:ascii="Times New Roman" w:hAnsi="Times New Roman"/>
                <w:sz w:val="28"/>
                <w:szCs w:val="28"/>
              </w:rPr>
              <w:t xml:space="preserve"> «Как отметить день рожд</w:t>
            </w:r>
            <w:r>
              <w:rPr>
                <w:rFonts w:ascii="Times New Roman" w:hAnsi="Times New Roman"/>
                <w:sz w:val="28"/>
                <w:szCs w:val="28"/>
              </w:rPr>
              <w:t>ения ребёнка»</w:t>
            </w:r>
          </w:p>
          <w:p w:rsidR="00383BBE" w:rsidRPr="00E63FC7" w:rsidRDefault="00383BBE" w:rsidP="00292127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04" w:type="dxa"/>
          </w:tcPr>
          <w:p w:rsidR="00383BBE" w:rsidRPr="00E63FC7" w:rsidRDefault="00383BBE" w:rsidP="009B45E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Мастер-класс "Игры с пальчиками"</w:t>
            </w:r>
          </w:p>
          <w:p w:rsidR="00383BBE" w:rsidRPr="00E63FC7" w:rsidRDefault="00383BBE" w:rsidP="009B45E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Консультация "Театрализованная деятельность в детском саду"</w:t>
            </w:r>
          </w:p>
        </w:tc>
      </w:tr>
      <w:tr w:rsidR="00383BBE" w:rsidRPr="00E63FC7" w:rsidTr="006E4115">
        <w:tc>
          <w:tcPr>
            <w:tcW w:w="1559" w:type="dxa"/>
          </w:tcPr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Старшая группа</w:t>
            </w:r>
          </w:p>
        </w:tc>
        <w:tc>
          <w:tcPr>
            <w:tcW w:w="3369" w:type="dxa"/>
          </w:tcPr>
          <w:p w:rsidR="00383BBE" w:rsidRPr="00E63FC7" w:rsidRDefault="00383BBE" w:rsidP="006E411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 xml:space="preserve">Сообщение на родительском собрании по фольклору </w:t>
            </w:r>
            <w:r w:rsidRPr="00E63FC7">
              <w:rPr>
                <w:rFonts w:ascii="Times New Roman" w:hAnsi="Times New Roman"/>
                <w:sz w:val="28"/>
                <w:szCs w:val="28"/>
              </w:rPr>
              <w:lastRenderedPageBreak/>
              <w:t>"Народное искусство в семье".</w:t>
            </w:r>
          </w:p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Анкетирование по теме работы.</w:t>
            </w:r>
          </w:p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Мастер-класс по изготовлению кукол-оберегов.</w:t>
            </w:r>
          </w:p>
        </w:tc>
        <w:tc>
          <w:tcPr>
            <w:tcW w:w="4904" w:type="dxa"/>
          </w:tcPr>
          <w:p w:rsidR="00383BBE" w:rsidRPr="00E63FC7" w:rsidRDefault="00383BBE" w:rsidP="006E411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lastRenderedPageBreak/>
              <w:t>Консультация «Игры-драматизации в воспитании дошкольников»</w:t>
            </w:r>
          </w:p>
          <w:p w:rsidR="00383BBE" w:rsidRPr="00E63FC7" w:rsidRDefault="00383BBE" w:rsidP="006E411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83BBE" w:rsidRPr="00E63FC7" w:rsidRDefault="00383BBE" w:rsidP="006E411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83BBE" w:rsidRPr="00E63FC7" w:rsidRDefault="00383BBE" w:rsidP="006E411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83BBE" w:rsidRPr="00E63FC7" w:rsidRDefault="00383BBE" w:rsidP="006E411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83BBE" w:rsidRPr="00E63FC7" w:rsidRDefault="00383BBE" w:rsidP="006E411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3BBE" w:rsidRPr="00E63FC7" w:rsidTr="006E4115">
        <w:tc>
          <w:tcPr>
            <w:tcW w:w="1559" w:type="dxa"/>
          </w:tcPr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lastRenderedPageBreak/>
              <w:t>Подготовительная группа</w:t>
            </w:r>
          </w:p>
        </w:tc>
        <w:tc>
          <w:tcPr>
            <w:tcW w:w="3369" w:type="dxa"/>
          </w:tcPr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Выступление на групповое собрании "Сказка учит находить с ребёнком общий язык"</w:t>
            </w:r>
          </w:p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04" w:type="dxa"/>
          </w:tcPr>
          <w:p w:rsidR="00383BBE" w:rsidRPr="00E63FC7" w:rsidRDefault="00383BBE" w:rsidP="006A7C4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Консультация "Учимся кукловождению".</w:t>
            </w:r>
          </w:p>
          <w:p w:rsidR="00383BBE" w:rsidRPr="00E63FC7" w:rsidRDefault="00383BBE" w:rsidP="006D52A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Сообщение "Совместная деятельность детского сада и семьи по муз. воспитанию детей"</w:t>
            </w:r>
          </w:p>
        </w:tc>
      </w:tr>
    </w:tbl>
    <w:p w:rsidR="00383BBE" w:rsidRPr="00E63FC7" w:rsidRDefault="00383BBE" w:rsidP="00EC0BF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>В течении учебного года в родительских уголках каждой возрастной группы оформляла папки-передвижки по календарно -обрядовым праздникам, дети принимали участие в итоговых родительских собраниях с номерами  на фольклорном материале. (танец  "Прялица", инсценировка сказки "Курочка Ряба" (отрывок).</w:t>
      </w: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Pr="00E63FC7" w:rsidRDefault="00383BBE" w:rsidP="006A572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83BBE" w:rsidRPr="00E63FC7" w:rsidRDefault="00383BBE" w:rsidP="006A572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83BBE" w:rsidRPr="00E63FC7" w:rsidRDefault="00383BBE" w:rsidP="005054D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83BBE" w:rsidRPr="005054D5" w:rsidRDefault="00383BBE" w:rsidP="005054D5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054D5">
        <w:rPr>
          <w:rFonts w:ascii="Times New Roman" w:hAnsi="Times New Roman"/>
          <w:b/>
          <w:sz w:val="28"/>
          <w:szCs w:val="28"/>
        </w:rPr>
        <w:t>ЗАКЛЮЧЕНИЕ</w:t>
      </w:r>
    </w:p>
    <w:p w:rsidR="00383BBE" w:rsidRPr="005054D5" w:rsidRDefault="00383BBE" w:rsidP="005054D5">
      <w:pPr>
        <w:spacing w:after="0" w:line="240" w:lineRule="auto"/>
        <w:ind w:left="1080"/>
        <w:jc w:val="both"/>
        <w:rPr>
          <w:rFonts w:ascii="Times New Roman" w:hAnsi="Times New Roman"/>
          <w:sz w:val="28"/>
          <w:szCs w:val="28"/>
        </w:rPr>
      </w:pPr>
    </w:p>
    <w:p w:rsidR="00383BBE" w:rsidRPr="00E63FC7" w:rsidRDefault="00383BBE" w:rsidP="005054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>Таким образом, в результате проделанной мною работы по теме «Приобщение детей к истокам духовной музыкальной культуры края через театрально-игровую деятельность» дети стали эмоционально откликаться на русский народный фольклор, применять свои знания, умения и навыки не только на музыкальных занятиях, развлечениях и праздниках, но и в повседневной жизни. Дети заинтерисованы в подготовке к театрализованным праздникам, традициям, обрядам, вовлекая в деятельность родителей.</w:t>
      </w:r>
    </w:p>
    <w:p w:rsidR="00383BBE" w:rsidRPr="00E63FC7" w:rsidRDefault="00383BBE" w:rsidP="005054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Pr="00E63FC7" w:rsidRDefault="00383BBE" w:rsidP="005054D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83BBE" w:rsidRPr="00E63FC7" w:rsidRDefault="00383BBE" w:rsidP="005054D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83BBE" w:rsidRPr="00E63FC7" w:rsidRDefault="00383BBE" w:rsidP="006A572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83BBE" w:rsidRPr="00E63FC7" w:rsidRDefault="00383BBE" w:rsidP="006A572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83BBE" w:rsidRPr="00E63FC7" w:rsidRDefault="00383BBE" w:rsidP="006A572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83BBE" w:rsidRPr="00E63FC7" w:rsidRDefault="00383BBE" w:rsidP="006A572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83BBE" w:rsidRPr="00E63FC7" w:rsidRDefault="00383BBE" w:rsidP="006A572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83BBE" w:rsidRPr="00E63FC7" w:rsidRDefault="00383BBE" w:rsidP="006A572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83BBE" w:rsidRPr="00E63FC7" w:rsidRDefault="00383BBE" w:rsidP="006A572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83BBE" w:rsidRPr="00E63FC7" w:rsidRDefault="00383BBE" w:rsidP="006A572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83BBE" w:rsidRPr="00E63FC7" w:rsidRDefault="00383BBE" w:rsidP="006A572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83BBE" w:rsidRPr="00E63FC7" w:rsidRDefault="00383BBE" w:rsidP="006A572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83BBE" w:rsidRPr="00E63FC7" w:rsidRDefault="00383BBE" w:rsidP="006A572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83BBE" w:rsidRPr="00E63FC7" w:rsidRDefault="00383BBE" w:rsidP="006A572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83BBE" w:rsidRPr="00E63FC7" w:rsidRDefault="00383BBE" w:rsidP="006A572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83BBE" w:rsidRPr="005F4BFD" w:rsidRDefault="00383BBE" w:rsidP="005054D5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ПРИЛОЖЕНИЕ </w:t>
      </w:r>
      <w:r w:rsidRPr="006235C0">
        <w:rPr>
          <w:rFonts w:ascii="Times New Roman" w:hAnsi="Times New Roman"/>
          <w:sz w:val="28"/>
          <w:szCs w:val="28"/>
        </w:rPr>
        <w:t>1.</w:t>
      </w:r>
    </w:p>
    <w:p w:rsidR="00383BBE" w:rsidRPr="00E63FC7" w:rsidRDefault="00383BBE" w:rsidP="006A572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83BBE" w:rsidRPr="00E63FC7" w:rsidRDefault="00383BBE" w:rsidP="006A572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83BBE" w:rsidRPr="00E63FC7" w:rsidRDefault="00383BBE" w:rsidP="006A572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63FC7">
        <w:rPr>
          <w:rFonts w:ascii="Times New Roman" w:hAnsi="Times New Roman"/>
          <w:sz w:val="28"/>
          <w:szCs w:val="28"/>
        </w:rPr>
        <w:t>Планирование театрально-игровой деятельности в русском народном фольклоре.</w:t>
      </w:r>
    </w:p>
    <w:p w:rsidR="00383BBE" w:rsidRPr="00E63FC7" w:rsidRDefault="00383BBE" w:rsidP="00D26FD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83BBE" w:rsidRPr="00E63FC7" w:rsidRDefault="00383BBE" w:rsidP="00A647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19"/>
        <w:gridCol w:w="4084"/>
        <w:gridCol w:w="3329"/>
      </w:tblGrid>
      <w:tr w:rsidR="00383BBE" w:rsidRPr="00E63FC7" w:rsidTr="006E4115">
        <w:tc>
          <w:tcPr>
            <w:tcW w:w="2419" w:type="dxa"/>
          </w:tcPr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Возрастная группа</w:t>
            </w:r>
          </w:p>
        </w:tc>
        <w:tc>
          <w:tcPr>
            <w:tcW w:w="4084" w:type="dxa"/>
          </w:tcPr>
          <w:p w:rsidR="00383BBE" w:rsidRPr="00E63FC7" w:rsidRDefault="00383BBE" w:rsidP="006E411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Название</w:t>
            </w:r>
          </w:p>
        </w:tc>
        <w:tc>
          <w:tcPr>
            <w:tcW w:w="3329" w:type="dxa"/>
          </w:tcPr>
          <w:p w:rsidR="00383BBE" w:rsidRPr="00E63FC7" w:rsidRDefault="00383BBE" w:rsidP="006E411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Виды театров</w:t>
            </w:r>
          </w:p>
        </w:tc>
      </w:tr>
      <w:tr w:rsidR="00383BBE" w:rsidRPr="00E63FC7" w:rsidTr="006E4115">
        <w:tc>
          <w:tcPr>
            <w:tcW w:w="2419" w:type="dxa"/>
            <w:vMerge w:val="restart"/>
          </w:tcPr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  <w:lang w:val="en-US"/>
              </w:rPr>
              <w:t>I младшая группа</w:t>
            </w:r>
          </w:p>
        </w:tc>
        <w:tc>
          <w:tcPr>
            <w:tcW w:w="4084" w:type="dxa"/>
          </w:tcPr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«Курочка Ряба»</w:t>
            </w:r>
          </w:p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 xml:space="preserve">«Кошкин дом»  </w:t>
            </w:r>
          </w:p>
        </w:tc>
        <w:tc>
          <w:tcPr>
            <w:tcW w:w="3329" w:type="dxa"/>
          </w:tcPr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  <w:r w:rsidRPr="00E63FC7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t>Фланелеграф</w:t>
            </w:r>
          </w:p>
        </w:tc>
      </w:tr>
      <w:tr w:rsidR="00383BBE" w:rsidRPr="00E63FC7" w:rsidTr="006E4115">
        <w:tc>
          <w:tcPr>
            <w:tcW w:w="2419" w:type="dxa"/>
            <w:vMerge/>
          </w:tcPr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84" w:type="dxa"/>
          </w:tcPr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«Волк и семеро козлят»</w:t>
            </w:r>
          </w:p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«Репка»</w:t>
            </w:r>
          </w:p>
        </w:tc>
        <w:tc>
          <w:tcPr>
            <w:tcW w:w="3329" w:type="dxa"/>
          </w:tcPr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Настольный театр</w:t>
            </w:r>
          </w:p>
        </w:tc>
      </w:tr>
      <w:tr w:rsidR="00383BBE" w:rsidRPr="00E63FC7" w:rsidTr="006E4115">
        <w:tc>
          <w:tcPr>
            <w:tcW w:w="2419" w:type="dxa"/>
            <w:vMerge w:val="restart"/>
          </w:tcPr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  <w:lang w:val="en-US"/>
              </w:rPr>
              <w:t>II</w:t>
            </w:r>
            <w:r w:rsidRPr="00E63FC7">
              <w:rPr>
                <w:rFonts w:ascii="Times New Roman" w:hAnsi="Times New Roman"/>
                <w:sz w:val="28"/>
                <w:szCs w:val="28"/>
              </w:rPr>
              <w:t xml:space="preserve"> младшая группа</w:t>
            </w:r>
          </w:p>
        </w:tc>
        <w:tc>
          <w:tcPr>
            <w:tcW w:w="4084" w:type="dxa"/>
          </w:tcPr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«Теремок»</w:t>
            </w:r>
          </w:p>
        </w:tc>
        <w:tc>
          <w:tcPr>
            <w:tcW w:w="3329" w:type="dxa"/>
          </w:tcPr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Театр картинок.</w:t>
            </w:r>
          </w:p>
        </w:tc>
      </w:tr>
      <w:tr w:rsidR="00383BBE" w:rsidRPr="00E63FC7" w:rsidTr="006E4115">
        <w:tc>
          <w:tcPr>
            <w:tcW w:w="2419" w:type="dxa"/>
            <w:vMerge/>
          </w:tcPr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84" w:type="dxa"/>
          </w:tcPr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«Репка»</w:t>
            </w:r>
          </w:p>
        </w:tc>
        <w:tc>
          <w:tcPr>
            <w:tcW w:w="3329" w:type="dxa"/>
          </w:tcPr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Пальчиковый театр.</w:t>
            </w:r>
          </w:p>
        </w:tc>
      </w:tr>
      <w:tr w:rsidR="00383BBE" w:rsidRPr="00E63FC7" w:rsidTr="006E4115">
        <w:tc>
          <w:tcPr>
            <w:tcW w:w="2419" w:type="dxa"/>
            <w:vMerge/>
          </w:tcPr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84" w:type="dxa"/>
          </w:tcPr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«Курочка Ряба»</w:t>
            </w:r>
          </w:p>
        </w:tc>
        <w:tc>
          <w:tcPr>
            <w:tcW w:w="3329" w:type="dxa"/>
          </w:tcPr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Перчаточный театр.</w:t>
            </w:r>
          </w:p>
        </w:tc>
      </w:tr>
      <w:tr w:rsidR="00383BBE" w:rsidRPr="00E63FC7" w:rsidTr="006E4115">
        <w:tc>
          <w:tcPr>
            <w:tcW w:w="2419" w:type="dxa"/>
            <w:vMerge/>
          </w:tcPr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84" w:type="dxa"/>
          </w:tcPr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«Репка»</w:t>
            </w:r>
          </w:p>
        </w:tc>
        <w:tc>
          <w:tcPr>
            <w:tcW w:w="3329" w:type="dxa"/>
          </w:tcPr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Драматизация .</w:t>
            </w:r>
          </w:p>
        </w:tc>
      </w:tr>
      <w:tr w:rsidR="00383BBE" w:rsidRPr="00E63FC7" w:rsidTr="006E4115">
        <w:tc>
          <w:tcPr>
            <w:tcW w:w="2419" w:type="dxa"/>
            <w:vMerge w:val="restart"/>
          </w:tcPr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 xml:space="preserve">Средняя группа </w:t>
            </w:r>
          </w:p>
        </w:tc>
        <w:tc>
          <w:tcPr>
            <w:tcW w:w="4084" w:type="dxa"/>
          </w:tcPr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«Колобок», «Теремок»</w:t>
            </w:r>
          </w:p>
        </w:tc>
        <w:tc>
          <w:tcPr>
            <w:tcW w:w="3329" w:type="dxa"/>
          </w:tcPr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Варежковый театр</w:t>
            </w:r>
          </w:p>
        </w:tc>
      </w:tr>
      <w:tr w:rsidR="00383BBE" w:rsidRPr="00E63FC7" w:rsidTr="006E4115">
        <w:tc>
          <w:tcPr>
            <w:tcW w:w="2419" w:type="dxa"/>
            <w:vMerge/>
          </w:tcPr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84" w:type="dxa"/>
          </w:tcPr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«Курочка Ряба»</w:t>
            </w:r>
          </w:p>
        </w:tc>
        <w:tc>
          <w:tcPr>
            <w:tcW w:w="3329" w:type="dxa"/>
          </w:tcPr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Би-ба-бо.</w:t>
            </w:r>
          </w:p>
        </w:tc>
      </w:tr>
      <w:tr w:rsidR="00383BBE" w:rsidRPr="00E63FC7" w:rsidTr="006E4115">
        <w:tc>
          <w:tcPr>
            <w:tcW w:w="2419" w:type="dxa"/>
            <w:vMerge/>
          </w:tcPr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84" w:type="dxa"/>
          </w:tcPr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«Волк и семеро козлят»</w:t>
            </w:r>
          </w:p>
        </w:tc>
        <w:tc>
          <w:tcPr>
            <w:tcW w:w="3329" w:type="dxa"/>
          </w:tcPr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Настольный театр</w:t>
            </w:r>
          </w:p>
        </w:tc>
      </w:tr>
      <w:tr w:rsidR="00383BBE" w:rsidRPr="00E63FC7" w:rsidTr="006E4115">
        <w:tc>
          <w:tcPr>
            <w:tcW w:w="2419" w:type="dxa"/>
            <w:vMerge/>
          </w:tcPr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84" w:type="dxa"/>
          </w:tcPr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«Заюшкина избушка»</w:t>
            </w:r>
          </w:p>
        </w:tc>
        <w:tc>
          <w:tcPr>
            <w:tcW w:w="3329" w:type="dxa"/>
          </w:tcPr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Драматизация .</w:t>
            </w:r>
          </w:p>
        </w:tc>
      </w:tr>
      <w:tr w:rsidR="00383BBE" w:rsidRPr="00E63FC7" w:rsidTr="006E4115">
        <w:tc>
          <w:tcPr>
            <w:tcW w:w="2419" w:type="dxa"/>
            <w:vMerge w:val="restart"/>
          </w:tcPr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Старшая группа</w:t>
            </w:r>
          </w:p>
        </w:tc>
        <w:tc>
          <w:tcPr>
            <w:tcW w:w="4084" w:type="dxa"/>
          </w:tcPr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«Колобок»</w:t>
            </w:r>
          </w:p>
        </w:tc>
        <w:tc>
          <w:tcPr>
            <w:tcW w:w="3329" w:type="dxa"/>
          </w:tcPr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Би-ба-бо.</w:t>
            </w:r>
          </w:p>
        </w:tc>
      </w:tr>
      <w:tr w:rsidR="00383BBE" w:rsidRPr="00E63FC7" w:rsidTr="006E4115">
        <w:tc>
          <w:tcPr>
            <w:tcW w:w="2419" w:type="dxa"/>
            <w:vMerge/>
          </w:tcPr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84" w:type="dxa"/>
          </w:tcPr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«Теремок»</w:t>
            </w:r>
          </w:p>
        </w:tc>
        <w:tc>
          <w:tcPr>
            <w:tcW w:w="3329" w:type="dxa"/>
          </w:tcPr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Драматизация .</w:t>
            </w:r>
          </w:p>
        </w:tc>
      </w:tr>
      <w:tr w:rsidR="00383BBE" w:rsidRPr="00E63FC7" w:rsidTr="006E4115">
        <w:tc>
          <w:tcPr>
            <w:tcW w:w="2419" w:type="dxa"/>
            <w:vMerge/>
          </w:tcPr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84" w:type="dxa"/>
          </w:tcPr>
          <w:p w:rsidR="00383BBE" w:rsidRPr="00E63FC7" w:rsidRDefault="00383BBE" w:rsidP="006A7C4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«Кошкин дом» , «Муха-Цокотуха»</w:t>
            </w:r>
          </w:p>
        </w:tc>
        <w:tc>
          <w:tcPr>
            <w:tcW w:w="3329" w:type="dxa"/>
          </w:tcPr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Драматизация .</w:t>
            </w:r>
          </w:p>
        </w:tc>
      </w:tr>
      <w:tr w:rsidR="00383BBE" w:rsidRPr="00E63FC7" w:rsidTr="006E4115">
        <w:tc>
          <w:tcPr>
            <w:tcW w:w="2419" w:type="dxa"/>
            <w:vMerge/>
          </w:tcPr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84" w:type="dxa"/>
          </w:tcPr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Импровизация потешек</w:t>
            </w:r>
          </w:p>
        </w:tc>
        <w:tc>
          <w:tcPr>
            <w:tcW w:w="3329" w:type="dxa"/>
          </w:tcPr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3BBE" w:rsidRPr="00E63FC7" w:rsidTr="006E4115">
        <w:tc>
          <w:tcPr>
            <w:tcW w:w="2419" w:type="dxa"/>
            <w:vMerge w:val="restart"/>
          </w:tcPr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3BBE" w:rsidRPr="00E63FC7" w:rsidRDefault="00383BBE" w:rsidP="006E411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Подготовительная группа</w:t>
            </w:r>
          </w:p>
        </w:tc>
        <w:tc>
          <w:tcPr>
            <w:tcW w:w="4084" w:type="dxa"/>
          </w:tcPr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«Колобок»</w:t>
            </w:r>
          </w:p>
        </w:tc>
        <w:tc>
          <w:tcPr>
            <w:tcW w:w="3329" w:type="dxa"/>
          </w:tcPr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Сказка-опера.</w:t>
            </w:r>
          </w:p>
        </w:tc>
      </w:tr>
      <w:tr w:rsidR="00383BBE" w:rsidRPr="00E63FC7" w:rsidTr="006E4115">
        <w:tc>
          <w:tcPr>
            <w:tcW w:w="2419" w:type="dxa"/>
            <w:vMerge/>
          </w:tcPr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84" w:type="dxa"/>
          </w:tcPr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«Теремок»</w:t>
            </w:r>
          </w:p>
        </w:tc>
        <w:tc>
          <w:tcPr>
            <w:tcW w:w="3329" w:type="dxa"/>
          </w:tcPr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Драматизация + би-ба-бо</w:t>
            </w:r>
          </w:p>
        </w:tc>
      </w:tr>
      <w:tr w:rsidR="00383BBE" w:rsidRPr="00E63FC7" w:rsidTr="006E4115">
        <w:tc>
          <w:tcPr>
            <w:tcW w:w="2419" w:type="dxa"/>
            <w:vMerge/>
          </w:tcPr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84" w:type="dxa"/>
          </w:tcPr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Русские народные потешки.</w:t>
            </w:r>
          </w:p>
        </w:tc>
        <w:tc>
          <w:tcPr>
            <w:tcW w:w="3329" w:type="dxa"/>
          </w:tcPr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Би-ба-бо.</w:t>
            </w:r>
          </w:p>
        </w:tc>
      </w:tr>
      <w:tr w:rsidR="00383BBE" w:rsidRPr="00E63FC7" w:rsidTr="006E4115">
        <w:tc>
          <w:tcPr>
            <w:tcW w:w="2419" w:type="dxa"/>
            <w:vMerge/>
          </w:tcPr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84" w:type="dxa"/>
          </w:tcPr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«Салат» из русских народных сказок</w:t>
            </w:r>
          </w:p>
        </w:tc>
        <w:tc>
          <w:tcPr>
            <w:tcW w:w="3329" w:type="dxa"/>
          </w:tcPr>
          <w:p w:rsidR="00383BBE" w:rsidRPr="00E63FC7" w:rsidRDefault="00383BBE" w:rsidP="006E411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63FC7">
              <w:rPr>
                <w:rFonts w:ascii="Times New Roman" w:hAnsi="Times New Roman"/>
                <w:sz w:val="28"/>
                <w:szCs w:val="28"/>
              </w:rPr>
              <w:t>Драматизация + би-ба-бо</w:t>
            </w:r>
          </w:p>
        </w:tc>
      </w:tr>
    </w:tbl>
    <w:p w:rsidR="00383BBE" w:rsidRPr="00E63FC7" w:rsidRDefault="00383BBE" w:rsidP="00B66A8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Pr="00E63FC7" w:rsidRDefault="00383BBE" w:rsidP="00B66A8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Pr="00E63FC7" w:rsidRDefault="00383BBE" w:rsidP="00B66A8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Pr="00E63FC7" w:rsidRDefault="00383BBE" w:rsidP="00B66A8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Pr="00E63FC7" w:rsidRDefault="00383BBE" w:rsidP="00B66A8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Pr="00E63FC7" w:rsidRDefault="00383BBE" w:rsidP="00B66A8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Pr="00E63FC7" w:rsidRDefault="00383BBE" w:rsidP="00B66A8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Pr="00E63FC7" w:rsidRDefault="00383BBE" w:rsidP="00B66A8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Pr="00E63FC7" w:rsidRDefault="00383BBE" w:rsidP="00B66A8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3BBE" w:rsidRPr="00E63FC7" w:rsidRDefault="00383BBE" w:rsidP="00B66A8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383BBE" w:rsidRPr="00E63FC7" w:rsidSect="005054D5">
      <w:footerReference w:type="even" r:id="rId8"/>
      <w:footerReference w:type="default" r:id="rId9"/>
      <w:pgSz w:w="11906" w:h="16838"/>
      <w:pgMar w:top="899" w:right="850" w:bottom="1134" w:left="1440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3AF8" w:rsidRDefault="00CD3AF8">
      <w:r>
        <w:separator/>
      </w:r>
    </w:p>
  </w:endnote>
  <w:endnote w:type="continuationSeparator" w:id="0">
    <w:p w:rsidR="00CD3AF8" w:rsidRDefault="00CD3A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3BBE" w:rsidRDefault="008266BA" w:rsidP="00C46BE6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83BB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83BBE" w:rsidRDefault="00383BBE" w:rsidP="00081C39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3BBE" w:rsidRDefault="008266BA" w:rsidP="00C46BE6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83BBE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F16269">
      <w:rPr>
        <w:rStyle w:val="a7"/>
        <w:noProof/>
      </w:rPr>
      <w:t>2</w:t>
    </w:r>
    <w:r>
      <w:rPr>
        <w:rStyle w:val="a7"/>
      </w:rPr>
      <w:fldChar w:fldCharType="end"/>
    </w:r>
  </w:p>
  <w:p w:rsidR="00383BBE" w:rsidRDefault="00383BBE" w:rsidP="00081C39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3AF8" w:rsidRDefault="00CD3AF8">
      <w:r>
        <w:separator/>
      </w:r>
    </w:p>
  </w:footnote>
  <w:footnote w:type="continuationSeparator" w:id="0">
    <w:p w:rsidR="00CD3AF8" w:rsidRDefault="00CD3AF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33C36"/>
    <w:multiLevelType w:val="hybridMultilevel"/>
    <w:tmpl w:val="9E32684E"/>
    <w:lvl w:ilvl="0" w:tplc="C494E5AC">
      <w:start w:val="1"/>
      <w:numFmt w:val="upperRoman"/>
      <w:lvlText w:val="%1."/>
      <w:lvlJc w:val="left"/>
      <w:pPr>
        <w:ind w:left="862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DF940B7"/>
    <w:multiLevelType w:val="hybridMultilevel"/>
    <w:tmpl w:val="FF04E3A2"/>
    <w:lvl w:ilvl="0" w:tplc="3884858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57F5DB2"/>
    <w:multiLevelType w:val="hybridMultilevel"/>
    <w:tmpl w:val="79148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321274"/>
    <w:multiLevelType w:val="hybridMultilevel"/>
    <w:tmpl w:val="4FB09C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B000F98"/>
    <w:multiLevelType w:val="hybridMultilevel"/>
    <w:tmpl w:val="84B82B8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F03724D"/>
    <w:multiLevelType w:val="hybridMultilevel"/>
    <w:tmpl w:val="6354F9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846C49"/>
    <w:multiLevelType w:val="hybridMultilevel"/>
    <w:tmpl w:val="D8B40B8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32C7EE0"/>
    <w:multiLevelType w:val="hybridMultilevel"/>
    <w:tmpl w:val="5B240B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DA764E"/>
    <w:multiLevelType w:val="hybridMultilevel"/>
    <w:tmpl w:val="E4342F5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A680C1A"/>
    <w:multiLevelType w:val="hybridMultilevel"/>
    <w:tmpl w:val="B1ACBEB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18C092C"/>
    <w:multiLevelType w:val="hybridMultilevel"/>
    <w:tmpl w:val="6A64D49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4B42CC0"/>
    <w:multiLevelType w:val="hybridMultilevel"/>
    <w:tmpl w:val="9E32684E"/>
    <w:lvl w:ilvl="0" w:tplc="C494E5AC">
      <w:start w:val="1"/>
      <w:numFmt w:val="upperRoman"/>
      <w:lvlText w:val="%1."/>
      <w:lvlJc w:val="left"/>
      <w:pPr>
        <w:ind w:left="862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74B03E8"/>
    <w:multiLevelType w:val="hybridMultilevel"/>
    <w:tmpl w:val="59F6930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>
    <w:nsid w:val="43654F07"/>
    <w:multiLevelType w:val="hybridMultilevel"/>
    <w:tmpl w:val="1D56CD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780144"/>
    <w:multiLevelType w:val="hybridMultilevel"/>
    <w:tmpl w:val="621EA6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49307B5"/>
    <w:multiLevelType w:val="hybridMultilevel"/>
    <w:tmpl w:val="B7BE65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9627617"/>
    <w:multiLevelType w:val="hybridMultilevel"/>
    <w:tmpl w:val="6FDCA5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D254380"/>
    <w:multiLevelType w:val="hybridMultilevel"/>
    <w:tmpl w:val="98C8AC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06462E6"/>
    <w:multiLevelType w:val="hybridMultilevel"/>
    <w:tmpl w:val="4B8478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6596E50"/>
    <w:multiLevelType w:val="hybridMultilevel"/>
    <w:tmpl w:val="D2BC37F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82C5072"/>
    <w:multiLevelType w:val="hybridMultilevel"/>
    <w:tmpl w:val="F85813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6E5251B"/>
    <w:multiLevelType w:val="hybridMultilevel"/>
    <w:tmpl w:val="90D0217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35D0D7D"/>
    <w:multiLevelType w:val="hybridMultilevel"/>
    <w:tmpl w:val="57303F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3B12D65"/>
    <w:multiLevelType w:val="hybridMultilevel"/>
    <w:tmpl w:val="8D2065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FC50DFF"/>
    <w:multiLevelType w:val="hybridMultilevel"/>
    <w:tmpl w:val="579464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"/>
  </w:num>
  <w:num w:numId="3">
    <w:abstractNumId w:val="22"/>
  </w:num>
  <w:num w:numId="4">
    <w:abstractNumId w:val="10"/>
  </w:num>
  <w:num w:numId="5">
    <w:abstractNumId w:val="2"/>
  </w:num>
  <w:num w:numId="6">
    <w:abstractNumId w:val="3"/>
  </w:num>
  <w:num w:numId="7">
    <w:abstractNumId w:val="23"/>
  </w:num>
  <w:num w:numId="8">
    <w:abstractNumId w:val="8"/>
  </w:num>
  <w:num w:numId="9">
    <w:abstractNumId w:val="16"/>
  </w:num>
  <w:num w:numId="10">
    <w:abstractNumId w:val="17"/>
  </w:num>
  <w:num w:numId="11">
    <w:abstractNumId w:val="13"/>
  </w:num>
  <w:num w:numId="12">
    <w:abstractNumId w:val="19"/>
  </w:num>
  <w:num w:numId="13">
    <w:abstractNumId w:val="15"/>
  </w:num>
  <w:num w:numId="14">
    <w:abstractNumId w:val="5"/>
  </w:num>
  <w:num w:numId="15">
    <w:abstractNumId w:val="9"/>
  </w:num>
  <w:num w:numId="16">
    <w:abstractNumId w:val="7"/>
  </w:num>
  <w:num w:numId="17">
    <w:abstractNumId w:val="20"/>
  </w:num>
  <w:num w:numId="18">
    <w:abstractNumId w:val="24"/>
  </w:num>
  <w:num w:numId="19">
    <w:abstractNumId w:val="21"/>
  </w:num>
  <w:num w:numId="20">
    <w:abstractNumId w:val="6"/>
  </w:num>
  <w:num w:numId="21">
    <w:abstractNumId w:val="18"/>
  </w:num>
  <w:num w:numId="22">
    <w:abstractNumId w:val="0"/>
  </w:num>
  <w:num w:numId="23">
    <w:abstractNumId w:val="11"/>
  </w:num>
  <w:num w:numId="24">
    <w:abstractNumId w:val="1"/>
  </w:num>
  <w:num w:numId="2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508BA"/>
    <w:rsid w:val="00081C39"/>
    <w:rsid w:val="000C784D"/>
    <w:rsid w:val="000D298B"/>
    <w:rsid w:val="000F1231"/>
    <w:rsid w:val="000F605C"/>
    <w:rsid w:val="00103E02"/>
    <w:rsid w:val="00106976"/>
    <w:rsid w:val="001142D7"/>
    <w:rsid w:val="001234D4"/>
    <w:rsid w:val="00127690"/>
    <w:rsid w:val="001512F0"/>
    <w:rsid w:val="001520D1"/>
    <w:rsid w:val="00163191"/>
    <w:rsid w:val="001C2CD0"/>
    <w:rsid w:val="001D41A1"/>
    <w:rsid w:val="001D7D0F"/>
    <w:rsid w:val="00232343"/>
    <w:rsid w:val="00234A36"/>
    <w:rsid w:val="00292127"/>
    <w:rsid w:val="002F66E2"/>
    <w:rsid w:val="0030449F"/>
    <w:rsid w:val="00332696"/>
    <w:rsid w:val="0036182D"/>
    <w:rsid w:val="003713C2"/>
    <w:rsid w:val="00383BBE"/>
    <w:rsid w:val="003E400B"/>
    <w:rsid w:val="003F29AF"/>
    <w:rsid w:val="00404E5D"/>
    <w:rsid w:val="00413D2B"/>
    <w:rsid w:val="00424372"/>
    <w:rsid w:val="0043275C"/>
    <w:rsid w:val="00441E9A"/>
    <w:rsid w:val="0044427B"/>
    <w:rsid w:val="00463137"/>
    <w:rsid w:val="00476B5D"/>
    <w:rsid w:val="004948D0"/>
    <w:rsid w:val="00503B98"/>
    <w:rsid w:val="005054D5"/>
    <w:rsid w:val="005307FB"/>
    <w:rsid w:val="0053628F"/>
    <w:rsid w:val="005479E5"/>
    <w:rsid w:val="00551D3A"/>
    <w:rsid w:val="005637ED"/>
    <w:rsid w:val="005F4BFD"/>
    <w:rsid w:val="006235C0"/>
    <w:rsid w:val="00634C04"/>
    <w:rsid w:val="00641821"/>
    <w:rsid w:val="0065585A"/>
    <w:rsid w:val="0066774D"/>
    <w:rsid w:val="006A4816"/>
    <w:rsid w:val="006A5729"/>
    <w:rsid w:val="006A7C4C"/>
    <w:rsid w:val="006C4CFD"/>
    <w:rsid w:val="006C5BF7"/>
    <w:rsid w:val="006D52A4"/>
    <w:rsid w:val="006E4115"/>
    <w:rsid w:val="006F4557"/>
    <w:rsid w:val="007417DF"/>
    <w:rsid w:val="00760BB3"/>
    <w:rsid w:val="00760E5D"/>
    <w:rsid w:val="00765907"/>
    <w:rsid w:val="0082394F"/>
    <w:rsid w:val="008266BA"/>
    <w:rsid w:val="008656F5"/>
    <w:rsid w:val="008B319E"/>
    <w:rsid w:val="008C0526"/>
    <w:rsid w:val="008F7A96"/>
    <w:rsid w:val="00935AF9"/>
    <w:rsid w:val="00943EDD"/>
    <w:rsid w:val="009508BA"/>
    <w:rsid w:val="00997A61"/>
    <w:rsid w:val="009B19EE"/>
    <w:rsid w:val="009B45E1"/>
    <w:rsid w:val="009C36D4"/>
    <w:rsid w:val="009C4D29"/>
    <w:rsid w:val="009E4F94"/>
    <w:rsid w:val="009F2F25"/>
    <w:rsid w:val="00A12384"/>
    <w:rsid w:val="00A647D0"/>
    <w:rsid w:val="00A85105"/>
    <w:rsid w:val="00AA70A4"/>
    <w:rsid w:val="00AA76A2"/>
    <w:rsid w:val="00AB2D66"/>
    <w:rsid w:val="00AD11D9"/>
    <w:rsid w:val="00B10B9A"/>
    <w:rsid w:val="00B121E7"/>
    <w:rsid w:val="00B51A94"/>
    <w:rsid w:val="00B52774"/>
    <w:rsid w:val="00B63CDC"/>
    <w:rsid w:val="00B66A8D"/>
    <w:rsid w:val="00BB4679"/>
    <w:rsid w:val="00C34F2C"/>
    <w:rsid w:val="00C44AFD"/>
    <w:rsid w:val="00C46BE6"/>
    <w:rsid w:val="00C54CDF"/>
    <w:rsid w:val="00C82922"/>
    <w:rsid w:val="00CC65DD"/>
    <w:rsid w:val="00CD3AF8"/>
    <w:rsid w:val="00D21910"/>
    <w:rsid w:val="00D26FD7"/>
    <w:rsid w:val="00D30F38"/>
    <w:rsid w:val="00D618AB"/>
    <w:rsid w:val="00D6752D"/>
    <w:rsid w:val="00DB0945"/>
    <w:rsid w:val="00DB1F01"/>
    <w:rsid w:val="00DD4A77"/>
    <w:rsid w:val="00E2593B"/>
    <w:rsid w:val="00E63FC7"/>
    <w:rsid w:val="00E73821"/>
    <w:rsid w:val="00E80CD7"/>
    <w:rsid w:val="00E94B71"/>
    <w:rsid w:val="00EC02F0"/>
    <w:rsid w:val="00EC0BFA"/>
    <w:rsid w:val="00ED2487"/>
    <w:rsid w:val="00EF7610"/>
    <w:rsid w:val="00F10757"/>
    <w:rsid w:val="00F1173D"/>
    <w:rsid w:val="00F16269"/>
    <w:rsid w:val="00F631CA"/>
    <w:rsid w:val="00F96149"/>
    <w:rsid w:val="00FA78A0"/>
    <w:rsid w:val="00FC3AEE"/>
    <w:rsid w:val="00FE4FC1"/>
    <w:rsid w:val="00FF5C24"/>
    <w:rsid w:val="00FF72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0A4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27690"/>
    <w:pPr>
      <w:ind w:left="720"/>
      <w:contextualSpacing/>
    </w:pPr>
  </w:style>
  <w:style w:type="table" w:styleId="a4">
    <w:name w:val="Table Grid"/>
    <w:basedOn w:val="a1"/>
    <w:uiPriority w:val="99"/>
    <w:rsid w:val="00C44A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C82922"/>
    <w:pPr>
      <w:widowControl w:val="0"/>
      <w:autoSpaceDE w:val="0"/>
      <w:autoSpaceDN w:val="0"/>
      <w:adjustRightInd w:val="0"/>
    </w:pPr>
    <w:rPr>
      <w:rFonts w:cs="Calibri"/>
      <w:b/>
      <w:bCs/>
      <w:sz w:val="22"/>
      <w:szCs w:val="22"/>
    </w:rPr>
  </w:style>
  <w:style w:type="paragraph" w:styleId="a5">
    <w:name w:val="footer"/>
    <w:basedOn w:val="a"/>
    <w:link w:val="a6"/>
    <w:uiPriority w:val="99"/>
    <w:rsid w:val="00081C3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9F2F25"/>
    <w:rPr>
      <w:rFonts w:cs="Times New Roman"/>
      <w:lang w:eastAsia="en-US"/>
    </w:rPr>
  </w:style>
  <w:style w:type="character" w:styleId="a7">
    <w:name w:val="page number"/>
    <w:basedOn w:val="a0"/>
    <w:uiPriority w:val="99"/>
    <w:rsid w:val="00081C39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F10757"/>
    <w:rPr>
      <w:rFonts w:cs="Times New Roman"/>
    </w:rPr>
  </w:style>
  <w:style w:type="character" w:styleId="a8">
    <w:name w:val="Strong"/>
    <w:basedOn w:val="a0"/>
    <w:uiPriority w:val="99"/>
    <w:qFormat/>
    <w:locked/>
    <w:rsid w:val="00F10757"/>
    <w:rPr>
      <w:rFonts w:cs="Times New Roman"/>
      <w:b/>
      <w:bCs/>
    </w:rPr>
  </w:style>
  <w:style w:type="character" w:styleId="a9">
    <w:name w:val="Hyperlink"/>
    <w:basedOn w:val="a0"/>
    <w:uiPriority w:val="99"/>
    <w:semiHidden/>
    <w:unhideWhenUsed/>
    <w:rsid w:val="00F1626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ok.ru/dk?cmd=logExternal&amp;st.cmd=logExternal&amp;st.sig=pEspP-6RuIBFWtpSslAe-P3JnQip_rvyr1kaC-zNXIsZ2h6gp-CcPCoRfBdAL5Xl&amp;st.link=https%3A%2F%2Fportalobrazovaniya.ru%2Fservisy%2Fdiplom_srazu2%2Findex%3Fpost%3Dok_target_1&amp;st.name=externalLinkRedirect&amp;st.source=f436&amp;st.tid=15196316845483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954</TotalTime>
  <Pages>1</Pages>
  <Words>4795</Words>
  <Characters>27332</Characters>
  <Application>Microsoft Office Word</Application>
  <DocSecurity>0</DocSecurity>
  <Lines>227</Lines>
  <Paragraphs>64</Paragraphs>
  <ScaleCrop>false</ScaleCrop>
  <Company/>
  <LinksUpToDate>false</LinksUpToDate>
  <CharactersWithSpaces>32063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Rita Feklistova</cp:lastModifiedBy>
  <cp:revision>20</cp:revision>
  <dcterms:created xsi:type="dcterms:W3CDTF">2014-11-01T03:54:00Z</dcterms:created>
  <dcterms:modified xsi:type="dcterms:W3CDTF">2020-07-28T05:08:00Z</dcterms:modified>
</cp:coreProperties>
</file>