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60C" w:rsidRPr="00E96C21" w:rsidRDefault="00BF560C" w:rsidP="00742CC8">
      <w:pPr>
        <w:jc w:val="both"/>
        <w:rPr>
          <w:rFonts w:ascii="Times New Roman" w:hAnsi="Times New Roman" w:cs="Times New Roman"/>
          <w:b/>
          <w:sz w:val="28"/>
          <w:szCs w:val="28"/>
        </w:rPr>
      </w:pPr>
      <w:r w:rsidRPr="00E96C21">
        <w:rPr>
          <w:rFonts w:ascii="Times New Roman" w:hAnsi="Times New Roman" w:cs="Times New Roman"/>
          <w:b/>
          <w:sz w:val="28"/>
          <w:szCs w:val="28"/>
        </w:rPr>
        <w:t>«Современные технологии речевого развития детей в условиях реализации ФГОС дошкольного образования».</w:t>
      </w:r>
    </w:p>
    <w:p w:rsidR="00BF560C" w:rsidRDefault="00BF560C" w:rsidP="00742CC8">
      <w:pPr>
        <w:spacing w:after="0" w:line="240" w:lineRule="auto"/>
        <w:jc w:val="both"/>
        <w:rPr>
          <w:rFonts w:ascii="Times New Roman" w:hAnsi="Times New Roman" w:cs="Times New Roman"/>
          <w:sz w:val="28"/>
          <w:szCs w:val="28"/>
        </w:rPr>
      </w:pPr>
      <w:r w:rsidRPr="00E96C21">
        <w:rPr>
          <w:rFonts w:ascii="Times New Roman" w:hAnsi="Times New Roman" w:cs="Times New Roman"/>
          <w:sz w:val="28"/>
          <w:szCs w:val="28"/>
        </w:rPr>
        <w:t xml:space="preserve">В Федеральном Государственном Образовательном Стандарте дошкольного образования «Речевое развитие» выделено как основная образовательная область. </w:t>
      </w:r>
    </w:p>
    <w:p w:rsidR="00BF560C" w:rsidRDefault="00BF560C" w:rsidP="00742CC8">
      <w:pPr>
        <w:spacing w:after="0" w:line="240" w:lineRule="auto"/>
        <w:jc w:val="both"/>
        <w:rPr>
          <w:rFonts w:ascii="Times New Roman" w:hAnsi="Times New Roman" w:cs="Times New Roman"/>
          <w:sz w:val="28"/>
          <w:szCs w:val="28"/>
        </w:rPr>
      </w:pPr>
      <w:r w:rsidRPr="00E96C21">
        <w:rPr>
          <w:rFonts w:ascii="Times New Roman" w:hAnsi="Times New Roman" w:cs="Times New Roman"/>
          <w:sz w:val="28"/>
          <w:szCs w:val="28"/>
        </w:rPr>
        <w:t>В настоящее время развитие речи детей остаётся одной из актуальных проблем современного дошкольного образования. И определяющим моментом в успешном решении задач развития речи детей дошкольного возраста является правильный выбор педагогических технологий, которые были бы не только адекватны возрастным возможностям детей, но и обеспечивали возможность легко решать речевые задачи в разных формах работы с детьми. Организация речевого развития детей в воспитательно</w:t>
      </w:r>
      <w:r>
        <w:rPr>
          <w:rFonts w:ascii="Times New Roman" w:hAnsi="Times New Roman" w:cs="Times New Roman"/>
          <w:sz w:val="28"/>
          <w:szCs w:val="28"/>
        </w:rPr>
        <w:t>-</w:t>
      </w:r>
      <w:r w:rsidRPr="00E96C21">
        <w:rPr>
          <w:rFonts w:ascii="Times New Roman" w:hAnsi="Times New Roman" w:cs="Times New Roman"/>
          <w:sz w:val="28"/>
          <w:szCs w:val="28"/>
        </w:rPr>
        <w:t xml:space="preserve"> образовательной деятельности предусматривает поиск эффективных технологий развития детской речи.</w:t>
      </w:r>
    </w:p>
    <w:p w:rsidR="00BF560C" w:rsidRPr="00E96C21" w:rsidRDefault="00BF560C"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Ни для кого не секрет, что в настоящее время всё чаще у детей</w:t>
      </w:r>
    </w:p>
    <w:p w:rsidR="00BF560C" w:rsidRDefault="00BF560C"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наблюдаются следующие проблемы: плохая дикция, скудный словарный запас,</w:t>
      </w:r>
      <w:r w:rsidR="00063094">
        <w:rPr>
          <w:rFonts w:ascii="Times New Roman" w:hAnsi="Times New Roman" w:cs="Times New Roman"/>
          <w:sz w:val="28"/>
          <w:szCs w:val="28"/>
        </w:rPr>
        <w:t xml:space="preserve"> </w:t>
      </w:r>
      <w:r w:rsidRPr="00E96C21">
        <w:rPr>
          <w:rFonts w:ascii="Times New Roman" w:hAnsi="Times New Roman" w:cs="Times New Roman"/>
          <w:sz w:val="28"/>
          <w:szCs w:val="28"/>
        </w:rPr>
        <w:t>неспособность правильно регулировать темп и громкость речи, неумение грамматически правильно составить предложение</w:t>
      </w:r>
      <w:r>
        <w:rPr>
          <w:rFonts w:ascii="Times New Roman" w:hAnsi="Times New Roman" w:cs="Times New Roman"/>
          <w:sz w:val="28"/>
          <w:szCs w:val="28"/>
        </w:rPr>
        <w:t xml:space="preserve">, нарушение звукопроизношения, </w:t>
      </w:r>
      <w:r w:rsidRPr="00E96C21">
        <w:rPr>
          <w:rFonts w:ascii="Times New Roman" w:hAnsi="Times New Roman" w:cs="Times New Roman"/>
          <w:sz w:val="28"/>
          <w:szCs w:val="28"/>
        </w:rPr>
        <w:t>внимания, несовершенно логическое мышление.</w:t>
      </w:r>
    </w:p>
    <w:p w:rsidR="00BF560C" w:rsidRDefault="00BF560C"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В своей работе с детьми дошкольного возраста я использую нетрадиционные технологии в речевом развитии детей.</w:t>
      </w:r>
    </w:p>
    <w:p w:rsidR="00BF560C" w:rsidRPr="00E96C21" w:rsidRDefault="00BF560C" w:rsidP="00742CC8">
      <w:pPr>
        <w:spacing w:after="0"/>
        <w:jc w:val="both"/>
        <w:rPr>
          <w:rFonts w:ascii="Times New Roman" w:hAnsi="Times New Roman" w:cs="Times New Roman"/>
          <w:sz w:val="28"/>
          <w:szCs w:val="28"/>
        </w:rPr>
      </w:pPr>
      <w:r>
        <w:rPr>
          <w:rFonts w:ascii="Times New Roman" w:hAnsi="Times New Roman" w:cs="Times New Roman"/>
          <w:sz w:val="28"/>
          <w:szCs w:val="28"/>
        </w:rPr>
        <w:t xml:space="preserve">Первая </w:t>
      </w:r>
      <w:r w:rsidRPr="00E96C21">
        <w:rPr>
          <w:rFonts w:ascii="Times New Roman" w:hAnsi="Times New Roman" w:cs="Times New Roman"/>
          <w:sz w:val="28"/>
          <w:szCs w:val="28"/>
        </w:rPr>
        <w:t xml:space="preserve"> технология</w:t>
      </w:r>
      <w:r>
        <w:rPr>
          <w:rFonts w:ascii="Times New Roman" w:hAnsi="Times New Roman" w:cs="Times New Roman"/>
          <w:sz w:val="28"/>
          <w:szCs w:val="28"/>
        </w:rPr>
        <w:t xml:space="preserve">, </w:t>
      </w:r>
      <w:r w:rsidRPr="00E96C21">
        <w:rPr>
          <w:rFonts w:ascii="Times New Roman" w:hAnsi="Times New Roman" w:cs="Times New Roman"/>
          <w:sz w:val="28"/>
          <w:szCs w:val="28"/>
        </w:rPr>
        <w:t xml:space="preserve">о которой хочу рассказать </w:t>
      </w:r>
      <w:proofErr w:type="spellStart"/>
      <w:r w:rsidRPr="00E96C21">
        <w:rPr>
          <w:rFonts w:ascii="Times New Roman" w:hAnsi="Times New Roman" w:cs="Times New Roman"/>
          <w:sz w:val="28"/>
          <w:szCs w:val="28"/>
        </w:rPr>
        <w:t>Су-Джок</w:t>
      </w:r>
      <w:proofErr w:type="spellEnd"/>
      <w:r w:rsidRPr="00E96C21">
        <w:rPr>
          <w:rFonts w:ascii="Times New Roman" w:hAnsi="Times New Roman" w:cs="Times New Roman"/>
          <w:sz w:val="28"/>
          <w:szCs w:val="28"/>
        </w:rPr>
        <w:t xml:space="preserve"> т</w:t>
      </w:r>
      <w:r>
        <w:rPr>
          <w:rFonts w:ascii="Times New Roman" w:hAnsi="Times New Roman" w:cs="Times New Roman"/>
          <w:sz w:val="28"/>
          <w:szCs w:val="28"/>
        </w:rPr>
        <w:t>ерапия.</w:t>
      </w:r>
    </w:p>
    <w:p w:rsidR="00BF560C" w:rsidRPr="00E96C21" w:rsidRDefault="00BF560C" w:rsidP="00742CC8">
      <w:pPr>
        <w:spacing w:after="0"/>
        <w:jc w:val="both"/>
        <w:rPr>
          <w:rFonts w:ascii="Times New Roman" w:hAnsi="Times New Roman" w:cs="Times New Roman"/>
          <w:sz w:val="28"/>
          <w:szCs w:val="28"/>
        </w:rPr>
      </w:pPr>
      <w:r w:rsidRPr="003433B3">
        <w:rPr>
          <w:rFonts w:ascii="Times New Roman" w:hAnsi="Times New Roman" w:cs="Times New Roman"/>
          <w:sz w:val="28"/>
          <w:szCs w:val="28"/>
        </w:rPr>
        <w:t xml:space="preserve">Метод </w:t>
      </w:r>
      <w:proofErr w:type="spellStart"/>
      <w:r w:rsidRPr="003433B3">
        <w:rPr>
          <w:rFonts w:ascii="Times New Roman" w:hAnsi="Times New Roman" w:cs="Times New Roman"/>
          <w:sz w:val="28"/>
          <w:szCs w:val="28"/>
        </w:rPr>
        <w:t>Су-Джок</w:t>
      </w:r>
      <w:proofErr w:type="spellEnd"/>
      <w:r w:rsidRPr="003433B3">
        <w:rPr>
          <w:rFonts w:ascii="Times New Roman" w:hAnsi="Times New Roman" w:cs="Times New Roman"/>
          <w:sz w:val="28"/>
          <w:szCs w:val="28"/>
        </w:rPr>
        <w:t xml:space="preserve"> - это ультрасов</w:t>
      </w:r>
      <w:r>
        <w:rPr>
          <w:rFonts w:ascii="Times New Roman" w:hAnsi="Times New Roman" w:cs="Times New Roman"/>
          <w:sz w:val="28"/>
          <w:szCs w:val="28"/>
        </w:rPr>
        <w:t>ременное направление</w:t>
      </w:r>
      <w:r w:rsidRPr="003433B3">
        <w:rPr>
          <w:rFonts w:ascii="Times New Roman" w:hAnsi="Times New Roman" w:cs="Times New Roman"/>
          <w:sz w:val="28"/>
          <w:szCs w:val="28"/>
        </w:rPr>
        <w:t>, объединяющее древние знания медицины Востока и последние до</w:t>
      </w:r>
      <w:r>
        <w:rPr>
          <w:rFonts w:ascii="Times New Roman" w:hAnsi="Times New Roman" w:cs="Times New Roman"/>
          <w:sz w:val="28"/>
          <w:szCs w:val="28"/>
        </w:rPr>
        <w:t xml:space="preserve">стижения европейской медицины. </w:t>
      </w:r>
      <w:r w:rsidRPr="003433B3">
        <w:rPr>
          <w:rFonts w:ascii="Times New Roman" w:hAnsi="Times New Roman" w:cs="Times New Roman"/>
          <w:sz w:val="28"/>
          <w:szCs w:val="28"/>
        </w:rPr>
        <w:t>В переводе с корейского «Су» – кисть, «</w:t>
      </w:r>
      <w:proofErr w:type="spellStart"/>
      <w:r w:rsidRPr="003433B3">
        <w:rPr>
          <w:rFonts w:ascii="Times New Roman" w:hAnsi="Times New Roman" w:cs="Times New Roman"/>
          <w:sz w:val="28"/>
          <w:szCs w:val="28"/>
        </w:rPr>
        <w:t>Джок</w:t>
      </w:r>
      <w:proofErr w:type="spellEnd"/>
      <w:r w:rsidRPr="003433B3">
        <w:rPr>
          <w:rFonts w:ascii="Times New Roman" w:hAnsi="Times New Roman" w:cs="Times New Roman"/>
          <w:sz w:val="28"/>
          <w:szCs w:val="28"/>
        </w:rPr>
        <w:t>» – стопа.</w:t>
      </w:r>
    </w:p>
    <w:p w:rsidR="00BF560C" w:rsidRPr="00E96C21" w:rsidRDefault="00BF560C" w:rsidP="00742CC8">
      <w:pPr>
        <w:spacing w:after="0"/>
        <w:jc w:val="both"/>
        <w:rPr>
          <w:rFonts w:ascii="Times New Roman" w:hAnsi="Times New Roman" w:cs="Times New Roman"/>
          <w:sz w:val="28"/>
          <w:szCs w:val="28"/>
        </w:rPr>
      </w:pPr>
      <w:proofErr w:type="spellStart"/>
      <w:r w:rsidRPr="003433B3">
        <w:rPr>
          <w:rFonts w:ascii="Times New Roman" w:hAnsi="Times New Roman" w:cs="Times New Roman"/>
          <w:sz w:val="28"/>
          <w:szCs w:val="28"/>
        </w:rPr>
        <w:t>Су-Джок</w:t>
      </w:r>
      <w:proofErr w:type="spellEnd"/>
      <w:r w:rsidRPr="003433B3">
        <w:rPr>
          <w:rFonts w:ascii="Times New Roman" w:hAnsi="Times New Roman" w:cs="Times New Roman"/>
          <w:sz w:val="28"/>
          <w:szCs w:val="28"/>
        </w:rPr>
        <w:t xml:space="preserve"> терапию можно и нужно использовать в работе с детьми наряду с пальчиковыми играми, мозаикой, штриховкой, лепкой, рисованием.</w:t>
      </w:r>
    </w:p>
    <w:p w:rsidR="00BF560C" w:rsidRPr="00E96C21" w:rsidRDefault="00BF560C" w:rsidP="00742CC8">
      <w:pPr>
        <w:spacing w:after="0"/>
        <w:jc w:val="both"/>
        <w:rPr>
          <w:rFonts w:ascii="Times New Roman" w:hAnsi="Times New Roman" w:cs="Times New Roman"/>
          <w:sz w:val="28"/>
          <w:szCs w:val="28"/>
        </w:rPr>
      </w:pPr>
      <w:r w:rsidRPr="00E96C21">
        <w:rPr>
          <w:rFonts w:ascii="Times New Roman" w:hAnsi="Times New Roman" w:cs="Times New Roman"/>
          <w:b/>
          <w:sz w:val="28"/>
          <w:szCs w:val="28"/>
        </w:rPr>
        <w:t xml:space="preserve">В чём же секрет эффективности метода, </w:t>
      </w:r>
      <w:r w:rsidRPr="00E96C21">
        <w:rPr>
          <w:rFonts w:ascii="Times New Roman" w:hAnsi="Times New Roman" w:cs="Times New Roman"/>
          <w:sz w:val="28"/>
          <w:szCs w:val="28"/>
        </w:rPr>
        <w:t>который, при правильном использовании, обязательно даст положительные результаты. Предлагаю вам познакомиться с этой терапией более подробно.</w:t>
      </w:r>
    </w:p>
    <w:p w:rsidR="00BF560C" w:rsidRPr="00E96C21" w:rsidRDefault="00BF560C" w:rsidP="00742CC8">
      <w:pPr>
        <w:spacing w:after="0"/>
        <w:jc w:val="both"/>
        <w:rPr>
          <w:rFonts w:ascii="Times New Roman" w:hAnsi="Times New Roman" w:cs="Times New Roman"/>
          <w:sz w:val="28"/>
          <w:szCs w:val="28"/>
        </w:rPr>
      </w:pPr>
      <w:proofErr w:type="spellStart"/>
      <w:r w:rsidRPr="00E96C21">
        <w:rPr>
          <w:rFonts w:ascii="Times New Roman" w:hAnsi="Times New Roman" w:cs="Times New Roman"/>
          <w:sz w:val="28"/>
          <w:szCs w:val="28"/>
        </w:rPr>
        <w:t>Су-Джок</w:t>
      </w:r>
      <w:proofErr w:type="spellEnd"/>
      <w:r w:rsidRPr="00E96C21">
        <w:rPr>
          <w:rFonts w:ascii="Times New Roman" w:hAnsi="Times New Roman" w:cs="Times New Roman"/>
          <w:sz w:val="28"/>
          <w:szCs w:val="28"/>
        </w:rPr>
        <w:t xml:space="preserve"> стимулятор-массажёр, представляет собой пластмассовый шарик с небольшими шипами и разделённый на две половинки. Внутри него, находятся два кольца. Колечки сделаны из эластичной, металлической проволоки и очень хорошо растягиваются. Массаж ладоней проводится шариком, а колечками мы массажируем пальчики. При этом по всему организму ощущаются приятные, покалывающие ощущения.</w:t>
      </w:r>
    </w:p>
    <w:p w:rsidR="000577D5" w:rsidRDefault="00C169A8" w:rsidP="00742CC8">
      <w:pPr>
        <w:jc w:val="both"/>
      </w:pPr>
    </w:p>
    <w:p w:rsidR="00BF560C" w:rsidRDefault="00BF560C" w:rsidP="00742CC8">
      <w:pPr>
        <w:jc w:val="both"/>
      </w:pPr>
    </w:p>
    <w:p w:rsidR="00BF560C" w:rsidRDefault="00BF560C" w:rsidP="00742CC8">
      <w:pPr>
        <w:jc w:val="both"/>
      </w:pPr>
    </w:p>
    <w:p w:rsidR="00BF560C" w:rsidRDefault="00BF560C"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lastRenderedPageBreak/>
        <w:t xml:space="preserve">В чём секрет метода </w:t>
      </w:r>
      <w:proofErr w:type="spellStart"/>
      <w:r w:rsidRPr="00E96C21">
        <w:rPr>
          <w:rFonts w:ascii="Times New Roman" w:hAnsi="Times New Roman" w:cs="Times New Roman"/>
          <w:sz w:val="28"/>
          <w:szCs w:val="28"/>
        </w:rPr>
        <w:t>Су-Джок</w:t>
      </w:r>
      <w:proofErr w:type="spellEnd"/>
      <w:r w:rsidRPr="00E96C21">
        <w:rPr>
          <w:rFonts w:ascii="Times New Roman" w:hAnsi="Times New Roman" w:cs="Times New Roman"/>
          <w:sz w:val="28"/>
          <w:szCs w:val="28"/>
        </w:rPr>
        <w:t xml:space="preserve"> терапии для развития речи у детей?</w:t>
      </w:r>
    </w:p>
    <w:p w:rsidR="00BF560C" w:rsidRPr="00BF560C" w:rsidRDefault="00BF560C"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 xml:space="preserve">Достоинств у метода </w:t>
      </w:r>
      <w:proofErr w:type="spellStart"/>
      <w:r w:rsidRPr="00E96C21">
        <w:rPr>
          <w:rFonts w:ascii="Times New Roman" w:hAnsi="Times New Roman" w:cs="Times New Roman"/>
          <w:sz w:val="28"/>
          <w:szCs w:val="28"/>
        </w:rPr>
        <w:t>Су-Джок</w:t>
      </w:r>
      <w:proofErr w:type="spellEnd"/>
      <w:r w:rsidRPr="00E96C21">
        <w:rPr>
          <w:rFonts w:ascii="Times New Roman" w:hAnsi="Times New Roman" w:cs="Times New Roman"/>
          <w:sz w:val="28"/>
          <w:szCs w:val="28"/>
        </w:rPr>
        <w:t xml:space="preserve"> терапии много, вот некоторые из них:</w:t>
      </w:r>
    </w:p>
    <w:p w:rsidR="00BF560C" w:rsidRPr="00BF560C" w:rsidRDefault="00BF560C" w:rsidP="00742CC8">
      <w:pPr>
        <w:pStyle w:val="a3"/>
        <w:numPr>
          <w:ilvl w:val="0"/>
          <w:numId w:val="1"/>
        </w:numPr>
        <w:jc w:val="both"/>
      </w:pPr>
      <w:r w:rsidRPr="00BF560C">
        <w:rPr>
          <w:rFonts w:ascii="Times New Roman" w:hAnsi="Times New Roman" w:cs="Times New Roman"/>
          <w:sz w:val="28"/>
          <w:szCs w:val="28"/>
        </w:rPr>
        <w:t>Высокая эффективность – при правильном применении наступает выраженный эффект</w:t>
      </w:r>
      <w:r>
        <w:rPr>
          <w:rFonts w:ascii="Times New Roman" w:hAnsi="Times New Roman" w:cs="Times New Roman"/>
          <w:sz w:val="28"/>
          <w:szCs w:val="28"/>
        </w:rPr>
        <w:t>.</w:t>
      </w:r>
    </w:p>
    <w:p w:rsidR="00BF560C" w:rsidRPr="00BF560C" w:rsidRDefault="00BF560C" w:rsidP="00742CC8">
      <w:pPr>
        <w:pStyle w:val="a3"/>
        <w:numPr>
          <w:ilvl w:val="0"/>
          <w:numId w:val="1"/>
        </w:numPr>
        <w:spacing w:after="0"/>
        <w:jc w:val="both"/>
        <w:rPr>
          <w:rFonts w:ascii="Times New Roman" w:hAnsi="Times New Roman" w:cs="Times New Roman"/>
          <w:sz w:val="28"/>
          <w:szCs w:val="28"/>
        </w:rPr>
      </w:pPr>
      <w:r w:rsidRPr="00BF560C">
        <w:rPr>
          <w:rFonts w:ascii="Times New Roman" w:hAnsi="Times New Roman" w:cs="Times New Roman"/>
          <w:sz w:val="28"/>
          <w:szCs w:val="28"/>
        </w:rPr>
        <w:t xml:space="preserve"> Абсолютная безопасность – неправильное применение никогда не наносит вред – оно просто не эффективно.</w:t>
      </w:r>
    </w:p>
    <w:p w:rsidR="00BF560C" w:rsidRPr="00BF560C" w:rsidRDefault="00BF560C" w:rsidP="00742CC8">
      <w:pPr>
        <w:pStyle w:val="a3"/>
        <w:numPr>
          <w:ilvl w:val="0"/>
          <w:numId w:val="1"/>
        </w:numPr>
        <w:spacing w:after="0"/>
        <w:jc w:val="both"/>
        <w:rPr>
          <w:rFonts w:ascii="Times New Roman" w:hAnsi="Times New Roman" w:cs="Times New Roman"/>
          <w:sz w:val="28"/>
          <w:szCs w:val="28"/>
        </w:rPr>
      </w:pPr>
      <w:r w:rsidRPr="00BF560C">
        <w:rPr>
          <w:rFonts w:ascii="Times New Roman" w:hAnsi="Times New Roman" w:cs="Times New Roman"/>
          <w:sz w:val="28"/>
          <w:szCs w:val="28"/>
        </w:rPr>
        <w:t xml:space="preserve">Универсальность – </w:t>
      </w:r>
      <w:proofErr w:type="spellStart"/>
      <w:r w:rsidRPr="00BF560C">
        <w:rPr>
          <w:rFonts w:ascii="Times New Roman" w:hAnsi="Times New Roman" w:cs="Times New Roman"/>
          <w:sz w:val="28"/>
          <w:szCs w:val="28"/>
        </w:rPr>
        <w:t>Су-Джок</w:t>
      </w:r>
      <w:proofErr w:type="spellEnd"/>
      <w:r w:rsidRPr="00BF560C">
        <w:rPr>
          <w:rFonts w:ascii="Times New Roman" w:hAnsi="Times New Roman" w:cs="Times New Roman"/>
          <w:sz w:val="28"/>
          <w:szCs w:val="28"/>
        </w:rPr>
        <w:t xml:space="preserve"> терапию могут использовать и педагоги в своей работе, и родители в домашних условиях.</w:t>
      </w:r>
    </w:p>
    <w:p w:rsidR="00BF560C" w:rsidRPr="00BF560C" w:rsidRDefault="00BF560C" w:rsidP="00742CC8">
      <w:pPr>
        <w:pStyle w:val="a3"/>
        <w:numPr>
          <w:ilvl w:val="0"/>
          <w:numId w:val="1"/>
        </w:numPr>
        <w:spacing w:after="0"/>
        <w:jc w:val="both"/>
        <w:rPr>
          <w:rFonts w:ascii="Times New Roman" w:hAnsi="Times New Roman" w:cs="Times New Roman"/>
          <w:sz w:val="28"/>
          <w:szCs w:val="28"/>
        </w:rPr>
      </w:pPr>
      <w:r w:rsidRPr="00BF560C">
        <w:rPr>
          <w:rFonts w:ascii="Times New Roman" w:hAnsi="Times New Roman" w:cs="Times New Roman"/>
          <w:sz w:val="28"/>
          <w:szCs w:val="28"/>
        </w:rPr>
        <w:t>Метод, может применяться с раннего возраста и до глубокой старости;</w:t>
      </w:r>
    </w:p>
    <w:p w:rsidR="00BF560C" w:rsidRPr="00BF560C" w:rsidRDefault="00BF560C" w:rsidP="00742CC8">
      <w:pPr>
        <w:pStyle w:val="a3"/>
        <w:numPr>
          <w:ilvl w:val="0"/>
          <w:numId w:val="1"/>
        </w:numPr>
        <w:spacing w:after="0"/>
        <w:jc w:val="both"/>
        <w:rPr>
          <w:rFonts w:ascii="Times New Roman" w:hAnsi="Times New Roman" w:cs="Times New Roman"/>
          <w:sz w:val="28"/>
          <w:szCs w:val="28"/>
        </w:rPr>
      </w:pPr>
      <w:r w:rsidRPr="00BF560C">
        <w:rPr>
          <w:rFonts w:ascii="Times New Roman" w:hAnsi="Times New Roman" w:cs="Times New Roman"/>
          <w:sz w:val="28"/>
          <w:szCs w:val="28"/>
        </w:rPr>
        <w:t>Эта система настолько проста и доступна, что освоить ее может даже ребенок. Метод достаточно один раз понять, затем им можно пользоваться</w:t>
      </w:r>
      <w:r>
        <w:rPr>
          <w:rFonts w:ascii="Times New Roman" w:hAnsi="Times New Roman" w:cs="Times New Roman"/>
          <w:sz w:val="28"/>
          <w:szCs w:val="28"/>
        </w:rPr>
        <w:t>.</w:t>
      </w:r>
    </w:p>
    <w:p w:rsidR="00BF560C" w:rsidRPr="00BF560C" w:rsidRDefault="00BF560C" w:rsidP="00742CC8">
      <w:pPr>
        <w:spacing w:after="0"/>
        <w:jc w:val="both"/>
        <w:rPr>
          <w:rFonts w:ascii="Times New Roman" w:hAnsi="Times New Roman" w:cs="Times New Roman"/>
          <w:sz w:val="28"/>
          <w:szCs w:val="28"/>
        </w:rPr>
      </w:pPr>
      <w:r w:rsidRPr="00BF560C">
        <w:rPr>
          <w:rFonts w:ascii="Times New Roman" w:hAnsi="Times New Roman" w:cs="Times New Roman"/>
          <w:b/>
          <w:sz w:val="28"/>
          <w:szCs w:val="28"/>
        </w:rPr>
        <w:t xml:space="preserve">Этапы проведения Су – </w:t>
      </w:r>
      <w:proofErr w:type="spellStart"/>
      <w:r w:rsidRPr="00BF560C">
        <w:rPr>
          <w:rFonts w:ascii="Times New Roman" w:hAnsi="Times New Roman" w:cs="Times New Roman"/>
          <w:b/>
          <w:sz w:val="28"/>
          <w:szCs w:val="28"/>
        </w:rPr>
        <w:t>Джок</w:t>
      </w:r>
      <w:proofErr w:type="spellEnd"/>
      <w:r w:rsidRPr="00BF560C">
        <w:rPr>
          <w:rFonts w:ascii="Times New Roman" w:hAnsi="Times New Roman" w:cs="Times New Roman"/>
          <w:b/>
          <w:sz w:val="28"/>
          <w:szCs w:val="28"/>
        </w:rPr>
        <w:t xml:space="preserve"> терапии</w:t>
      </w:r>
      <w:r w:rsidRPr="00BF560C">
        <w:rPr>
          <w:rFonts w:ascii="Times New Roman" w:hAnsi="Times New Roman" w:cs="Times New Roman"/>
          <w:sz w:val="28"/>
          <w:szCs w:val="28"/>
        </w:rPr>
        <w:t xml:space="preserve"> на занятиях по развитию речи:</w:t>
      </w:r>
    </w:p>
    <w:p w:rsidR="00BF560C" w:rsidRPr="00BF560C" w:rsidRDefault="00BF560C" w:rsidP="00742CC8">
      <w:pPr>
        <w:pStyle w:val="a3"/>
        <w:spacing w:after="0"/>
        <w:ind w:left="780"/>
        <w:jc w:val="both"/>
        <w:rPr>
          <w:rFonts w:ascii="Times New Roman" w:hAnsi="Times New Roman" w:cs="Times New Roman"/>
          <w:sz w:val="28"/>
          <w:szCs w:val="28"/>
        </w:rPr>
      </w:pPr>
    </w:p>
    <w:p w:rsidR="00BF560C" w:rsidRPr="00BF560C" w:rsidRDefault="00BF560C" w:rsidP="00742CC8">
      <w:pPr>
        <w:spacing w:after="0" w:line="240" w:lineRule="auto"/>
        <w:jc w:val="both"/>
        <w:rPr>
          <w:rFonts w:ascii="Times New Roman" w:hAnsi="Times New Roman" w:cs="Times New Roman"/>
          <w:sz w:val="28"/>
          <w:szCs w:val="28"/>
        </w:rPr>
      </w:pPr>
      <w:r w:rsidRPr="00BF560C">
        <w:rPr>
          <w:rFonts w:ascii="Times New Roman" w:hAnsi="Times New Roman" w:cs="Times New Roman"/>
          <w:sz w:val="28"/>
          <w:szCs w:val="28"/>
        </w:rPr>
        <w:t xml:space="preserve">     </w:t>
      </w:r>
      <w:r w:rsidRPr="00B17149">
        <w:rPr>
          <w:rFonts w:ascii="Times New Roman" w:hAnsi="Times New Roman" w:cs="Times New Roman"/>
          <w:color w:val="000000" w:themeColor="text1"/>
          <w:sz w:val="28"/>
          <w:szCs w:val="28"/>
        </w:rPr>
        <w:t xml:space="preserve"> I</w:t>
      </w:r>
      <w:r w:rsidRPr="00BF560C">
        <w:rPr>
          <w:rFonts w:ascii="Times New Roman" w:hAnsi="Times New Roman" w:cs="Times New Roman"/>
          <w:sz w:val="28"/>
          <w:szCs w:val="28"/>
        </w:rPr>
        <w:t xml:space="preserve"> этап. Знакомство детей с </w:t>
      </w:r>
      <w:proofErr w:type="spellStart"/>
      <w:r w:rsidRPr="00BF560C">
        <w:rPr>
          <w:rFonts w:ascii="Times New Roman" w:hAnsi="Times New Roman" w:cs="Times New Roman"/>
          <w:sz w:val="28"/>
          <w:szCs w:val="28"/>
        </w:rPr>
        <w:t>Су-Джок</w:t>
      </w:r>
      <w:proofErr w:type="spellEnd"/>
      <w:r w:rsidRPr="00BF560C">
        <w:rPr>
          <w:rFonts w:ascii="Times New Roman" w:hAnsi="Times New Roman" w:cs="Times New Roman"/>
          <w:sz w:val="28"/>
          <w:szCs w:val="28"/>
        </w:rPr>
        <w:t>, правилами его использования.</w:t>
      </w:r>
    </w:p>
    <w:p w:rsidR="00BF560C" w:rsidRPr="00BF560C" w:rsidRDefault="00BF560C" w:rsidP="00742CC8">
      <w:pPr>
        <w:spacing w:after="0" w:line="240" w:lineRule="auto"/>
        <w:jc w:val="both"/>
        <w:rPr>
          <w:rFonts w:ascii="Times New Roman" w:hAnsi="Times New Roman" w:cs="Times New Roman"/>
          <w:sz w:val="28"/>
          <w:szCs w:val="28"/>
        </w:rPr>
      </w:pPr>
      <w:r w:rsidRPr="00BF560C">
        <w:rPr>
          <w:rFonts w:ascii="Times New Roman" w:hAnsi="Times New Roman" w:cs="Times New Roman"/>
          <w:sz w:val="28"/>
          <w:szCs w:val="28"/>
        </w:rPr>
        <w:t xml:space="preserve">      II этап. Закрепление знаний в упражнениях, играх.</w:t>
      </w:r>
    </w:p>
    <w:p w:rsidR="00BF560C" w:rsidRDefault="00BF560C" w:rsidP="00742CC8">
      <w:pPr>
        <w:spacing w:after="0" w:line="240" w:lineRule="auto"/>
        <w:jc w:val="both"/>
        <w:rPr>
          <w:rFonts w:ascii="Times New Roman" w:hAnsi="Times New Roman" w:cs="Times New Roman"/>
          <w:sz w:val="28"/>
          <w:szCs w:val="28"/>
        </w:rPr>
      </w:pPr>
      <w:r w:rsidRPr="00BF560C">
        <w:rPr>
          <w:rFonts w:ascii="Times New Roman" w:hAnsi="Times New Roman" w:cs="Times New Roman"/>
          <w:sz w:val="28"/>
          <w:szCs w:val="28"/>
        </w:rPr>
        <w:t xml:space="preserve">      III этап. Самостоятельное использование шарика </w:t>
      </w:r>
      <w:proofErr w:type="spellStart"/>
      <w:r w:rsidRPr="00BF560C">
        <w:rPr>
          <w:rFonts w:ascii="Times New Roman" w:hAnsi="Times New Roman" w:cs="Times New Roman"/>
          <w:sz w:val="28"/>
          <w:szCs w:val="28"/>
        </w:rPr>
        <w:t>Су-Джок</w:t>
      </w:r>
      <w:proofErr w:type="spellEnd"/>
      <w:r w:rsidRPr="00BF560C">
        <w:rPr>
          <w:rFonts w:ascii="Times New Roman" w:hAnsi="Times New Roman" w:cs="Times New Roman"/>
          <w:sz w:val="28"/>
          <w:szCs w:val="28"/>
        </w:rPr>
        <w:t xml:space="preserve"> в соответствии с потребностями и желаниями.</w:t>
      </w:r>
    </w:p>
    <w:p w:rsidR="00BF560C" w:rsidRPr="00BF560C" w:rsidRDefault="00BF560C" w:rsidP="00742CC8">
      <w:pPr>
        <w:spacing w:after="0" w:line="240" w:lineRule="auto"/>
        <w:jc w:val="both"/>
        <w:rPr>
          <w:rFonts w:ascii="Times New Roman" w:hAnsi="Times New Roman" w:cs="Times New Roman"/>
          <w:sz w:val="28"/>
          <w:szCs w:val="28"/>
        </w:rPr>
      </w:pPr>
    </w:p>
    <w:p w:rsidR="00BF560C" w:rsidRPr="00BF560C" w:rsidRDefault="00BF560C" w:rsidP="00742CC8">
      <w:pPr>
        <w:spacing w:after="0"/>
        <w:jc w:val="both"/>
        <w:rPr>
          <w:rFonts w:ascii="Times New Roman" w:hAnsi="Times New Roman" w:cs="Times New Roman"/>
          <w:sz w:val="28"/>
          <w:szCs w:val="28"/>
        </w:rPr>
      </w:pPr>
      <w:r w:rsidRPr="00BF560C">
        <w:rPr>
          <w:rFonts w:ascii="Times New Roman" w:hAnsi="Times New Roman" w:cs="Times New Roman"/>
          <w:sz w:val="28"/>
          <w:szCs w:val="28"/>
        </w:rPr>
        <w:t xml:space="preserve">Форма организации работы с </w:t>
      </w:r>
      <w:proofErr w:type="spellStart"/>
      <w:r w:rsidRPr="00BF560C">
        <w:rPr>
          <w:rFonts w:ascii="Times New Roman" w:hAnsi="Times New Roman" w:cs="Times New Roman"/>
          <w:sz w:val="28"/>
          <w:szCs w:val="28"/>
        </w:rPr>
        <w:t>Су-Джок</w:t>
      </w:r>
      <w:proofErr w:type="spellEnd"/>
      <w:r>
        <w:rPr>
          <w:rFonts w:ascii="Times New Roman" w:hAnsi="Times New Roman" w:cs="Times New Roman"/>
          <w:sz w:val="28"/>
          <w:szCs w:val="28"/>
        </w:rPr>
        <w:t xml:space="preserve"> </w:t>
      </w:r>
      <w:proofErr w:type="spellStart"/>
      <w:r w:rsidRPr="00BF560C">
        <w:rPr>
          <w:rFonts w:ascii="Times New Roman" w:hAnsi="Times New Roman" w:cs="Times New Roman"/>
          <w:sz w:val="28"/>
          <w:szCs w:val="28"/>
        </w:rPr>
        <w:t>массажерами</w:t>
      </w:r>
      <w:proofErr w:type="spellEnd"/>
      <w:r w:rsidRPr="00BF560C">
        <w:rPr>
          <w:rFonts w:ascii="Times New Roman" w:hAnsi="Times New Roman" w:cs="Times New Roman"/>
          <w:sz w:val="28"/>
          <w:szCs w:val="28"/>
        </w:rPr>
        <w:t xml:space="preserve"> может быть разной: </w:t>
      </w:r>
    </w:p>
    <w:p w:rsidR="00BF560C" w:rsidRPr="00BF560C" w:rsidRDefault="00BF560C" w:rsidP="00742CC8">
      <w:pPr>
        <w:pStyle w:val="a3"/>
        <w:numPr>
          <w:ilvl w:val="0"/>
          <w:numId w:val="4"/>
        </w:numPr>
        <w:spacing w:after="0"/>
        <w:jc w:val="both"/>
        <w:rPr>
          <w:rFonts w:ascii="Times New Roman" w:hAnsi="Times New Roman" w:cs="Times New Roman"/>
          <w:sz w:val="28"/>
          <w:szCs w:val="28"/>
        </w:rPr>
      </w:pPr>
      <w:r w:rsidRPr="00BF560C">
        <w:rPr>
          <w:rFonts w:ascii="Times New Roman" w:hAnsi="Times New Roman" w:cs="Times New Roman"/>
          <w:sz w:val="28"/>
          <w:szCs w:val="28"/>
        </w:rPr>
        <w:t>индивидуальные</w:t>
      </w:r>
    </w:p>
    <w:p w:rsidR="00BF560C" w:rsidRPr="00BF560C" w:rsidRDefault="00BF560C" w:rsidP="00742CC8">
      <w:pPr>
        <w:pStyle w:val="a3"/>
        <w:numPr>
          <w:ilvl w:val="0"/>
          <w:numId w:val="4"/>
        </w:numPr>
        <w:spacing w:after="0"/>
        <w:jc w:val="both"/>
        <w:rPr>
          <w:rFonts w:ascii="Times New Roman" w:hAnsi="Times New Roman" w:cs="Times New Roman"/>
          <w:sz w:val="28"/>
          <w:szCs w:val="28"/>
        </w:rPr>
      </w:pPr>
      <w:r w:rsidRPr="00BF560C">
        <w:rPr>
          <w:rFonts w:ascii="Times New Roman" w:hAnsi="Times New Roman" w:cs="Times New Roman"/>
          <w:sz w:val="28"/>
          <w:szCs w:val="28"/>
        </w:rPr>
        <w:t xml:space="preserve">подгрупповые </w:t>
      </w:r>
    </w:p>
    <w:p w:rsidR="00BF560C" w:rsidRDefault="00BF560C" w:rsidP="00742CC8">
      <w:pPr>
        <w:pStyle w:val="a3"/>
        <w:numPr>
          <w:ilvl w:val="0"/>
          <w:numId w:val="4"/>
        </w:numPr>
        <w:spacing w:after="0"/>
        <w:jc w:val="both"/>
        <w:rPr>
          <w:rFonts w:ascii="Times New Roman" w:hAnsi="Times New Roman" w:cs="Times New Roman"/>
          <w:sz w:val="28"/>
          <w:szCs w:val="28"/>
        </w:rPr>
      </w:pPr>
      <w:r w:rsidRPr="00BF560C">
        <w:rPr>
          <w:rFonts w:ascii="Times New Roman" w:hAnsi="Times New Roman" w:cs="Times New Roman"/>
          <w:sz w:val="28"/>
          <w:szCs w:val="28"/>
        </w:rPr>
        <w:t>фронтальные занятия.</w:t>
      </w:r>
    </w:p>
    <w:p w:rsidR="00BF560C" w:rsidRPr="00BF560C" w:rsidRDefault="00BF560C" w:rsidP="00742CC8">
      <w:pPr>
        <w:spacing w:after="0"/>
        <w:jc w:val="both"/>
        <w:rPr>
          <w:rFonts w:ascii="Times New Roman" w:hAnsi="Times New Roman" w:cs="Times New Roman"/>
          <w:sz w:val="28"/>
          <w:szCs w:val="28"/>
        </w:rPr>
      </w:pPr>
      <w:r w:rsidRPr="00BF560C">
        <w:rPr>
          <w:rFonts w:ascii="Times New Roman" w:hAnsi="Times New Roman" w:cs="Times New Roman"/>
          <w:sz w:val="28"/>
          <w:szCs w:val="28"/>
        </w:rPr>
        <w:t xml:space="preserve">С помощью метода </w:t>
      </w:r>
      <w:proofErr w:type="spellStart"/>
      <w:r w:rsidRPr="00BF560C">
        <w:rPr>
          <w:rFonts w:ascii="Times New Roman" w:hAnsi="Times New Roman" w:cs="Times New Roman"/>
          <w:sz w:val="28"/>
          <w:szCs w:val="28"/>
        </w:rPr>
        <w:t>Су-Джок</w:t>
      </w:r>
      <w:proofErr w:type="spellEnd"/>
      <w:r w:rsidRPr="00BF560C">
        <w:rPr>
          <w:rFonts w:ascii="Times New Roman" w:hAnsi="Times New Roman" w:cs="Times New Roman"/>
          <w:sz w:val="28"/>
          <w:szCs w:val="28"/>
        </w:rPr>
        <w:t xml:space="preserve"> терапии решаются многие коррекционные задачи. Такие как:</w:t>
      </w:r>
    </w:p>
    <w:p w:rsidR="00BF560C" w:rsidRPr="00BF560C" w:rsidRDefault="00BF560C" w:rsidP="00742CC8">
      <w:pPr>
        <w:pStyle w:val="a3"/>
        <w:numPr>
          <w:ilvl w:val="0"/>
          <w:numId w:val="4"/>
        </w:numPr>
        <w:spacing w:after="0"/>
        <w:jc w:val="both"/>
        <w:rPr>
          <w:rFonts w:ascii="Times New Roman" w:hAnsi="Times New Roman" w:cs="Times New Roman"/>
          <w:sz w:val="28"/>
          <w:szCs w:val="28"/>
        </w:rPr>
      </w:pPr>
      <w:r w:rsidRPr="00BF560C">
        <w:rPr>
          <w:rFonts w:ascii="Times New Roman" w:hAnsi="Times New Roman" w:cs="Times New Roman"/>
          <w:sz w:val="28"/>
          <w:szCs w:val="28"/>
        </w:rPr>
        <w:t>Развитие фонематического слуха и восприятия;</w:t>
      </w:r>
    </w:p>
    <w:p w:rsidR="00BF560C" w:rsidRPr="00BF560C" w:rsidRDefault="00BF560C" w:rsidP="00742CC8">
      <w:pPr>
        <w:pStyle w:val="a3"/>
        <w:numPr>
          <w:ilvl w:val="0"/>
          <w:numId w:val="4"/>
        </w:numPr>
        <w:spacing w:after="0"/>
        <w:ind w:left="0"/>
        <w:jc w:val="both"/>
        <w:rPr>
          <w:rFonts w:ascii="Times New Roman" w:hAnsi="Times New Roman" w:cs="Times New Roman"/>
          <w:sz w:val="28"/>
          <w:szCs w:val="28"/>
        </w:rPr>
      </w:pPr>
      <w:r w:rsidRPr="00BF560C">
        <w:rPr>
          <w:rFonts w:ascii="Times New Roman" w:hAnsi="Times New Roman" w:cs="Times New Roman"/>
          <w:sz w:val="28"/>
          <w:szCs w:val="28"/>
        </w:rPr>
        <w:t>Коррекция произношения (автоматизация и дифференциация звуков);</w:t>
      </w:r>
    </w:p>
    <w:p w:rsidR="00BF560C" w:rsidRPr="00BF560C" w:rsidRDefault="00BF560C" w:rsidP="00742CC8">
      <w:pPr>
        <w:pStyle w:val="a3"/>
        <w:numPr>
          <w:ilvl w:val="0"/>
          <w:numId w:val="4"/>
        </w:numPr>
        <w:spacing w:after="0"/>
        <w:jc w:val="both"/>
        <w:rPr>
          <w:rFonts w:ascii="Times New Roman" w:hAnsi="Times New Roman" w:cs="Times New Roman"/>
          <w:sz w:val="28"/>
          <w:szCs w:val="28"/>
        </w:rPr>
      </w:pPr>
      <w:r w:rsidRPr="00BF560C">
        <w:rPr>
          <w:rFonts w:ascii="Times New Roman" w:hAnsi="Times New Roman" w:cs="Times New Roman"/>
          <w:sz w:val="28"/>
          <w:szCs w:val="28"/>
        </w:rPr>
        <w:t>Развитие звукового и слогового анализа слов;</w:t>
      </w:r>
    </w:p>
    <w:p w:rsidR="00BF560C" w:rsidRPr="00BF560C" w:rsidRDefault="00BF560C" w:rsidP="00742CC8">
      <w:pPr>
        <w:pStyle w:val="a3"/>
        <w:numPr>
          <w:ilvl w:val="0"/>
          <w:numId w:val="4"/>
        </w:numPr>
        <w:spacing w:after="0"/>
        <w:jc w:val="both"/>
        <w:rPr>
          <w:rFonts w:ascii="Times New Roman" w:hAnsi="Times New Roman" w:cs="Times New Roman"/>
          <w:sz w:val="28"/>
          <w:szCs w:val="28"/>
        </w:rPr>
      </w:pPr>
      <w:r w:rsidRPr="00BF560C">
        <w:rPr>
          <w:rFonts w:ascii="Times New Roman" w:hAnsi="Times New Roman" w:cs="Times New Roman"/>
          <w:sz w:val="28"/>
          <w:szCs w:val="28"/>
        </w:rPr>
        <w:t>Активизация словаря и совершенствование лексико-грамматических категорий;</w:t>
      </w:r>
    </w:p>
    <w:p w:rsidR="00BF560C" w:rsidRPr="00BF560C" w:rsidRDefault="00BF560C" w:rsidP="00742CC8">
      <w:pPr>
        <w:pStyle w:val="a3"/>
        <w:numPr>
          <w:ilvl w:val="0"/>
          <w:numId w:val="4"/>
        </w:numPr>
        <w:spacing w:after="0"/>
        <w:jc w:val="both"/>
        <w:rPr>
          <w:rFonts w:ascii="Times New Roman" w:hAnsi="Times New Roman" w:cs="Times New Roman"/>
          <w:sz w:val="28"/>
          <w:szCs w:val="28"/>
        </w:rPr>
      </w:pPr>
      <w:r w:rsidRPr="00BF560C">
        <w:rPr>
          <w:rFonts w:ascii="Times New Roman" w:hAnsi="Times New Roman" w:cs="Times New Roman"/>
          <w:sz w:val="28"/>
          <w:szCs w:val="28"/>
        </w:rPr>
        <w:t>Развитие общей и мелкой моторики;</w:t>
      </w:r>
    </w:p>
    <w:p w:rsidR="00B17149" w:rsidRPr="00B17149" w:rsidRDefault="00BF560C" w:rsidP="00742CC8">
      <w:pPr>
        <w:pStyle w:val="a3"/>
        <w:numPr>
          <w:ilvl w:val="0"/>
          <w:numId w:val="4"/>
        </w:numPr>
        <w:jc w:val="both"/>
      </w:pPr>
      <w:r w:rsidRPr="00E96C21">
        <w:rPr>
          <w:rFonts w:ascii="Times New Roman" w:hAnsi="Times New Roman" w:cs="Times New Roman"/>
          <w:sz w:val="28"/>
          <w:szCs w:val="28"/>
        </w:rPr>
        <w:t>Развитие психических процессов</w:t>
      </w:r>
      <w:r>
        <w:rPr>
          <w:rFonts w:ascii="Times New Roman" w:hAnsi="Times New Roman" w:cs="Times New Roman"/>
          <w:sz w:val="28"/>
          <w:szCs w:val="28"/>
        </w:rPr>
        <w:t>.</w:t>
      </w:r>
    </w:p>
    <w:p w:rsidR="00B17149" w:rsidRPr="00B17149" w:rsidRDefault="00B17149" w:rsidP="00742CC8">
      <w:pPr>
        <w:jc w:val="both"/>
      </w:pPr>
      <w:r w:rsidRPr="00B17149">
        <w:rPr>
          <w:rFonts w:ascii="Times New Roman" w:hAnsi="Times New Roman" w:cs="Times New Roman"/>
          <w:sz w:val="28"/>
          <w:szCs w:val="28"/>
        </w:rPr>
        <w:t>Чтобы процесс массажа не показался детям скучным, используется стихотворный материал и, одновременно с массажным эффектом, происходит автоматизация отрабатываемых звуков.</w:t>
      </w:r>
    </w:p>
    <w:p w:rsidR="00B17149" w:rsidRPr="00B17149" w:rsidRDefault="00B17149" w:rsidP="00742CC8">
      <w:pPr>
        <w:pStyle w:val="a3"/>
        <w:spacing w:after="0"/>
        <w:jc w:val="both"/>
        <w:rPr>
          <w:rFonts w:ascii="Times New Roman" w:hAnsi="Times New Roman" w:cs="Times New Roman"/>
          <w:sz w:val="28"/>
          <w:szCs w:val="28"/>
        </w:rPr>
      </w:pPr>
    </w:p>
    <w:p w:rsidR="00B17149" w:rsidRDefault="00B17149" w:rsidP="00742CC8">
      <w:pPr>
        <w:pStyle w:val="a3"/>
        <w:spacing w:after="0"/>
        <w:jc w:val="both"/>
        <w:rPr>
          <w:rFonts w:ascii="Times New Roman" w:hAnsi="Times New Roman" w:cs="Times New Roman"/>
          <w:sz w:val="28"/>
          <w:szCs w:val="28"/>
        </w:rPr>
      </w:pPr>
    </w:p>
    <w:p w:rsidR="00B17149" w:rsidRDefault="00B17149" w:rsidP="00742CC8">
      <w:pPr>
        <w:spacing w:after="0"/>
        <w:jc w:val="both"/>
        <w:rPr>
          <w:rFonts w:ascii="Times New Roman" w:hAnsi="Times New Roman" w:cs="Times New Roman"/>
          <w:sz w:val="28"/>
          <w:szCs w:val="28"/>
        </w:rPr>
      </w:pPr>
    </w:p>
    <w:p w:rsidR="00B17149" w:rsidRPr="00B17149" w:rsidRDefault="00B17149" w:rsidP="00742CC8">
      <w:pPr>
        <w:spacing w:after="0"/>
        <w:jc w:val="both"/>
        <w:rPr>
          <w:rFonts w:ascii="Times New Roman" w:hAnsi="Times New Roman" w:cs="Times New Roman"/>
          <w:sz w:val="28"/>
          <w:szCs w:val="28"/>
        </w:rPr>
      </w:pPr>
      <w:r w:rsidRPr="00B17149">
        <w:rPr>
          <w:rFonts w:ascii="Times New Roman" w:hAnsi="Times New Roman" w:cs="Times New Roman"/>
          <w:sz w:val="28"/>
          <w:szCs w:val="28"/>
        </w:rPr>
        <w:lastRenderedPageBreak/>
        <w:t>Интересный речевой материал для занятий</w:t>
      </w:r>
      <w:r>
        <w:rPr>
          <w:rFonts w:ascii="Times New Roman" w:hAnsi="Times New Roman" w:cs="Times New Roman"/>
          <w:sz w:val="28"/>
          <w:szCs w:val="28"/>
        </w:rPr>
        <w:t>.</w:t>
      </w:r>
    </w:p>
    <w:p w:rsidR="00B17149" w:rsidRPr="00B17149" w:rsidRDefault="00B17149" w:rsidP="00742CC8">
      <w:pPr>
        <w:spacing w:after="0"/>
        <w:jc w:val="both"/>
        <w:rPr>
          <w:rFonts w:ascii="Times New Roman" w:hAnsi="Times New Roman" w:cs="Times New Roman"/>
          <w:sz w:val="28"/>
          <w:szCs w:val="28"/>
        </w:rPr>
      </w:pPr>
      <w:r w:rsidRPr="00B17149">
        <w:rPr>
          <w:rFonts w:ascii="Times New Roman" w:hAnsi="Times New Roman" w:cs="Times New Roman"/>
          <w:sz w:val="28"/>
          <w:szCs w:val="28"/>
        </w:rPr>
        <w:t>1.</w:t>
      </w:r>
      <w:r w:rsidRPr="00B17149">
        <w:rPr>
          <w:rFonts w:ascii="Times New Roman" w:hAnsi="Times New Roman" w:cs="Times New Roman"/>
          <w:b/>
          <w:sz w:val="28"/>
          <w:szCs w:val="28"/>
        </w:rPr>
        <w:t xml:space="preserve">Массаж Су – </w:t>
      </w:r>
      <w:proofErr w:type="spellStart"/>
      <w:r w:rsidRPr="00B17149">
        <w:rPr>
          <w:rFonts w:ascii="Times New Roman" w:hAnsi="Times New Roman" w:cs="Times New Roman"/>
          <w:b/>
          <w:sz w:val="28"/>
          <w:szCs w:val="28"/>
        </w:rPr>
        <w:t>Джок</w:t>
      </w:r>
      <w:proofErr w:type="spellEnd"/>
      <w:r w:rsidRPr="00B17149">
        <w:rPr>
          <w:rFonts w:ascii="Times New Roman" w:hAnsi="Times New Roman" w:cs="Times New Roman"/>
          <w:b/>
          <w:sz w:val="28"/>
          <w:szCs w:val="28"/>
        </w:rPr>
        <w:t xml:space="preserve"> шарами</w:t>
      </w:r>
      <w:proofErr w:type="gramStart"/>
      <w:r w:rsidRPr="00B17149">
        <w:rPr>
          <w:rFonts w:ascii="Times New Roman" w:hAnsi="Times New Roman" w:cs="Times New Roman"/>
          <w:sz w:val="28"/>
          <w:szCs w:val="28"/>
        </w:rPr>
        <w:t>.</w:t>
      </w:r>
      <w:proofErr w:type="gramEnd"/>
      <w:r w:rsidRPr="00B17149">
        <w:rPr>
          <w:rFonts w:ascii="Times New Roman" w:hAnsi="Times New Roman" w:cs="Times New Roman"/>
          <w:sz w:val="28"/>
          <w:szCs w:val="28"/>
        </w:rPr>
        <w:t xml:space="preserve"> (</w:t>
      </w:r>
      <w:proofErr w:type="gramStart"/>
      <w:r w:rsidRPr="00B17149">
        <w:rPr>
          <w:rFonts w:ascii="Times New Roman" w:hAnsi="Times New Roman" w:cs="Times New Roman"/>
          <w:sz w:val="28"/>
          <w:szCs w:val="28"/>
        </w:rPr>
        <w:t>д</w:t>
      </w:r>
      <w:proofErr w:type="gramEnd"/>
      <w:r w:rsidRPr="00B17149">
        <w:rPr>
          <w:rFonts w:ascii="Times New Roman" w:hAnsi="Times New Roman" w:cs="Times New Roman"/>
          <w:sz w:val="28"/>
          <w:szCs w:val="28"/>
        </w:rPr>
        <w:t>ети повторяют слова и выполняют действия с шариком в соответствии с текстом)</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Этот шарик непростой, - (любуемся шариком на левой ладошке)</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Он колючий, вот какой</w:t>
      </w:r>
      <w:proofErr w:type="gramStart"/>
      <w:r w:rsidRPr="00B17149">
        <w:rPr>
          <w:rFonts w:ascii="Times New Roman" w:hAnsi="Times New Roman" w:cs="Times New Roman"/>
          <w:sz w:val="28"/>
          <w:szCs w:val="28"/>
        </w:rPr>
        <w:t>.</w:t>
      </w:r>
      <w:proofErr w:type="gramEnd"/>
      <w:r w:rsidRPr="00B17149">
        <w:rPr>
          <w:rFonts w:ascii="Times New Roman" w:hAnsi="Times New Roman" w:cs="Times New Roman"/>
          <w:sz w:val="28"/>
          <w:szCs w:val="28"/>
        </w:rPr>
        <w:t xml:space="preserve"> - ( </w:t>
      </w:r>
      <w:proofErr w:type="gramStart"/>
      <w:r w:rsidRPr="00B17149">
        <w:rPr>
          <w:rFonts w:ascii="Times New Roman" w:hAnsi="Times New Roman" w:cs="Times New Roman"/>
          <w:sz w:val="28"/>
          <w:szCs w:val="28"/>
        </w:rPr>
        <w:t>н</w:t>
      </w:r>
      <w:proofErr w:type="gramEnd"/>
      <w:r w:rsidRPr="00B17149">
        <w:rPr>
          <w:rFonts w:ascii="Times New Roman" w:hAnsi="Times New Roman" w:cs="Times New Roman"/>
          <w:sz w:val="28"/>
          <w:szCs w:val="28"/>
        </w:rPr>
        <w:t>акрываем правой ладонью)</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Будем с шариком играть - (катаем шарик горизонтально)</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И ладошки согревать.</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Раз катаем, два катаем - (катаем шарик вертикально)</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Сильней на шарик нажимаем.</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Как колобок мы покатаем, - (катаем шарик в центре ладошки)</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Сильней на шарик нажимаем.</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(Выполняем движения в соответствии с текстом в правой руке)</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 xml:space="preserve">В руку правую возьмём, </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В кулачок его сожмём.</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(Выполняем движения в соответствии с текстом в левой руке)</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В руку левую возьмём,</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В кулачок его сожмём.</w:t>
      </w:r>
    </w:p>
    <w:p w:rsidR="00B17149" w:rsidRPr="00B17149" w:rsidRDefault="00B17149" w:rsidP="00742CC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B17149">
        <w:rPr>
          <w:rFonts w:ascii="Times New Roman" w:hAnsi="Times New Roman" w:cs="Times New Roman"/>
          <w:sz w:val="28"/>
          <w:szCs w:val="28"/>
        </w:rPr>
        <w:t>Выполняем движения в соответствии с текстом)</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Мы положим шар на стол</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И посмотрим на ладошки,</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И похлопаем немножко,</w:t>
      </w:r>
    </w:p>
    <w:p w:rsid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Потрясём свои ладошки.</w:t>
      </w:r>
    </w:p>
    <w:p w:rsidR="00C169A8" w:rsidRDefault="00C169A8" w:rsidP="00742CC8">
      <w:pPr>
        <w:spacing w:after="0" w:line="240" w:lineRule="auto"/>
        <w:jc w:val="both"/>
        <w:rPr>
          <w:rFonts w:ascii="Times New Roman" w:hAnsi="Times New Roman" w:cs="Times New Roman"/>
          <w:sz w:val="28"/>
          <w:szCs w:val="28"/>
        </w:rPr>
      </w:pPr>
    </w:p>
    <w:p w:rsidR="00C169A8" w:rsidRPr="00B17149" w:rsidRDefault="00C169A8" w:rsidP="00742CC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Для открытия шарика использую:</w:t>
      </w:r>
    </w:p>
    <w:p w:rsidR="00B17149" w:rsidRPr="00B17149" w:rsidRDefault="00B17149" w:rsidP="00742CC8">
      <w:pPr>
        <w:spacing w:after="0" w:line="240" w:lineRule="auto"/>
        <w:jc w:val="both"/>
        <w:rPr>
          <w:rFonts w:ascii="Times New Roman" w:hAnsi="Times New Roman" w:cs="Times New Roman"/>
          <w:b/>
          <w:sz w:val="28"/>
          <w:szCs w:val="28"/>
        </w:rPr>
      </w:pPr>
      <w:r w:rsidRPr="00B17149">
        <w:rPr>
          <w:rFonts w:ascii="Times New Roman" w:hAnsi="Times New Roman" w:cs="Times New Roman"/>
          <w:b/>
          <w:sz w:val="28"/>
          <w:szCs w:val="28"/>
        </w:rPr>
        <w:t>«Шарик»</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 xml:space="preserve">Шарик я открыть хочу. </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 xml:space="preserve">Правой я рукой кручу. </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 xml:space="preserve">Шарик я открыть хочу. </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Левой я рукой кручу.</w:t>
      </w:r>
    </w:p>
    <w:p w:rsidR="00B17149" w:rsidRPr="00B17149" w:rsidRDefault="00B17149" w:rsidP="00742CC8">
      <w:pPr>
        <w:spacing w:after="0" w:line="240" w:lineRule="auto"/>
        <w:jc w:val="both"/>
        <w:rPr>
          <w:rFonts w:ascii="Times New Roman" w:hAnsi="Times New Roman" w:cs="Times New Roman"/>
          <w:sz w:val="28"/>
          <w:szCs w:val="28"/>
        </w:rPr>
      </w:pPr>
      <w:r w:rsidRPr="00B17149">
        <w:rPr>
          <w:rFonts w:ascii="Times New Roman" w:hAnsi="Times New Roman" w:cs="Times New Roman"/>
          <w:sz w:val="28"/>
          <w:szCs w:val="28"/>
        </w:rPr>
        <w:t>Крутить правой рукой правую половинку шарика, левой рукой левую половинку шарика.</w:t>
      </w:r>
    </w:p>
    <w:p w:rsidR="00B17149" w:rsidRPr="00B17149" w:rsidRDefault="00B17149" w:rsidP="00742CC8">
      <w:pPr>
        <w:spacing w:after="0"/>
        <w:ind w:left="360"/>
        <w:jc w:val="both"/>
        <w:rPr>
          <w:rFonts w:ascii="Times New Roman" w:hAnsi="Times New Roman" w:cs="Times New Roman"/>
          <w:sz w:val="28"/>
          <w:szCs w:val="28"/>
        </w:rPr>
      </w:pPr>
    </w:p>
    <w:p w:rsidR="00B17149" w:rsidRPr="00B17149" w:rsidRDefault="00B17149" w:rsidP="00742CC8">
      <w:pPr>
        <w:spacing w:after="0"/>
        <w:jc w:val="both"/>
        <w:rPr>
          <w:rFonts w:ascii="Times New Roman" w:hAnsi="Times New Roman" w:cs="Times New Roman"/>
          <w:sz w:val="28"/>
          <w:szCs w:val="28"/>
        </w:rPr>
      </w:pPr>
      <w:r w:rsidRPr="00B17149">
        <w:rPr>
          <w:rFonts w:ascii="Times New Roman" w:hAnsi="Times New Roman" w:cs="Times New Roman"/>
          <w:sz w:val="28"/>
          <w:szCs w:val="28"/>
        </w:rPr>
        <w:t>2.</w:t>
      </w:r>
      <w:r w:rsidRPr="00B17149">
        <w:rPr>
          <w:rFonts w:ascii="Times New Roman" w:hAnsi="Times New Roman" w:cs="Times New Roman"/>
          <w:b/>
          <w:sz w:val="28"/>
          <w:szCs w:val="28"/>
        </w:rPr>
        <w:t>Массаж пальцев эластичным кольцом.</w:t>
      </w:r>
      <w:r w:rsidRPr="00B17149">
        <w:rPr>
          <w:rFonts w:ascii="Times New Roman" w:hAnsi="Times New Roman" w:cs="Times New Roman"/>
          <w:sz w:val="28"/>
          <w:szCs w:val="28"/>
        </w:rPr>
        <w:t xml:space="preserve"> (Дети поочередно надевают массажные кольца на каждый палец, проговаривая стихотворение пальчиковой гимнастики)</w:t>
      </w:r>
    </w:p>
    <w:p w:rsidR="00B17149" w:rsidRPr="00B17149" w:rsidRDefault="00B17149" w:rsidP="00742CC8">
      <w:pPr>
        <w:spacing w:after="0"/>
        <w:jc w:val="both"/>
        <w:rPr>
          <w:rFonts w:ascii="Times New Roman" w:hAnsi="Times New Roman" w:cs="Times New Roman"/>
          <w:b/>
          <w:sz w:val="28"/>
          <w:szCs w:val="28"/>
        </w:rPr>
      </w:pPr>
      <w:r w:rsidRPr="00B17149">
        <w:rPr>
          <w:rFonts w:ascii="Times New Roman" w:hAnsi="Times New Roman" w:cs="Times New Roman"/>
          <w:b/>
          <w:sz w:val="28"/>
          <w:szCs w:val="28"/>
        </w:rPr>
        <w:t>«Дорожка»</w:t>
      </w:r>
    </w:p>
    <w:p w:rsidR="00B17149" w:rsidRPr="00B17149" w:rsidRDefault="00B17149" w:rsidP="00742CC8">
      <w:pPr>
        <w:spacing w:after="0"/>
        <w:jc w:val="both"/>
        <w:rPr>
          <w:rFonts w:ascii="Times New Roman" w:hAnsi="Times New Roman" w:cs="Times New Roman"/>
          <w:sz w:val="28"/>
          <w:szCs w:val="28"/>
        </w:rPr>
      </w:pPr>
      <w:r w:rsidRPr="00B17149">
        <w:rPr>
          <w:rFonts w:ascii="Times New Roman" w:hAnsi="Times New Roman" w:cs="Times New Roman"/>
          <w:sz w:val="28"/>
          <w:szCs w:val="28"/>
        </w:rPr>
        <w:t xml:space="preserve">Кольцо на пальчик надеваю. </w:t>
      </w:r>
    </w:p>
    <w:p w:rsidR="00B17149" w:rsidRPr="00B17149" w:rsidRDefault="00B17149" w:rsidP="00742CC8">
      <w:pPr>
        <w:spacing w:after="0"/>
        <w:jc w:val="both"/>
        <w:rPr>
          <w:rFonts w:ascii="Times New Roman" w:hAnsi="Times New Roman" w:cs="Times New Roman"/>
          <w:sz w:val="28"/>
          <w:szCs w:val="28"/>
        </w:rPr>
      </w:pPr>
      <w:r w:rsidRPr="00B17149">
        <w:rPr>
          <w:rFonts w:ascii="Times New Roman" w:hAnsi="Times New Roman" w:cs="Times New Roman"/>
          <w:sz w:val="28"/>
          <w:szCs w:val="28"/>
        </w:rPr>
        <w:t xml:space="preserve">И по пальчику качу. </w:t>
      </w:r>
    </w:p>
    <w:p w:rsidR="00B17149" w:rsidRPr="00B17149" w:rsidRDefault="00B17149" w:rsidP="00742CC8">
      <w:pPr>
        <w:spacing w:after="0"/>
        <w:jc w:val="both"/>
        <w:rPr>
          <w:rFonts w:ascii="Times New Roman" w:hAnsi="Times New Roman" w:cs="Times New Roman"/>
          <w:sz w:val="28"/>
          <w:szCs w:val="28"/>
        </w:rPr>
      </w:pPr>
      <w:r w:rsidRPr="00B17149">
        <w:rPr>
          <w:rFonts w:ascii="Times New Roman" w:hAnsi="Times New Roman" w:cs="Times New Roman"/>
          <w:sz w:val="28"/>
          <w:szCs w:val="28"/>
        </w:rPr>
        <w:t>Здоровья пальчику желаю,</w:t>
      </w:r>
    </w:p>
    <w:p w:rsidR="00B17149" w:rsidRPr="00B17149" w:rsidRDefault="00B17149" w:rsidP="00742CC8">
      <w:pPr>
        <w:spacing w:after="0"/>
        <w:jc w:val="both"/>
        <w:rPr>
          <w:rFonts w:ascii="Times New Roman" w:hAnsi="Times New Roman" w:cs="Times New Roman"/>
          <w:sz w:val="28"/>
          <w:szCs w:val="28"/>
        </w:rPr>
      </w:pPr>
      <w:r w:rsidRPr="00B17149">
        <w:rPr>
          <w:rFonts w:ascii="Times New Roman" w:hAnsi="Times New Roman" w:cs="Times New Roman"/>
          <w:sz w:val="28"/>
          <w:szCs w:val="28"/>
        </w:rPr>
        <w:t>Ловким быть его учу.</w:t>
      </w:r>
    </w:p>
    <w:p w:rsidR="00B17149" w:rsidRDefault="00B17149" w:rsidP="00742CC8">
      <w:pPr>
        <w:jc w:val="both"/>
      </w:pPr>
    </w:p>
    <w:p w:rsidR="00B17149" w:rsidRDefault="00B17149" w:rsidP="00742CC8">
      <w:pPr>
        <w:jc w:val="both"/>
      </w:pPr>
    </w:p>
    <w:p w:rsidR="00B17149" w:rsidRDefault="00B17149" w:rsidP="00742CC8">
      <w:pPr>
        <w:jc w:val="both"/>
      </w:pPr>
    </w:p>
    <w:p w:rsidR="00B17149" w:rsidRPr="00E96C21" w:rsidRDefault="00B17149" w:rsidP="00742CC8">
      <w:pPr>
        <w:spacing w:after="0"/>
        <w:jc w:val="both"/>
        <w:rPr>
          <w:rFonts w:ascii="Times New Roman" w:hAnsi="Times New Roman" w:cs="Times New Roman"/>
          <w:sz w:val="28"/>
          <w:szCs w:val="28"/>
        </w:rPr>
      </w:pPr>
      <w:r>
        <w:rPr>
          <w:rFonts w:ascii="Times New Roman" w:hAnsi="Times New Roman" w:cs="Times New Roman"/>
          <w:sz w:val="28"/>
          <w:szCs w:val="28"/>
        </w:rPr>
        <w:t xml:space="preserve">3. </w:t>
      </w:r>
      <w:r w:rsidRPr="00B17149">
        <w:rPr>
          <w:rFonts w:ascii="Times New Roman" w:hAnsi="Times New Roman" w:cs="Times New Roman"/>
          <w:b/>
          <w:sz w:val="28"/>
          <w:szCs w:val="28"/>
        </w:rPr>
        <w:t xml:space="preserve">Использование Су – </w:t>
      </w:r>
      <w:proofErr w:type="spellStart"/>
      <w:r w:rsidRPr="00B17149">
        <w:rPr>
          <w:rFonts w:ascii="Times New Roman" w:hAnsi="Times New Roman" w:cs="Times New Roman"/>
          <w:b/>
          <w:sz w:val="28"/>
          <w:szCs w:val="28"/>
        </w:rPr>
        <w:t>Джок</w:t>
      </w:r>
      <w:proofErr w:type="spellEnd"/>
      <w:r w:rsidRPr="00B17149">
        <w:rPr>
          <w:rFonts w:ascii="Times New Roman" w:hAnsi="Times New Roman" w:cs="Times New Roman"/>
          <w:b/>
          <w:sz w:val="28"/>
          <w:szCs w:val="28"/>
        </w:rPr>
        <w:t xml:space="preserve"> шаров при автоматизации звуков</w:t>
      </w:r>
      <w:r w:rsidRPr="00E96C21">
        <w:rPr>
          <w:rFonts w:ascii="Times New Roman" w:hAnsi="Times New Roman" w:cs="Times New Roman"/>
          <w:sz w:val="28"/>
          <w:szCs w:val="28"/>
        </w:rPr>
        <w:t xml:space="preserve">. /ребенок поочередно надевает массажное кольцо на каждый палец, одновременно проговаривая стихотворение на автоматизацию поставленного звука </w:t>
      </w:r>
      <w:proofErr w:type="gramStart"/>
      <w:r w:rsidRPr="00E96C21">
        <w:rPr>
          <w:rFonts w:ascii="Times New Roman" w:hAnsi="Times New Roman" w:cs="Times New Roman"/>
          <w:sz w:val="28"/>
          <w:szCs w:val="28"/>
        </w:rPr>
        <w:t>Ш</w:t>
      </w:r>
      <w:proofErr w:type="gramEnd"/>
      <w:r w:rsidRPr="00E96C21">
        <w:rPr>
          <w:rFonts w:ascii="Times New Roman" w:hAnsi="Times New Roman" w:cs="Times New Roman"/>
          <w:sz w:val="28"/>
          <w:szCs w:val="28"/>
        </w:rPr>
        <w:t>/</w:t>
      </w:r>
    </w:p>
    <w:p w:rsidR="00B17149" w:rsidRPr="0019759E" w:rsidRDefault="00B17149" w:rsidP="00742CC8">
      <w:pPr>
        <w:spacing w:after="0"/>
        <w:jc w:val="both"/>
        <w:rPr>
          <w:rFonts w:ascii="Times New Roman" w:hAnsi="Times New Roman" w:cs="Times New Roman"/>
          <w:i/>
          <w:sz w:val="28"/>
          <w:szCs w:val="28"/>
        </w:rPr>
      </w:pPr>
      <w:r w:rsidRPr="0019759E">
        <w:rPr>
          <w:rFonts w:ascii="Times New Roman" w:hAnsi="Times New Roman" w:cs="Times New Roman"/>
          <w:i/>
          <w:sz w:val="28"/>
          <w:szCs w:val="28"/>
        </w:rPr>
        <w:t>На правой руке:</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Этот малыш-Илюша, (на большой палец)</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Этот малыш-Ванюша, (указательный)</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Этот малыш-Алеша,  (средний)</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Этот малыш-Антоша, (безымянный)</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А меньшег</w:t>
      </w:r>
      <w:r w:rsidR="00742CC8">
        <w:rPr>
          <w:rFonts w:ascii="Times New Roman" w:hAnsi="Times New Roman" w:cs="Times New Roman"/>
          <w:sz w:val="28"/>
          <w:szCs w:val="28"/>
        </w:rPr>
        <w:t>о малыша зовут Мишуткой друзья</w:t>
      </w:r>
      <w:proofErr w:type="gramStart"/>
      <w:r w:rsidR="00742CC8">
        <w:rPr>
          <w:rFonts w:ascii="Times New Roman" w:hAnsi="Times New Roman" w:cs="Times New Roman"/>
          <w:sz w:val="28"/>
          <w:szCs w:val="28"/>
        </w:rPr>
        <w:t>.</w:t>
      </w:r>
      <w:proofErr w:type="gramEnd"/>
      <w:r w:rsidR="00742CC8">
        <w:rPr>
          <w:rFonts w:ascii="Times New Roman" w:hAnsi="Times New Roman" w:cs="Times New Roman"/>
          <w:sz w:val="28"/>
          <w:szCs w:val="28"/>
        </w:rPr>
        <w:t xml:space="preserve"> </w:t>
      </w:r>
      <w:r w:rsidRPr="00E96C21">
        <w:rPr>
          <w:rFonts w:ascii="Times New Roman" w:hAnsi="Times New Roman" w:cs="Times New Roman"/>
          <w:sz w:val="28"/>
          <w:szCs w:val="28"/>
        </w:rPr>
        <w:t>(</w:t>
      </w:r>
      <w:r w:rsidR="00742CC8">
        <w:rPr>
          <w:rFonts w:ascii="Times New Roman" w:hAnsi="Times New Roman" w:cs="Times New Roman"/>
          <w:sz w:val="28"/>
          <w:szCs w:val="28"/>
        </w:rPr>
        <w:t xml:space="preserve"> </w:t>
      </w:r>
      <w:proofErr w:type="gramStart"/>
      <w:r w:rsidRPr="00E96C21">
        <w:rPr>
          <w:rFonts w:ascii="Times New Roman" w:hAnsi="Times New Roman" w:cs="Times New Roman"/>
          <w:sz w:val="28"/>
          <w:szCs w:val="28"/>
        </w:rPr>
        <w:t>м</w:t>
      </w:r>
      <w:proofErr w:type="gramEnd"/>
      <w:r w:rsidRPr="00E96C21">
        <w:rPr>
          <w:rFonts w:ascii="Times New Roman" w:hAnsi="Times New Roman" w:cs="Times New Roman"/>
          <w:sz w:val="28"/>
          <w:szCs w:val="28"/>
        </w:rPr>
        <w:t>изинец)</w:t>
      </w:r>
    </w:p>
    <w:p w:rsidR="00B17149" w:rsidRPr="00E96C21" w:rsidRDefault="00B17149" w:rsidP="00742CC8">
      <w:pPr>
        <w:spacing w:after="0"/>
        <w:jc w:val="both"/>
        <w:rPr>
          <w:rFonts w:ascii="Times New Roman" w:hAnsi="Times New Roman" w:cs="Times New Roman"/>
          <w:sz w:val="28"/>
          <w:szCs w:val="28"/>
        </w:rPr>
      </w:pPr>
    </w:p>
    <w:p w:rsidR="00B17149" w:rsidRPr="0019759E" w:rsidRDefault="00B17149" w:rsidP="00742CC8">
      <w:pPr>
        <w:spacing w:after="0"/>
        <w:jc w:val="both"/>
        <w:rPr>
          <w:rFonts w:ascii="Times New Roman" w:hAnsi="Times New Roman" w:cs="Times New Roman"/>
          <w:i/>
          <w:sz w:val="28"/>
          <w:szCs w:val="28"/>
        </w:rPr>
      </w:pPr>
      <w:r w:rsidRPr="0019759E">
        <w:rPr>
          <w:rFonts w:ascii="Times New Roman" w:hAnsi="Times New Roman" w:cs="Times New Roman"/>
          <w:i/>
          <w:sz w:val="28"/>
          <w:szCs w:val="28"/>
        </w:rPr>
        <w:t>На левой руке:</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Эта малышка-Танюша, (на большой палец)</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Эта малышка-Ксюша,   (указательный)</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Эта малышка-Маша,   (средний)</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Эта малышка-Даша,   (безымянный)</w:t>
      </w:r>
    </w:p>
    <w:p w:rsidR="00B17149" w:rsidRPr="00E96C21" w:rsidRDefault="00B17149" w:rsidP="00742CC8">
      <w:pPr>
        <w:spacing w:after="0"/>
        <w:jc w:val="both"/>
        <w:rPr>
          <w:rFonts w:ascii="Times New Roman" w:hAnsi="Times New Roman" w:cs="Times New Roman"/>
          <w:sz w:val="28"/>
          <w:szCs w:val="28"/>
        </w:rPr>
      </w:pPr>
      <w:r>
        <w:rPr>
          <w:rFonts w:ascii="Times New Roman" w:hAnsi="Times New Roman" w:cs="Times New Roman"/>
          <w:sz w:val="28"/>
          <w:szCs w:val="28"/>
        </w:rPr>
        <w:t>А меньшую зовут Наташа</w:t>
      </w:r>
      <w:proofErr w:type="gramStart"/>
      <w:r>
        <w:rPr>
          <w:rFonts w:ascii="Times New Roman" w:hAnsi="Times New Roman" w:cs="Times New Roman"/>
          <w:sz w:val="28"/>
          <w:szCs w:val="28"/>
        </w:rPr>
        <w:t>.</w:t>
      </w:r>
      <w:proofErr w:type="gramEnd"/>
      <w:r w:rsidRPr="00E96C21">
        <w:rPr>
          <w:rFonts w:ascii="Times New Roman" w:hAnsi="Times New Roman" w:cs="Times New Roman"/>
          <w:sz w:val="28"/>
          <w:szCs w:val="28"/>
        </w:rPr>
        <w:t xml:space="preserve"> (</w:t>
      </w:r>
      <w:r w:rsidR="00742CC8">
        <w:rPr>
          <w:rFonts w:ascii="Times New Roman" w:hAnsi="Times New Roman" w:cs="Times New Roman"/>
          <w:sz w:val="28"/>
          <w:szCs w:val="28"/>
        </w:rPr>
        <w:t xml:space="preserve"> </w:t>
      </w:r>
      <w:proofErr w:type="gramStart"/>
      <w:r w:rsidRPr="00E96C21">
        <w:rPr>
          <w:rFonts w:ascii="Times New Roman" w:hAnsi="Times New Roman" w:cs="Times New Roman"/>
          <w:sz w:val="28"/>
          <w:szCs w:val="28"/>
        </w:rPr>
        <w:t>м</w:t>
      </w:r>
      <w:proofErr w:type="gramEnd"/>
      <w:r w:rsidRPr="00E96C21">
        <w:rPr>
          <w:rFonts w:ascii="Times New Roman" w:hAnsi="Times New Roman" w:cs="Times New Roman"/>
          <w:sz w:val="28"/>
          <w:szCs w:val="28"/>
        </w:rPr>
        <w:t>изинец)</w:t>
      </w:r>
    </w:p>
    <w:p w:rsidR="00B17149" w:rsidRPr="00437262" w:rsidRDefault="00B17149" w:rsidP="00742CC8">
      <w:pPr>
        <w:jc w:val="both"/>
        <w:rPr>
          <w:rFonts w:ascii="Times New Roman" w:hAnsi="Times New Roman" w:cs="Times New Roman"/>
          <w:sz w:val="28"/>
          <w:szCs w:val="28"/>
        </w:rPr>
      </w:pPr>
      <w:r w:rsidRPr="00437262">
        <w:rPr>
          <w:rFonts w:ascii="Times New Roman" w:hAnsi="Times New Roman" w:cs="Times New Roman"/>
          <w:sz w:val="28"/>
          <w:szCs w:val="28"/>
        </w:rPr>
        <w:t>Для автоматизации звуков игры: « Шарик мы ладонью «стук», повторяем в слове звук</w:t>
      </w:r>
      <w:proofErr w:type="gramStart"/>
      <w:r w:rsidRPr="00437262">
        <w:rPr>
          <w:rFonts w:ascii="Times New Roman" w:hAnsi="Times New Roman" w:cs="Times New Roman"/>
          <w:sz w:val="28"/>
          <w:szCs w:val="28"/>
        </w:rPr>
        <w:t xml:space="preserve">.»; « </w:t>
      </w:r>
      <w:proofErr w:type="gramEnd"/>
      <w:r w:rsidRPr="00437262">
        <w:rPr>
          <w:rFonts w:ascii="Times New Roman" w:hAnsi="Times New Roman" w:cs="Times New Roman"/>
          <w:sz w:val="28"/>
          <w:szCs w:val="28"/>
        </w:rPr>
        <w:t>Шарик мне назад верни, слово</w:t>
      </w:r>
      <w:r>
        <w:rPr>
          <w:rFonts w:ascii="Times New Roman" w:hAnsi="Times New Roman" w:cs="Times New Roman"/>
          <w:sz w:val="28"/>
          <w:szCs w:val="28"/>
        </w:rPr>
        <w:t xml:space="preserve"> </w:t>
      </w:r>
      <w:r w:rsidR="00742CC8">
        <w:rPr>
          <w:rFonts w:ascii="Times New Roman" w:hAnsi="Times New Roman" w:cs="Times New Roman"/>
          <w:sz w:val="28"/>
          <w:szCs w:val="28"/>
        </w:rPr>
        <w:t>(</w:t>
      </w:r>
      <w:r w:rsidRPr="00437262">
        <w:rPr>
          <w:rFonts w:ascii="Times New Roman" w:hAnsi="Times New Roman" w:cs="Times New Roman"/>
          <w:sz w:val="28"/>
          <w:szCs w:val="28"/>
        </w:rPr>
        <w:t>слоги) верно повтори».</w:t>
      </w:r>
    </w:p>
    <w:p w:rsidR="00B17149" w:rsidRPr="00E96C21" w:rsidRDefault="00B17149" w:rsidP="00742CC8">
      <w:pPr>
        <w:spacing w:after="0"/>
        <w:jc w:val="both"/>
        <w:rPr>
          <w:rFonts w:ascii="Times New Roman" w:hAnsi="Times New Roman" w:cs="Times New Roman"/>
          <w:sz w:val="28"/>
          <w:szCs w:val="28"/>
        </w:rPr>
      </w:pPr>
    </w:p>
    <w:p w:rsidR="00B17149" w:rsidRPr="00E96C21" w:rsidRDefault="00B17149" w:rsidP="00742CC8">
      <w:pPr>
        <w:spacing w:after="0"/>
        <w:jc w:val="both"/>
        <w:rPr>
          <w:rFonts w:ascii="Times New Roman" w:hAnsi="Times New Roman" w:cs="Times New Roman"/>
          <w:sz w:val="28"/>
          <w:szCs w:val="28"/>
        </w:rPr>
      </w:pPr>
      <w:r>
        <w:rPr>
          <w:rFonts w:ascii="Times New Roman" w:hAnsi="Times New Roman" w:cs="Times New Roman"/>
          <w:sz w:val="28"/>
          <w:szCs w:val="28"/>
        </w:rPr>
        <w:t>4.</w:t>
      </w:r>
      <w:r w:rsidRPr="00B17149">
        <w:rPr>
          <w:rFonts w:ascii="Times New Roman" w:hAnsi="Times New Roman" w:cs="Times New Roman"/>
          <w:b/>
          <w:sz w:val="28"/>
          <w:szCs w:val="28"/>
        </w:rPr>
        <w:t xml:space="preserve">Использование Су – </w:t>
      </w:r>
      <w:proofErr w:type="spellStart"/>
      <w:r w:rsidRPr="00B17149">
        <w:rPr>
          <w:rFonts w:ascii="Times New Roman" w:hAnsi="Times New Roman" w:cs="Times New Roman"/>
          <w:b/>
          <w:sz w:val="28"/>
          <w:szCs w:val="28"/>
        </w:rPr>
        <w:t>Джок</w:t>
      </w:r>
      <w:proofErr w:type="spellEnd"/>
      <w:r w:rsidRPr="00B17149">
        <w:rPr>
          <w:rFonts w:ascii="Times New Roman" w:hAnsi="Times New Roman" w:cs="Times New Roman"/>
          <w:b/>
          <w:sz w:val="28"/>
          <w:szCs w:val="28"/>
        </w:rPr>
        <w:t xml:space="preserve">  шаров при совершенствовании лексико-грамматических категорий</w:t>
      </w:r>
      <w:r w:rsidRPr="00E96C21">
        <w:rPr>
          <w:rFonts w:ascii="Times New Roman" w:hAnsi="Times New Roman" w:cs="Times New Roman"/>
          <w:sz w:val="28"/>
          <w:szCs w:val="28"/>
        </w:rPr>
        <w:t>.</w:t>
      </w: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Упражнение «</w:t>
      </w:r>
      <w:proofErr w:type="gramStart"/>
      <w:r w:rsidRPr="00E96C21">
        <w:rPr>
          <w:rFonts w:ascii="Times New Roman" w:hAnsi="Times New Roman" w:cs="Times New Roman"/>
          <w:sz w:val="28"/>
          <w:szCs w:val="28"/>
        </w:rPr>
        <w:t>Один-много</w:t>
      </w:r>
      <w:proofErr w:type="gramEnd"/>
      <w:r w:rsidRPr="00E96C21">
        <w:rPr>
          <w:rFonts w:ascii="Times New Roman" w:hAnsi="Times New Roman" w:cs="Times New Roman"/>
          <w:sz w:val="28"/>
          <w:szCs w:val="28"/>
        </w:rPr>
        <w:t>». Взрослый катит «чудо-шарик» по столу ребенку, называя предмет в единственном числе. Ребенок, поймав ладонью шарик, откатывает его назад, называя существительные во множественном числе.</w:t>
      </w:r>
    </w:p>
    <w:p w:rsidR="00B17149" w:rsidRPr="00E96C21" w:rsidRDefault="00B17149" w:rsidP="00742CC8">
      <w:pPr>
        <w:spacing w:after="0"/>
        <w:jc w:val="both"/>
        <w:rPr>
          <w:rFonts w:ascii="Times New Roman" w:hAnsi="Times New Roman" w:cs="Times New Roman"/>
          <w:sz w:val="28"/>
          <w:szCs w:val="28"/>
        </w:rPr>
      </w:pPr>
    </w:p>
    <w:p w:rsidR="00B17149" w:rsidRPr="00E96C21" w:rsidRDefault="00B17149"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Аналогично проводить упражнение «Назови ласково», «Скажи наоборот»</w:t>
      </w:r>
    </w:p>
    <w:p w:rsidR="00B17149" w:rsidRPr="00E96C21" w:rsidRDefault="00B17149" w:rsidP="00742CC8">
      <w:pPr>
        <w:spacing w:after="0"/>
        <w:jc w:val="both"/>
        <w:rPr>
          <w:rFonts w:ascii="Times New Roman" w:hAnsi="Times New Roman" w:cs="Times New Roman"/>
          <w:sz w:val="28"/>
          <w:szCs w:val="28"/>
        </w:rPr>
      </w:pPr>
    </w:p>
    <w:p w:rsidR="00B17149" w:rsidRDefault="00B17149" w:rsidP="00742CC8">
      <w:pPr>
        <w:spacing w:after="0"/>
        <w:jc w:val="both"/>
        <w:rPr>
          <w:rFonts w:ascii="Times New Roman" w:hAnsi="Times New Roman" w:cs="Times New Roman"/>
          <w:sz w:val="28"/>
          <w:szCs w:val="28"/>
        </w:rPr>
      </w:pPr>
      <w:r>
        <w:rPr>
          <w:rFonts w:ascii="Times New Roman" w:hAnsi="Times New Roman" w:cs="Times New Roman"/>
          <w:sz w:val="28"/>
          <w:szCs w:val="28"/>
        </w:rPr>
        <w:t xml:space="preserve"> 5.</w:t>
      </w:r>
      <w:r w:rsidRPr="00B17149">
        <w:rPr>
          <w:rFonts w:ascii="Times New Roman" w:hAnsi="Times New Roman" w:cs="Times New Roman"/>
          <w:b/>
          <w:sz w:val="28"/>
          <w:szCs w:val="28"/>
        </w:rPr>
        <w:t xml:space="preserve">Использование Су – </w:t>
      </w:r>
      <w:proofErr w:type="spellStart"/>
      <w:r w:rsidRPr="00B17149">
        <w:rPr>
          <w:rFonts w:ascii="Times New Roman" w:hAnsi="Times New Roman" w:cs="Times New Roman"/>
          <w:b/>
          <w:sz w:val="28"/>
          <w:szCs w:val="28"/>
        </w:rPr>
        <w:t>Джок</w:t>
      </w:r>
      <w:proofErr w:type="spellEnd"/>
      <w:r w:rsidRPr="00B17149">
        <w:rPr>
          <w:rFonts w:ascii="Times New Roman" w:hAnsi="Times New Roman" w:cs="Times New Roman"/>
          <w:b/>
          <w:sz w:val="28"/>
          <w:szCs w:val="28"/>
        </w:rPr>
        <w:t xml:space="preserve"> шаров для развития памяти и внимания</w:t>
      </w:r>
      <w:r w:rsidRPr="00E96C21">
        <w:rPr>
          <w:rFonts w:ascii="Times New Roman" w:hAnsi="Times New Roman" w:cs="Times New Roman"/>
          <w:sz w:val="28"/>
          <w:szCs w:val="28"/>
        </w:rPr>
        <w:t>.</w:t>
      </w:r>
    </w:p>
    <w:p w:rsidR="00B17149" w:rsidRPr="00437262" w:rsidRDefault="00B17149" w:rsidP="00742CC8">
      <w:pPr>
        <w:spacing w:after="0"/>
        <w:jc w:val="both"/>
        <w:rPr>
          <w:rFonts w:ascii="Times New Roman" w:hAnsi="Times New Roman" w:cs="Times New Roman"/>
          <w:sz w:val="28"/>
          <w:szCs w:val="28"/>
        </w:rPr>
      </w:pPr>
      <w:r w:rsidRPr="00437262">
        <w:rPr>
          <w:rFonts w:ascii="Times New Roman" w:hAnsi="Times New Roman" w:cs="Times New Roman"/>
          <w:sz w:val="28"/>
          <w:szCs w:val="28"/>
        </w:rPr>
        <w:t>Упражнение « Веселое колечко»</w:t>
      </w:r>
    </w:p>
    <w:p w:rsidR="00B17149" w:rsidRPr="00B17149" w:rsidRDefault="00B17149" w:rsidP="00742CC8">
      <w:pPr>
        <w:pStyle w:val="a3"/>
        <w:numPr>
          <w:ilvl w:val="0"/>
          <w:numId w:val="7"/>
        </w:numPr>
        <w:spacing w:after="0"/>
        <w:jc w:val="both"/>
        <w:rPr>
          <w:rFonts w:ascii="Times New Roman" w:hAnsi="Times New Roman" w:cs="Times New Roman"/>
          <w:sz w:val="28"/>
          <w:szCs w:val="28"/>
        </w:rPr>
      </w:pPr>
      <w:r w:rsidRPr="00437262">
        <w:rPr>
          <w:rFonts w:ascii="Times New Roman" w:hAnsi="Times New Roman" w:cs="Times New Roman"/>
          <w:sz w:val="28"/>
          <w:szCs w:val="28"/>
        </w:rPr>
        <w:t>Педагог надевает поочередно колечко на пальцы правой руки ребенка, начиная с большого пальца, проговаривая: « Колечко, колечко на большом пальчике твое местечк</w:t>
      </w:r>
      <w:proofErr w:type="gramStart"/>
      <w:r w:rsidRPr="00437262">
        <w:rPr>
          <w:rFonts w:ascii="Times New Roman" w:hAnsi="Times New Roman" w:cs="Times New Roman"/>
          <w:sz w:val="28"/>
          <w:szCs w:val="28"/>
        </w:rPr>
        <w:t>о(</w:t>
      </w:r>
      <w:proofErr w:type="gramEnd"/>
      <w:r w:rsidRPr="00437262">
        <w:rPr>
          <w:rFonts w:ascii="Times New Roman" w:hAnsi="Times New Roman" w:cs="Times New Roman"/>
          <w:sz w:val="28"/>
          <w:szCs w:val="28"/>
        </w:rPr>
        <w:t xml:space="preserve"> и т. д.) . На другой руке ребенок самостоятельно пытается повторить движения с колечком, называя пальцы рук.</w:t>
      </w:r>
    </w:p>
    <w:p w:rsidR="00B17149" w:rsidRPr="00437262" w:rsidRDefault="00B17149" w:rsidP="00742CC8">
      <w:pPr>
        <w:pStyle w:val="a3"/>
        <w:numPr>
          <w:ilvl w:val="0"/>
          <w:numId w:val="8"/>
        </w:numPr>
        <w:spacing w:after="0"/>
        <w:jc w:val="both"/>
        <w:rPr>
          <w:rFonts w:ascii="Times New Roman" w:hAnsi="Times New Roman" w:cs="Times New Roman"/>
          <w:sz w:val="28"/>
          <w:szCs w:val="28"/>
        </w:rPr>
      </w:pPr>
      <w:r w:rsidRPr="00437262">
        <w:rPr>
          <w:rFonts w:ascii="Times New Roman" w:hAnsi="Times New Roman" w:cs="Times New Roman"/>
          <w:sz w:val="28"/>
          <w:szCs w:val="28"/>
        </w:rPr>
        <w:t xml:space="preserve">Дети выполняют инструкцию: надень колечко на мизинец правой руки, возьми шарик в правую руку и спрячь за спину и т. д.; ребенок </w:t>
      </w:r>
      <w:r w:rsidRPr="00437262">
        <w:rPr>
          <w:rFonts w:ascii="Times New Roman" w:hAnsi="Times New Roman" w:cs="Times New Roman"/>
          <w:sz w:val="28"/>
          <w:szCs w:val="28"/>
        </w:rPr>
        <w:lastRenderedPageBreak/>
        <w:t>закрывает глаза, взрослый надевает колечко на любой его палец, а тот должен назвать, на какой палец какой руки надето кольцо.</w:t>
      </w:r>
    </w:p>
    <w:p w:rsidR="00742CC8" w:rsidRPr="00742CC8" w:rsidRDefault="00742CC8" w:rsidP="00742CC8">
      <w:pPr>
        <w:spacing w:after="0"/>
        <w:jc w:val="both"/>
        <w:rPr>
          <w:rFonts w:ascii="Times New Roman" w:hAnsi="Times New Roman" w:cs="Times New Roman"/>
          <w:sz w:val="28"/>
          <w:szCs w:val="28"/>
        </w:rPr>
      </w:pPr>
      <w:r w:rsidRPr="00742CC8">
        <w:rPr>
          <w:rFonts w:ascii="Times New Roman" w:hAnsi="Times New Roman" w:cs="Times New Roman"/>
          <w:sz w:val="28"/>
          <w:szCs w:val="28"/>
        </w:rPr>
        <w:t>6.</w:t>
      </w:r>
      <w:r w:rsidRPr="00742CC8">
        <w:rPr>
          <w:rFonts w:ascii="Times New Roman" w:hAnsi="Times New Roman" w:cs="Times New Roman"/>
          <w:b/>
          <w:sz w:val="28"/>
          <w:szCs w:val="28"/>
        </w:rPr>
        <w:t>Использование шариков для звукового анализа слов.</w:t>
      </w:r>
    </w:p>
    <w:p w:rsidR="00742CC8" w:rsidRPr="00742CC8" w:rsidRDefault="00742CC8" w:rsidP="00742CC8">
      <w:pPr>
        <w:spacing w:after="0"/>
        <w:jc w:val="both"/>
        <w:rPr>
          <w:rFonts w:ascii="Times New Roman" w:hAnsi="Times New Roman" w:cs="Times New Roman"/>
          <w:sz w:val="28"/>
          <w:szCs w:val="28"/>
        </w:rPr>
      </w:pPr>
      <w:r w:rsidRPr="00742CC8">
        <w:rPr>
          <w:rFonts w:ascii="Times New Roman" w:hAnsi="Times New Roman" w:cs="Times New Roman"/>
          <w:sz w:val="28"/>
          <w:szCs w:val="28"/>
        </w:rPr>
        <w:t>Для характеристики звуков используются массажные шарики трех цветов: красный, синий, зеленый. По заданию взрослого, ребенок показывает, соответствующий обозначению звука, шарик.</w:t>
      </w:r>
    </w:p>
    <w:p w:rsidR="00742CC8" w:rsidRPr="00E96C21" w:rsidRDefault="00742CC8" w:rsidP="00742CC8">
      <w:pPr>
        <w:spacing w:after="0"/>
        <w:jc w:val="both"/>
        <w:rPr>
          <w:rFonts w:ascii="Times New Roman" w:hAnsi="Times New Roman" w:cs="Times New Roman"/>
          <w:sz w:val="28"/>
          <w:szCs w:val="28"/>
        </w:rPr>
      </w:pPr>
      <w:r>
        <w:rPr>
          <w:rFonts w:ascii="Times New Roman" w:hAnsi="Times New Roman" w:cs="Times New Roman"/>
          <w:sz w:val="28"/>
          <w:szCs w:val="28"/>
        </w:rPr>
        <w:t xml:space="preserve">7. </w:t>
      </w:r>
      <w:r w:rsidRPr="00742CC8">
        <w:rPr>
          <w:rFonts w:ascii="Times New Roman" w:hAnsi="Times New Roman" w:cs="Times New Roman"/>
          <w:b/>
          <w:sz w:val="28"/>
          <w:szCs w:val="28"/>
        </w:rPr>
        <w:t>Использование шариков при совершенствовании навыков употребления предлогов</w:t>
      </w:r>
      <w:r w:rsidRPr="00E96C21">
        <w:rPr>
          <w:rFonts w:ascii="Times New Roman" w:hAnsi="Times New Roman" w:cs="Times New Roman"/>
          <w:sz w:val="28"/>
          <w:szCs w:val="28"/>
        </w:rPr>
        <w:t>.</w:t>
      </w:r>
    </w:p>
    <w:p w:rsidR="00742CC8" w:rsidRDefault="00742CC8" w:rsidP="00742CC8">
      <w:pPr>
        <w:spacing w:after="0"/>
        <w:jc w:val="both"/>
        <w:rPr>
          <w:rFonts w:ascii="Times New Roman" w:hAnsi="Times New Roman" w:cs="Times New Roman"/>
          <w:sz w:val="28"/>
          <w:szCs w:val="28"/>
        </w:rPr>
      </w:pPr>
      <w:proofErr w:type="gramStart"/>
      <w:r w:rsidRPr="00E96C21">
        <w:rPr>
          <w:rFonts w:ascii="Times New Roman" w:hAnsi="Times New Roman" w:cs="Times New Roman"/>
          <w:sz w:val="28"/>
          <w:szCs w:val="28"/>
        </w:rPr>
        <w:t>На столе коробка, по инструкции взрослого, ребенок кладет шарики соответственно: красный шарик — в коробку; синий – под коробку; зеленый – около коробки; Затем, наоборот, ребенок должен описать действие взрослого.</w:t>
      </w:r>
      <w:proofErr w:type="gramEnd"/>
    </w:p>
    <w:p w:rsidR="00742CC8" w:rsidRPr="00E96C21" w:rsidRDefault="00742CC8" w:rsidP="00742CC8">
      <w:pPr>
        <w:spacing w:after="0"/>
        <w:jc w:val="both"/>
        <w:rPr>
          <w:rFonts w:ascii="Times New Roman" w:hAnsi="Times New Roman" w:cs="Times New Roman"/>
          <w:sz w:val="28"/>
          <w:szCs w:val="28"/>
        </w:rPr>
      </w:pPr>
    </w:p>
    <w:p w:rsidR="00742CC8" w:rsidRPr="00E96C21" w:rsidRDefault="00742CC8" w:rsidP="00742CC8">
      <w:pPr>
        <w:spacing w:after="0"/>
        <w:jc w:val="both"/>
        <w:rPr>
          <w:rFonts w:ascii="Times New Roman" w:hAnsi="Times New Roman" w:cs="Times New Roman"/>
          <w:sz w:val="28"/>
          <w:szCs w:val="28"/>
        </w:rPr>
      </w:pPr>
    </w:p>
    <w:p w:rsidR="00742CC8" w:rsidRPr="00742CC8" w:rsidRDefault="00742CC8" w:rsidP="00742CC8">
      <w:pPr>
        <w:spacing w:after="0"/>
        <w:jc w:val="both"/>
        <w:rPr>
          <w:rFonts w:ascii="Times New Roman" w:hAnsi="Times New Roman" w:cs="Times New Roman"/>
          <w:b/>
          <w:sz w:val="28"/>
          <w:szCs w:val="28"/>
        </w:rPr>
      </w:pPr>
      <w:r>
        <w:rPr>
          <w:rFonts w:ascii="Times New Roman" w:hAnsi="Times New Roman" w:cs="Times New Roman"/>
          <w:sz w:val="28"/>
          <w:szCs w:val="28"/>
        </w:rPr>
        <w:t xml:space="preserve">8. </w:t>
      </w:r>
      <w:r w:rsidRPr="00742CC8">
        <w:rPr>
          <w:rFonts w:ascii="Times New Roman" w:hAnsi="Times New Roman" w:cs="Times New Roman"/>
          <w:b/>
          <w:sz w:val="28"/>
          <w:szCs w:val="28"/>
        </w:rPr>
        <w:t>Использование шариков для слогового анализа слов.</w:t>
      </w:r>
    </w:p>
    <w:p w:rsidR="00742CC8" w:rsidRPr="00E96C21" w:rsidRDefault="00742CC8" w:rsidP="00742CC8">
      <w:pPr>
        <w:spacing w:after="0"/>
        <w:jc w:val="both"/>
        <w:rPr>
          <w:rFonts w:ascii="Times New Roman" w:hAnsi="Times New Roman" w:cs="Times New Roman"/>
          <w:sz w:val="28"/>
          <w:szCs w:val="28"/>
        </w:rPr>
      </w:pPr>
      <w:r w:rsidRPr="00E96C21">
        <w:rPr>
          <w:rFonts w:ascii="Times New Roman" w:hAnsi="Times New Roman" w:cs="Times New Roman"/>
          <w:sz w:val="28"/>
          <w:szCs w:val="28"/>
        </w:rPr>
        <w:t>Упражнение «Раздели слова на слоги»: Ребенок называет слог и берет по одному шарику из коробки, затем считает количество слогов.</w:t>
      </w:r>
    </w:p>
    <w:p w:rsidR="00742CC8" w:rsidRDefault="00742CC8" w:rsidP="00742CC8">
      <w:pPr>
        <w:spacing w:after="0"/>
        <w:jc w:val="both"/>
        <w:rPr>
          <w:rFonts w:ascii="Times New Roman" w:hAnsi="Times New Roman" w:cs="Times New Roman"/>
          <w:sz w:val="28"/>
          <w:szCs w:val="28"/>
        </w:rPr>
      </w:pPr>
      <w:r>
        <w:rPr>
          <w:rFonts w:ascii="Times New Roman" w:hAnsi="Times New Roman" w:cs="Times New Roman"/>
          <w:sz w:val="28"/>
          <w:szCs w:val="28"/>
        </w:rPr>
        <w:t xml:space="preserve">9. </w:t>
      </w:r>
      <w:r w:rsidRPr="00742CC8">
        <w:rPr>
          <w:rFonts w:ascii="Times New Roman" w:hAnsi="Times New Roman" w:cs="Times New Roman"/>
          <w:b/>
          <w:sz w:val="28"/>
          <w:szCs w:val="28"/>
        </w:rPr>
        <w:t>Для развития фонематического восприятия можно рекомендовать игры</w:t>
      </w:r>
      <w:r w:rsidRPr="00437262">
        <w:rPr>
          <w:rFonts w:ascii="Times New Roman" w:hAnsi="Times New Roman" w:cs="Times New Roman"/>
          <w:sz w:val="28"/>
          <w:szCs w:val="28"/>
        </w:rPr>
        <w:t>:</w:t>
      </w:r>
    </w:p>
    <w:p w:rsidR="00742CC8" w:rsidRPr="00742CC8" w:rsidRDefault="00742CC8" w:rsidP="00742CC8">
      <w:pPr>
        <w:pStyle w:val="a3"/>
        <w:numPr>
          <w:ilvl w:val="0"/>
          <w:numId w:val="9"/>
        </w:numPr>
        <w:spacing w:after="0"/>
        <w:jc w:val="both"/>
        <w:rPr>
          <w:rFonts w:ascii="Times New Roman" w:hAnsi="Times New Roman" w:cs="Times New Roman"/>
          <w:sz w:val="28"/>
          <w:szCs w:val="28"/>
        </w:rPr>
      </w:pPr>
      <w:r w:rsidRPr="00742CC8">
        <w:rPr>
          <w:rFonts w:ascii="Times New Roman" w:hAnsi="Times New Roman" w:cs="Times New Roman"/>
          <w:sz w:val="28"/>
          <w:szCs w:val="28"/>
        </w:rPr>
        <w:t>«Если звук услышат ушк</w:t>
      </w:r>
      <w:proofErr w:type="gramStart"/>
      <w:r w:rsidRPr="00742CC8">
        <w:rPr>
          <w:rFonts w:ascii="Times New Roman" w:hAnsi="Times New Roman" w:cs="Times New Roman"/>
          <w:sz w:val="28"/>
          <w:szCs w:val="28"/>
        </w:rPr>
        <w:t>и-</w:t>
      </w:r>
      <w:proofErr w:type="gramEnd"/>
      <w:r w:rsidRPr="00742CC8">
        <w:rPr>
          <w:rFonts w:ascii="Times New Roman" w:hAnsi="Times New Roman" w:cs="Times New Roman"/>
          <w:sz w:val="28"/>
          <w:szCs w:val="28"/>
        </w:rPr>
        <w:t xml:space="preserve"> подними шар над макушкой»;</w:t>
      </w:r>
    </w:p>
    <w:p w:rsidR="00742CC8" w:rsidRPr="00742CC8" w:rsidRDefault="00742CC8" w:rsidP="00742CC8">
      <w:pPr>
        <w:pStyle w:val="a3"/>
        <w:numPr>
          <w:ilvl w:val="0"/>
          <w:numId w:val="9"/>
        </w:numPr>
        <w:spacing w:after="0"/>
        <w:jc w:val="both"/>
        <w:rPr>
          <w:rFonts w:ascii="Times New Roman" w:hAnsi="Times New Roman" w:cs="Times New Roman"/>
          <w:sz w:val="28"/>
          <w:szCs w:val="28"/>
        </w:rPr>
      </w:pPr>
      <w:r w:rsidRPr="00742CC8">
        <w:rPr>
          <w:rFonts w:ascii="Times New Roman" w:hAnsi="Times New Roman" w:cs="Times New Roman"/>
          <w:sz w:val="28"/>
          <w:szCs w:val="28"/>
        </w:rPr>
        <w:t>«Шарик мы ладошкой стук, если слышим нужный звук»</w:t>
      </w:r>
      <w:proofErr w:type="gramStart"/>
      <w:r w:rsidRPr="00742CC8">
        <w:rPr>
          <w:rFonts w:ascii="Times New Roman" w:hAnsi="Times New Roman" w:cs="Times New Roman"/>
          <w:sz w:val="28"/>
          <w:szCs w:val="28"/>
        </w:rPr>
        <w:t xml:space="preserve"> ;</w:t>
      </w:r>
      <w:proofErr w:type="gramEnd"/>
      <w:r w:rsidRPr="00742CC8">
        <w:rPr>
          <w:rFonts w:ascii="Times New Roman" w:hAnsi="Times New Roman" w:cs="Times New Roman"/>
          <w:sz w:val="28"/>
          <w:szCs w:val="28"/>
        </w:rPr>
        <w:t xml:space="preserve"> </w:t>
      </w:r>
    </w:p>
    <w:p w:rsidR="00742CC8" w:rsidRPr="00742CC8" w:rsidRDefault="00742CC8" w:rsidP="00742CC8">
      <w:pPr>
        <w:pStyle w:val="a3"/>
        <w:numPr>
          <w:ilvl w:val="0"/>
          <w:numId w:val="9"/>
        </w:numPr>
        <w:spacing w:after="0"/>
        <w:jc w:val="both"/>
        <w:rPr>
          <w:rFonts w:ascii="Times New Roman" w:hAnsi="Times New Roman" w:cs="Times New Roman"/>
          <w:sz w:val="28"/>
          <w:szCs w:val="28"/>
        </w:rPr>
      </w:pPr>
      <w:r w:rsidRPr="00742CC8">
        <w:rPr>
          <w:rFonts w:ascii="Times New Roman" w:hAnsi="Times New Roman" w:cs="Times New Roman"/>
          <w:sz w:val="28"/>
          <w:szCs w:val="28"/>
        </w:rPr>
        <w:t xml:space="preserve">« Телеграфисты» </w:t>
      </w:r>
      <w:proofErr w:type="gramStart"/>
      <w:r w:rsidRPr="00742CC8">
        <w:rPr>
          <w:rFonts w:ascii="Times New Roman" w:hAnsi="Times New Roman" w:cs="Times New Roman"/>
          <w:sz w:val="28"/>
          <w:szCs w:val="28"/>
        </w:rPr>
        <w:t xml:space="preserve">( </w:t>
      </w:r>
      <w:proofErr w:type="gramEnd"/>
      <w:r w:rsidRPr="00742CC8">
        <w:rPr>
          <w:rFonts w:ascii="Times New Roman" w:hAnsi="Times New Roman" w:cs="Times New Roman"/>
          <w:sz w:val="28"/>
          <w:szCs w:val="28"/>
        </w:rPr>
        <w:t>нужно простучать шариком так, как простучит педагог).</w:t>
      </w:r>
    </w:p>
    <w:p w:rsidR="00742CC8" w:rsidRPr="00742CC8" w:rsidRDefault="00742CC8" w:rsidP="00742CC8">
      <w:pPr>
        <w:pStyle w:val="a3"/>
        <w:numPr>
          <w:ilvl w:val="0"/>
          <w:numId w:val="9"/>
        </w:numPr>
        <w:spacing w:after="0"/>
        <w:jc w:val="both"/>
        <w:rPr>
          <w:rFonts w:ascii="Times New Roman" w:hAnsi="Times New Roman" w:cs="Times New Roman"/>
          <w:sz w:val="28"/>
          <w:szCs w:val="28"/>
        </w:rPr>
      </w:pPr>
      <w:r w:rsidRPr="00742CC8">
        <w:rPr>
          <w:rFonts w:ascii="Times New Roman" w:hAnsi="Times New Roman" w:cs="Times New Roman"/>
          <w:sz w:val="28"/>
          <w:szCs w:val="28"/>
        </w:rPr>
        <w:t>« Спрячь шарик в ладошке, когда замяукает кошка</w:t>
      </w:r>
      <w:proofErr w:type="gramStart"/>
      <w:r w:rsidRPr="00742CC8">
        <w:rPr>
          <w:rFonts w:ascii="Times New Roman" w:hAnsi="Times New Roman" w:cs="Times New Roman"/>
          <w:sz w:val="28"/>
          <w:szCs w:val="28"/>
        </w:rPr>
        <w:t>»(</w:t>
      </w:r>
      <w:proofErr w:type="gramEnd"/>
      <w:r w:rsidRPr="00742CC8">
        <w:rPr>
          <w:rFonts w:ascii="Times New Roman" w:hAnsi="Times New Roman" w:cs="Times New Roman"/>
          <w:sz w:val="28"/>
          <w:szCs w:val="28"/>
        </w:rPr>
        <w:t xml:space="preserve"> зарычит собака, прокукарекает петушок и т.д.) </w:t>
      </w:r>
    </w:p>
    <w:p w:rsidR="00742CC8" w:rsidRPr="00742CC8" w:rsidRDefault="00742CC8" w:rsidP="00742CC8">
      <w:pPr>
        <w:spacing w:after="0"/>
        <w:jc w:val="both"/>
        <w:rPr>
          <w:rFonts w:ascii="Times New Roman" w:hAnsi="Times New Roman" w:cs="Times New Roman"/>
          <w:sz w:val="28"/>
          <w:szCs w:val="28"/>
        </w:rPr>
      </w:pPr>
      <w:r w:rsidRPr="00742CC8">
        <w:rPr>
          <w:rFonts w:ascii="Times New Roman" w:hAnsi="Times New Roman" w:cs="Times New Roman"/>
          <w:sz w:val="28"/>
          <w:szCs w:val="28"/>
        </w:rPr>
        <w:t xml:space="preserve">Для более старшего возраста: </w:t>
      </w:r>
    </w:p>
    <w:p w:rsidR="00742CC8" w:rsidRPr="00742CC8" w:rsidRDefault="00742CC8" w:rsidP="00742CC8">
      <w:pPr>
        <w:pStyle w:val="a3"/>
        <w:numPr>
          <w:ilvl w:val="0"/>
          <w:numId w:val="9"/>
        </w:numPr>
        <w:spacing w:after="0"/>
        <w:jc w:val="both"/>
        <w:rPr>
          <w:rFonts w:ascii="Times New Roman" w:hAnsi="Times New Roman" w:cs="Times New Roman"/>
          <w:sz w:val="28"/>
          <w:szCs w:val="28"/>
        </w:rPr>
      </w:pPr>
      <w:r w:rsidRPr="00742CC8">
        <w:rPr>
          <w:rFonts w:ascii="Times New Roman" w:hAnsi="Times New Roman" w:cs="Times New Roman"/>
          <w:sz w:val="28"/>
          <w:szCs w:val="28"/>
        </w:rPr>
        <w:t>«Синий шар кати, согласный звук мне назови»</w:t>
      </w:r>
    </w:p>
    <w:p w:rsidR="00742CC8" w:rsidRPr="00742CC8" w:rsidRDefault="00742CC8" w:rsidP="00742CC8">
      <w:pPr>
        <w:pStyle w:val="a3"/>
        <w:numPr>
          <w:ilvl w:val="0"/>
          <w:numId w:val="9"/>
        </w:numPr>
        <w:spacing w:after="0"/>
        <w:jc w:val="both"/>
        <w:rPr>
          <w:rFonts w:ascii="Times New Roman" w:hAnsi="Times New Roman" w:cs="Times New Roman"/>
          <w:sz w:val="28"/>
          <w:szCs w:val="28"/>
        </w:rPr>
      </w:pPr>
      <w:r w:rsidRPr="00742CC8">
        <w:rPr>
          <w:rFonts w:ascii="Times New Roman" w:hAnsi="Times New Roman" w:cs="Times New Roman"/>
          <w:sz w:val="28"/>
          <w:szCs w:val="28"/>
        </w:rPr>
        <w:t>«Спрячь шарик в ладонях, если звука «С» нет в слове»</w:t>
      </w:r>
    </w:p>
    <w:p w:rsidR="00742CC8" w:rsidRPr="00742CC8" w:rsidRDefault="00742CC8" w:rsidP="00742CC8">
      <w:pPr>
        <w:spacing w:after="0"/>
        <w:jc w:val="both"/>
        <w:rPr>
          <w:rFonts w:ascii="Times New Roman" w:hAnsi="Times New Roman" w:cs="Times New Roman"/>
          <w:sz w:val="28"/>
          <w:szCs w:val="28"/>
        </w:rPr>
      </w:pPr>
    </w:p>
    <w:p w:rsidR="00742CC8" w:rsidRPr="00742CC8" w:rsidRDefault="00742CC8" w:rsidP="00742CC8">
      <w:pPr>
        <w:spacing w:after="0"/>
        <w:jc w:val="both"/>
        <w:rPr>
          <w:rFonts w:ascii="Times New Roman" w:hAnsi="Times New Roman" w:cs="Times New Roman"/>
          <w:b/>
          <w:sz w:val="28"/>
          <w:szCs w:val="28"/>
        </w:rPr>
      </w:pPr>
      <w:r>
        <w:rPr>
          <w:rFonts w:ascii="Times New Roman" w:hAnsi="Times New Roman" w:cs="Times New Roman"/>
          <w:b/>
          <w:sz w:val="28"/>
          <w:szCs w:val="28"/>
        </w:rPr>
        <w:t>10</w:t>
      </w:r>
      <w:r w:rsidRPr="00742CC8">
        <w:rPr>
          <w:rFonts w:ascii="Times New Roman" w:hAnsi="Times New Roman" w:cs="Times New Roman"/>
          <w:b/>
          <w:sz w:val="28"/>
          <w:szCs w:val="28"/>
        </w:rPr>
        <w:t>.Рассказывание сказок с использованием шарика.</w:t>
      </w:r>
    </w:p>
    <w:p w:rsidR="00742CC8" w:rsidRPr="00742CC8" w:rsidRDefault="00742CC8" w:rsidP="00742CC8">
      <w:pPr>
        <w:spacing w:after="0"/>
        <w:jc w:val="both"/>
        <w:rPr>
          <w:rFonts w:ascii="Times New Roman" w:hAnsi="Times New Roman" w:cs="Times New Roman"/>
          <w:b/>
          <w:sz w:val="28"/>
          <w:szCs w:val="28"/>
        </w:rPr>
      </w:pPr>
      <w:r w:rsidRPr="00742CC8">
        <w:rPr>
          <w:rFonts w:ascii="Times New Roman" w:hAnsi="Times New Roman" w:cs="Times New Roman"/>
          <w:b/>
          <w:sz w:val="28"/>
          <w:szCs w:val="28"/>
        </w:rPr>
        <w:t>Сказка «Ёжик»</w:t>
      </w:r>
    </w:p>
    <w:p w:rsidR="00742CC8" w:rsidRPr="00437262" w:rsidRDefault="00742CC8" w:rsidP="007746D4">
      <w:pPr>
        <w:spacing w:after="0"/>
        <w:jc w:val="both"/>
        <w:rPr>
          <w:rFonts w:ascii="Times New Roman" w:hAnsi="Times New Roman" w:cs="Times New Roman"/>
          <w:sz w:val="28"/>
          <w:szCs w:val="28"/>
        </w:rPr>
      </w:pPr>
      <w:r w:rsidRPr="00437262">
        <w:rPr>
          <w:rFonts w:ascii="Times New Roman" w:hAnsi="Times New Roman" w:cs="Times New Roman"/>
          <w:sz w:val="28"/>
          <w:szCs w:val="28"/>
        </w:rPr>
        <w:t>Жил был ёжик (показываем шарик</w:t>
      </w:r>
      <w:r>
        <w:rPr>
          <w:rFonts w:ascii="Times New Roman" w:hAnsi="Times New Roman" w:cs="Times New Roman"/>
          <w:sz w:val="28"/>
          <w:szCs w:val="28"/>
        </w:rPr>
        <w:t xml:space="preserve"> </w:t>
      </w:r>
      <w:r w:rsidRPr="00437262">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437262">
        <w:rPr>
          <w:rFonts w:ascii="Times New Roman" w:hAnsi="Times New Roman" w:cs="Times New Roman"/>
          <w:sz w:val="28"/>
          <w:szCs w:val="28"/>
        </w:rPr>
        <w:t>массажёр</w:t>
      </w:r>
      <w:proofErr w:type="spellEnd"/>
      <w:r w:rsidRPr="00437262">
        <w:rPr>
          <w:rFonts w:ascii="Times New Roman" w:hAnsi="Times New Roman" w:cs="Times New Roman"/>
          <w:sz w:val="28"/>
          <w:szCs w:val="28"/>
        </w:rPr>
        <w:t xml:space="preserve">). Он был колючий (обхватываем ладонью правой, затем левой руки). Как-то раз, пошёл он погулять (катаем по кругу на ладони). Пришёл на полянку, увидел короткую тропинку и побежал по ней (катаем от ладони к мизинчику и обратно), вернулся на полянку (катаем по кругу на ладони), опять побежал по полянке (катаем между ладонями по кругу), заметил речку, побежал по её бережку (катаем по безымянному пальцу), снова вернулся на полянку (между ладонями), посидел, отдохнул, погрелся на солнышке, увидел длинную </w:t>
      </w:r>
      <w:r w:rsidRPr="00437262">
        <w:rPr>
          <w:rFonts w:ascii="Times New Roman" w:hAnsi="Times New Roman" w:cs="Times New Roman"/>
          <w:sz w:val="28"/>
          <w:szCs w:val="28"/>
        </w:rPr>
        <w:lastRenderedPageBreak/>
        <w:t>тропинку и побежал по ней (катаем по среднему пальчику), вернулся на полянку и увидел горку, решил забраться туда (слегка поднимаем указательный пальчик (горка) и водим шариком по нему). Потом ёжик покатился вниз и снова оказался на полянке (движение по кругу на ладони), увидел деревце и оббежал вокруг него (катаем вокруг большого пальчика, подняв его). Стало ёжику жарко, он высунул свою мордочку навстречу прохладному ветерку: дыхательная гимнастика- вдох через нос, выдох на ладонь рук</w:t>
      </w:r>
      <w:proofErr w:type="gramStart"/>
      <w:r w:rsidRPr="00437262">
        <w:rPr>
          <w:rFonts w:ascii="Times New Roman" w:hAnsi="Times New Roman" w:cs="Times New Roman"/>
          <w:sz w:val="28"/>
          <w:szCs w:val="28"/>
        </w:rPr>
        <w:t>и(</w:t>
      </w:r>
      <w:proofErr w:type="gramEnd"/>
      <w:r w:rsidRPr="00437262">
        <w:rPr>
          <w:rFonts w:ascii="Times New Roman" w:hAnsi="Times New Roman" w:cs="Times New Roman"/>
          <w:sz w:val="28"/>
          <w:szCs w:val="28"/>
        </w:rPr>
        <w:t xml:space="preserve"> повторить 2 раза)..</w:t>
      </w:r>
    </w:p>
    <w:p w:rsidR="00742CC8" w:rsidRPr="00437262" w:rsidRDefault="00742CC8" w:rsidP="007746D4">
      <w:pPr>
        <w:spacing w:after="0"/>
        <w:jc w:val="both"/>
        <w:rPr>
          <w:rFonts w:ascii="Times New Roman" w:hAnsi="Times New Roman" w:cs="Times New Roman"/>
          <w:sz w:val="28"/>
          <w:szCs w:val="28"/>
        </w:rPr>
      </w:pPr>
      <w:r w:rsidRPr="00437262">
        <w:rPr>
          <w:rFonts w:ascii="Times New Roman" w:hAnsi="Times New Roman" w:cs="Times New Roman"/>
          <w:sz w:val="28"/>
          <w:szCs w:val="28"/>
        </w:rPr>
        <w:t>Открываем шарик и достаём массажное колечко. Поочерёдно надеваем его на каждый палец ведущей руки, движения вверх-вниз несколько раз.</w:t>
      </w:r>
    </w:p>
    <w:p w:rsidR="00742CC8" w:rsidRDefault="00742CC8" w:rsidP="007746D4">
      <w:pPr>
        <w:spacing w:after="0"/>
        <w:jc w:val="both"/>
        <w:rPr>
          <w:rFonts w:ascii="Times New Roman" w:hAnsi="Times New Roman" w:cs="Times New Roman"/>
          <w:sz w:val="28"/>
          <w:szCs w:val="28"/>
        </w:rPr>
      </w:pPr>
      <w:r w:rsidRPr="00437262">
        <w:rPr>
          <w:rFonts w:ascii="Times New Roman" w:hAnsi="Times New Roman" w:cs="Times New Roman"/>
          <w:sz w:val="28"/>
          <w:szCs w:val="28"/>
        </w:rPr>
        <w:t>Ёжик увидел грибок и поспешил сорвать его (на большой палец), заметил цветочек и понюхал его (на указательный), нашёл красивый листочек и подбежал его посмотреть (на средний), приметил ягодку и сорвал её (на безымянный), нашёл шишку и взял её для своей мамы в подарок (на мизинчик). Ёжик так весело гулял по лесу, что не заметил, как стало темнеть. Наступал вечер. Довольный прогулкой он отправится домой (закрываем шарик, катаем между ладонями).</w:t>
      </w:r>
    </w:p>
    <w:p w:rsidR="00742CC8" w:rsidRDefault="00742CC8" w:rsidP="007746D4">
      <w:pPr>
        <w:spacing w:after="0"/>
        <w:jc w:val="both"/>
        <w:rPr>
          <w:rFonts w:ascii="Times New Roman" w:hAnsi="Times New Roman" w:cs="Times New Roman"/>
          <w:sz w:val="28"/>
          <w:szCs w:val="28"/>
        </w:rPr>
      </w:pPr>
      <w:r w:rsidRPr="006D50E3">
        <w:rPr>
          <w:rFonts w:ascii="Times New Roman" w:hAnsi="Times New Roman" w:cs="Times New Roman"/>
          <w:sz w:val="28"/>
          <w:szCs w:val="28"/>
        </w:rPr>
        <w:t xml:space="preserve">Таким образом, </w:t>
      </w:r>
      <w:proofErr w:type="spellStart"/>
      <w:r w:rsidRPr="006D50E3">
        <w:rPr>
          <w:rFonts w:ascii="Times New Roman" w:hAnsi="Times New Roman" w:cs="Times New Roman"/>
          <w:sz w:val="28"/>
          <w:szCs w:val="28"/>
        </w:rPr>
        <w:t>Су-Джок</w:t>
      </w:r>
      <w:proofErr w:type="spellEnd"/>
      <w:r w:rsidRPr="006D50E3">
        <w:rPr>
          <w:rFonts w:ascii="Times New Roman" w:hAnsi="Times New Roman" w:cs="Times New Roman"/>
          <w:sz w:val="28"/>
          <w:szCs w:val="28"/>
        </w:rPr>
        <w:t xml:space="preserve"> терапия является  одним из эффективных приемов, обеспечивающих развитие познавательной, эмоционально-волевой сфер ребенка; корректирует речевые нарушения; воздействует на биологически активные точки; стимулируют речевые зоны коры головного мозга.</w:t>
      </w:r>
    </w:p>
    <w:p w:rsidR="00B17149" w:rsidRDefault="00B17149" w:rsidP="007746D4">
      <w:pPr>
        <w:jc w:val="both"/>
      </w:pPr>
    </w:p>
    <w:p w:rsidR="00742CC8" w:rsidRDefault="00742CC8" w:rsidP="007746D4">
      <w:pPr>
        <w:spacing w:after="0"/>
        <w:jc w:val="both"/>
        <w:rPr>
          <w:rFonts w:ascii="Times New Roman" w:hAnsi="Times New Roman" w:cs="Times New Roman"/>
          <w:sz w:val="28"/>
          <w:szCs w:val="28"/>
        </w:rPr>
      </w:pPr>
      <w:r w:rsidRPr="00BB2F44">
        <w:rPr>
          <w:rFonts w:ascii="Times New Roman" w:hAnsi="Times New Roman" w:cs="Times New Roman"/>
          <w:b/>
          <w:sz w:val="28"/>
          <w:szCs w:val="28"/>
        </w:rPr>
        <w:t>Следующий вид нетрадиционных технологий</w:t>
      </w:r>
      <w:r>
        <w:rPr>
          <w:rFonts w:ascii="Times New Roman" w:hAnsi="Times New Roman" w:cs="Times New Roman"/>
          <w:b/>
          <w:sz w:val="28"/>
          <w:szCs w:val="28"/>
        </w:rPr>
        <w:t>,</w:t>
      </w:r>
      <w:r w:rsidRPr="006D50E3">
        <w:rPr>
          <w:rFonts w:ascii="Times New Roman" w:hAnsi="Times New Roman" w:cs="Times New Roman"/>
          <w:sz w:val="28"/>
          <w:szCs w:val="28"/>
        </w:rPr>
        <w:t xml:space="preserve"> о которой хочу рассказать </w:t>
      </w:r>
      <w:r w:rsidRPr="00742CC8">
        <w:rPr>
          <w:rFonts w:ascii="Times New Roman" w:hAnsi="Times New Roman" w:cs="Times New Roman"/>
          <w:b/>
          <w:sz w:val="28"/>
          <w:szCs w:val="28"/>
        </w:rPr>
        <w:t>«Технология синквейна»</w:t>
      </w:r>
      <w:r>
        <w:rPr>
          <w:rFonts w:ascii="Times New Roman" w:hAnsi="Times New Roman" w:cs="Times New Roman"/>
          <w:sz w:val="28"/>
          <w:szCs w:val="28"/>
        </w:rPr>
        <w:t xml:space="preserve"> - т</w:t>
      </w:r>
      <w:r w:rsidRPr="006D50E3">
        <w:rPr>
          <w:rFonts w:ascii="Times New Roman" w:hAnsi="Times New Roman" w:cs="Times New Roman"/>
          <w:sz w:val="28"/>
          <w:szCs w:val="28"/>
        </w:rPr>
        <w:t>ехнология развития лексико-грамматических компонентов и связной речи</w:t>
      </w:r>
    </w:p>
    <w:p w:rsidR="00742CC8" w:rsidRPr="00BB2F44" w:rsidRDefault="00742CC8"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Технология, с которой я хочу вас познакомить, имеет некоторые преимущества:</w:t>
      </w:r>
    </w:p>
    <w:p w:rsidR="00742CC8" w:rsidRPr="00742CC8" w:rsidRDefault="00742CC8" w:rsidP="007746D4">
      <w:pPr>
        <w:pStyle w:val="a3"/>
        <w:numPr>
          <w:ilvl w:val="0"/>
          <w:numId w:val="10"/>
        </w:numPr>
        <w:spacing w:after="0"/>
        <w:jc w:val="both"/>
        <w:rPr>
          <w:rFonts w:ascii="Times New Roman" w:hAnsi="Times New Roman" w:cs="Times New Roman"/>
          <w:sz w:val="28"/>
          <w:szCs w:val="28"/>
        </w:rPr>
      </w:pPr>
      <w:r w:rsidRPr="00742CC8">
        <w:rPr>
          <w:rFonts w:ascii="Times New Roman" w:hAnsi="Times New Roman" w:cs="Times New Roman"/>
          <w:sz w:val="28"/>
          <w:szCs w:val="28"/>
        </w:rPr>
        <w:t>во-первых, она рассчитана на большую детскую аудиторию, и может быть полезна как дошкольникам с речевыми нарушениями, так и с нормальным психофизическим развитием;</w:t>
      </w:r>
    </w:p>
    <w:p w:rsidR="00742CC8" w:rsidRPr="00742CC8" w:rsidRDefault="00742CC8" w:rsidP="007746D4">
      <w:pPr>
        <w:pStyle w:val="a3"/>
        <w:numPr>
          <w:ilvl w:val="0"/>
          <w:numId w:val="10"/>
        </w:numPr>
        <w:spacing w:after="0"/>
        <w:jc w:val="both"/>
        <w:rPr>
          <w:rFonts w:ascii="Times New Roman" w:hAnsi="Times New Roman" w:cs="Times New Roman"/>
          <w:sz w:val="28"/>
          <w:szCs w:val="28"/>
        </w:rPr>
      </w:pPr>
      <w:r w:rsidRPr="00742CC8">
        <w:rPr>
          <w:rFonts w:ascii="Times New Roman" w:hAnsi="Times New Roman" w:cs="Times New Roman"/>
          <w:sz w:val="28"/>
          <w:szCs w:val="28"/>
        </w:rPr>
        <w:t>во-вторых, помогает в коррекции всех сторон речевого недоразвития. Научит быстро актуализировать словарь, грамотно строить предложение и логическое высказывание;</w:t>
      </w:r>
    </w:p>
    <w:p w:rsidR="00742CC8" w:rsidRDefault="00742CC8" w:rsidP="007746D4">
      <w:pPr>
        <w:pStyle w:val="a3"/>
        <w:numPr>
          <w:ilvl w:val="0"/>
          <w:numId w:val="10"/>
        </w:numPr>
        <w:spacing w:after="0"/>
        <w:jc w:val="both"/>
        <w:rPr>
          <w:rFonts w:ascii="Times New Roman" w:hAnsi="Times New Roman" w:cs="Times New Roman"/>
          <w:sz w:val="28"/>
          <w:szCs w:val="28"/>
        </w:rPr>
      </w:pPr>
      <w:proofErr w:type="gramStart"/>
      <w:r w:rsidRPr="00742CC8">
        <w:rPr>
          <w:rFonts w:ascii="Times New Roman" w:hAnsi="Times New Roman" w:cs="Times New Roman"/>
          <w:sz w:val="28"/>
          <w:szCs w:val="28"/>
        </w:rPr>
        <w:t>в третьих</w:t>
      </w:r>
      <w:proofErr w:type="gramEnd"/>
      <w:r w:rsidRPr="00742CC8">
        <w:rPr>
          <w:rFonts w:ascii="Times New Roman" w:hAnsi="Times New Roman" w:cs="Times New Roman"/>
          <w:sz w:val="28"/>
          <w:szCs w:val="28"/>
        </w:rPr>
        <w:t xml:space="preserve">, оригинальность формы, её увлекательность повышает познавательную активность. </w:t>
      </w:r>
    </w:p>
    <w:p w:rsidR="00742CC8" w:rsidRPr="00742CC8" w:rsidRDefault="00742CC8" w:rsidP="007746D4">
      <w:pPr>
        <w:spacing w:after="0"/>
        <w:jc w:val="both"/>
        <w:rPr>
          <w:rFonts w:ascii="Times New Roman" w:hAnsi="Times New Roman" w:cs="Times New Roman"/>
          <w:sz w:val="28"/>
          <w:szCs w:val="28"/>
        </w:rPr>
      </w:pPr>
      <w:r w:rsidRPr="00742CC8">
        <w:rPr>
          <w:rFonts w:ascii="Times New Roman" w:hAnsi="Times New Roman" w:cs="Times New Roman"/>
          <w:sz w:val="28"/>
          <w:szCs w:val="28"/>
        </w:rPr>
        <w:t xml:space="preserve">Этот метод научит также анализировать и сравнивать, обобщать и выделять существенные признаки предметов, рассуждать. У детей улучшится качество таких психических процессов, как произвольное внимание, логическое мышление, зрительное и слуховое восприятие и что самое главное, эта </w:t>
      </w:r>
      <w:r w:rsidRPr="00742CC8">
        <w:rPr>
          <w:rFonts w:ascii="Times New Roman" w:hAnsi="Times New Roman" w:cs="Times New Roman"/>
          <w:sz w:val="28"/>
          <w:szCs w:val="28"/>
        </w:rPr>
        <w:lastRenderedPageBreak/>
        <w:t>технология способствует формированию интереса к получению знаний, что является важным условием для дальнейшего обучения в школе.</w:t>
      </w:r>
    </w:p>
    <w:p w:rsidR="00742CC8" w:rsidRPr="00BB2F44" w:rsidRDefault="00742CC8"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Что такое «</w:t>
      </w:r>
      <w:proofErr w:type="spellStart"/>
      <w:r w:rsidRPr="00BB2F44">
        <w:rPr>
          <w:rFonts w:ascii="Times New Roman" w:hAnsi="Times New Roman" w:cs="Times New Roman"/>
          <w:sz w:val="28"/>
          <w:szCs w:val="28"/>
        </w:rPr>
        <w:t>Синквейн</w:t>
      </w:r>
      <w:proofErr w:type="spellEnd"/>
      <w:r w:rsidRPr="00BB2F44">
        <w:rPr>
          <w:rFonts w:ascii="Times New Roman" w:hAnsi="Times New Roman" w:cs="Times New Roman"/>
          <w:sz w:val="28"/>
          <w:szCs w:val="28"/>
        </w:rPr>
        <w:t>?»</w:t>
      </w:r>
    </w:p>
    <w:p w:rsidR="00742CC8" w:rsidRPr="00BB2F44" w:rsidRDefault="00742CC8"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w:t>
      </w:r>
      <w:proofErr w:type="spellStart"/>
      <w:r w:rsidRPr="00BB2F44">
        <w:rPr>
          <w:rFonts w:ascii="Times New Roman" w:hAnsi="Times New Roman" w:cs="Times New Roman"/>
          <w:sz w:val="28"/>
          <w:szCs w:val="28"/>
        </w:rPr>
        <w:t>Синквейн</w:t>
      </w:r>
      <w:proofErr w:type="spellEnd"/>
      <w:r w:rsidRPr="00BB2F44">
        <w:rPr>
          <w:rFonts w:ascii="Times New Roman" w:hAnsi="Times New Roman" w:cs="Times New Roman"/>
          <w:sz w:val="28"/>
          <w:szCs w:val="28"/>
        </w:rPr>
        <w:t>» - слово французское, в переводе означает «нерифмованное стихотворение из пяти строк»». Это стихотворения без рифмы, в которых обобщена информация по изученной теме. Несмотря на труднопроизносимое и загадочное название, технология синквейна очень эффективна и проста в применении у детей старшего дошкольного возраста.</w:t>
      </w:r>
    </w:p>
    <w:p w:rsidR="00742CC8" w:rsidRPr="00BB2F44" w:rsidRDefault="00742CC8"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 xml:space="preserve">Современная практика характеризуется поиском и внедрением новых эффективных технологий, помогающих оптимизировать работу воспитателя. Технология </w:t>
      </w:r>
      <w:r>
        <w:rPr>
          <w:rFonts w:ascii="Times New Roman" w:hAnsi="Times New Roman" w:cs="Times New Roman"/>
          <w:sz w:val="28"/>
          <w:szCs w:val="28"/>
        </w:rPr>
        <w:t>«</w:t>
      </w:r>
      <w:proofErr w:type="spellStart"/>
      <w:r w:rsidRPr="00BB2F44">
        <w:rPr>
          <w:rFonts w:ascii="Times New Roman" w:hAnsi="Times New Roman" w:cs="Times New Roman"/>
          <w:sz w:val="28"/>
          <w:szCs w:val="28"/>
        </w:rPr>
        <w:t>синквейн</w:t>
      </w:r>
      <w:proofErr w:type="spellEnd"/>
      <w:r>
        <w:rPr>
          <w:rFonts w:ascii="Times New Roman" w:hAnsi="Times New Roman" w:cs="Times New Roman"/>
          <w:sz w:val="28"/>
          <w:szCs w:val="28"/>
        </w:rPr>
        <w:t xml:space="preserve">» </w:t>
      </w:r>
      <w:r w:rsidRPr="00BB2F44">
        <w:rPr>
          <w:rFonts w:ascii="Times New Roman" w:hAnsi="Times New Roman" w:cs="Times New Roman"/>
          <w:sz w:val="28"/>
          <w:szCs w:val="28"/>
        </w:rPr>
        <w:t xml:space="preserve"> – открывает новые возможности:</w:t>
      </w:r>
    </w:p>
    <w:p w:rsidR="00742CC8" w:rsidRPr="00742CC8" w:rsidRDefault="00742CC8" w:rsidP="007746D4">
      <w:pPr>
        <w:pStyle w:val="a3"/>
        <w:numPr>
          <w:ilvl w:val="0"/>
          <w:numId w:val="8"/>
        </w:numPr>
        <w:spacing w:after="0"/>
        <w:jc w:val="both"/>
        <w:rPr>
          <w:rFonts w:ascii="Times New Roman" w:hAnsi="Times New Roman" w:cs="Times New Roman"/>
          <w:sz w:val="28"/>
          <w:szCs w:val="28"/>
        </w:rPr>
      </w:pPr>
      <w:r w:rsidRPr="00742CC8">
        <w:rPr>
          <w:rFonts w:ascii="Times New Roman" w:hAnsi="Times New Roman" w:cs="Times New Roman"/>
          <w:sz w:val="28"/>
          <w:szCs w:val="28"/>
        </w:rPr>
        <w:t>гармонично вписывается в работу по развитию лексико-грамматических категорий, и обеспечивает индивидуальный, дифференцированный подход;</w:t>
      </w:r>
    </w:p>
    <w:p w:rsidR="00742CC8" w:rsidRPr="00742CC8" w:rsidRDefault="00742CC8" w:rsidP="007746D4">
      <w:pPr>
        <w:pStyle w:val="a3"/>
        <w:numPr>
          <w:ilvl w:val="0"/>
          <w:numId w:val="8"/>
        </w:numPr>
        <w:spacing w:after="0"/>
        <w:jc w:val="both"/>
        <w:rPr>
          <w:rFonts w:ascii="Times New Roman" w:hAnsi="Times New Roman" w:cs="Times New Roman"/>
          <w:sz w:val="28"/>
          <w:szCs w:val="28"/>
        </w:rPr>
      </w:pPr>
      <w:r w:rsidRPr="00742CC8">
        <w:rPr>
          <w:rFonts w:ascii="Times New Roman" w:hAnsi="Times New Roman" w:cs="Times New Roman"/>
          <w:sz w:val="28"/>
          <w:szCs w:val="28"/>
        </w:rPr>
        <w:t>способствует обогащению и актуализации словаря, уточняет содержание понятий;</w:t>
      </w:r>
    </w:p>
    <w:p w:rsidR="00742CC8" w:rsidRPr="00742CC8" w:rsidRDefault="00742CC8" w:rsidP="007746D4">
      <w:pPr>
        <w:pStyle w:val="a3"/>
        <w:numPr>
          <w:ilvl w:val="0"/>
          <w:numId w:val="8"/>
        </w:numPr>
        <w:spacing w:after="0"/>
        <w:jc w:val="both"/>
        <w:rPr>
          <w:rFonts w:ascii="Times New Roman" w:hAnsi="Times New Roman" w:cs="Times New Roman"/>
          <w:sz w:val="28"/>
          <w:szCs w:val="28"/>
        </w:rPr>
      </w:pPr>
      <w:r w:rsidRPr="00742CC8">
        <w:rPr>
          <w:rFonts w:ascii="Times New Roman" w:hAnsi="Times New Roman" w:cs="Times New Roman"/>
          <w:sz w:val="28"/>
          <w:szCs w:val="28"/>
        </w:rPr>
        <w:t>является диагностическим инструментом, даёт возможность педагогу оценить уровень усвоения ребёнком пройденного материала;</w:t>
      </w:r>
    </w:p>
    <w:p w:rsidR="00742CC8" w:rsidRPr="00742CC8" w:rsidRDefault="00742CC8" w:rsidP="007746D4">
      <w:pPr>
        <w:pStyle w:val="a3"/>
        <w:numPr>
          <w:ilvl w:val="0"/>
          <w:numId w:val="8"/>
        </w:numPr>
        <w:spacing w:after="0"/>
        <w:jc w:val="both"/>
        <w:rPr>
          <w:rFonts w:ascii="Times New Roman" w:hAnsi="Times New Roman" w:cs="Times New Roman"/>
          <w:sz w:val="28"/>
          <w:szCs w:val="28"/>
        </w:rPr>
      </w:pPr>
      <w:r w:rsidRPr="00742CC8">
        <w:rPr>
          <w:rFonts w:ascii="Times New Roman" w:hAnsi="Times New Roman" w:cs="Times New Roman"/>
          <w:sz w:val="28"/>
          <w:szCs w:val="28"/>
        </w:rPr>
        <w:t>носит характер комплексного воздействия, не только развивает речь, но способствует развитию памяти, внимания, мышления;</w:t>
      </w:r>
    </w:p>
    <w:p w:rsidR="00742CC8" w:rsidRPr="00742CC8" w:rsidRDefault="00742CC8" w:rsidP="007746D4">
      <w:pPr>
        <w:pStyle w:val="a3"/>
        <w:numPr>
          <w:ilvl w:val="0"/>
          <w:numId w:val="8"/>
        </w:numPr>
        <w:spacing w:after="0"/>
        <w:jc w:val="both"/>
        <w:rPr>
          <w:rFonts w:ascii="Times New Roman" w:hAnsi="Times New Roman" w:cs="Times New Roman"/>
          <w:sz w:val="28"/>
          <w:szCs w:val="28"/>
        </w:rPr>
      </w:pPr>
      <w:r w:rsidRPr="00742CC8">
        <w:rPr>
          <w:rFonts w:ascii="Times New Roman" w:hAnsi="Times New Roman" w:cs="Times New Roman"/>
          <w:sz w:val="28"/>
          <w:szCs w:val="28"/>
        </w:rPr>
        <w:t>используется для закрепления изученной темы;</w:t>
      </w:r>
    </w:p>
    <w:p w:rsidR="007746D4" w:rsidRDefault="00742CC8" w:rsidP="007746D4">
      <w:pPr>
        <w:pStyle w:val="a3"/>
        <w:numPr>
          <w:ilvl w:val="0"/>
          <w:numId w:val="8"/>
        </w:numPr>
        <w:spacing w:after="0"/>
        <w:jc w:val="both"/>
        <w:rPr>
          <w:rFonts w:ascii="Times New Roman" w:hAnsi="Times New Roman" w:cs="Times New Roman"/>
          <w:sz w:val="28"/>
          <w:szCs w:val="28"/>
        </w:rPr>
      </w:pPr>
      <w:r w:rsidRPr="00742CC8">
        <w:rPr>
          <w:rFonts w:ascii="Times New Roman" w:hAnsi="Times New Roman" w:cs="Times New Roman"/>
          <w:sz w:val="28"/>
          <w:szCs w:val="28"/>
        </w:rPr>
        <w:t>является игровым приемом.</w:t>
      </w:r>
    </w:p>
    <w:p w:rsidR="00742CC8" w:rsidRPr="007746D4" w:rsidRDefault="00742CC8" w:rsidP="007746D4">
      <w:pPr>
        <w:spacing w:after="0"/>
        <w:jc w:val="both"/>
        <w:rPr>
          <w:rFonts w:ascii="Times New Roman" w:hAnsi="Times New Roman" w:cs="Times New Roman"/>
          <w:sz w:val="28"/>
          <w:szCs w:val="28"/>
        </w:rPr>
      </w:pPr>
      <w:proofErr w:type="gramStart"/>
      <w:r w:rsidRPr="007746D4">
        <w:rPr>
          <w:rFonts w:ascii="Times New Roman" w:hAnsi="Times New Roman" w:cs="Times New Roman"/>
          <w:sz w:val="28"/>
          <w:szCs w:val="28"/>
        </w:rPr>
        <w:t>Дидактический</w:t>
      </w:r>
      <w:proofErr w:type="gramEnd"/>
      <w:r w:rsidRPr="007746D4">
        <w:rPr>
          <w:rFonts w:ascii="Times New Roman" w:hAnsi="Times New Roman" w:cs="Times New Roman"/>
          <w:sz w:val="28"/>
          <w:szCs w:val="28"/>
        </w:rPr>
        <w:t xml:space="preserve"> </w:t>
      </w:r>
      <w:proofErr w:type="spellStart"/>
      <w:r w:rsidRPr="007746D4">
        <w:rPr>
          <w:rFonts w:ascii="Times New Roman" w:hAnsi="Times New Roman" w:cs="Times New Roman"/>
          <w:sz w:val="28"/>
          <w:szCs w:val="28"/>
        </w:rPr>
        <w:t>синквейн</w:t>
      </w:r>
      <w:proofErr w:type="spellEnd"/>
      <w:r w:rsidRPr="007746D4">
        <w:rPr>
          <w:rFonts w:ascii="Times New Roman" w:hAnsi="Times New Roman" w:cs="Times New Roman"/>
          <w:sz w:val="28"/>
          <w:szCs w:val="28"/>
        </w:rPr>
        <w:t xml:space="preserve"> позволяет создавать условия для свободного выбора ребенком деятельности, принятия решений, выражения чувств и мыслей, благодаря ему возможна поддержка индивидуальности и инициативы каждого ребенка. Использование дидактического синквейна позволяет гармонично сочетать в работе элементы трех основных образовательных систем: информационной, деятельностной и личностно- ориентированной, что соответствует требованиям ФГОС дошкольного образования.</w:t>
      </w:r>
    </w:p>
    <w:p w:rsidR="00742CC8" w:rsidRPr="00BB2F44" w:rsidRDefault="00742CC8"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 xml:space="preserve">Учитывая, что ведущая деятельность у дошкольников — игровая, организовать процесс познания новых слов проще в игре. А составление </w:t>
      </w:r>
      <w:proofErr w:type="gramStart"/>
      <w:r w:rsidRPr="00BB2F44">
        <w:rPr>
          <w:rFonts w:ascii="Times New Roman" w:hAnsi="Times New Roman" w:cs="Times New Roman"/>
          <w:sz w:val="28"/>
          <w:szCs w:val="28"/>
        </w:rPr>
        <w:t>дидактического</w:t>
      </w:r>
      <w:proofErr w:type="gramEnd"/>
      <w:r w:rsidR="007746D4">
        <w:rPr>
          <w:rFonts w:ascii="Times New Roman" w:hAnsi="Times New Roman" w:cs="Times New Roman"/>
          <w:sz w:val="28"/>
          <w:szCs w:val="28"/>
        </w:rPr>
        <w:t xml:space="preserve"> </w:t>
      </w:r>
      <w:r w:rsidRPr="00BB2F44">
        <w:rPr>
          <w:rFonts w:ascii="Times New Roman" w:hAnsi="Times New Roman" w:cs="Times New Roman"/>
          <w:sz w:val="28"/>
          <w:szCs w:val="28"/>
        </w:rPr>
        <w:t>синквейна — это увлекательная и интересная игра.</w:t>
      </w:r>
    </w:p>
    <w:p w:rsidR="00742CC8" w:rsidRDefault="00742CC8"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Работа по обучению дошкольников составлению синквейна ведется поэтапно.</w:t>
      </w:r>
    </w:p>
    <w:p w:rsidR="007746D4" w:rsidRPr="00BB2F44" w:rsidRDefault="007746D4" w:rsidP="007746D4">
      <w:pPr>
        <w:spacing w:after="0"/>
        <w:jc w:val="both"/>
        <w:rPr>
          <w:rFonts w:ascii="Times New Roman" w:hAnsi="Times New Roman" w:cs="Times New Roman"/>
          <w:sz w:val="28"/>
          <w:szCs w:val="28"/>
        </w:rPr>
      </w:pPr>
    </w:p>
    <w:p w:rsidR="007746D4" w:rsidRPr="00BB2F44" w:rsidRDefault="007746D4" w:rsidP="007746D4">
      <w:pPr>
        <w:spacing w:after="0"/>
        <w:rPr>
          <w:rFonts w:ascii="Times New Roman" w:hAnsi="Times New Roman" w:cs="Times New Roman"/>
          <w:sz w:val="28"/>
          <w:szCs w:val="28"/>
        </w:rPr>
      </w:pPr>
      <w:r w:rsidRPr="00BB2F44">
        <w:rPr>
          <w:rFonts w:ascii="Times New Roman" w:hAnsi="Times New Roman" w:cs="Times New Roman"/>
          <w:sz w:val="28"/>
          <w:szCs w:val="28"/>
        </w:rPr>
        <w:t xml:space="preserve">Подготовительным этапом при работе над </w:t>
      </w:r>
      <w:proofErr w:type="spellStart"/>
      <w:r w:rsidRPr="00BB2F44">
        <w:rPr>
          <w:rFonts w:ascii="Times New Roman" w:hAnsi="Times New Roman" w:cs="Times New Roman"/>
          <w:sz w:val="28"/>
          <w:szCs w:val="28"/>
        </w:rPr>
        <w:t>синквейном</w:t>
      </w:r>
      <w:proofErr w:type="spellEnd"/>
      <w:r w:rsidRPr="00BB2F44">
        <w:rPr>
          <w:rFonts w:ascii="Times New Roman" w:hAnsi="Times New Roman" w:cs="Times New Roman"/>
          <w:sz w:val="28"/>
          <w:szCs w:val="28"/>
        </w:rPr>
        <w:t xml:space="preserve"> являются дидактические игры на уточнение, расширение и совершенствование словаря</w:t>
      </w:r>
    </w:p>
    <w:p w:rsidR="007746D4" w:rsidRDefault="007746D4" w:rsidP="007746D4">
      <w:pPr>
        <w:spacing w:after="0"/>
        <w:rPr>
          <w:rFonts w:ascii="Times New Roman" w:hAnsi="Times New Roman" w:cs="Times New Roman"/>
          <w:sz w:val="28"/>
          <w:szCs w:val="28"/>
        </w:rPr>
      </w:pPr>
      <w:r w:rsidRPr="00BB2F44">
        <w:rPr>
          <w:rFonts w:ascii="Times New Roman" w:hAnsi="Times New Roman" w:cs="Times New Roman"/>
          <w:sz w:val="28"/>
          <w:szCs w:val="28"/>
        </w:rPr>
        <w:lastRenderedPageBreak/>
        <w:t xml:space="preserve">по разным лексическим группам и темам и составление детьми загадок (с помощью воспитателя). Игры включаются в разные виды деятельности детей, в режимные моменты и непосредственную образовательную деятельность. Например, игры по лексической теме «Игрушки»: </w:t>
      </w:r>
    </w:p>
    <w:p w:rsidR="007746D4" w:rsidRPr="007746D4" w:rsidRDefault="007746D4" w:rsidP="007746D4">
      <w:pPr>
        <w:pStyle w:val="a3"/>
        <w:numPr>
          <w:ilvl w:val="0"/>
          <w:numId w:val="11"/>
        </w:numPr>
        <w:spacing w:after="0"/>
        <w:rPr>
          <w:rFonts w:ascii="Times New Roman" w:hAnsi="Times New Roman" w:cs="Times New Roman"/>
          <w:sz w:val="28"/>
          <w:szCs w:val="28"/>
        </w:rPr>
      </w:pPr>
      <w:r w:rsidRPr="007746D4">
        <w:rPr>
          <w:rFonts w:ascii="Times New Roman" w:hAnsi="Times New Roman" w:cs="Times New Roman"/>
          <w:sz w:val="28"/>
          <w:szCs w:val="28"/>
        </w:rPr>
        <w:t xml:space="preserve">«Узнай игрушку», </w:t>
      </w:r>
    </w:p>
    <w:p w:rsidR="007746D4" w:rsidRPr="007746D4" w:rsidRDefault="007746D4" w:rsidP="007746D4">
      <w:pPr>
        <w:pStyle w:val="a3"/>
        <w:numPr>
          <w:ilvl w:val="0"/>
          <w:numId w:val="11"/>
        </w:numPr>
        <w:spacing w:after="0"/>
        <w:rPr>
          <w:rFonts w:ascii="Times New Roman" w:hAnsi="Times New Roman" w:cs="Times New Roman"/>
          <w:sz w:val="28"/>
          <w:szCs w:val="28"/>
        </w:rPr>
      </w:pPr>
      <w:r w:rsidRPr="007746D4">
        <w:rPr>
          <w:rFonts w:ascii="Times New Roman" w:hAnsi="Times New Roman" w:cs="Times New Roman"/>
          <w:sz w:val="28"/>
          <w:szCs w:val="28"/>
        </w:rPr>
        <w:t xml:space="preserve">«Чудесный мешочек», </w:t>
      </w:r>
    </w:p>
    <w:p w:rsidR="007746D4" w:rsidRPr="007746D4" w:rsidRDefault="007746D4" w:rsidP="007746D4">
      <w:pPr>
        <w:pStyle w:val="a3"/>
        <w:numPr>
          <w:ilvl w:val="0"/>
          <w:numId w:val="11"/>
        </w:numPr>
        <w:spacing w:after="0"/>
        <w:rPr>
          <w:rFonts w:ascii="Times New Roman" w:hAnsi="Times New Roman" w:cs="Times New Roman"/>
          <w:sz w:val="28"/>
          <w:szCs w:val="28"/>
        </w:rPr>
      </w:pPr>
      <w:r w:rsidRPr="007746D4">
        <w:rPr>
          <w:rFonts w:ascii="Times New Roman" w:hAnsi="Times New Roman" w:cs="Times New Roman"/>
          <w:sz w:val="28"/>
          <w:szCs w:val="28"/>
        </w:rPr>
        <w:t>«Назови ласково»,</w:t>
      </w:r>
    </w:p>
    <w:p w:rsidR="007746D4" w:rsidRPr="007746D4" w:rsidRDefault="007746D4" w:rsidP="007746D4">
      <w:pPr>
        <w:pStyle w:val="a3"/>
        <w:numPr>
          <w:ilvl w:val="0"/>
          <w:numId w:val="11"/>
        </w:numPr>
        <w:spacing w:after="0"/>
        <w:rPr>
          <w:rFonts w:ascii="Times New Roman" w:hAnsi="Times New Roman" w:cs="Times New Roman"/>
          <w:sz w:val="28"/>
          <w:szCs w:val="28"/>
        </w:rPr>
      </w:pPr>
      <w:r w:rsidRPr="007746D4">
        <w:rPr>
          <w:rFonts w:ascii="Times New Roman" w:hAnsi="Times New Roman" w:cs="Times New Roman"/>
          <w:sz w:val="28"/>
          <w:szCs w:val="28"/>
        </w:rPr>
        <w:t>«Оди</w:t>
      </w:r>
      <w:proofErr w:type="gramStart"/>
      <w:r w:rsidRPr="007746D4">
        <w:rPr>
          <w:rFonts w:ascii="Times New Roman" w:hAnsi="Times New Roman" w:cs="Times New Roman"/>
          <w:sz w:val="28"/>
          <w:szCs w:val="28"/>
        </w:rPr>
        <w:t>н-</w:t>
      </w:r>
      <w:proofErr w:type="gramEnd"/>
      <w:r w:rsidRPr="007746D4">
        <w:rPr>
          <w:rFonts w:ascii="Times New Roman" w:hAnsi="Times New Roman" w:cs="Times New Roman"/>
          <w:sz w:val="28"/>
          <w:szCs w:val="28"/>
        </w:rPr>
        <w:t xml:space="preserve"> много»,</w:t>
      </w:r>
    </w:p>
    <w:p w:rsidR="007746D4" w:rsidRPr="007746D4" w:rsidRDefault="007746D4" w:rsidP="007746D4">
      <w:pPr>
        <w:pStyle w:val="a3"/>
        <w:numPr>
          <w:ilvl w:val="0"/>
          <w:numId w:val="11"/>
        </w:numPr>
        <w:spacing w:after="0"/>
        <w:rPr>
          <w:rFonts w:ascii="Times New Roman" w:hAnsi="Times New Roman" w:cs="Times New Roman"/>
          <w:sz w:val="28"/>
          <w:szCs w:val="28"/>
        </w:rPr>
      </w:pPr>
      <w:r w:rsidRPr="007746D4">
        <w:rPr>
          <w:rFonts w:ascii="Times New Roman" w:hAnsi="Times New Roman" w:cs="Times New Roman"/>
          <w:sz w:val="28"/>
          <w:szCs w:val="28"/>
        </w:rPr>
        <w:t xml:space="preserve">«Чего не стало?», </w:t>
      </w:r>
    </w:p>
    <w:p w:rsidR="007746D4" w:rsidRPr="007746D4" w:rsidRDefault="007746D4" w:rsidP="007746D4">
      <w:pPr>
        <w:pStyle w:val="a3"/>
        <w:numPr>
          <w:ilvl w:val="0"/>
          <w:numId w:val="11"/>
        </w:numPr>
        <w:spacing w:after="0"/>
        <w:rPr>
          <w:rFonts w:ascii="Times New Roman" w:hAnsi="Times New Roman" w:cs="Times New Roman"/>
          <w:sz w:val="28"/>
          <w:szCs w:val="28"/>
        </w:rPr>
      </w:pPr>
      <w:r w:rsidRPr="007746D4">
        <w:rPr>
          <w:rFonts w:ascii="Times New Roman" w:hAnsi="Times New Roman" w:cs="Times New Roman"/>
          <w:sz w:val="28"/>
          <w:szCs w:val="28"/>
        </w:rPr>
        <w:t>«Разрезные картинки»,</w:t>
      </w:r>
    </w:p>
    <w:p w:rsidR="007746D4" w:rsidRPr="007746D4" w:rsidRDefault="007746D4" w:rsidP="007746D4">
      <w:pPr>
        <w:pStyle w:val="a3"/>
        <w:numPr>
          <w:ilvl w:val="0"/>
          <w:numId w:val="11"/>
        </w:numPr>
        <w:spacing w:after="0"/>
        <w:rPr>
          <w:rFonts w:ascii="Times New Roman" w:hAnsi="Times New Roman" w:cs="Times New Roman"/>
          <w:sz w:val="28"/>
          <w:szCs w:val="28"/>
        </w:rPr>
      </w:pPr>
      <w:r w:rsidRPr="007746D4">
        <w:rPr>
          <w:rFonts w:ascii="Times New Roman" w:hAnsi="Times New Roman" w:cs="Times New Roman"/>
          <w:sz w:val="28"/>
          <w:szCs w:val="28"/>
        </w:rPr>
        <w:t>«Чего не хватает?»,</w:t>
      </w:r>
    </w:p>
    <w:p w:rsidR="007746D4" w:rsidRPr="007746D4" w:rsidRDefault="007746D4" w:rsidP="007746D4">
      <w:pPr>
        <w:pStyle w:val="a3"/>
        <w:numPr>
          <w:ilvl w:val="0"/>
          <w:numId w:val="11"/>
        </w:numPr>
        <w:spacing w:after="0"/>
        <w:rPr>
          <w:rFonts w:ascii="Times New Roman" w:hAnsi="Times New Roman" w:cs="Times New Roman"/>
          <w:sz w:val="28"/>
          <w:szCs w:val="28"/>
        </w:rPr>
      </w:pPr>
      <w:r w:rsidRPr="007746D4">
        <w:rPr>
          <w:rFonts w:ascii="Times New Roman" w:hAnsi="Times New Roman" w:cs="Times New Roman"/>
          <w:sz w:val="28"/>
          <w:szCs w:val="28"/>
        </w:rPr>
        <w:t>«Кто что делает?»,</w:t>
      </w:r>
    </w:p>
    <w:p w:rsidR="007746D4" w:rsidRPr="007746D4" w:rsidRDefault="007746D4" w:rsidP="007746D4">
      <w:pPr>
        <w:pStyle w:val="a3"/>
        <w:numPr>
          <w:ilvl w:val="0"/>
          <w:numId w:val="11"/>
        </w:numPr>
        <w:spacing w:after="0"/>
        <w:rPr>
          <w:rFonts w:ascii="Times New Roman" w:hAnsi="Times New Roman" w:cs="Times New Roman"/>
          <w:sz w:val="28"/>
          <w:szCs w:val="28"/>
        </w:rPr>
      </w:pPr>
      <w:r w:rsidRPr="007746D4">
        <w:rPr>
          <w:rFonts w:ascii="Times New Roman" w:hAnsi="Times New Roman" w:cs="Times New Roman"/>
          <w:sz w:val="28"/>
          <w:szCs w:val="28"/>
        </w:rPr>
        <w:t>«Назови часть целого» и др.</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 xml:space="preserve"> Дети знакомятся с понятиями: слова-предметы, слова-признаки, слова- действия, предложения.</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Знакомя детей с понятием «слово-предмет» и «слово-действие» мы готовим платформу для последующей работы над предложением. Давая понятие «слово-признак», мы накапливаем материал для распространения предложения определениями. Дети овладевают понятиями «живой и неживой» предмет, учатся правильно ставить вопросы к словам, обозначающим предметы, действия, признаки предметов, изображать их графически. Проводится работа по формированию различных видов простых нераспространенных, распространенных, а затем и сложных предложений. Слова, обозначающие предмет и действие предмета, соединяются в простое, нераспространенное предложение, фактически закладывается основа для успешного овладения умением чувствовать грамматическую основу предложения. В первую очередь дети учатся составлять по картинкам простое нераспространенное предложение разной структуры, а также простые нераспространенные предложения с однородными подлежащими и сказуемыми. Далее структура предложения распространяется путём введения в него определений. После этого даётся понятие о коротких словах (предлогах, их значении, употреблении в речи).</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Использование наглядно-графических схем помогает детям быстрее усвоить эти понятия.</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 xml:space="preserve">На втором этапе продолжается работа по обогащению и активизации словаря, составлению предложения из нескольких слов, показывающая отношение к теме, выражающая личное отношение автора синквейна к описываемому предмету или объекту, предметной (сюжетной) картине. На </w:t>
      </w:r>
      <w:r w:rsidRPr="00BB2F44">
        <w:rPr>
          <w:rFonts w:ascii="Times New Roman" w:hAnsi="Times New Roman" w:cs="Times New Roman"/>
          <w:sz w:val="28"/>
          <w:szCs w:val="28"/>
        </w:rPr>
        <w:lastRenderedPageBreak/>
        <w:t xml:space="preserve">данном этапе очень важно научить детей выражать своё личное отношение к теме одной фразой; а так же использовать знание пословиц, поговорок по заданной теме. Дидактический </w:t>
      </w:r>
      <w:proofErr w:type="spellStart"/>
      <w:r w:rsidRPr="00BB2F44">
        <w:rPr>
          <w:rFonts w:ascii="Times New Roman" w:hAnsi="Times New Roman" w:cs="Times New Roman"/>
          <w:sz w:val="28"/>
          <w:szCs w:val="28"/>
        </w:rPr>
        <w:t>синквейн</w:t>
      </w:r>
      <w:proofErr w:type="spellEnd"/>
      <w:r w:rsidRPr="00BB2F44">
        <w:rPr>
          <w:rFonts w:ascii="Times New Roman" w:hAnsi="Times New Roman" w:cs="Times New Roman"/>
          <w:sz w:val="28"/>
          <w:szCs w:val="28"/>
        </w:rPr>
        <w:t xml:space="preserve"> составляется в конце лексической темы, когда у детей уже имеется достаточный словарный запас по данной теме. На первых порах при составлении синквейна работу с детьми проводят фронтально, в парах, в малых группах и только затем – индивидуально.</w:t>
      </w:r>
    </w:p>
    <w:p w:rsidR="007746D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Схему синквейна для детей дошкольного возраста составляют в виде ёлочки.</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Алгоритм составления синквейна:</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 xml:space="preserve">В первой строке – должна находиться сама тема </w:t>
      </w:r>
      <w:proofErr w:type="gramStart"/>
      <w:r w:rsidRPr="00BB2F44">
        <w:rPr>
          <w:rFonts w:ascii="Times New Roman" w:hAnsi="Times New Roman" w:cs="Times New Roman"/>
          <w:sz w:val="28"/>
          <w:szCs w:val="28"/>
        </w:rPr>
        <w:t>дидактического</w:t>
      </w:r>
      <w:proofErr w:type="gramEnd"/>
      <w:r>
        <w:rPr>
          <w:rFonts w:ascii="Times New Roman" w:hAnsi="Times New Roman" w:cs="Times New Roman"/>
          <w:sz w:val="28"/>
          <w:szCs w:val="28"/>
        </w:rPr>
        <w:t xml:space="preserve"> </w:t>
      </w:r>
      <w:r w:rsidRPr="00BB2F44">
        <w:rPr>
          <w:rFonts w:ascii="Times New Roman" w:hAnsi="Times New Roman" w:cs="Times New Roman"/>
          <w:sz w:val="28"/>
          <w:szCs w:val="28"/>
        </w:rPr>
        <w:t>синквейна, обычно это явление или предмет, о котором идет речь. По части речи это местоимение или существительное, и отвечает на вопросы: кто? что?</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Во второй строке – находятся уже два слова, которые описывают свойства и признаки этого предмета или явления. По части речи это обычно причастия и прилагательные, отвечающие на вопросы: какой? какая?</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В третьей строке – содержатся уже три слова, которые описывают действия обычные для этого явления или объекта. По части речи это глаголы, отвечающие на вопрос: что делает?</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Четвертая строка — это фраза или предложение, состоящее из нескольких слов, показывающая отношение к теме. Самый традиционный вариант, когда предложение состоит из четырех слов.</w:t>
      </w:r>
    </w:p>
    <w:p w:rsidR="007746D4" w:rsidRPr="00BB2F44" w:rsidRDefault="007746D4" w:rsidP="007746D4">
      <w:pPr>
        <w:spacing w:after="0"/>
        <w:jc w:val="both"/>
        <w:rPr>
          <w:rFonts w:ascii="Times New Roman" w:hAnsi="Times New Roman" w:cs="Times New Roman"/>
          <w:sz w:val="28"/>
          <w:szCs w:val="28"/>
        </w:rPr>
      </w:pPr>
      <w:r w:rsidRPr="00BB2F44">
        <w:rPr>
          <w:rFonts w:ascii="Times New Roman" w:hAnsi="Times New Roman" w:cs="Times New Roman"/>
          <w:sz w:val="28"/>
          <w:szCs w:val="28"/>
        </w:rPr>
        <w:t xml:space="preserve">Пятая строка – содержит в себе опять всего одно слово. Это как бы резюме всего стихотворения, отражающее суть предмета или явления, о котором говориться в дидактическом </w:t>
      </w:r>
      <w:proofErr w:type="spellStart"/>
      <w:r w:rsidRPr="00BB2F44">
        <w:rPr>
          <w:rFonts w:ascii="Times New Roman" w:hAnsi="Times New Roman" w:cs="Times New Roman"/>
          <w:sz w:val="28"/>
          <w:szCs w:val="28"/>
        </w:rPr>
        <w:t>синквейне</w:t>
      </w:r>
      <w:proofErr w:type="spellEnd"/>
      <w:r w:rsidRPr="00BB2F44">
        <w:rPr>
          <w:rFonts w:ascii="Times New Roman" w:hAnsi="Times New Roman" w:cs="Times New Roman"/>
          <w:sz w:val="28"/>
          <w:szCs w:val="28"/>
        </w:rPr>
        <w:t>, и мнение автора об этом. Обычно это существительное.</w:t>
      </w:r>
    </w:p>
    <w:p w:rsidR="007746D4" w:rsidRPr="00BB2F44" w:rsidRDefault="007746D4" w:rsidP="007746D4">
      <w:pPr>
        <w:spacing w:after="0"/>
        <w:jc w:val="both"/>
        <w:rPr>
          <w:rFonts w:ascii="Times New Roman" w:hAnsi="Times New Roman" w:cs="Times New Roman"/>
          <w:sz w:val="28"/>
          <w:szCs w:val="28"/>
        </w:rPr>
      </w:pPr>
    </w:p>
    <w:p w:rsidR="00742CC8" w:rsidRDefault="00742CC8" w:rsidP="007746D4">
      <w:pPr>
        <w:jc w:val="both"/>
      </w:pPr>
    </w:p>
    <w:sectPr w:rsidR="00742CC8" w:rsidSect="007466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27008"/>
    <w:multiLevelType w:val="hybridMultilevel"/>
    <w:tmpl w:val="68F2A3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1CC41A5"/>
    <w:multiLevelType w:val="hybridMultilevel"/>
    <w:tmpl w:val="317CC2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8634CE"/>
    <w:multiLevelType w:val="hybridMultilevel"/>
    <w:tmpl w:val="20BC2D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AB53E8"/>
    <w:multiLevelType w:val="hybridMultilevel"/>
    <w:tmpl w:val="55D089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18D1E59"/>
    <w:multiLevelType w:val="hybridMultilevel"/>
    <w:tmpl w:val="D65E553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337D0FBD"/>
    <w:multiLevelType w:val="hybridMultilevel"/>
    <w:tmpl w:val="E20ED03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475F456B"/>
    <w:multiLevelType w:val="hybridMultilevel"/>
    <w:tmpl w:val="62441F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B1705F0"/>
    <w:multiLevelType w:val="hybridMultilevel"/>
    <w:tmpl w:val="F00206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6F00302"/>
    <w:multiLevelType w:val="hybridMultilevel"/>
    <w:tmpl w:val="1D26854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70FA0A0B"/>
    <w:multiLevelType w:val="hybridMultilevel"/>
    <w:tmpl w:val="D2C43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024524"/>
    <w:multiLevelType w:val="hybridMultilevel"/>
    <w:tmpl w:val="8C6CA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4"/>
  </w:num>
  <w:num w:numId="4">
    <w:abstractNumId w:val="6"/>
  </w:num>
  <w:num w:numId="5">
    <w:abstractNumId w:val="0"/>
  </w:num>
  <w:num w:numId="6">
    <w:abstractNumId w:val="8"/>
  </w:num>
  <w:num w:numId="7">
    <w:abstractNumId w:val="9"/>
  </w:num>
  <w:num w:numId="8">
    <w:abstractNumId w:val="3"/>
  </w:num>
  <w:num w:numId="9">
    <w:abstractNumId w:val="7"/>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560C"/>
    <w:rsid w:val="00063094"/>
    <w:rsid w:val="000D72A3"/>
    <w:rsid w:val="00742CC8"/>
    <w:rsid w:val="007466C4"/>
    <w:rsid w:val="007746D4"/>
    <w:rsid w:val="007A0979"/>
    <w:rsid w:val="00B17149"/>
    <w:rsid w:val="00BF560C"/>
    <w:rsid w:val="00C169A8"/>
    <w:rsid w:val="00EF7ED9"/>
    <w:rsid w:val="00F66D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60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560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9</Pages>
  <Words>2460</Words>
  <Characters>14026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priora</dc:creator>
  <cp:lastModifiedBy>adm</cp:lastModifiedBy>
  <cp:revision>4</cp:revision>
  <dcterms:created xsi:type="dcterms:W3CDTF">2020-05-15T12:13:00Z</dcterms:created>
  <dcterms:modified xsi:type="dcterms:W3CDTF">2020-06-26T04:49:00Z</dcterms:modified>
</cp:coreProperties>
</file>