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14D" w:rsidRPr="00EC31CD" w:rsidRDefault="00CC359C" w:rsidP="009C414D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31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Роль самостоятельной внеаудиторной работы студентов</w:t>
      </w:r>
    </w:p>
    <w:p w:rsidR="009C414D" w:rsidRPr="00EC31CD" w:rsidRDefault="00CC359C" w:rsidP="009C414D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31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 подготовке будущих специалистов </w:t>
      </w:r>
      <w:r w:rsidRPr="00EC31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профессии </w:t>
      </w:r>
    </w:p>
    <w:p w:rsidR="009C414D" w:rsidRPr="00EC31CD" w:rsidRDefault="00CC359C" w:rsidP="009C414D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31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младшая медицинская сестра по уходу за больным </w:t>
      </w:r>
    </w:p>
    <w:p w:rsidR="00CC359C" w:rsidRPr="00EC31CD" w:rsidRDefault="00CC359C" w:rsidP="009C414D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C31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(Решение проблем пациента посредством сестринского ухода)</w:t>
      </w:r>
    </w:p>
    <w:p w:rsidR="00887F86" w:rsidRPr="00EC31CD" w:rsidRDefault="00887F86" w:rsidP="00887F86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EC31CD">
        <w:rPr>
          <w:rFonts w:ascii="Times New Roman" w:hAnsi="Times New Roman" w:cs="Times New Roman"/>
          <w:i/>
          <w:sz w:val="28"/>
          <w:szCs w:val="28"/>
        </w:rPr>
        <w:t xml:space="preserve">Е.Б. Матвеева </w:t>
      </w:r>
    </w:p>
    <w:p w:rsidR="00887F86" w:rsidRPr="00EC31CD" w:rsidRDefault="00887F86" w:rsidP="00887F86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C31CD">
        <w:rPr>
          <w:rFonts w:ascii="Times New Roman" w:hAnsi="Times New Roman" w:cs="Times New Roman"/>
          <w:i/>
          <w:sz w:val="28"/>
          <w:szCs w:val="28"/>
        </w:rPr>
        <w:t>Областное государственное автономное профессиональное образовательное учреждение «</w:t>
      </w:r>
      <w:proofErr w:type="spellStart"/>
      <w:r w:rsidRPr="00EC31CD">
        <w:rPr>
          <w:rFonts w:ascii="Times New Roman" w:hAnsi="Times New Roman" w:cs="Times New Roman"/>
          <w:i/>
          <w:sz w:val="28"/>
          <w:szCs w:val="28"/>
        </w:rPr>
        <w:t>Старооскольский</w:t>
      </w:r>
      <w:proofErr w:type="spellEnd"/>
      <w:r w:rsidRPr="00EC31CD">
        <w:rPr>
          <w:rFonts w:ascii="Times New Roman" w:hAnsi="Times New Roman" w:cs="Times New Roman"/>
          <w:i/>
          <w:sz w:val="28"/>
          <w:szCs w:val="28"/>
        </w:rPr>
        <w:t xml:space="preserve"> медицинский </w:t>
      </w:r>
      <w:proofErr w:type="gramStart"/>
      <w:r w:rsidRPr="00EC31CD">
        <w:rPr>
          <w:rFonts w:ascii="Times New Roman" w:hAnsi="Times New Roman" w:cs="Times New Roman"/>
          <w:i/>
          <w:sz w:val="28"/>
          <w:szCs w:val="28"/>
        </w:rPr>
        <w:t>колледж »</w:t>
      </w:r>
      <w:proofErr w:type="gramEnd"/>
      <w:r w:rsidRPr="00EC31CD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C31CD">
        <w:rPr>
          <w:rFonts w:ascii="Times New Roman" w:hAnsi="Times New Roman" w:cs="Times New Roman"/>
          <w:i/>
          <w:sz w:val="28"/>
          <w:szCs w:val="28"/>
        </w:rPr>
        <w:t>г.Старый</w:t>
      </w:r>
      <w:proofErr w:type="spellEnd"/>
      <w:r w:rsidRPr="00EC31CD">
        <w:rPr>
          <w:rFonts w:ascii="Times New Roman" w:hAnsi="Times New Roman" w:cs="Times New Roman"/>
          <w:i/>
          <w:sz w:val="28"/>
          <w:szCs w:val="28"/>
        </w:rPr>
        <w:t xml:space="preserve"> Оскол</w:t>
      </w:r>
    </w:p>
    <w:p w:rsidR="00542F81" w:rsidRPr="00EC31CD" w:rsidRDefault="00542F81" w:rsidP="00542F81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«Не уметь хорошо выражать свои мысли – недостаток; но не иметь самостоятельных мыслей – еще гораздо больший недостаток; самостоятельные же мысли вытекают только из самостоятельно  приобретаемых знаний».</w:t>
      </w:r>
    </w:p>
    <w:p w:rsidR="00542F81" w:rsidRPr="00EC31CD" w:rsidRDefault="00542F81" w:rsidP="00542F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Ушинский К.Д.</w:t>
      </w:r>
    </w:p>
    <w:p w:rsidR="00887F86" w:rsidRPr="00EC31CD" w:rsidRDefault="00542F81" w:rsidP="00EC31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887F86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настоящей статьи — рассмотреть общие аспекты организации, управления и влияния </w:t>
      </w:r>
      <w:r w:rsidR="00887F86" w:rsidRPr="00EC3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самостоятельной внеаудиторной работы </w:t>
      </w:r>
      <w:r w:rsidR="00887F86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подготовке медицинских специалистов среднего звена.</w:t>
      </w:r>
    </w:p>
    <w:p w:rsidR="005E535D" w:rsidRPr="00EC31CD" w:rsidRDefault="00887F86" w:rsidP="00EC31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Современные подходы к образовательному процессу в среднем  профессиональном образовательном учреждении системы здравоохранения направлены на формирование профессиональных компетенций. </w:t>
      </w:r>
      <w:r w:rsidR="005E535D" w:rsidRPr="00EC31CD">
        <w:rPr>
          <w:rFonts w:ascii="Times New Roman" w:hAnsi="Times New Roman" w:cs="Times New Roman"/>
          <w:sz w:val="28"/>
          <w:szCs w:val="28"/>
          <w:shd w:val="clear" w:color="auto" w:fill="FFFFFF"/>
        </w:rPr>
        <w:t>ФГОС СПО нового поколения</w:t>
      </w:r>
      <w:r w:rsidR="005E535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охватывает широкий спектр изучения различных дисциплин, что  позволяет  </w:t>
      </w:r>
      <w:r w:rsidR="005E535D" w:rsidRPr="00EC3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основе системно-</w:t>
      </w:r>
      <w:proofErr w:type="spellStart"/>
      <w:r w:rsidR="005E535D" w:rsidRPr="00EC31CD">
        <w:rPr>
          <w:rFonts w:ascii="Times New Roman" w:hAnsi="Times New Roman" w:cs="Times New Roman"/>
          <w:sz w:val="28"/>
          <w:szCs w:val="28"/>
          <w:shd w:val="clear" w:color="auto" w:fill="FFFFFF"/>
        </w:rPr>
        <w:t>деятельностного</w:t>
      </w:r>
      <w:proofErr w:type="spellEnd"/>
      <w:r w:rsidR="005E535D" w:rsidRPr="00EC3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подхода формировать </w:t>
      </w:r>
      <w:proofErr w:type="spellStart"/>
      <w:r w:rsidR="005E535D" w:rsidRPr="00EC31CD">
        <w:rPr>
          <w:rFonts w:ascii="Times New Roman" w:hAnsi="Times New Roman" w:cs="Times New Roman"/>
          <w:sz w:val="28"/>
          <w:szCs w:val="28"/>
          <w:shd w:val="clear" w:color="auto" w:fill="FFFFFF"/>
        </w:rPr>
        <w:t>компетентностно</w:t>
      </w:r>
      <w:proofErr w:type="spellEnd"/>
      <w:r w:rsidR="005E535D" w:rsidRPr="00EC3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сформированного будущего специалиста – медицинского работника.</w:t>
      </w:r>
    </w:p>
    <w:p w:rsidR="00B46B7B" w:rsidRPr="00EC31CD" w:rsidRDefault="00484391" w:rsidP="00EC31C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  <w:r w:rsidR="00DF5666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Современному преподавателю необходимо найти такие методы обучения, которые бы  помогли задействовать на занятии всех </w:t>
      </w:r>
      <w:r w:rsidR="00636341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</w:t>
      </w:r>
      <w:r w:rsidR="00DF5666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</w:t>
      </w:r>
      <w:r w:rsidR="00636341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ю</w:t>
      </w:r>
      <w:r w:rsidR="00DF5666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щихся. Таким образом, абсолютно каждый студент сможет проявить свою активность, готовность к творческой</w:t>
      </w:r>
      <w:r w:rsidR="00636341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научной </w:t>
      </w:r>
      <w:r w:rsidR="00DF5666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деятельности в процессе </w:t>
      </w:r>
      <w:r w:rsidR="00922430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овладения </w:t>
      </w:r>
      <w:r w:rsidR="00C97697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профессиональн</w:t>
      </w:r>
      <w:r w:rsidR="00922430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C97697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модул</w:t>
      </w:r>
      <w:r w:rsidR="00922430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="00C97697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04. Выполнение работ по профессии младшая медицинская сестра по уходу за больным (Решение проблем пациента посредством сестринского ухода)</w:t>
      </w:r>
      <w:r w:rsidR="00587AD4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22430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DF5666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</w:t>
      </w:r>
      <w:r w:rsidR="00181371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ая</w:t>
      </w:r>
      <w:r w:rsidR="00DF5666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роль при этом </w:t>
      </w:r>
      <w:r w:rsidR="00181371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отводится</w:t>
      </w:r>
      <w:r w:rsidR="00C97697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самостоятельной </w:t>
      </w:r>
      <w:r w:rsidR="00181371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внеаудиторной работе, </w:t>
      </w:r>
      <w:r w:rsidR="008C44F4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B46B7B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ходе </w:t>
      </w:r>
      <w:proofErr w:type="gramStart"/>
      <w:r w:rsidR="008C44F4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которой</w:t>
      </w:r>
      <w:r w:rsidR="00B46B7B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решается</w:t>
      </w:r>
      <w:proofErr w:type="gramEnd"/>
      <w:r w:rsidR="00B46B7B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одна из основных задач - научить  обучающихся  постоянно пополнять, расширять и углублять свои знания. </w:t>
      </w:r>
    </w:p>
    <w:p w:rsidR="00B4398A" w:rsidRPr="00EC31CD" w:rsidRDefault="00453588" w:rsidP="00EC31C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Внеаудитор</w:t>
      </w:r>
      <w:r w:rsidRPr="00EC31C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ная работа студентов – важное звено в подготовке будущего медицинского работника. Это первые шаги в становлении самостоятельности, без которой не может состояться квалифицированный специалист.</w:t>
      </w:r>
    </w:p>
    <w:p w:rsidR="00FE0322" w:rsidRPr="00EC31CD" w:rsidRDefault="00FE0322" w:rsidP="00EC31C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1C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Роль преподавателя</w:t>
      </w:r>
      <w:r w:rsidRPr="00EC31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EC3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заключается в организации самостоятельной внеаудиторной работы с целью приобретения студентом ОК и ПК, позволяющих сформировать у студента способности к саморазвитию, самообразованию и инновационной деятельности. </w:t>
      </w:r>
      <w:r w:rsidRPr="00EC31CD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Роль студента</w:t>
      </w:r>
      <w:r w:rsidRPr="00EC31C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EC3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заключается в том, чтобы в процессе самостоятельной внеаудиторной работы под руководством преподавателя стать творческой личностью, способной самостоятельно приобре</w:t>
      </w:r>
      <w:r w:rsidRPr="00EC3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тать знания, умения и </w:t>
      </w:r>
      <w:r w:rsidR="00922430" w:rsidRPr="00EC3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навыки</w:t>
      </w:r>
      <w:r w:rsidRPr="00EC3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формулировать проблему и находить оптимальный путь её решения.</w:t>
      </w:r>
    </w:p>
    <w:p w:rsidR="00181371" w:rsidRPr="00EC31CD" w:rsidRDefault="00181371" w:rsidP="00EC31C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Система </w:t>
      </w:r>
      <w:r w:rsidR="00FE0322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самостоятельной </w:t>
      </w:r>
      <w:r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внеаудиторной работы по</w:t>
      </w:r>
      <w:r w:rsidR="00587AD4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подготовке </w:t>
      </w:r>
      <w:r w:rsidR="00587AD4" w:rsidRPr="00EC3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будущих специалистов </w:t>
      </w:r>
      <w:r w:rsidR="00587AD4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профессии младшая медицинская сестра по уходу за больным (Решение проблем пациента посредством сестринского ухода) охватывает проведение </w:t>
      </w:r>
      <w:r w:rsidR="00A25D04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дисциплине </w:t>
      </w:r>
      <w:r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включает совокупность взаимосвязанных и взаимодействующих </w:t>
      </w:r>
      <w:r w:rsidR="00EF0FD3" w:rsidRPr="00EC31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организационных форм, методов и видов внеурочной деятельности, объединенных общими целями.</w:t>
      </w:r>
    </w:p>
    <w:p w:rsidR="00B4398A" w:rsidRPr="00EC31CD" w:rsidRDefault="00542F81" w:rsidP="00EC31CD">
      <w:pPr>
        <w:pStyle w:val="a4"/>
        <w:spacing w:before="0" w:beforeAutospacing="0" w:after="0" w:afterAutospacing="0"/>
        <w:jc w:val="both"/>
        <w:rPr>
          <w:rStyle w:val="a5"/>
          <w:rFonts w:eastAsiaTheme="majorEastAsia"/>
          <w:sz w:val="28"/>
          <w:szCs w:val="28"/>
        </w:rPr>
      </w:pPr>
      <w:r w:rsidRPr="00EC31CD">
        <w:rPr>
          <w:color w:val="111111"/>
          <w:sz w:val="28"/>
          <w:szCs w:val="28"/>
        </w:rPr>
        <w:t xml:space="preserve"> </w:t>
      </w:r>
      <w:r w:rsidRPr="00EC31CD">
        <w:rPr>
          <w:color w:val="111111"/>
          <w:sz w:val="28"/>
          <w:szCs w:val="28"/>
        </w:rPr>
        <w:tab/>
      </w:r>
      <w:r w:rsidR="00EF0FD3" w:rsidRPr="00EC31CD">
        <w:rPr>
          <w:color w:val="111111"/>
          <w:sz w:val="28"/>
          <w:szCs w:val="28"/>
        </w:rPr>
        <w:t>Каждая организационная форма должна быть многофункциональной, оказывать воздействие на многие стороны личности. Так, например, организ</w:t>
      </w:r>
      <w:r w:rsidR="00922430" w:rsidRPr="00EC31CD">
        <w:rPr>
          <w:color w:val="111111"/>
          <w:sz w:val="28"/>
          <w:szCs w:val="28"/>
        </w:rPr>
        <w:t>овывая</w:t>
      </w:r>
      <w:r w:rsidR="00EF0FD3" w:rsidRPr="00EC31CD">
        <w:rPr>
          <w:color w:val="111111"/>
          <w:sz w:val="28"/>
          <w:szCs w:val="28"/>
        </w:rPr>
        <w:t xml:space="preserve"> работу </w:t>
      </w:r>
      <w:r w:rsidR="00922430" w:rsidRPr="00EC31CD">
        <w:rPr>
          <w:color w:val="111111"/>
          <w:sz w:val="28"/>
          <w:szCs w:val="28"/>
        </w:rPr>
        <w:t xml:space="preserve">предметного кружка, </w:t>
      </w:r>
      <w:r w:rsidR="00F121A3" w:rsidRPr="00EC31CD">
        <w:rPr>
          <w:color w:val="111111"/>
          <w:sz w:val="28"/>
          <w:szCs w:val="28"/>
        </w:rPr>
        <w:t>кон</w:t>
      </w:r>
      <w:r w:rsidR="00104320" w:rsidRPr="00EC31CD">
        <w:rPr>
          <w:color w:val="111111"/>
          <w:sz w:val="28"/>
          <w:szCs w:val="28"/>
        </w:rPr>
        <w:t>курсов</w:t>
      </w:r>
      <w:r w:rsidR="00587AD4" w:rsidRPr="00EC31CD">
        <w:rPr>
          <w:color w:val="111111"/>
          <w:sz w:val="28"/>
          <w:szCs w:val="28"/>
        </w:rPr>
        <w:t>, олимпиад,</w:t>
      </w:r>
      <w:r w:rsidR="00104320" w:rsidRPr="00EC31CD">
        <w:rPr>
          <w:color w:val="111111"/>
          <w:sz w:val="28"/>
          <w:szCs w:val="28"/>
        </w:rPr>
        <w:t xml:space="preserve"> мастер класс</w:t>
      </w:r>
      <w:r w:rsidR="00922430" w:rsidRPr="00EC31CD">
        <w:rPr>
          <w:color w:val="111111"/>
          <w:sz w:val="28"/>
          <w:szCs w:val="28"/>
        </w:rPr>
        <w:t>а</w:t>
      </w:r>
      <w:r w:rsidR="00EF0FD3" w:rsidRPr="00EC31CD">
        <w:rPr>
          <w:color w:val="111111"/>
          <w:sz w:val="28"/>
          <w:szCs w:val="28"/>
        </w:rPr>
        <w:t xml:space="preserve"> преподаватель не может ограничиться только </w:t>
      </w:r>
      <w:r w:rsidR="00F121A3" w:rsidRPr="00EC31CD">
        <w:rPr>
          <w:color w:val="111111"/>
          <w:sz w:val="28"/>
          <w:szCs w:val="28"/>
        </w:rPr>
        <w:t xml:space="preserve">необходимой </w:t>
      </w:r>
      <w:r w:rsidR="00104320" w:rsidRPr="00EC31CD">
        <w:rPr>
          <w:color w:val="111111"/>
          <w:sz w:val="28"/>
          <w:szCs w:val="28"/>
        </w:rPr>
        <w:t>технической информацией</w:t>
      </w:r>
      <w:r w:rsidR="00EF0FD3" w:rsidRPr="00EC31CD">
        <w:rPr>
          <w:color w:val="111111"/>
          <w:sz w:val="28"/>
          <w:szCs w:val="28"/>
        </w:rPr>
        <w:t xml:space="preserve">. Он целенаправленно формирует коммуникативные умения и навыки, проявляет заботу о расширении кругозора студентов, воспитывает </w:t>
      </w:r>
      <w:r w:rsidR="00F121A3" w:rsidRPr="00EC31CD">
        <w:rPr>
          <w:color w:val="111111"/>
          <w:sz w:val="28"/>
          <w:szCs w:val="28"/>
        </w:rPr>
        <w:t>логическое мышление</w:t>
      </w:r>
      <w:r w:rsidR="00EF0FD3" w:rsidRPr="00EC31CD">
        <w:rPr>
          <w:color w:val="111111"/>
          <w:sz w:val="28"/>
          <w:szCs w:val="28"/>
        </w:rPr>
        <w:t xml:space="preserve">, развивает сценические способности, потребность в  углубленном изучении </w:t>
      </w:r>
      <w:r w:rsidR="00104320" w:rsidRPr="00EC31CD">
        <w:rPr>
          <w:color w:val="111111"/>
          <w:sz w:val="28"/>
          <w:szCs w:val="28"/>
        </w:rPr>
        <w:t>дисциплины</w:t>
      </w:r>
      <w:r w:rsidR="00EF0FD3" w:rsidRPr="00EC31CD">
        <w:rPr>
          <w:color w:val="111111"/>
          <w:sz w:val="28"/>
          <w:szCs w:val="28"/>
        </w:rPr>
        <w:t>. Преподаватель умело подбирает материалы форми</w:t>
      </w:r>
      <w:r w:rsidR="00AA7A02" w:rsidRPr="00EC31CD">
        <w:rPr>
          <w:color w:val="111111"/>
          <w:sz w:val="28"/>
          <w:szCs w:val="28"/>
        </w:rPr>
        <w:t>рования</w:t>
      </w:r>
      <w:r w:rsidR="00EF0FD3" w:rsidRPr="00EC31CD">
        <w:rPr>
          <w:color w:val="111111"/>
          <w:sz w:val="28"/>
          <w:szCs w:val="28"/>
        </w:rPr>
        <w:t xml:space="preserve"> мировоззре</w:t>
      </w:r>
      <w:r w:rsidR="00AA7A02" w:rsidRPr="00EC31CD">
        <w:rPr>
          <w:color w:val="111111"/>
          <w:sz w:val="28"/>
          <w:szCs w:val="28"/>
        </w:rPr>
        <w:t>ния</w:t>
      </w:r>
      <w:r w:rsidR="00EF0FD3" w:rsidRPr="00EC31CD">
        <w:rPr>
          <w:color w:val="111111"/>
          <w:sz w:val="28"/>
          <w:szCs w:val="28"/>
        </w:rPr>
        <w:t xml:space="preserve"> студентов. При этом он опирается на уже сформированные </w:t>
      </w:r>
      <w:r w:rsidR="00AA7A02" w:rsidRPr="00EC31CD">
        <w:rPr>
          <w:color w:val="111111"/>
          <w:sz w:val="28"/>
          <w:szCs w:val="28"/>
        </w:rPr>
        <w:t>на занятиях</w:t>
      </w:r>
      <w:r w:rsidR="00EF0FD3" w:rsidRPr="00EC31CD">
        <w:rPr>
          <w:color w:val="111111"/>
          <w:sz w:val="28"/>
          <w:szCs w:val="28"/>
        </w:rPr>
        <w:t xml:space="preserve"> умения и </w:t>
      </w:r>
      <w:r w:rsidR="00AA7A02" w:rsidRPr="00EC31CD">
        <w:rPr>
          <w:color w:val="111111"/>
          <w:sz w:val="28"/>
          <w:szCs w:val="28"/>
        </w:rPr>
        <w:t xml:space="preserve">практические </w:t>
      </w:r>
      <w:r w:rsidR="00EF0FD3" w:rsidRPr="00EC31CD">
        <w:rPr>
          <w:color w:val="111111"/>
          <w:sz w:val="28"/>
          <w:szCs w:val="28"/>
        </w:rPr>
        <w:t xml:space="preserve">навыки, стремится осуществить их перенос в </w:t>
      </w:r>
      <w:r w:rsidR="00AA7A02" w:rsidRPr="00EC31CD">
        <w:rPr>
          <w:color w:val="111111"/>
          <w:sz w:val="28"/>
          <w:szCs w:val="28"/>
        </w:rPr>
        <w:t>научную</w:t>
      </w:r>
      <w:r w:rsidR="00EF0FD3" w:rsidRPr="00EC31CD">
        <w:rPr>
          <w:color w:val="111111"/>
          <w:sz w:val="28"/>
          <w:szCs w:val="28"/>
        </w:rPr>
        <w:t xml:space="preserve"> деятельность в той мере, в какой это позволяет специ</w:t>
      </w:r>
      <w:r w:rsidR="005A1754" w:rsidRPr="00EC31CD">
        <w:rPr>
          <w:color w:val="111111"/>
          <w:sz w:val="28"/>
          <w:szCs w:val="28"/>
        </w:rPr>
        <w:t xml:space="preserve">фика предмета. Уровень подготовки студентов и их психофизиологические особенности определяют выбор содержания, форм и методов работы, а также характер взаимоотношения преподавателя и студентов. </w:t>
      </w:r>
      <w:r w:rsidR="00587AD4" w:rsidRPr="00EC31CD">
        <w:rPr>
          <w:color w:val="111111"/>
          <w:sz w:val="28"/>
          <w:szCs w:val="28"/>
        </w:rPr>
        <w:t>Самостоятельные в</w:t>
      </w:r>
      <w:r w:rsidR="00151E8A" w:rsidRPr="00EC31CD">
        <w:rPr>
          <w:sz w:val="28"/>
          <w:szCs w:val="28"/>
        </w:rPr>
        <w:t>неаудиторные занятия не являются обязательными и в то же время в них могут заниматься все желающие.</w:t>
      </w:r>
      <w:r w:rsidR="00B4398A" w:rsidRPr="00EC31CD">
        <w:rPr>
          <w:rStyle w:val="a5"/>
          <w:rFonts w:eastAsiaTheme="majorEastAsia"/>
          <w:sz w:val="28"/>
          <w:szCs w:val="28"/>
        </w:rPr>
        <w:t xml:space="preserve">              </w:t>
      </w:r>
    </w:p>
    <w:p w:rsidR="00AA7A02" w:rsidRPr="00EC31CD" w:rsidRDefault="00B4398A" w:rsidP="00EC31CD">
      <w:pPr>
        <w:pStyle w:val="a4"/>
        <w:spacing w:before="0" w:beforeAutospacing="0" w:after="0" w:afterAutospacing="0"/>
        <w:ind w:firstLine="360"/>
        <w:jc w:val="both"/>
        <w:rPr>
          <w:rStyle w:val="a5"/>
          <w:rFonts w:eastAsiaTheme="majorEastAsia"/>
          <w:b w:val="0"/>
          <w:sz w:val="28"/>
          <w:szCs w:val="28"/>
        </w:rPr>
      </w:pPr>
      <w:r w:rsidRPr="00EC31CD">
        <w:rPr>
          <w:rStyle w:val="a5"/>
          <w:rFonts w:eastAsiaTheme="majorEastAsia"/>
          <w:b w:val="0"/>
          <w:sz w:val="28"/>
          <w:szCs w:val="28"/>
        </w:rPr>
        <w:t>Основные задачи, которые ставит преподаватель при внеаудиторной работе, следующие:</w:t>
      </w:r>
    </w:p>
    <w:p w:rsidR="00AA7A02" w:rsidRPr="00EC31CD" w:rsidRDefault="00AA7A02" w:rsidP="00EC31CD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C31CD">
        <w:rPr>
          <w:color w:val="000000" w:themeColor="text1"/>
          <w:sz w:val="28"/>
          <w:szCs w:val="28"/>
        </w:rPr>
        <w:t>формирование и развитие профессиональных и общ</w:t>
      </w:r>
      <w:r w:rsidR="00DF5A36" w:rsidRPr="00EC31CD">
        <w:rPr>
          <w:color w:val="000000" w:themeColor="text1"/>
          <w:sz w:val="28"/>
          <w:szCs w:val="28"/>
        </w:rPr>
        <w:t>их компетенций</w:t>
      </w:r>
      <w:r w:rsidRPr="00EC31CD">
        <w:rPr>
          <w:color w:val="000000" w:themeColor="text1"/>
          <w:sz w:val="28"/>
          <w:szCs w:val="28"/>
        </w:rPr>
        <w:t xml:space="preserve"> и их элементов (знаний, умений, практического опыта</w:t>
      </w:r>
      <w:r w:rsidR="00DF5A36" w:rsidRPr="00EC31CD">
        <w:rPr>
          <w:color w:val="000000" w:themeColor="text1"/>
          <w:sz w:val="28"/>
          <w:szCs w:val="28"/>
        </w:rPr>
        <w:t>)</w:t>
      </w:r>
      <w:r w:rsidRPr="00EC31CD">
        <w:rPr>
          <w:color w:val="000000" w:themeColor="text1"/>
          <w:sz w:val="28"/>
          <w:szCs w:val="28"/>
        </w:rPr>
        <w:t xml:space="preserve">; </w:t>
      </w:r>
    </w:p>
    <w:p w:rsidR="00AA7A02" w:rsidRPr="00EC31CD" w:rsidRDefault="00AA7A02" w:rsidP="00EC31CD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C31CD">
        <w:rPr>
          <w:color w:val="000000" w:themeColor="text1"/>
          <w:sz w:val="28"/>
          <w:szCs w:val="28"/>
        </w:rPr>
        <w:t xml:space="preserve">формирование компетенции поиска и использования информации необходимой для эффективного выполнения профессиональных задач, профессионального и личностного роста; </w:t>
      </w:r>
    </w:p>
    <w:p w:rsidR="00AA7A02" w:rsidRPr="00EC31CD" w:rsidRDefault="00AA7A02" w:rsidP="00EC31CD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C31CD">
        <w:rPr>
          <w:color w:val="000000" w:themeColor="text1"/>
          <w:sz w:val="28"/>
          <w:szCs w:val="28"/>
        </w:rPr>
        <w:t xml:space="preserve">формирование компетенции использования информационно-коммуникационных технологий в профессиональной деятельности; </w:t>
      </w:r>
    </w:p>
    <w:p w:rsidR="00AA7A02" w:rsidRPr="00EC31CD" w:rsidRDefault="00AA7A02" w:rsidP="00EC31CD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C31CD">
        <w:rPr>
          <w:color w:val="000000" w:themeColor="text1"/>
          <w:sz w:val="28"/>
          <w:szCs w:val="28"/>
        </w:rPr>
        <w:t xml:space="preserve">развитие познавательных способностей и активности студентов: творческой инициативы, самостоятельности, ответственности и организованности; </w:t>
      </w:r>
    </w:p>
    <w:p w:rsidR="00AA7A02" w:rsidRPr="00EC31CD" w:rsidRDefault="00AA7A02" w:rsidP="00EC31CD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C31CD">
        <w:rPr>
          <w:color w:val="000000" w:themeColor="text1"/>
          <w:sz w:val="28"/>
          <w:szCs w:val="28"/>
        </w:rPr>
        <w:t xml:space="preserve">формирование самостоятельности профессионального мышления: способности к профессиональному и личностному развитию, самообразованию и самореализации; </w:t>
      </w:r>
    </w:p>
    <w:p w:rsidR="00AA7A02" w:rsidRPr="00EC31CD" w:rsidRDefault="00AA7A02" w:rsidP="00EC31CD">
      <w:pPr>
        <w:pStyle w:val="a4"/>
        <w:numPr>
          <w:ilvl w:val="0"/>
          <w:numId w:val="4"/>
        </w:numPr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EC31CD">
        <w:rPr>
          <w:color w:val="000000" w:themeColor="text1"/>
          <w:sz w:val="28"/>
          <w:szCs w:val="28"/>
        </w:rPr>
        <w:t xml:space="preserve">развитие культуры межличностного общения, взаимодействия между людьми, формирования умений работы в команде, эффективного общения с коллегами, руководством, потребителями. </w:t>
      </w:r>
    </w:p>
    <w:p w:rsidR="00EF0FD3" w:rsidRPr="00EC31CD" w:rsidRDefault="00B4398A" w:rsidP="00EC31CD">
      <w:pPr>
        <w:pStyle w:val="a4"/>
        <w:spacing w:before="0" w:beforeAutospacing="0" w:after="0" w:afterAutospacing="0"/>
        <w:ind w:firstLine="708"/>
        <w:jc w:val="both"/>
        <w:rPr>
          <w:color w:val="111111"/>
          <w:sz w:val="28"/>
          <w:szCs w:val="28"/>
        </w:rPr>
      </w:pPr>
      <w:r w:rsidRPr="00EC31CD">
        <w:rPr>
          <w:sz w:val="28"/>
          <w:szCs w:val="28"/>
        </w:rPr>
        <w:t xml:space="preserve">Педагогический процесс в </w:t>
      </w:r>
      <w:r w:rsidR="00F84302" w:rsidRPr="00EC31CD">
        <w:rPr>
          <w:sz w:val="28"/>
          <w:szCs w:val="28"/>
        </w:rPr>
        <w:t xml:space="preserve">профессиональном образовательном </w:t>
      </w:r>
      <w:proofErr w:type="gramStart"/>
      <w:r w:rsidR="00F84302" w:rsidRPr="00EC31CD">
        <w:rPr>
          <w:sz w:val="28"/>
          <w:szCs w:val="28"/>
        </w:rPr>
        <w:t xml:space="preserve">учреждении </w:t>
      </w:r>
      <w:r w:rsidRPr="00EC31CD">
        <w:rPr>
          <w:sz w:val="28"/>
          <w:szCs w:val="28"/>
        </w:rPr>
        <w:t xml:space="preserve"> предполагает</w:t>
      </w:r>
      <w:proofErr w:type="gramEnd"/>
      <w:r w:rsidRPr="00EC31CD">
        <w:rPr>
          <w:sz w:val="28"/>
          <w:szCs w:val="28"/>
        </w:rPr>
        <w:t xml:space="preserve"> тесное взаимодействие преподавателя с</w:t>
      </w:r>
      <w:r w:rsidR="00F84302" w:rsidRPr="00EC31CD">
        <w:rPr>
          <w:sz w:val="28"/>
          <w:szCs w:val="28"/>
        </w:rPr>
        <w:t>о студентами</w:t>
      </w:r>
      <w:r w:rsidRPr="00EC31CD">
        <w:rPr>
          <w:sz w:val="28"/>
          <w:szCs w:val="28"/>
        </w:rPr>
        <w:t xml:space="preserve">. Творчество преподавателя </w:t>
      </w:r>
      <w:r w:rsidR="00F84302" w:rsidRPr="00EC31CD">
        <w:rPr>
          <w:sz w:val="28"/>
          <w:szCs w:val="28"/>
        </w:rPr>
        <w:t>–</w:t>
      </w:r>
      <w:r w:rsidRPr="00EC31CD">
        <w:rPr>
          <w:sz w:val="28"/>
          <w:szCs w:val="28"/>
        </w:rPr>
        <w:t xml:space="preserve"> </w:t>
      </w:r>
      <w:r w:rsidR="00F84302" w:rsidRPr="00EC31CD">
        <w:rPr>
          <w:sz w:val="28"/>
          <w:szCs w:val="28"/>
        </w:rPr>
        <w:t>необходимое условие существования педагоги</w:t>
      </w:r>
      <w:r w:rsidR="00F84302" w:rsidRPr="00EC31CD">
        <w:rPr>
          <w:sz w:val="28"/>
          <w:szCs w:val="28"/>
        </w:rPr>
        <w:lastRenderedPageBreak/>
        <w:t xml:space="preserve">ческого процесса, и рассматривается как сотворчество преподавателей и обучающихся, совместная деятельность или сотрудничество, сопричастность к общему делу, возможность и </w:t>
      </w:r>
      <w:r w:rsidR="00F84302" w:rsidRPr="00EC31CD">
        <w:rPr>
          <w:color w:val="111111"/>
          <w:sz w:val="28"/>
          <w:szCs w:val="28"/>
        </w:rPr>
        <w:t xml:space="preserve">необходимость обмена опытом между преподавателем и студентом. </w:t>
      </w:r>
    </w:p>
    <w:p w:rsidR="0025332F" w:rsidRPr="00EC31CD" w:rsidRDefault="0025332F" w:rsidP="00EC31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по подготовке </w:t>
      </w:r>
      <w:r w:rsidRPr="00EC31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будущих специалистов в ОГАПОУ «СМК» - 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профессии младшая медицинская сестра по уходу за больным (Решение проблем пациента посредством сестринского ухода) </w:t>
      </w:r>
      <w:r w:rsidR="00922430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включает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самоподготовку студентов</w:t>
      </w:r>
      <w:r w:rsidR="00896151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E81E56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подготовку рефератов, презентаций, кроссвордов</w:t>
      </w:r>
      <w:r w:rsidR="00896151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</w:t>
      </w:r>
      <w:r w:rsidR="00922430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занятий во время внеаудиторной занятости </w:t>
      </w:r>
      <w:proofErr w:type="gramStart"/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студентов  </w:t>
      </w:r>
      <w:r w:rsidR="00896151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896151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рамках 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="00896151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предметн</w:t>
      </w:r>
      <w:r w:rsidR="00896151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6151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ружка</w:t>
      </w:r>
      <w:r w:rsidR="00896151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подготовк</w:t>
      </w:r>
      <w:r w:rsidR="00922430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896151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проведени</w:t>
      </w:r>
      <w:r w:rsidR="00922430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896151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студенческих научно-практических конференций, 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 подготовки к олимпиадам по </w:t>
      </w:r>
      <w:r w:rsidR="00C605C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МДК 04.03. 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«Технологи</w:t>
      </w:r>
      <w:r w:rsidR="00C605C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оказания медицинских услуг», </w:t>
      </w:r>
      <w:r w:rsidR="00C605C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МДК 04.02. 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«Безопасн</w:t>
      </w:r>
      <w:r w:rsidR="00C605C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среда для пациента и персонала»,  конкурс</w:t>
      </w:r>
      <w:r w:rsidR="00C605C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«Лучший по профессии», «Лучшая медсестра», </w:t>
      </w:r>
      <w:r w:rsidR="00C605C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чемпионат </w:t>
      </w:r>
      <w:proofErr w:type="spellStart"/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WorldSkills</w:t>
      </w:r>
      <w:proofErr w:type="spellEnd"/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Russia</w:t>
      </w:r>
      <w:proofErr w:type="spellEnd"/>
      <w:r w:rsidR="00C605C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«Молодые профессионалы» по компетенции «Медицинский и социальный уход»</w:t>
      </w:r>
      <w:r w:rsidR="00C605C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5332F" w:rsidRPr="00EC31CD" w:rsidRDefault="002512F1" w:rsidP="00EC31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5332F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нализ успеваемости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показывает</w:t>
      </w:r>
      <w:r w:rsidR="0025332F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те студенты</w:t>
      </w:r>
      <w:r w:rsidR="00C605C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5332F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активно 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осуществляют</w:t>
      </w:r>
      <w:r w:rsidR="00AA38A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самостоятельн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AA38A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32F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внеауд</w:t>
      </w:r>
      <w:r w:rsidR="00AA38A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5332F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торн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25332F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деятельность</w:t>
      </w: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</w:t>
      </w:r>
      <w:r w:rsidR="0025332F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стопроцентную успеваемость. </w:t>
      </w:r>
      <w:r w:rsidR="00AA38A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30% студентов, которые </w:t>
      </w:r>
      <w:r w:rsidR="00C605C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входят в состав </w:t>
      </w:r>
      <w:r w:rsidR="00AA38A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</w:t>
      </w:r>
      <w:r w:rsidR="00C605C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AA38A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="0025332F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ружк</w:t>
      </w:r>
      <w:r w:rsidR="00AA38A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5332F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05C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 победителями</w:t>
      </w:r>
      <w:r w:rsidR="0025332F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5332F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внутриколледжных</w:t>
      </w:r>
      <w:proofErr w:type="spellEnd"/>
      <w:r w:rsidR="0025332F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олимпиад, конкур</w:t>
      </w:r>
      <w:r w:rsidR="00AA38A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605C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ов. </w:t>
      </w:r>
      <w:r w:rsidR="00AA38A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332F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70% кру</w:t>
      </w:r>
      <w:r w:rsidR="00C605C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25332F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ковцев </w:t>
      </w:r>
      <w:r w:rsidR="00AA38A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принимают участие в подготовке и проведении </w:t>
      </w:r>
      <w:r w:rsidR="0025332F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СНПК</w:t>
      </w:r>
      <w:r w:rsidR="00AA38AD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94A4D" w:rsidRPr="00EC31CD" w:rsidRDefault="0025332F" w:rsidP="00EC31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1891" w:rsidRPr="00EC31CD">
        <w:rPr>
          <w:rFonts w:ascii="Times New Roman" w:hAnsi="Times New Roman" w:cs="Times New Roman"/>
          <w:sz w:val="28"/>
          <w:szCs w:val="28"/>
        </w:rPr>
        <w:t xml:space="preserve">  </w:t>
      </w:r>
      <w:r w:rsidR="00EC31CD" w:rsidRPr="00EC31CD">
        <w:rPr>
          <w:rFonts w:ascii="Times New Roman" w:hAnsi="Times New Roman" w:cs="Times New Roman"/>
          <w:sz w:val="28"/>
          <w:szCs w:val="28"/>
        </w:rPr>
        <w:tab/>
      </w:r>
      <w:r w:rsidR="00B11891" w:rsidRPr="00EC31CD">
        <w:rPr>
          <w:rFonts w:ascii="Times New Roman" w:hAnsi="Times New Roman" w:cs="Times New Roman"/>
          <w:sz w:val="28"/>
          <w:szCs w:val="28"/>
        </w:rPr>
        <w:t xml:space="preserve">При выполнении творческих заданий студенты приобретают навыки исследовательской культуры, развивают индивидуальные особенности личности будущего медицинского </w:t>
      </w:r>
      <w:proofErr w:type="gramStart"/>
      <w:r w:rsidR="00B11891" w:rsidRPr="00EC31CD">
        <w:rPr>
          <w:rFonts w:ascii="Times New Roman" w:hAnsi="Times New Roman" w:cs="Times New Roman"/>
          <w:sz w:val="28"/>
          <w:szCs w:val="28"/>
        </w:rPr>
        <w:t>работника :</w:t>
      </w:r>
      <w:proofErr w:type="gramEnd"/>
      <w:r w:rsidR="00B11891" w:rsidRPr="00EC31CD">
        <w:rPr>
          <w:rFonts w:ascii="Times New Roman" w:hAnsi="Times New Roman" w:cs="Times New Roman"/>
          <w:sz w:val="28"/>
          <w:szCs w:val="28"/>
        </w:rPr>
        <w:t xml:space="preserve"> умение работать в коллективе и осознание своей роли в нём, ответственность за выбор решения, умение анализировать результаты своей деятельности, проявлять самостоятельность, активность, инициативу.</w:t>
      </w:r>
    </w:p>
    <w:p w:rsidR="00A94A4D" w:rsidRPr="00EC31CD" w:rsidRDefault="00A94A4D" w:rsidP="00EC31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31CD">
        <w:rPr>
          <w:rFonts w:ascii="Times New Roman" w:hAnsi="Times New Roman" w:cs="Times New Roman"/>
          <w:sz w:val="28"/>
          <w:szCs w:val="28"/>
        </w:rPr>
        <w:t>Во внеаудиторной работе может быть продолжено изучение любой программной темы.</w:t>
      </w:r>
    </w:p>
    <w:p w:rsidR="00172BD9" w:rsidRPr="00EC31CD" w:rsidRDefault="00B11891" w:rsidP="00EC31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31CD">
        <w:rPr>
          <w:rFonts w:ascii="Times New Roman" w:hAnsi="Times New Roman" w:cs="Times New Roman"/>
          <w:sz w:val="28"/>
          <w:szCs w:val="28"/>
        </w:rPr>
        <w:t>Таким образом,</w:t>
      </w:r>
      <w:r w:rsidR="00A707CA" w:rsidRPr="00EC31CD">
        <w:rPr>
          <w:rFonts w:ascii="Times New Roman" w:hAnsi="Times New Roman" w:cs="Times New Roman"/>
          <w:sz w:val="28"/>
          <w:szCs w:val="28"/>
        </w:rPr>
        <w:t xml:space="preserve"> </w:t>
      </w:r>
      <w:r w:rsidRPr="00EC31CD">
        <w:rPr>
          <w:rFonts w:ascii="Times New Roman" w:hAnsi="Times New Roman" w:cs="Times New Roman"/>
          <w:sz w:val="28"/>
          <w:szCs w:val="28"/>
        </w:rPr>
        <w:t xml:space="preserve">активная </w:t>
      </w:r>
      <w:r w:rsidR="00AA38AD" w:rsidRPr="00EC31CD">
        <w:rPr>
          <w:rFonts w:ascii="Times New Roman" w:hAnsi="Times New Roman" w:cs="Times New Roman"/>
          <w:sz w:val="28"/>
          <w:szCs w:val="28"/>
        </w:rPr>
        <w:t xml:space="preserve">самостоятельная </w:t>
      </w:r>
      <w:r w:rsidRPr="00EC31CD">
        <w:rPr>
          <w:rFonts w:ascii="Times New Roman" w:hAnsi="Times New Roman" w:cs="Times New Roman"/>
          <w:sz w:val="28"/>
          <w:szCs w:val="28"/>
        </w:rPr>
        <w:t xml:space="preserve">внеаудиторная деятельность </w:t>
      </w:r>
      <w:r w:rsidR="00A707CA" w:rsidRPr="00EC31CD">
        <w:rPr>
          <w:rFonts w:ascii="Times New Roman" w:hAnsi="Times New Roman" w:cs="Times New Roman"/>
          <w:sz w:val="28"/>
          <w:szCs w:val="28"/>
        </w:rPr>
        <w:t xml:space="preserve">способствует более качественной </w:t>
      </w:r>
      <w:r w:rsidR="00A707CA" w:rsidRPr="00A707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подготовк</w:t>
      </w:r>
      <w:r w:rsidR="00A707CA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707CA" w:rsidRPr="00A707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специалистов среднего звена в соответствии с ФГОС и профессионального стандарта по специальности  Сестринское дело</w:t>
      </w:r>
      <w:r w:rsidR="00172BD9" w:rsidRPr="00EC31C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F5A36" w:rsidRPr="00EC31CD" w:rsidRDefault="009C414D" w:rsidP="009C414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C31CD">
        <w:rPr>
          <w:rFonts w:ascii="Times New Roman" w:hAnsi="Times New Roman" w:cs="Times New Roman"/>
          <w:sz w:val="28"/>
          <w:szCs w:val="28"/>
        </w:rPr>
        <w:t>Литература:</w:t>
      </w:r>
    </w:p>
    <w:p w:rsidR="00172BD9" w:rsidRPr="00EC31CD" w:rsidRDefault="00172BD9" w:rsidP="00EC31CD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C31CD">
        <w:rPr>
          <w:rFonts w:ascii="Times New Roman" w:hAnsi="Times New Roman" w:cs="Times New Roman"/>
          <w:sz w:val="28"/>
          <w:szCs w:val="28"/>
        </w:rPr>
        <w:t>Байкалова, Н.В. Организация самостоятельной внеаудиторной работы студентов СПО: [Электронный ресурс].- Режим</w:t>
      </w:r>
      <w:r w:rsidRPr="00EC31C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C31CD">
        <w:rPr>
          <w:rFonts w:ascii="Times New Roman" w:hAnsi="Times New Roman" w:cs="Times New Roman"/>
          <w:sz w:val="28"/>
          <w:szCs w:val="28"/>
        </w:rPr>
        <w:t>доступа</w:t>
      </w:r>
      <w:r w:rsidRPr="00EC31CD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2F2D6B">
        <w:fldChar w:fldCharType="begin"/>
      </w:r>
      <w:r w:rsidR="002F2D6B" w:rsidRPr="002F2D6B">
        <w:rPr>
          <w:lang w:val="en-US"/>
        </w:rPr>
        <w:instrText xml:space="preserve"> HYPERLINK "http://www.informio.ru/%20publications/" \t "_blank" </w:instrText>
      </w:r>
      <w:r w:rsidR="002F2D6B">
        <w:fldChar w:fldCharType="separate"/>
      </w:r>
      <w:r w:rsidRPr="00EC31CD">
        <w:rPr>
          <w:rFonts w:ascii="Times New Roman" w:hAnsi="Times New Roman" w:cs="Times New Roman"/>
          <w:sz w:val="28"/>
          <w:szCs w:val="28"/>
          <w:lang w:val="en-US"/>
        </w:rPr>
        <w:t>www.informio.ru/ publications/</w:t>
      </w:r>
      <w:r w:rsidR="002F2D6B">
        <w:rPr>
          <w:rFonts w:ascii="Times New Roman" w:hAnsi="Times New Roman" w:cs="Times New Roman"/>
          <w:sz w:val="28"/>
          <w:szCs w:val="28"/>
          <w:lang w:val="en-US"/>
        </w:rPr>
        <w:fldChar w:fldCharType="end"/>
      </w:r>
      <w:r w:rsidRPr="00EC31CD">
        <w:rPr>
          <w:rFonts w:ascii="Times New Roman" w:hAnsi="Times New Roman" w:cs="Times New Roman"/>
          <w:sz w:val="28"/>
          <w:szCs w:val="28"/>
          <w:lang w:val="en-US"/>
        </w:rPr>
        <w:t xml:space="preserve"> id884/ </w:t>
      </w:r>
      <w:proofErr w:type="spellStart"/>
      <w:r w:rsidRPr="00EC31CD">
        <w:rPr>
          <w:rFonts w:ascii="Times New Roman" w:hAnsi="Times New Roman" w:cs="Times New Roman"/>
          <w:sz w:val="28"/>
          <w:szCs w:val="28"/>
          <w:lang w:val="en-US"/>
        </w:rPr>
        <w:t>Organizacija</w:t>
      </w:r>
      <w:proofErr w:type="spellEnd"/>
      <w:r w:rsidRPr="00EC31CD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EC31CD">
        <w:rPr>
          <w:rFonts w:ascii="Times New Roman" w:hAnsi="Times New Roman" w:cs="Times New Roman"/>
          <w:sz w:val="28"/>
          <w:szCs w:val="28"/>
          <w:lang w:val="en-US"/>
        </w:rPr>
        <w:t>samostojatelnoi</w:t>
      </w:r>
      <w:proofErr w:type="spellEnd"/>
      <w:r w:rsidRPr="00EC31CD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EC31CD">
        <w:rPr>
          <w:rFonts w:ascii="Times New Roman" w:hAnsi="Times New Roman" w:cs="Times New Roman"/>
          <w:sz w:val="28"/>
          <w:szCs w:val="28"/>
          <w:lang w:val="en-US"/>
        </w:rPr>
        <w:t>vneauditornoi</w:t>
      </w:r>
      <w:proofErr w:type="spellEnd"/>
      <w:r w:rsidRPr="00EC31CD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EC31CD">
        <w:rPr>
          <w:rFonts w:ascii="Times New Roman" w:hAnsi="Times New Roman" w:cs="Times New Roman"/>
          <w:sz w:val="28"/>
          <w:szCs w:val="28"/>
          <w:lang w:val="en-US"/>
        </w:rPr>
        <w:t>raboty</w:t>
      </w:r>
      <w:proofErr w:type="spellEnd"/>
      <w:r w:rsidRPr="00EC31CD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EC31CD">
        <w:rPr>
          <w:rFonts w:ascii="Times New Roman" w:hAnsi="Times New Roman" w:cs="Times New Roman"/>
          <w:sz w:val="28"/>
          <w:szCs w:val="28"/>
          <w:lang w:val="en-US"/>
        </w:rPr>
        <w:t>studentov</w:t>
      </w:r>
      <w:proofErr w:type="spellEnd"/>
      <w:r w:rsidRPr="00EC31CD">
        <w:rPr>
          <w:rFonts w:ascii="Times New Roman" w:hAnsi="Times New Roman" w:cs="Times New Roman"/>
          <w:sz w:val="28"/>
          <w:szCs w:val="28"/>
          <w:lang w:val="en-US"/>
        </w:rPr>
        <w:t>-SPO – 2014.</w:t>
      </w:r>
    </w:p>
    <w:p w:rsidR="00EC31CD" w:rsidRPr="00EC31CD" w:rsidRDefault="00251082" w:rsidP="00EC31CD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10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Ведерникова Е.Г. – «Развитие  познавательной активности студентов в процессе обучения и внеаудиторной деятельности через активизацию мышления»- М.: </w:t>
      </w:r>
      <w:proofErr w:type="spellStart"/>
      <w:r w:rsidRPr="00251082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Эксмо</w:t>
      </w:r>
      <w:proofErr w:type="spellEnd"/>
      <w:r w:rsidRPr="00251082">
        <w:rPr>
          <w:rFonts w:ascii="Times New Roman" w:eastAsia="Times New Roman" w:hAnsi="Times New Roman" w:cs="Times New Roman"/>
          <w:sz w:val="28"/>
          <w:szCs w:val="28"/>
          <w:lang w:eastAsia="ru-RU"/>
        </w:rPr>
        <w:t>, 2012</w:t>
      </w:r>
    </w:p>
    <w:p w:rsidR="00172BD9" w:rsidRPr="00251082" w:rsidRDefault="00172BD9" w:rsidP="00EC31CD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EC31C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Кравчук, Л.С.  </w:t>
      </w:r>
      <w:r w:rsidRPr="00172BD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Внеаудиторная работа как способ оптимизации образовательной среды вуза</w:t>
      </w:r>
      <w:r w:rsidRPr="00172BD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: </w:t>
      </w:r>
      <w:r w:rsidRPr="00172BD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[Электронный ресурс].- Режим</w:t>
      </w:r>
      <w:r w:rsidRPr="00172BD9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  <w:t xml:space="preserve"> </w:t>
      </w:r>
      <w:r w:rsidRPr="00172BD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доступа</w:t>
      </w:r>
      <w:r w:rsidRPr="00172BD9">
        <w:rPr>
          <w:rFonts w:ascii="Times New Roman" w:eastAsia="Times New Roman" w:hAnsi="Times New Roman" w:cs="Times New Roman"/>
          <w:kern w:val="36"/>
          <w:sz w:val="28"/>
          <w:szCs w:val="28"/>
          <w:lang w:val="en-US" w:eastAsia="ru-RU"/>
        </w:rPr>
        <w:t xml:space="preserve">: </w:t>
      </w:r>
      <w:hyperlink r:id="rId6" w:tgtFrame="_blank" w:history="1">
        <w:r w:rsidRPr="00EC31CD">
          <w:rPr>
            <w:rFonts w:ascii="Times New Roman" w:eastAsia="Times New Roman" w:hAnsi="Times New Roman" w:cs="Times New Roman"/>
            <w:kern w:val="36"/>
            <w:sz w:val="28"/>
            <w:szCs w:val="28"/>
            <w:lang w:val="en-US" w:eastAsia="ru-RU"/>
          </w:rPr>
          <w:t>http://pedagog. pspu.ru /conference/novoselova/digest/section-1/71-vneauditornaya-rabota-kak-sposob-optimizatsii-obrazovatelnoj-sredy-vuza - 2017</w:t>
        </w:r>
      </w:hyperlink>
      <w:r w:rsidRPr="00172BD9">
        <w:rPr>
          <w:rFonts w:ascii="Times New Roman" w:eastAsia="Times New Roman" w:hAnsi="Times New Roman" w:cs="Times New Roman"/>
          <w:kern w:val="36"/>
          <w:sz w:val="28"/>
          <w:szCs w:val="28"/>
          <w:lang w:val="en-US" w:eastAsia="ru-RU"/>
        </w:rPr>
        <w:t xml:space="preserve">. </w:t>
      </w:r>
    </w:p>
    <w:p w:rsidR="00251082" w:rsidRPr="00EC31CD" w:rsidRDefault="002F2D6B" w:rsidP="00EC31CD">
      <w:pPr>
        <w:pStyle w:val="a6"/>
        <w:numPr>
          <w:ilvl w:val="0"/>
          <w:numId w:val="5"/>
        </w:numPr>
        <w:spacing w:after="0"/>
        <w:ind w:left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hyperlink r:id="rId7" w:history="1">
        <w:r w:rsidR="00251082" w:rsidRPr="00EC31CD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http://pandia.ru/text/78/128/23531.php</w:t>
        </w:r>
      </w:hyperlink>
    </w:p>
    <w:sectPr w:rsidR="00251082" w:rsidRPr="00EC31CD" w:rsidSect="001032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953412"/>
    <w:multiLevelType w:val="hybridMultilevel"/>
    <w:tmpl w:val="8CE6B8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43278"/>
    <w:multiLevelType w:val="multilevel"/>
    <w:tmpl w:val="C5723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8016CA"/>
    <w:multiLevelType w:val="hybridMultilevel"/>
    <w:tmpl w:val="FAE8544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4F4F61"/>
    <w:multiLevelType w:val="hybridMultilevel"/>
    <w:tmpl w:val="F1C00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B03F0E"/>
    <w:multiLevelType w:val="multilevel"/>
    <w:tmpl w:val="6FAA2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DF5666"/>
    <w:rsid w:val="0000005A"/>
    <w:rsid w:val="000051A6"/>
    <w:rsid w:val="00006737"/>
    <w:rsid w:val="00007AAE"/>
    <w:rsid w:val="000141A2"/>
    <w:rsid w:val="000146DA"/>
    <w:rsid w:val="0002030E"/>
    <w:rsid w:val="000203E3"/>
    <w:rsid w:val="00020951"/>
    <w:rsid w:val="00020986"/>
    <w:rsid w:val="00020B0B"/>
    <w:rsid w:val="00034356"/>
    <w:rsid w:val="00040927"/>
    <w:rsid w:val="000532D0"/>
    <w:rsid w:val="00054ABA"/>
    <w:rsid w:val="0005609F"/>
    <w:rsid w:val="00057E7F"/>
    <w:rsid w:val="00064025"/>
    <w:rsid w:val="00067B35"/>
    <w:rsid w:val="00076E7D"/>
    <w:rsid w:val="0007768F"/>
    <w:rsid w:val="00080BDA"/>
    <w:rsid w:val="00086585"/>
    <w:rsid w:val="000873B1"/>
    <w:rsid w:val="0009002B"/>
    <w:rsid w:val="00090CB5"/>
    <w:rsid w:val="000936B6"/>
    <w:rsid w:val="000A3B89"/>
    <w:rsid w:val="000A6CE2"/>
    <w:rsid w:val="000A7A34"/>
    <w:rsid w:val="000A7CAC"/>
    <w:rsid w:val="000B0716"/>
    <w:rsid w:val="000B440B"/>
    <w:rsid w:val="000B6025"/>
    <w:rsid w:val="000C042E"/>
    <w:rsid w:val="000C43BB"/>
    <w:rsid w:val="000C65B7"/>
    <w:rsid w:val="000D4361"/>
    <w:rsid w:val="000D56F8"/>
    <w:rsid w:val="000D7E44"/>
    <w:rsid w:val="000E7CF1"/>
    <w:rsid w:val="000F2B89"/>
    <w:rsid w:val="000F4A1D"/>
    <w:rsid w:val="00102D47"/>
    <w:rsid w:val="001032C6"/>
    <w:rsid w:val="00104320"/>
    <w:rsid w:val="00105F15"/>
    <w:rsid w:val="00111850"/>
    <w:rsid w:val="00113FC8"/>
    <w:rsid w:val="00117C99"/>
    <w:rsid w:val="001230E0"/>
    <w:rsid w:val="00135D23"/>
    <w:rsid w:val="00145838"/>
    <w:rsid w:val="00150BB5"/>
    <w:rsid w:val="00151C2C"/>
    <w:rsid w:val="00151E8A"/>
    <w:rsid w:val="00154B91"/>
    <w:rsid w:val="00155D95"/>
    <w:rsid w:val="00166033"/>
    <w:rsid w:val="00171822"/>
    <w:rsid w:val="00172BD9"/>
    <w:rsid w:val="00174EB0"/>
    <w:rsid w:val="00181371"/>
    <w:rsid w:val="001839D3"/>
    <w:rsid w:val="001843CA"/>
    <w:rsid w:val="00190974"/>
    <w:rsid w:val="00195152"/>
    <w:rsid w:val="00197545"/>
    <w:rsid w:val="00197729"/>
    <w:rsid w:val="001A68D5"/>
    <w:rsid w:val="001B2593"/>
    <w:rsid w:val="001B2C44"/>
    <w:rsid w:val="001B43E1"/>
    <w:rsid w:val="001D0D3D"/>
    <w:rsid w:val="001D53E5"/>
    <w:rsid w:val="001E3FEB"/>
    <w:rsid w:val="001E5E89"/>
    <w:rsid w:val="001E7914"/>
    <w:rsid w:val="001F46AD"/>
    <w:rsid w:val="001F718F"/>
    <w:rsid w:val="002035EB"/>
    <w:rsid w:val="0021352A"/>
    <w:rsid w:val="00214902"/>
    <w:rsid w:val="00215928"/>
    <w:rsid w:val="00216CFE"/>
    <w:rsid w:val="00220A46"/>
    <w:rsid w:val="00224864"/>
    <w:rsid w:val="0022635E"/>
    <w:rsid w:val="0022646E"/>
    <w:rsid w:val="0023687A"/>
    <w:rsid w:val="002379F1"/>
    <w:rsid w:val="00243526"/>
    <w:rsid w:val="00251082"/>
    <w:rsid w:val="002512F1"/>
    <w:rsid w:val="0025332F"/>
    <w:rsid w:val="002572DB"/>
    <w:rsid w:val="002609DB"/>
    <w:rsid w:val="00261B0B"/>
    <w:rsid w:val="002831EE"/>
    <w:rsid w:val="00287355"/>
    <w:rsid w:val="0029394D"/>
    <w:rsid w:val="00295580"/>
    <w:rsid w:val="002A73EF"/>
    <w:rsid w:val="002B60D3"/>
    <w:rsid w:val="002C1875"/>
    <w:rsid w:val="002C29DB"/>
    <w:rsid w:val="002C2A80"/>
    <w:rsid w:val="002C466E"/>
    <w:rsid w:val="002C76E0"/>
    <w:rsid w:val="002D7F8D"/>
    <w:rsid w:val="002E073C"/>
    <w:rsid w:val="002E1FCE"/>
    <w:rsid w:val="002E2279"/>
    <w:rsid w:val="002E25FF"/>
    <w:rsid w:val="002E7C41"/>
    <w:rsid w:val="002F05C2"/>
    <w:rsid w:val="002F0CC5"/>
    <w:rsid w:val="002F2D6B"/>
    <w:rsid w:val="002F5829"/>
    <w:rsid w:val="002F5B90"/>
    <w:rsid w:val="00301747"/>
    <w:rsid w:val="00306CAF"/>
    <w:rsid w:val="00310356"/>
    <w:rsid w:val="00311D75"/>
    <w:rsid w:val="00314448"/>
    <w:rsid w:val="00315ECB"/>
    <w:rsid w:val="0032168B"/>
    <w:rsid w:val="00321697"/>
    <w:rsid w:val="00321757"/>
    <w:rsid w:val="0032450C"/>
    <w:rsid w:val="00332BC3"/>
    <w:rsid w:val="00335EB8"/>
    <w:rsid w:val="0035377F"/>
    <w:rsid w:val="00355BB0"/>
    <w:rsid w:val="00357B72"/>
    <w:rsid w:val="00372822"/>
    <w:rsid w:val="00375335"/>
    <w:rsid w:val="0037608A"/>
    <w:rsid w:val="00384DAD"/>
    <w:rsid w:val="00384FEA"/>
    <w:rsid w:val="00393CFB"/>
    <w:rsid w:val="003963E7"/>
    <w:rsid w:val="003A1C9C"/>
    <w:rsid w:val="003A4D0D"/>
    <w:rsid w:val="003A6684"/>
    <w:rsid w:val="003A7ACE"/>
    <w:rsid w:val="003B2FA5"/>
    <w:rsid w:val="003B3795"/>
    <w:rsid w:val="003B587F"/>
    <w:rsid w:val="003C0C69"/>
    <w:rsid w:val="003C72E5"/>
    <w:rsid w:val="003C7873"/>
    <w:rsid w:val="003D4B04"/>
    <w:rsid w:val="003D6451"/>
    <w:rsid w:val="003E5335"/>
    <w:rsid w:val="003F4247"/>
    <w:rsid w:val="003F5A13"/>
    <w:rsid w:val="003F6370"/>
    <w:rsid w:val="003F69C3"/>
    <w:rsid w:val="003F7425"/>
    <w:rsid w:val="0040258F"/>
    <w:rsid w:val="004052AB"/>
    <w:rsid w:val="00407B0C"/>
    <w:rsid w:val="00410941"/>
    <w:rsid w:val="0041677A"/>
    <w:rsid w:val="00416B71"/>
    <w:rsid w:val="00417B01"/>
    <w:rsid w:val="00441EB5"/>
    <w:rsid w:val="00442F78"/>
    <w:rsid w:val="00444E9E"/>
    <w:rsid w:val="00447B7C"/>
    <w:rsid w:val="00450601"/>
    <w:rsid w:val="004510C8"/>
    <w:rsid w:val="00453588"/>
    <w:rsid w:val="00456941"/>
    <w:rsid w:val="00465C96"/>
    <w:rsid w:val="0046630F"/>
    <w:rsid w:val="00477727"/>
    <w:rsid w:val="00481985"/>
    <w:rsid w:val="00484391"/>
    <w:rsid w:val="00485D5D"/>
    <w:rsid w:val="0049279E"/>
    <w:rsid w:val="00492AFE"/>
    <w:rsid w:val="00492CE4"/>
    <w:rsid w:val="004960BE"/>
    <w:rsid w:val="004A0151"/>
    <w:rsid w:val="004B282A"/>
    <w:rsid w:val="004D1DEA"/>
    <w:rsid w:val="004D30CA"/>
    <w:rsid w:val="004D5A67"/>
    <w:rsid w:val="004D6B42"/>
    <w:rsid w:val="004E02DA"/>
    <w:rsid w:val="004E1418"/>
    <w:rsid w:val="004E21D5"/>
    <w:rsid w:val="004E2865"/>
    <w:rsid w:val="004E2CDF"/>
    <w:rsid w:val="004E31C3"/>
    <w:rsid w:val="004E4B55"/>
    <w:rsid w:val="004E50FB"/>
    <w:rsid w:val="004E53C8"/>
    <w:rsid w:val="004F3760"/>
    <w:rsid w:val="0050467F"/>
    <w:rsid w:val="00512360"/>
    <w:rsid w:val="00512C10"/>
    <w:rsid w:val="0051351F"/>
    <w:rsid w:val="00521812"/>
    <w:rsid w:val="0054058B"/>
    <w:rsid w:val="0054119A"/>
    <w:rsid w:val="00542F81"/>
    <w:rsid w:val="005435B6"/>
    <w:rsid w:val="00551B72"/>
    <w:rsid w:val="005678E5"/>
    <w:rsid w:val="00572A1C"/>
    <w:rsid w:val="00575172"/>
    <w:rsid w:val="0057588A"/>
    <w:rsid w:val="00575EA1"/>
    <w:rsid w:val="00582FF8"/>
    <w:rsid w:val="00587AD4"/>
    <w:rsid w:val="00587B5A"/>
    <w:rsid w:val="005950AC"/>
    <w:rsid w:val="005A1754"/>
    <w:rsid w:val="005B4261"/>
    <w:rsid w:val="005B5BB7"/>
    <w:rsid w:val="005C43AF"/>
    <w:rsid w:val="005D28FA"/>
    <w:rsid w:val="005E04BE"/>
    <w:rsid w:val="005E26A6"/>
    <w:rsid w:val="005E42E2"/>
    <w:rsid w:val="005E535D"/>
    <w:rsid w:val="005F0804"/>
    <w:rsid w:val="005F57F4"/>
    <w:rsid w:val="00603C2C"/>
    <w:rsid w:val="0060752D"/>
    <w:rsid w:val="00622ED0"/>
    <w:rsid w:val="00626878"/>
    <w:rsid w:val="00626FD2"/>
    <w:rsid w:val="00631AB0"/>
    <w:rsid w:val="0063515B"/>
    <w:rsid w:val="00636341"/>
    <w:rsid w:val="006428CA"/>
    <w:rsid w:val="00645ED7"/>
    <w:rsid w:val="00653628"/>
    <w:rsid w:val="0066190F"/>
    <w:rsid w:val="0066688C"/>
    <w:rsid w:val="00667286"/>
    <w:rsid w:val="006702B4"/>
    <w:rsid w:val="00673440"/>
    <w:rsid w:val="006820B7"/>
    <w:rsid w:val="006847AA"/>
    <w:rsid w:val="00684A77"/>
    <w:rsid w:val="00684BC7"/>
    <w:rsid w:val="00686EB7"/>
    <w:rsid w:val="00696271"/>
    <w:rsid w:val="006A4D48"/>
    <w:rsid w:val="006A4EDD"/>
    <w:rsid w:val="006A704B"/>
    <w:rsid w:val="006B57CD"/>
    <w:rsid w:val="006C18D8"/>
    <w:rsid w:val="006C4EDA"/>
    <w:rsid w:val="006C566C"/>
    <w:rsid w:val="006D6FB6"/>
    <w:rsid w:val="006F071D"/>
    <w:rsid w:val="006F5583"/>
    <w:rsid w:val="00700045"/>
    <w:rsid w:val="00702063"/>
    <w:rsid w:val="007058C3"/>
    <w:rsid w:val="0072553C"/>
    <w:rsid w:val="0072722E"/>
    <w:rsid w:val="00730788"/>
    <w:rsid w:val="0073513D"/>
    <w:rsid w:val="00742272"/>
    <w:rsid w:val="00750CF8"/>
    <w:rsid w:val="00753062"/>
    <w:rsid w:val="007560C9"/>
    <w:rsid w:val="00756914"/>
    <w:rsid w:val="007700A3"/>
    <w:rsid w:val="00771D2C"/>
    <w:rsid w:val="007734E8"/>
    <w:rsid w:val="007755C1"/>
    <w:rsid w:val="007969C9"/>
    <w:rsid w:val="00796EC8"/>
    <w:rsid w:val="007A08BA"/>
    <w:rsid w:val="007A2457"/>
    <w:rsid w:val="007A3073"/>
    <w:rsid w:val="007A3A35"/>
    <w:rsid w:val="007B21F7"/>
    <w:rsid w:val="007B30E0"/>
    <w:rsid w:val="007B716A"/>
    <w:rsid w:val="007C1DD6"/>
    <w:rsid w:val="007D225C"/>
    <w:rsid w:val="007D716F"/>
    <w:rsid w:val="007E3416"/>
    <w:rsid w:val="007E5D16"/>
    <w:rsid w:val="007F2C33"/>
    <w:rsid w:val="007F7659"/>
    <w:rsid w:val="00801BD2"/>
    <w:rsid w:val="008028B8"/>
    <w:rsid w:val="00805E02"/>
    <w:rsid w:val="00806DAD"/>
    <w:rsid w:val="00807D84"/>
    <w:rsid w:val="00815A40"/>
    <w:rsid w:val="00820A58"/>
    <w:rsid w:val="00820D67"/>
    <w:rsid w:val="008249CF"/>
    <w:rsid w:val="008258AD"/>
    <w:rsid w:val="00830F20"/>
    <w:rsid w:val="00832A85"/>
    <w:rsid w:val="00834CCA"/>
    <w:rsid w:val="00844DE2"/>
    <w:rsid w:val="00857B0D"/>
    <w:rsid w:val="00863A53"/>
    <w:rsid w:val="008676AF"/>
    <w:rsid w:val="00875EDA"/>
    <w:rsid w:val="00881FAC"/>
    <w:rsid w:val="00882A2D"/>
    <w:rsid w:val="00882B93"/>
    <w:rsid w:val="00885CF1"/>
    <w:rsid w:val="00887F86"/>
    <w:rsid w:val="00891768"/>
    <w:rsid w:val="00896151"/>
    <w:rsid w:val="00896C98"/>
    <w:rsid w:val="008A21DF"/>
    <w:rsid w:val="008B476E"/>
    <w:rsid w:val="008B5394"/>
    <w:rsid w:val="008C02CE"/>
    <w:rsid w:val="008C4417"/>
    <w:rsid w:val="008C44F4"/>
    <w:rsid w:val="008C5247"/>
    <w:rsid w:val="008D02AD"/>
    <w:rsid w:val="008D0716"/>
    <w:rsid w:val="008D73F1"/>
    <w:rsid w:val="008D7F66"/>
    <w:rsid w:val="008E1433"/>
    <w:rsid w:val="008E5071"/>
    <w:rsid w:val="008F286F"/>
    <w:rsid w:val="00900677"/>
    <w:rsid w:val="009075F0"/>
    <w:rsid w:val="009125BC"/>
    <w:rsid w:val="00912AEF"/>
    <w:rsid w:val="0091343A"/>
    <w:rsid w:val="009140C0"/>
    <w:rsid w:val="00922430"/>
    <w:rsid w:val="00933E5E"/>
    <w:rsid w:val="00935E2C"/>
    <w:rsid w:val="009446E5"/>
    <w:rsid w:val="00944A84"/>
    <w:rsid w:val="0095279B"/>
    <w:rsid w:val="009567E2"/>
    <w:rsid w:val="0095698C"/>
    <w:rsid w:val="009576BD"/>
    <w:rsid w:val="009656D5"/>
    <w:rsid w:val="00974456"/>
    <w:rsid w:val="009810F4"/>
    <w:rsid w:val="00983FA9"/>
    <w:rsid w:val="00987FB9"/>
    <w:rsid w:val="0099168D"/>
    <w:rsid w:val="009A375C"/>
    <w:rsid w:val="009A5546"/>
    <w:rsid w:val="009A6F34"/>
    <w:rsid w:val="009B4AE7"/>
    <w:rsid w:val="009C3C62"/>
    <w:rsid w:val="009C414D"/>
    <w:rsid w:val="009D0E5E"/>
    <w:rsid w:val="009D2496"/>
    <w:rsid w:val="009D436D"/>
    <w:rsid w:val="009D681E"/>
    <w:rsid w:val="009D7CDC"/>
    <w:rsid w:val="009E4AEA"/>
    <w:rsid w:val="009E77B2"/>
    <w:rsid w:val="009F5180"/>
    <w:rsid w:val="00A00FF1"/>
    <w:rsid w:val="00A11772"/>
    <w:rsid w:val="00A12809"/>
    <w:rsid w:val="00A25D04"/>
    <w:rsid w:val="00A263BC"/>
    <w:rsid w:val="00A34CF7"/>
    <w:rsid w:val="00A36B93"/>
    <w:rsid w:val="00A505C3"/>
    <w:rsid w:val="00A51408"/>
    <w:rsid w:val="00A54F61"/>
    <w:rsid w:val="00A553D1"/>
    <w:rsid w:val="00A56B6D"/>
    <w:rsid w:val="00A643BA"/>
    <w:rsid w:val="00A6721B"/>
    <w:rsid w:val="00A701DD"/>
    <w:rsid w:val="00A707CA"/>
    <w:rsid w:val="00A70D85"/>
    <w:rsid w:val="00A71C66"/>
    <w:rsid w:val="00A72F1B"/>
    <w:rsid w:val="00A75D89"/>
    <w:rsid w:val="00A77589"/>
    <w:rsid w:val="00A80E90"/>
    <w:rsid w:val="00A82412"/>
    <w:rsid w:val="00A91CFE"/>
    <w:rsid w:val="00A94A4D"/>
    <w:rsid w:val="00A976AF"/>
    <w:rsid w:val="00AA38AD"/>
    <w:rsid w:val="00AA5759"/>
    <w:rsid w:val="00AA6A8E"/>
    <w:rsid w:val="00AA7A02"/>
    <w:rsid w:val="00AC3992"/>
    <w:rsid w:val="00AC6048"/>
    <w:rsid w:val="00AC6DD7"/>
    <w:rsid w:val="00AD5D6B"/>
    <w:rsid w:val="00AD73EA"/>
    <w:rsid w:val="00AE05EC"/>
    <w:rsid w:val="00AE0CA2"/>
    <w:rsid w:val="00AE1B2C"/>
    <w:rsid w:val="00AE2D18"/>
    <w:rsid w:val="00AE46DE"/>
    <w:rsid w:val="00AF098A"/>
    <w:rsid w:val="00AF2F03"/>
    <w:rsid w:val="00AF72AC"/>
    <w:rsid w:val="00B06B4A"/>
    <w:rsid w:val="00B11891"/>
    <w:rsid w:val="00B12BC3"/>
    <w:rsid w:val="00B12F3B"/>
    <w:rsid w:val="00B16E1F"/>
    <w:rsid w:val="00B30F25"/>
    <w:rsid w:val="00B33125"/>
    <w:rsid w:val="00B33282"/>
    <w:rsid w:val="00B35C50"/>
    <w:rsid w:val="00B37426"/>
    <w:rsid w:val="00B4030B"/>
    <w:rsid w:val="00B40BA5"/>
    <w:rsid w:val="00B4398A"/>
    <w:rsid w:val="00B44A12"/>
    <w:rsid w:val="00B44D45"/>
    <w:rsid w:val="00B46B7B"/>
    <w:rsid w:val="00B47873"/>
    <w:rsid w:val="00B50276"/>
    <w:rsid w:val="00B562FE"/>
    <w:rsid w:val="00B56664"/>
    <w:rsid w:val="00B71548"/>
    <w:rsid w:val="00B71FCC"/>
    <w:rsid w:val="00B72518"/>
    <w:rsid w:val="00B813CB"/>
    <w:rsid w:val="00B907D1"/>
    <w:rsid w:val="00B951C4"/>
    <w:rsid w:val="00B964C7"/>
    <w:rsid w:val="00BA3964"/>
    <w:rsid w:val="00BA5A54"/>
    <w:rsid w:val="00BB0855"/>
    <w:rsid w:val="00BC11E7"/>
    <w:rsid w:val="00BC3F27"/>
    <w:rsid w:val="00BC48C5"/>
    <w:rsid w:val="00BD19D5"/>
    <w:rsid w:val="00BD44F1"/>
    <w:rsid w:val="00BD651E"/>
    <w:rsid w:val="00C04842"/>
    <w:rsid w:val="00C12856"/>
    <w:rsid w:val="00C13849"/>
    <w:rsid w:val="00C15433"/>
    <w:rsid w:val="00C1562D"/>
    <w:rsid w:val="00C15AAD"/>
    <w:rsid w:val="00C1788E"/>
    <w:rsid w:val="00C2137F"/>
    <w:rsid w:val="00C22B65"/>
    <w:rsid w:val="00C32060"/>
    <w:rsid w:val="00C35C02"/>
    <w:rsid w:val="00C605CD"/>
    <w:rsid w:val="00C62191"/>
    <w:rsid w:val="00C6556F"/>
    <w:rsid w:val="00C71705"/>
    <w:rsid w:val="00C87668"/>
    <w:rsid w:val="00C97697"/>
    <w:rsid w:val="00CA3B69"/>
    <w:rsid w:val="00CA4953"/>
    <w:rsid w:val="00CB16F7"/>
    <w:rsid w:val="00CB25D3"/>
    <w:rsid w:val="00CB6AAB"/>
    <w:rsid w:val="00CB7282"/>
    <w:rsid w:val="00CC359C"/>
    <w:rsid w:val="00CC71BB"/>
    <w:rsid w:val="00CD1F14"/>
    <w:rsid w:val="00CE2B5E"/>
    <w:rsid w:val="00CF236C"/>
    <w:rsid w:val="00CF2BF5"/>
    <w:rsid w:val="00CF71E5"/>
    <w:rsid w:val="00D010A2"/>
    <w:rsid w:val="00D01DC2"/>
    <w:rsid w:val="00D037BA"/>
    <w:rsid w:val="00D1613C"/>
    <w:rsid w:val="00D173C6"/>
    <w:rsid w:val="00D23509"/>
    <w:rsid w:val="00D24029"/>
    <w:rsid w:val="00D264FE"/>
    <w:rsid w:val="00D32DA8"/>
    <w:rsid w:val="00D412A0"/>
    <w:rsid w:val="00D502B0"/>
    <w:rsid w:val="00D51255"/>
    <w:rsid w:val="00D6749A"/>
    <w:rsid w:val="00D76959"/>
    <w:rsid w:val="00D805FC"/>
    <w:rsid w:val="00D810E1"/>
    <w:rsid w:val="00D8228C"/>
    <w:rsid w:val="00D925B1"/>
    <w:rsid w:val="00D97954"/>
    <w:rsid w:val="00DA30C4"/>
    <w:rsid w:val="00DA3984"/>
    <w:rsid w:val="00DA3E62"/>
    <w:rsid w:val="00DA46F2"/>
    <w:rsid w:val="00DC20E9"/>
    <w:rsid w:val="00DC708E"/>
    <w:rsid w:val="00DC7AB7"/>
    <w:rsid w:val="00DD0F96"/>
    <w:rsid w:val="00DD261C"/>
    <w:rsid w:val="00DD31ED"/>
    <w:rsid w:val="00DF046C"/>
    <w:rsid w:val="00DF4B3E"/>
    <w:rsid w:val="00DF5666"/>
    <w:rsid w:val="00DF5A36"/>
    <w:rsid w:val="00E02D6E"/>
    <w:rsid w:val="00E06BE5"/>
    <w:rsid w:val="00E16B9F"/>
    <w:rsid w:val="00E2703E"/>
    <w:rsid w:val="00E27157"/>
    <w:rsid w:val="00E35FB3"/>
    <w:rsid w:val="00E40D08"/>
    <w:rsid w:val="00E43274"/>
    <w:rsid w:val="00E469CF"/>
    <w:rsid w:val="00E501FD"/>
    <w:rsid w:val="00E6217D"/>
    <w:rsid w:val="00E74898"/>
    <w:rsid w:val="00E81AF0"/>
    <w:rsid w:val="00E81E56"/>
    <w:rsid w:val="00E8360D"/>
    <w:rsid w:val="00E86ED8"/>
    <w:rsid w:val="00E91EBA"/>
    <w:rsid w:val="00E93A35"/>
    <w:rsid w:val="00EB7750"/>
    <w:rsid w:val="00EC00A5"/>
    <w:rsid w:val="00EC31CD"/>
    <w:rsid w:val="00EC49DF"/>
    <w:rsid w:val="00ED061F"/>
    <w:rsid w:val="00ED291E"/>
    <w:rsid w:val="00ED3D71"/>
    <w:rsid w:val="00ED4F56"/>
    <w:rsid w:val="00ED696B"/>
    <w:rsid w:val="00ED6A89"/>
    <w:rsid w:val="00ED7D83"/>
    <w:rsid w:val="00EE7612"/>
    <w:rsid w:val="00EF063C"/>
    <w:rsid w:val="00EF0FD3"/>
    <w:rsid w:val="00EF2B4C"/>
    <w:rsid w:val="00EF38A7"/>
    <w:rsid w:val="00F00347"/>
    <w:rsid w:val="00F07F57"/>
    <w:rsid w:val="00F11869"/>
    <w:rsid w:val="00F121A3"/>
    <w:rsid w:val="00F16991"/>
    <w:rsid w:val="00F176A4"/>
    <w:rsid w:val="00F22563"/>
    <w:rsid w:val="00F251C5"/>
    <w:rsid w:val="00F30314"/>
    <w:rsid w:val="00F307B6"/>
    <w:rsid w:val="00F4427C"/>
    <w:rsid w:val="00F4763C"/>
    <w:rsid w:val="00F4770B"/>
    <w:rsid w:val="00F57994"/>
    <w:rsid w:val="00F61BD8"/>
    <w:rsid w:val="00F64D2B"/>
    <w:rsid w:val="00F6663C"/>
    <w:rsid w:val="00F66EA1"/>
    <w:rsid w:val="00F67B8A"/>
    <w:rsid w:val="00F74144"/>
    <w:rsid w:val="00F74C9A"/>
    <w:rsid w:val="00F757ED"/>
    <w:rsid w:val="00F75ACB"/>
    <w:rsid w:val="00F80AD9"/>
    <w:rsid w:val="00F828D5"/>
    <w:rsid w:val="00F84302"/>
    <w:rsid w:val="00F87807"/>
    <w:rsid w:val="00FA4CDC"/>
    <w:rsid w:val="00FC036B"/>
    <w:rsid w:val="00FC0655"/>
    <w:rsid w:val="00FC1339"/>
    <w:rsid w:val="00FC2267"/>
    <w:rsid w:val="00FC3509"/>
    <w:rsid w:val="00FD121D"/>
    <w:rsid w:val="00FE0322"/>
    <w:rsid w:val="00FF172B"/>
    <w:rsid w:val="00FF4DE8"/>
    <w:rsid w:val="00FF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D885F3-AC85-4DDB-813E-7C2BB6A75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666"/>
  </w:style>
  <w:style w:type="paragraph" w:styleId="1">
    <w:name w:val="heading 1"/>
    <w:basedOn w:val="a"/>
    <w:next w:val="a"/>
    <w:link w:val="10"/>
    <w:uiPriority w:val="9"/>
    <w:qFormat/>
    <w:rsid w:val="00885CF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85C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5C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5C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85C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885CF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 Spacing"/>
    <w:uiPriority w:val="1"/>
    <w:qFormat/>
    <w:rsid w:val="00885CF1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B43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4398A"/>
    <w:rPr>
      <w:b/>
      <w:bCs/>
    </w:rPr>
  </w:style>
  <w:style w:type="paragraph" w:styleId="a6">
    <w:name w:val="List Paragraph"/>
    <w:basedOn w:val="a"/>
    <w:uiPriority w:val="34"/>
    <w:qFormat/>
    <w:rsid w:val="00251082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2510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4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3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andia.ru/text/78/128/23531.php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e.mail.ru/cgi-bin/link?check=1&amp;refresh=1&amp;cnf=a11897&amp;url=&amp;msgid=15113815670000000855&amp;x-email=ksncvetik%40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7B7654-28A3-451C-B62C-8CD76EA8B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1208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Matveeva</cp:lastModifiedBy>
  <cp:revision>12</cp:revision>
  <dcterms:created xsi:type="dcterms:W3CDTF">2017-11-22T16:53:00Z</dcterms:created>
  <dcterms:modified xsi:type="dcterms:W3CDTF">2020-06-23T20:07:00Z</dcterms:modified>
</cp:coreProperties>
</file>