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Игра – квест «Великая Победа»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Цели: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•</w:t>
      </w:r>
      <w:r>
        <w:rPr>
          <w:color w:val="000000"/>
          <w:sz w:val="27"/>
          <w:szCs w:val="27"/>
        </w:rPr>
        <w:t xml:space="preserve"> развитие интереса к историческому прошлому нашей страны через изучение событий ВОВ;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•</w:t>
      </w:r>
      <w:r>
        <w:rPr>
          <w:color w:val="000000"/>
          <w:sz w:val="27"/>
          <w:szCs w:val="27"/>
        </w:rPr>
        <w:t xml:space="preserve"> способствовать военно-патриотическому воспитанию младших школьников;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•</w:t>
      </w:r>
      <w:r>
        <w:rPr>
          <w:color w:val="000000"/>
          <w:sz w:val="27"/>
          <w:szCs w:val="27"/>
        </w:rPr>
        <w:t xml:space="preserve"> воспитание чувства гражданского долга и чувства благодарности к погибшим в годы Великой Отечественной войны и выжившим ветеранам, и людям старшего поколения;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•</w:t>
      </w:r>
      <w:r>
        <w:rPr>
          <w:color w:val="000000"/>
          <w:sz w:val="27"/>
          <w:szCs w:val="27"/>
        </w:rPr>
        <w:t xml:space="preserve"> развивать силу, ловкость, смекалку, творческое мышление.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 w:rsidRPr="00F64D16">
        <w:rPr>
          <w:i/>
          <w:color w:val="000000"/>
          <w:sz w:val="27"/>
          <w:szCs w:val="27"/>
        </w:rPr>
        <w:t>Образовательная</w:t>
      </w:r>
      <w:r>
        <w:rPr>
          <w:color w:val="000000"/>
          <w:sz w:val="27"/>
          <w:szCs w:val="27"/>
        </w:rPr>
        <w:t>: закрепление знаний о событиях Великой Отечественной войны, совершенствовать двигательные умения и навыки разных видах деятельности.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 w:rsidRPr="00F64D16">
        <w:rPr>
          <w:i/>
          <w:color w:val="000000"/>
          <w:sz w:val="27"/>
          <w:szCs w:val="27"/>
        </w:rPr>
        <w:t>Воспитательная</w:t>
      </w:r>
      <w:r>
        <w:rPr>
          <w:color w:val="000000"/>
          <w:sz w:val="27"/>
          <w:szCs w:val="27"/>
        </w:rPr>
        <w:t>: воспитание дружеских взаимоотношений, уважение друг к другу, чувство ответственности, воспитание патриотических чувств у учащихся.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Подготовительная работа: </w:t>
      </w:r>
      <w:r>
        <w:rPr>
          <w:color w:val="000000"/>
          <w:sz w:val="27"/>
          <w:szCs w:val="27"/>
        </w:rPr>
        <w:t>формирование и встреча с командами, подбор материалов и заданий по станциям: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Снайпер;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Посылка на фронт;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Военные профессии;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Шифровальщики;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Госпиталь;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Города –герои;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 Марш-бросок;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8. Война в цифрах.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Условия игры: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 игре участвуют </w:t>
      </w:r>
      <w:r w:rsidR="00F64D16">
        <w:rPr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 xml:space="preserve"> команды. В команде по </w:t>
      </w:r>
      <w:r w:rsidR="00F64D16">
        <w:rPr>
          <w:color w:val="000000"/>
          <w:sz w:val="27"/>
          <w:szCs w:val="27"/>
        </w:rPr>
        <w:t>10</w:t>
      </w:r>
      <w:r>
        <w:rPr>
          <w:color w:val="000000"/>
          <w:sz w:val="27"/>
          <w:szCs w:val="27"/>
        </w:rPr>
        <w:t xml:space="preserve"> человек.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 w:rsidRPr="00F64D16">
        <w:rPr>
          <w:i/>
          <w:color w:val="000000"/>
          <w:sz w:val="27"/>
          <w:szCs w:val="27"/>
        </w:rPr>
        <w:t>Задача</w:t>
      </w:r>
      <w:r>
        <w:rPr>
          <w:color w:val="000000"/>
          <w:sz w:val="27"/>
          <w:szCs w:val="27"/>
        </w:rPr>
        <w:t>: пройти по станциям, выполнить задания, за определенное время, набрав максимальное количество балов. При оценке работы команды на станциях учитываются организованность и сплоченность команд. Побеждает команда, набравшая наибольшее количество баллов.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Домашнее задание для команд: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•</w:t>
      </w:r>
      <w:r>
        <w:rPr>
          <w:color w:val="000000"/>
          <w:sz w:val="27"/>
          <w:szCs w:val="27"/>
        </w:rPr>
        <w:t xml:space="preserve"> придумать название и приветствие;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>•</w:t>
      </w:r>
      <w:r>
        <w:rPr>
          <w:color w:val="000000"/>
          <w:sz w:val="27"/>
          <w:szCs w:val="27"/>
        </w:rPr>
        <w:t xml:space="preserve"> подготовиться к интеллектуальному конкурсу.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Атрибуты: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Маршрутные листы (Приложение 1)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Бланки для станций</w:t>
      </w:r>
    </w:p>
    <w:p w:rsidR="004C54B7" w:rsidRDefault="004C54B7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Материал для станции «Посылка на фронт» (Приложение № 2)</w:t>
      </w:r>
    </w:p>
    <w:p w:rsidR="00136392" w:rsidRDefault="004C54B7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</w:t>
      </w:r>
      <w:r w:rsidR="00136392">
        <w:rPr>
          <w:color w:val="000000"/>
          <w:sz w:val="27"/>
          <w:szCs w:val="27"/>
        </w:rPr>
        <w:t>. Таблички с названиями станций</w:t>
      </w:r>
      <w:r w:rsidR="00C607B5">
        <w:rPr>
          <w:color w:val="000000"/>
          <w:sz w:val="27"/>
          <w:szCs w:val="27"/>
        </w:rPr>
        <w:t xml:space="preserve"> (Приложение № 3)</w:t>
      </w:r>
    </w:p>
    <w:p w:rsidR="00136392" w:rsidRDefault="004C54B7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</w:t>
      </w:r>
      <w:r w:rsidR="00136392">
        <w:rPr>
          <w:color w:val="000000"/>
          <w:sz w:val="27"/>
          <w:szCs w:val="27"/>
        </w:rPr>
        <w:t>. Материал для станции шифровальная</w:t>
      </w:r>
      <w:r w:rsidR="00807CE8">
        <w:rPr>
          <w:color w:val="000000"/>
          <w:sz w:val="27"/>
          <w:szCs w:val="27"/>
        </w:rPr>
        <w:t xml:space="preserve"> (</w:t>
      </w:r>
      <w:r>
        <w:rPr>
          <w:color w:val="000000"/>
          <w:sz w:val="27"/>
          <w:szCs w:val="27"/>
        </w:rPr>
        <w:t>П</w:t>
      </w:r>
      <w:r w:rsidR="00C607B5">
        <w:rPr>
          <w:color w:val="000000"/>
          <w:sz w:val="27"/>
          <w:szCs w:val="27"/>
        </w:rPr>
        <w:t>риложение № 4</w:t>
      </w:r>
      <w:r w:rsidR="00807CE8">
        <w:rPr>
          <w:color w:val="000000"/>
          <w:sz w:val="27"/>
          <w:szCs w:val="27"/>
        </w:rPr>
        <w:t>)</w:t>
      </w:r>
    </w:p>
    <w:p w:rsidR="00136392" w:rsidRDefault="004C54B7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</w:t>
      </w:r>
      <w:r w:rsidR="00136392">
        <w:rPr>
          <w:color w:val="000000"/>
          <w:sz w:val="27"/>
          <w:szCs w:val="27"/>
        </w:rPr>
        <w:t>. Секундомер</w:t>
      </w:r>
    </w:p>
    <w:p w:rsidR="00136392" w:rsidRDefault="004C54B7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</w:t>
      </w:r>
      <w:r w:rsidR="00136392">
        <w:rPr>
          <w:color w:val="000000"/>
          <w:sz w:val="27"/>
          <w:szCs w:val="27"/>
        </w:rPr>
        <w:t>. Компьютер</w:t>
      </w:r>
    </w:p>
    <w:p w:rsidR="00136392" w:rsidRDefault="004C54B7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8</w:t>
      </w:r>
      <w:r w:rsidR="00136392">
        <w:rPr>
          <w:color w:val="000000"/>
          <w:sz w:val="27"/>
          <w:szCs w:val="27"/>
        </w:rPr>
        <w:t>. Проектор и экран</w:t>
      </w:r>
    </w:p>
    <w:p w:rsidR="00136392" w:rsidRDefault="004C54B7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</w:t>
      </w:r>
      <w:r w:rsidR="00136392">
        <w:rPr>
          <w:color w:val="000000"/>
          <w:sz w:val="27"/>
          <w:szCs w:val="27"/>
        </w:rPr>
        <w:t>. Бинт медицинский для станции «Госпиталь»</w:t>
      </w:r>
    </w:p>
    <w:p w:rsidR="002E1484" w:rsidRDefault="002E1484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</w:p>
    <w:p w:rsidR="00C203F9" w:rsidRDefault="00C203F9" w:rsidP="0013639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</w:p>
    <w:p w:rsidR="00C203F9" w:rsidRDefault="00C203F9" w:rsidP="0013639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</w:p>
    <w:p w:rsidR="005033EC" w:rsidRDefault="005033EC" w:rsidP="0013639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7"/>
          <w:szCs w:val="27"/>
        </w:rPr>
      </w:pP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Ход мероприятия</w:t>
      </w:r>
    </w:p>
    <w:p w:rsidR="00136392" w:rsidRDefault="00F64D16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Ведущая</w:t>
      </w:r>
      <w:r w:rsidR="00EE0987">
        <w:rPr>
          <w:color w:val="000000"/>
          <w:sz w:val="27"/>
          <w:szCs w:val="27"/>
        </w:rPr>
        <w:t xml:space="preserve"> Тенеку Татьяна Витальевна</w:t>
      </w:r>
      <w:r>
        <w:rPr>
          <w:color w:val="000000"/>
          <w:sz w:val="27"/>
          <w:szCs w:val="27"/>
        </w:rPr>
        <w:t>:</w:t>
      </w:r>
      <w:r w:rsidR="00136392">
        <w:rPr>
          <w:color w:val="000000"/>
          <w:sz w:val="27"/>
          <w:szCs w:val="27"/>
        </w:rPr>
        <w:t xml:space="preserve"> Здравствуйте, ребята! Сегодня наша встреча посвящена Дню Победы и называется она «Великая Победа» и пройдёт она в форме квеста.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Квест — это жанр игры, требующих от игрока решения умственных задач для продвижения по сюжету.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 всех святое право – Отчизну защищать.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если и придётся, то жизнь свою отдать.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Во времена любые достоин славы тот,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Кто, как зеницу ока, Отчизну бережет.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Сегодня вспомним с вами защитников Руси,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Ведь в нас, живущих ныне, частица их крови!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Ведущий 2 Каждый человек хранит в памяти какой-то момент своей жизни, который кажется ему вторым рождением, переломом во всей его дальнейшей судьбе. Великая Отечественная война – особая дата в судьбе целого народа.</w:t>
      </w:r>
    </w:p>
    <w:p w:rsidR="00136392" w:rsidRDefault="00F64D16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Ведущая: </w:t>
      </w:r>
      <w:r w:rsidR="00136392">
        <w:rPr>
          <w:color w:val="000000"/>
          <w:sz w:val="27"/>
          <w:szCs w:val="27"/>
        </w:rPr>
        <w:t>А, сейчас задание «Знакомство», нужно представить свою команду: название, командира, девиз команды.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И, так мы начинаем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Первая станция: «Снайпер».</w:t>
      </w:r>
      <w:r>
        <w:rPr>
          <w:color w:val="000000"/>
          <w:sz w:val="27"/>
          <w:szCs w:val="27"/>
        </w:rPr>
        <w:t> Командиры, ваша задача уничтожить вражеские танки, правильно ответив на вопросы</w:t>
      </w:r>
      <w:r w:rsidR="00F64D16">
        <w:rPr>
          <w:color w:val="000000"/>
          <w:sz w:val="27"/>
          <w:szCs w:val="27"/>
        </w:rPr>
        <w:t xml:space="preserve"> (проводит воспитатель 2 семейной группы)</w:t>
      </w:r>
      <w:r>
        <w:rPr>
          <w:color w:val="000000"/>
          <w:sz w:val="27"/>
          <w:szCs w:val="27"/>
        </w:rPr>
        <w:t>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Вопросы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1.Солдат, охраняющий рубежи Родины. (Пограничник)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2.Как назывались первые русские воины? (Дружинники)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3.Торжественный смотр войск. (Парад)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4.Ручной разрывной снаряд. (Граната)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5.Как в старину называли войско? (Рать)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6.Укрытие, из которого солдаты стреляют. (Окоп)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7.Тяжелая боевая машина. (Танк)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8.Войсковая часть, расположенная в городе, крепости. (Гарнизон)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9.Как называют бойца, владеющего искусством меткой стрельбы? (Снайпер)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10.Какое подразделение солдат обозначается тем же словом, что и источник питания постоянного электрического тока? (Батарея)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Вторая станция: «Посылка на фронт»</w:t>
      </w:r>
      <w:r w:rsidR="00EE4760">
        <w:rPr>
          <w:b/>
          <w:bCs/>
          <w:color w:val="000000"/>
          <w:sz w:val="27"/>
          <w:szCs w:val="27"/>
        </w:rPr>
        <w:t xml:space="preserve"> 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столах лежат картинки с изображением вещей, необходимых солдату для личного пользования</w:t>
      </w:r>
      <w:r w:rsidR="00F64D16">
        <w:rPr>
          <w:color w:val="000000"/>
          <w:sz w:val="27"/>
          <w:szCs w:val="27"/>
        </w:rPr>
        <w:t xml:space="preserve"> (проводит воспитатель 3 семейной группы)</w:t>
      </w:r>
      <w:r>
        <w:rPr>
          <w:color w:val="000000"/>
          <w:sz w:val="27"/>
          <w:szCs w:val="27"/>
        </w:rPr>
        <w:t>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Команды подходят к столу с картинками.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сигналу ребята отбирают те картинки, на которых изображены вещи, нужные солдату на фронте.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Третья станция: «Военные профессии»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Давайте вспомним вместе с вами военные профессии. Отгадайте загадки</w:t>
      </w:r>
      <w:r w:rsidR="00F64D16">
        <w:rPr>
          <w:color w:val="000000"/>
          <w:sz w:val="27"/>
          <w:szCs w:val="27"/>
        </w:rPr>
        <w:t xml:space="preserve"> (проводит воспитатель 4 группы)</w:t>
      </w:r>
      <w:r>
        <w:rPr>
          <w:color w:val="000000"/>
          <w:sz w:val="27"/>
          <w:szCs w:val="27"/>
        </w:rPr>
        <w:t>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1.В эту пятницу опять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папой в тир идём стрелять,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 до Армии я смог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Стать, как «Ворошиловский …»!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(Стрелок)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2.На корабле ходить я буду,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Когда на Флот служить пойду.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тот корабль, подобно чуду,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Взметает встречную волну.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нём живёт его команда —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 люди разных возрастов.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буду младшим, это правда,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кто назвать меня готов?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(Матрос)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3.Крепкий прочный парашют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спиной его раскрылся,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за несколько минут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 на землю опустился.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 пройдет и лес, и брод,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противника найдет.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(Десантник)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4.Я служу сейчас на флоте,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Слух хороший у меня.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Есть такой же и в пехоте —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Дружим с рацией не зря!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(Радист)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5.Заменит робота-машину —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Сам обезвредит бомбу, мину.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Совсем не должен ошибаться,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в живых потом остаться.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(Сапер)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6.Я на «тракторе» служу,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Только так, я вам скажу: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«Ведь прежде чем пахать мне пашню,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разверну сначала башню».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(Танкист)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7.У паренька сбылась мечта -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Пришел служить он в роту.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Теперь стреляет: "Тра-та-та!"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 пушки, миномета.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Недавно служит паренек,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самый лучший он стрелок.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(Артиллерист)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8.Он защищает поле ржи,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рощу, и дубраву.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Оберегает рубежи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Далекая застава.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долг военного такой: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Хранить покой и твой, и мой.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(Пограничник)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Четвертая станция «Шифровальщики»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этой станции командам предлагается разгадать шифровки</w:t>
      </w:r>
      <w:r w:rsidR="00F64D16">
        <w:rPr>
          <w:color w:val="000000"/>
          <w:sz w:val="27"/>
          <w:szCs w:val="27"/>
        </w:rPr>
        <w:t xml:space="preserve"> (проводит библиотекарь)</w:t>
      </w:r>
      <w:r>
        <w:rPr>
          <w:color w:val="000000"/>
          <w:sz w:val="27"/>
          <w:szCs w:val="27"/>
        </w:rPr>
        <w:t>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 шифровка 16 5 10 15 3 17 16 13 6 15 6 3 16 10 15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 шифровка 25 6 19 20 30 19 16 13 5 1 20 1 2 6 18 6 4 10 19 3 33 20 16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Ключ к шифровке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Б В Г Д Е Ё Ж З И Й К Л М Н О П Р С Т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1 2 3 4 5 6 7 8 9 10 11 12 13 14 15 16 17 18 19 20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Текст «Один в поле – не воин»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«Честь солдата береги свято»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Пятая станция «Госпиталь»</w:t>
      </w:r>
    </w:p>
    <w:p w:rsidR="00136392" w:rsidRDefault="00F64D16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Социальный педагог Тарасенко Т.В. - </w:t>
      </w:r>
      <w:r w:rsidR="00136392">
        <w:rPr>
          <w:color w:val="000000"/>
          <w:sz w:val="27"/>
          <w:szCs w:val="27"/>
        </w:rPr>
        <w:t>Недолгими бывают передышки. Опять рвутся снаряды, свистят пули. Остаются на полях сражения раненые, которых необходимо срочно перевязать, отправить в госпиталь. Вы знаете, наверное, о том, что раненого бойца на поле боя никогда не бросают. Ваша задача — вынести раненного бойца с поля боя и оказать ему первую медицинскую помощь.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Повязка с красным крестиком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 сумка полевая,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Сестричка – санитарочка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бою не унывает.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сигналу девочки перевязывают повреждённую часть тела «раненого».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После оказания первой помощи «медсёстры» помогают раненым добраться до «больничной палаты»: мальчик идёт, опираясь на девочку.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Шестая станция «Города - герои»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На этой станции командам предлагается ответить на вопросы</w:t>
      </w:r>
      <w:r w:rsidR="00F64D16">
        <w:rPr>
          <w:color w:val="000000"/>
          <w:sz w:val="27"/>
          <w:szCs w:val="27"/>
        </w:rPr>
        <w:t xml:space="preserve"> (проводит воспитатель 5 группы)</w:t>
      </w:r>
      <w:r>
        <w:rPr>
          <w:color w:val="000000"/>
          <w:sz w:val="27"/>
          <w:szCs w:val="27"/>
        </w:rPr>
        <w:t>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Крепость, построенная в 1833-38 годах, героически оборонялась в 1941 году с 22 июня до 20-х чисел июля. Назовите эту крепость. (Брестская крепость)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Почти все погибли, но врага не пропустили. Какой город защищали герои-панфиловцы? (Москва)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Какой город оставили советские войска 4 июля 1942 года после 250-дневной обороны? (Севастополь)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«Дорога жизни» - единственная военно-стратегическая транспортная магистраль, которая соединяла блокадный Ленинград с Большой землей. По какому озеру она проходила? (Ладожское)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58 суток сержант Павлов и его бойцы (24 война 6 национальностей) отбивали атаки вражеской пехоты, танков и самолетов, ведя оборону в одном из домов города. В каком городе находится этот «Дом солдатской славы», знаменитый дом Павлова? (Сталинград-Волгоград)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12 июля 1943 года в ходе Курской битвы произошло самое крупное танковое сражение (с обеих сторон участвовало до 1200 танков). Около какой деревни оно состоялось? (Прохоровка)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 Этот город является символом русской и советской военно-морской славы, город на побережье Черного моря (Севастополь)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8.Какой город снабжала «Дорога жизни» (Ленинград)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9. Назовите город, защитники которого вели бои за каждый квартал, улицу, дом? (Сталинград).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10. В каком городе-герое состоялся Парад Победы 24 июня 1945 года в ознаменование победы над фашистской Германией в Великой Отечественной войне. (Москва)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Седьмая станция «Марш -бросок»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Важную роль на войне играет физическая подготовка</w:t>
      </w:r>
      <w:r w:rsidR="00F64D16">
        <w:rPr>
          <w:color w:val="000000"/>
          <w:sz w:val="27"/>
          <w:szCs w:val="27"/>
        </w:rPr>
        <w:t xml:space="preserve"> (проводит специалист по социальной работе в спортзале)</w:t>
      </w:r>
      <w:r>
        <w:rPr>
          <w:color w:val="000000"/>
          <w:sz w:val="27"/>
          <w:szCs w:val="27"/>
        </w:rPr>
        <w:t>. Вот и ребятам на этой станции придется показать свою физическую подготовку и боевой дух, пройдя полосу препятствий.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старте ставится специальный мешок, в котором лежит груз.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специальной команде участники хватают мешки и бегут передавать его следующему игроку. Победит та команда, чей участник первым вернётся до линии страта.</w:t>
      </w:r>
    </w:p>
    <w:p w:rsidR="00136392" w:rsidRDefault="000C6B07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Восьмая</w:t>
      </w:r>
      <w:r w:rsidR="00136392">
        <w:rPr>
          <w:b/>
          <w:bCs/>
          <w:color w:val="000000"/>
          <w:sz w:val="27"/>
          <w:szCs w:val="27"/>
        </w:rPr>
        <w:t xml:space="preserve"> станция «Война в цифрах»</w:t>
      </w:r>
      <w:r w:rsidR="00F64D16">
        <w:rPr>
          <w:b/>
          <w:bCs/>
          <w:color w:val="000000"/>
          <w:sz w:val="27"/>
          <w:szCs w:val="27"/>
        </w:rPr>
        <w:t xml:space="preserve"> (проводит воспитатель 1 семейной группы)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Вопросы: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Сколько длилась блокада Ленинграда (900 дней)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Какого числа началась война (22)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каком году была Курская Битва (1943)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Сколько дней длилась Великая Отечественная война (1418)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Сколько граммов составляла суточная норма хлеба в 1941 году в Ленинграде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(250)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 сколько часов началась война (4)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br/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br/>
      </w:r>
    </w:p>
    <w:p w:rsidR="00136392" w:rsidRDefault="00170400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Ведущая</w:t>
      </w:r>
      <w:r w:rsidR="00136392">
        <w:rPr>
          <w:color w:val="000000"/>
          <w:sz w:val="27"/>
          <w:szCs w:val="27"/>
        </w:rPr>
        <w:t>: Закончилось ваше путешествие, ребята! Для нашего поколения – это история, но история близкая, сопереживаемая. В наших силах сделать так, чтобы героические страницы истории Отечества не предавались забвению. Мы обязаны знать, чтобы помнить!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не напрасно беспокоюсь,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 не забылась та война,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Ведь эта память – наша совесть!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Она, как сила, нам нужна!!!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Я надеюсь, что наша квест - игра не оставит вас равнодушными, а может заставит вас по-новому относиться к гражданскому и воинскому долгу перед Отечеством.</w:t>
      </w:r>
    </w:p>
    <w:p w:rsidR="00136392" w:rsidRDefault="00136392" w:rsidP="00F64D1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Капитаны сдают маршрутные листы организатору. Пока организаторы суммируют балы и определяют победителей, ребята могут просмотреть документальное видео о Великой отечественной войне.</w:t>
      </w:r>
    </w:p>
    <w:p w:rsidR="00136392" w:rsidRPr="00170400" w:rsidRDefault="00136392" w:rsidP="00170400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1"/>
          <w:szCs w:val="21"/>
        </w:rPr>
        <w:br/>
      </w:r>
      <w:r w:rsidR="00170400">
        <w:rPr>
          <w:color w:val="000000"/>
          <w:sz w:val="28"/>
          <w:szCs w:val="28"/>
        </w:rPr>
        <w:t>П</w:t>
      </w:r>
      <w:r w:rsidR="00170400" w:rsidRPr="00170400">
        <w:rPr>
          <w:color w:val="000000"/>
          <w:sz w:val="28"/>
          <w:szCs w:val="28"/>
        </w:rPr>
        <w:t>риложение № 1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Маршрутный лист №</w:t>
      </w:r>
      <w:r w:rsidR="00196E1D">
        <w:rPr>
          <w:color w:val="000000"/>
          <w:sz w:val="27"/>
          <w:szCs w:val="27"/>
        </w:rPr>
        <w:t xml:space="preserve"> 1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Команда_____________________</w:t>
      </w:r>
    </w:p>
    <w:p w:rsidR="00136392" w:rsidRDefault="00136392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3"/>
        <w:gridCol w:w="2594"/>
        <w:gridCol w:w="1071"/>
        <w:gridCol w:w="2974"/>
        <w:gridCol w:w="1908"/>
      </w:tblGrid>
      <w:tr w:rsidR="00196E1D" w:rsidTr="00196E1D">
        <w:tc>
          <w:tcPr>
            <w:tcW w:w="803" w:type="dxa"/>
          </w:tcPr>
          <w:p w:rsidR="00196E1D" w:rsidRDefault="00196E1D" w:rsidP="00196E1D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№</w:t>
            </w:r>
            <w:r>
              <w:rPr>
                <w:color w:val="000000"/>
                <w:sz w:val="27"/>
                <w:szCs w:val="27"/>
              </w:rPr>
              <w:t xml:space="preserve"> ст</w:t>
            </w: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Название станции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Оценка</w:t>
            </w:r>
          </w:p>
        </w:tc>
        <w:tc>
          <w:tcPr>
            <w:tcW w:w="2974" w:type="dxa"/>
          </w:tcPr>
          <w:p w:rsidR="00196E1D" w:rsidRP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8"/>
                <w:szCs w:val="28"/>
              </w:rPr>
            </w:pPr>
            <w:r>
              <w:rPr>
                <w:rFonts w:ascii="Open Sans" w:hAnsi="Open Sans" w:hint="eastAsia"/>
                <w:color w:val="000000"/>
                <w:sz w:val="28"/>
                <w:szCs w:val="28"/>
              </w:rPr>
              <w:t>Ведущий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Снайпер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Калима Каербаевна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Посылка на фронт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4" w:type="dxa"/>
          </w:tcPr>
          <w:p w:rsidR="00196E1D" w:rsidRDefault="00A45395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Баира Александровна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Военные профессии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Надежда Вячеславовна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Шифровальщики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Эльвира Геннадьевна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Госпиталь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Татьяна Валерьевна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Города –герои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Людмила Николаевна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Марш-бросок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Николай Владимирович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Война в цифрах</w:t>
            </w:r>
          </w:p>
        </w:tc>
        <w:tc>
          <w:tcPr>
            <w:tcW w:w="1066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4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Светлана Леонидовна</w:t>
            </w:r>
          </w:p>
        </w:tc>
        <w:tc>
          <w:tcPr>
            <w:tcW w:w="1908" w:type="dxa"/>
          </w:tcPr>
          <w:p w:rsidR="00196E1D" w:rsidRDefault="00196E1D" w:rsidP="00136392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</w:tbl>
    <w:p w:rsidR="000C6B07" w:rsidRDefault="000C6B07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0C6B07" w:rsidRDefault="000C6B07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A45395" w:rsidRDefault="00A45395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0C6B07" w:rsidRDefault="000C6B07" w:rsidP="000C6B0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Маршрутный лист №</w:t>
      </w:r>
      <w:r w:rsidR="00196E1D">
        <w:rPr>
          <w:color w:val="000000"/>
          <w:sz w:val="27"/>
          <w:szCs w:val="27"/>
        </w:rPr>
        <w:t xml:space="preserve"> 2</w:t>
      </w:r>
    </w:p>
    <w:p w:rsidR="000C6B07" w:rsidRDefault="000C6B07" w:rsidP="000C6B0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Команда_____________________</w:t>
      </w:r>
    </w:p>
    <w:p w:rsidR="000C6B07" w:rsidRDefault="000C6B07" w:rsidP="000C6B0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3"/>
        <w:gridCol w:w="2594"/>
        <w:gridCol w:w="1071"/>
        <w:gridCol w:w="2971"/>
        <w:gridCol w:w="1911"/>
      </w:tblGrid>
      <w:tr w:rsidR="00196E1D" w:rsidTr="00196E1D">
        <w:tc>
          <w:tcPr>
            <w:tcW w:w="803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№</w:t>
            </w:r>
            <w:r>
              <w:rPr>
                <w:color w:val="000000"/>
                <w:sz w:val="27"/>
                <w:szCs w:val="27"/>
              </w:rPr>
              <w:t xml:space="preserve"> ст</w:t>
            </w: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Название станции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Оценка</w:t>
            </w:r>
          </w:p>
        </w:tc>
        <w:tc>
          <w:tcPr>
            <w:tcW w:w="2971" w:type="dxa"/>
          </w:tcPr>
          <w:p w:rsidR="00196E1D" w:rsidRP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8"/>
                <w:szCs w:val="28"/>
              </w:rPr>
            </w:pPr>
            <w:r>
              <w:rPr>
                <w:rFonts w:ascii="Open Sans" w:hAnsi="Open Sans" w:hint="eastAsia"/>
                <w:color w:val="000000"/>
                <w:sz w:val="28"/>
                <w:szCs w:val="28"/>
              </w:rPr>
              <w:t>Ведущий</w:t>
            </w:r>
            <w:r>
              <w:rPr>
                <w:rFonts w:ascii="Open Sans" w:hAnsi="Open Sans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Война в цифрах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Светлана Леонидовна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spacing w:before="0" w:beforeAutospacing="0" w:after="0" w:afterAutospacing="0" w:line="294" w:lineRule="atLeast"/>
              <w:ind w:left="360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7.</w:t>
            </w: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Марш-бросок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Николай Владимирович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spacing w:before="0" w:beforeAutospacing="0" w:after="0" w:afterAutospacing="0" w:line="294" w:lineRule="atLeast"/>
              <w:ind w:left="360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6.</w:t>
            </w: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Города –герои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Людмила Николаевна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spacing w:before="0" w:beforeAutospacing="0" w:after="0" w:afterAutospacing="0" w:line="294" w:lineRule="atLeast"/>
              <w:ind w:left="360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5.</w:t>
            </w: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Госпиталь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Татьяна Валерьевна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spacing w:before="0" w:beforeAutospacing="0" w:after="0" w:afterAutospacing="0" w:line="294" w:lineRule="atLeast"/>
              <w:ind w:left="360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4.</w:t>
            </w: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Шифровальщики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Эльвира Геннадьевна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spacing w:before="0" w:beforeAutospacing="0" w:after="0" w:afterAutospacing="0" w:line="294" w:lineRule="atLeast"/>
              <w:ind w:left="360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3.</w:t>
            </w: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Военные профессии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Надежда Вячеславовна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spacing w:before="0" w:beforeAutospacing="0" w:after="0" w:afterAutospacing="0" w:line="294" w:lineRule="atLeast"/>
              <w:ind w:left="360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2.</w:t>
            </w: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Посылка на фронт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1" w:type="dxa"/>
          </w:tcPr>
          <w:p w:rsidR="00196E1D" w:rsidRDefault="00A45395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Баира Александровна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  <w:tr w:rsidR="00196E1D" w:rsidTr="00196E1D">
        <w:tc>
          <w:tcPr>
            <w:tcW w:w="803" w:type="dxa"/>
          </w:tcPr>
          <w:p w:rsidR="00196E1D" w:rsidRDefault="00196E1D" w:rsidP="000C6B07">
            <w:pPr>
              <w:pStyle w:val="a3"/>
              <w:spacing w:before="0" w:beforeAutospacing="0" w:after="0" w:afterAutospacing="0" w:line="294" w:lineRule="atLeast"/>
              <w:ind w:left="360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1.</w:t>
            </w:r>
          </w:p>
        </w:tc>
        <w:tc>
          <w:tcPr>
            <w:tcW w:w="2594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Снайпер</w:t>
            </w:r>
          </w:p>
        </w:tc>
        <w:tc>
          <w:tcPr>
            <w:tcW w:w="1066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  <w:tc>
          <w:tcPr>
            <w:tcW w:w="297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  <w:r>
              <w:rPr>
                <w:rFonts w:ascii="Open Sans" w:hAnsi="Open Sans"/>
                <w:color w:val="000000"/>
                <w:sz w:val="21"/>
                <w:szCs w:val="21"/>
              </w:rPr>
              <w:t>Калима Каербаевна</w:t>
            </w:r>
          </w:p>
        </w:tc>
        <w:tc>
          <w:tcPr>
            <w:tcW w:w="1911" w:type="dxa"/>
          </w:tcPr>
          <w:p w:rsidR="00196E1D" w:rsidRDefault="00196E1D" w:rsidP="00A54678">
            <w:pPr>
              <w:pStyle w:val="a3"/>
              <w:spacing w:before="0" w:beforeAutospacing="0" w:after="0" w:afterAutospacing="0" w:line="294" w:lineRule="atLeast"/>
              <w:rPr>
                <w:rFonts w:ascii="Open Sans" w:hAnsi="Open Sans"/>
                <w:color w:val="000000"/>
                <w:sz w:val="21"/>
                <w:szCs w:val="21"/>
              </w:rPr>
            </w:pPr>
          </w:p>
        </w:tc>
      </w:tr>
    </w:tbl>
    <w:p w:rsidR="000C6B07" w:rsidRDefault="000C6B07" w:rsidP="000C6B0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0C6B07" w:rsidRDefault="000C6B07" w:rsidP="0013639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p w:rsidR="00FF384F" w:rsidRDefault="00FF384F" w:rsidP="00FF384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C54B7" w:rsidRPr="001C7CDC" w:rsidRDefault="00FF384F" w:rsidP="0081542F">
      <w:pPr>
        <w:jc w:val="right"/>
        <w:rPr>
          <w:rFonts w:ascii="Times New Roman" w:hAnsi="Times New Roman" w:cs="Times New Roman"/>
          <w:b/>
          <w:color w:val="4BACC6" w:themeColor="accent5"/>
          <w:sz w:val="144"/>
          <w:szCs w:val="1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</w:t>
      </w:r>
      <w:r w:rsidRPr="00FF384F">
        <w:rPr>
          <w:rFonts w:ascii="Times New Roman" w:hAnsi="Times New Roman" w:cs="Times New Roman"/>
          <w:sz w:val="28"/>
          <w:szCs w:val="28"/>
        </w:rPr>
        <w:t>иложение № 2 «Посылка на фронт»</w:t>
      </w:r>
      <w:r w:rsidRPr="00FF384F">
        <w:object w:dxaOrig="10772" w:dyaOrig="163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538.5pt;height:815.25pt" o:ole="">
            <v:imagedata r:id="rId6" o:title=""/>
          </v:shape>
          <o:OLEObject Type="Embed" ProgID="Word.Document.12" ShapeID="_x0000_i1042" DrawAspect="Content" ObjectID="_1651906124" r:id="rId7">
            <o:FieldCodes>\s</o:FieldCodes>
          </o:OLEObject>
        </w:object>
      </w:r>
      <w:r w:rsidR="004C54B7" w:rsidRPr="004C54B7">
        <w:rPr>
          <w:rFonts w:ascii="Times New Roman" w:hAnsi="Times New Roman" w:cs="Times New Roman"/>
          <w:b/>
          <w:color w:val="4BACC6" w:themeColor="accent5"/>
          <w:sz w:val="144"/>
          <w:szCs w:val="1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4C54B7" w:rsidRPr="001C7CDC">
        <w:rPr>
          <w:rFonts w:ascii="Times New Roman" w:hAnsi="Times New Roman" w:cs="Times New Roman"/>
          <w:b/>
          <w:color w:val="4BACC6" w:themeColor="accent5"/>
          <w:sz w:val="144"/>
          <w:szCs w:val="1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Посылка на фронт </w:t>
      </w:r>
    </w:p>
    <w:p w:rsidR="00FF384F" w:rsidRDefault="004C54B7" w:rsidP="00EE4760">
      <w:pPr>
        <w:jc w:val="right"/>
        <w:rPr>
          <w:rFonts w:ascii="Times New Roman" w:hAnsi="Times New Roman" w:cs="Times New Roman"/>
          <w:sz w:val="28"/>
          <w:szCs w:val="28"/>
        </w:rPr>
      </w:pPr>
      <w:r w:rsidRPr="004C54B7">
        <w:rPr>
          <w:rFonts w:ascii="Times New Roman" w:hAnsi="Times New Roman" w:cs="Times New Roman"/>
          <w:sz w:val="28"/>
          <w:szCs w:val="28"/>
        </w:rPr>
        <w:t>Сделать конверт с надписью «Посылка на фронт»</w:t>
      </w:r>
    </w:p>
    <w:p w:rsidR="00521E71" w:rsidRPr="004C54B7" w:rsidRDefault="00521E71" w:rsidP="00EE476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color w:val="984806" w:themeColor="accent6" w:themeShade="80"/>
          <w:sz w:val="144"/>
          <w:szCs w:val="144"/>
        </w:rPr>
      </w:pPr>
      <w:r w:rsidRPr="00CE48E8">
        <w:rPr>
          <w:rFonts w:ascii="Times New Roman" w:hAnsi="Times New Roman" w:cs="Times New Roman"/>
          <w:b/>
          <w:color w:val="984806" w:themeColor="accent6" w:themeShade="80"/>
          <w:sz w:val="144"/>
          <w:szCs w:val="144"/>
        </w:rPr>
        <w:t>1 станция</w:t>
      </w:r>
    </w:p>
    <w:p w:rsidR="00C607B5" w:rsidRDefault="00C607B5" w:rsidP="00C607B5">
      <w:pPr>
        <w:jc w:val="center"/>
        <w:rPr>
          <w:rFonts w:ascii="Times New Roman" w:hAnsi="Times New Roman" w:cs="Times New Roman"/>
          <w:sz w:val="184"/>
          <w:szCs w:val="184"/>
          <w:u w:val="single"/>
        </w:rPr>
      </w:pPr>
      <w:r w:rsidRPr="00CE48E8">
        <w:rPr>
          <w:rFonts w:ascii="Times New Roman" w:hAnsi="Times New Roman" w:cs="Times New Roman"/>
          <w:sz w:val="184"/>
          <w:szCs w:val="184"/>
          <w:u w:val="single"/>
        </w:rPr>
        <w:t xml:space="preserve">«Снайпер» </w:t>
      </w:r>
    </w:p>
    <w:p w:rsidR="00C607B5" w:rsidRDefault="00C607B5" w:rsidP="00C607B5">
      <w:pPr>
        <w:jc w:val="center"/>
        <w:rPr>
          <w:rFonts w:ascii="Times New Roman" w:hAnsi="Times New Roman" w:cs="Times New Roman"/>
          <w:sz w:val="184"/>
          <w:szCs w:val="184"/>
          <w:u w:val="single"/>
        </w:rPr>
      </w:pP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</w:pPr>
      <w:r w:rsidRPr="00CE48E8"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>2 станция</w:t>
      </w:r>
    </w:p>
    <w:p w:rsidR="00C607B5" w:rsidRDefault="00C607B5" w:rsidP="00C607B5">
      <w:pPr>
        <w:jc w:val="center"/>
        <w:rPr>
          <w:rFonts w:ascii="Times New Roman" w:hAnsi="Times New Roman" w:cs="Times New Roman"/>
          <w:sz w:val="184"/>
          <w:szCs w:val="184"/>
          <w:u w:val="single"/>
        </w:rPr>
      </w:pPr>
      <w:r>
        <w:rPr>
          <w:rFonts w:ascii="Times New Roman" w:hAnsi="Times New Roman" w:cs="Times New Roman"/>
          <w:sz w:val="184"/>
          <w:szCs w:val="184"/>
          <w:u w:val="single"/>
        </w:rPr>
        <w:lastRenderedPageBreak/>
        <w:t>«Посылка на фронт</w:t>
      </w:r>
      <w:r w:rsidRPr="00CE48E8">
        <w:rPr>
          <w:rFonts w:ascii="Times New Roman" w:hAnsi="Times New Roman" w:cs="Times New Roman"/>
          <w:sz w:val="184"/>
          <w:szCs w:val="184"/>
          <w:u w:val="single"/>
        </w:rPr>
        <w:t xml:space="preserve">» </w:t>
      </w:r>
    </w:p>
    <w:p w:rsidR="00C607B5" w:rsidRDefault="00C607B5" w:rsidP="00C607B5">
      <w:pPr>
        <w:jc w:val="center"/>
        <w:rPr>
          <w:rFonts w:ascii="Times New Roman" w:hAnsi="Times New Roman" w:cs="Times New Roman"/>
          <w:sz w:val="184"/>
          <w:szCs w:val="184"/>
          <w:u w:val="single"/>
        </w:rPr>
      </w:pP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</w:pPr>
      <w:r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>3</w:t>
      </w:r>
      <w:r w:rsidRPr="00CE48E8"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 xml:space="preserve"> станция</w:t>
      </w:r>
    </w:p>
    <w:p w:rsidR="00C607B5" w:rsidRDefault="00C607B5" w:rsidP="00C607B5">
      <w:pPr>
        <w:jc w:val="center"/>
        <w:rPr>
          <w:rFonts w:ascii="Times New Roman" w:hAnsi="Times New Roman" w:cs="Times New Roman"/>
          <w:sz w:val="184"/>
          <w:szCs w:val="184"/>
          <w:u w:val="single"/>
        </w:rPr>
      </w:pPr>
      <w:r>
        <w:rPr>
          <w:rFonts w:ascii="Times New Roman" w:hAnsi="Times New Roman" w:cs="Times New Roman"/>
          <w:sz w:val="184"/>
          <w:szCs w:val="184"/>
          <w:u w:val="single"/>
        </w:rPr>
        <w:t>«Военные профессии</w:t>
      </w:r>
      <w:r w:rsidRPr="00CE48E8">
        <w:rPr>
          <w:rFonts w:ascii="Times New Roman" w:hAnsi="Times New Roman" w:cs="Times New Roman"/>
          <w:sz w:val="184"/>
          <w:szCs w:val="184"/>
          <w:u w:val="single"/>
        </w:rPr>
        <w:t xml:space="preserve">» </w:t>
      </w: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</w:pPr>
      <w:r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>4</w:t>
      </w:r>
      <w:r w:rsidRPr="00CE48E8"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 xml:space="preserve"> станция</w:t>
      </w: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sz w:val="144"/>
          <w:szCs w:val="144"/>
        </w:rPr>
      </w:pPr>
    </w:p>
    <w:p w:rsidR="00C607B5" w:rsidRPr="00285466" w:rsidRDefault="00C607B5" w:rsidP="00C607B5">
      <w:pPr>
        <w:jc w:val="center"/>
        <w:rPr>
          <w:rFonts w:ascii="Times New Roman" w:hAnsi="Times New Roman" w:cs="Times New Roman"/>
          <w:sz w:val="172"/>
          <w:szCs w:val="172"/>
          <w:u w:val="single"/>
        </w:rPr>
      </w:pPr>
      <w:r w:rsidRPr="00285466">
        <w:rPr>
          <w:rFonts w:ascii="Times New Roman" w:hAnsi="Times New Roman" w:cs="Times New Roman"/>
          <w:sz w:val="172"/>
          <w:szCs w:val="172"/>
          <w:u w:val="single"/>
        </w:rPr>
        <w:t xml:space="preserve">«Шифровальщики» </w:t>
      </w: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</w:pPr>
      <w:r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>5</w:t>
      </w:r>
      <w:r w:rsidRPr="00CE48E8"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 xml:space="preserve"> станция</w:t>
      </w:r>
    </w:p>
    <w:p w:rsidR="00C607B5" w:rsidRPr="00285466" w:rsidRDefault="00C607B5" w:rsidP="00C607B5">
      <w:pPr>
        <w:jc w:val="center"/>
        <w:rPr>
          <w:rFonts w:ascii="Times New Roman" w:hAnsi="Times New Roman" w:cs="Times New Roman"/>
          <w:sz w:val="172"/>
          <w:szCs w:val="172"/>
          <w:u w:val="single"/>
        </w:rPr>
      </w:pPr>
      <w:r w:rsidRPr="00285466">
        <w:rPr>
          <w:rFonts w:ascii="Times New Roman" w:hAnsi="Times New Roman" w:cs="Times New Roman"/>
          <w:sz w:val="172"/>
          <w:szCs w:val="172"/>
          <w:u w:val="single"/>
        </w:rPr>
        <w:t>«</w:t>
      </w:r>
      <w:r>
        <w:rPr>
          <w:rFonts w:ascii="Times New Roman" w:hAnsi="Times New Roman" w:cs="Times New Roman"/>
          <w:sz w:val="172"/>
          <w:szCs w:val="172"/>
          <w:u w:val="single"/>
        </w:rPr>
        <w:t>Госпиталь</w:t>
      </w:r>
      <w:r w:rsidRPr="00285466">
        <w:rPr>
          <w:rFonts w:ascii="Times New Roman" w:hAnsi="Times New Roman" w:cs="Times New Roman"/>
          <w:sz w:val="172"/>
          <w:szCs w:val="172"/>
          <w:u w:val="single"/>
        </w:rPr>
        <w:t xml:space="preserve">» </w:t>
      </w:r>
    </w:p>
    <w:p w:rsidR="00C607B5" w:rsidRDefault="00C607B5" w:rsidP="00C607B5">
      <w:pPr>
        <w:jc w:val="center"/>
        <w:rPr>
          <w:rFonts w:ascii="Times New Roman" w:hAnsi="Times New Roman" w:cs="Times New Roman"/>
          <w:sz w:val="184"/>
          <w:szCs w:val="184"/>
          <w:u w:val="single"/>
        </w:rPr>
      </w:pP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</w:pPr>
      <w:r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>6</w:t>
      </w:r>
      <w:r w:rsidRPr="00CE48E8"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 xml:space="preserve"> станция</w:t>
      </w: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sz w:val="144"/>
          <w:szCs w:val="144"/>
        </w:rPr>
      </w:pPr>
    </w:p>
    <w:p w:rsidR="00C607B5" w:rsidRPr="00285466" w:rsidRDefault="00C607B5" w:rsidP="00C607B5">
      <w:pPr>
        <w:jc w:val="center"/>
        <w:rPr>
          <w:rFonts w:ascii="Times New Roman" w:hAnsi="Times New Roman" w:cs="Times New Roman"/>
          <w:sz w:val="172"/>
          <w:szCs w:val="172"/>
          <w:u w:val="single"/>
        </w:rPr>
      </w:pPr>
      <w:r w:rsidRPr="00285466">
        <w:rPr>
          <w:rFonts w:ascii="Times New Roman" w:hAnsi="Times New Roman" w:cs="Times New Roman"/>
          <w:sz w:val="172"/>
          <w:szCs w:val="172"/>
          <w:u w:val="single"/>
        </w:rPr>
        <w:t>«</w:t>
      </w:r>
      <w:r>
        <w:rPr>
          <w:rFonts w:ascii="Times New Roman" w:hAnsi="Times New Roman" w:cs="Times New Roman"/>
          <w:sz w:val="172"/>
          <w:szCs w:val="172"/>
          <w:u w:val="single"/>
        </w:rPr>
        <w:t>Города-герои</w:t>
      </w:r>
      <w:r w:rsidRPr="00285466">
        <w:rPr>
          <w:rFonts w:ascii="Times New Roman" w:hAnsi="Times New Roman" w:cs="Times New Roman"/>
          <w:sz w:val="172"/>
          <w:szCs w:val="172"/>
          <w:u w:val="single"/>
        </w:rPr>
        <w:t xml:space="preserve">» </w:t>
      </w: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</w:pPr>
      <w:r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>7</w:t>
      </w:r>
      <w:r w:rsidRPr="00CE48E8"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 xml:space="preserve"> станция</w:t>
      </w:r>
    </w:p>
    <w:p w:rsidR="00C607B5" w:rsidRPr="00285466" w:rsidRDefault="00C607B5" w:rsidP="00C607B5">
      <w:pPr>
        <w:jc w:val="center"/>
        <w:rPr>
          <w:rFonts w:ascii="Times New Roman" w:hAnsi="Times New Roman" w:cs="Times New Roman"/>
          <w:sz w:val="172"/>
          <w:szCs w:val="172"/>
          <w:u w:val="single"/>
        </w:rPr>
      </w:pPr>
      <w:r w:rsidRPr="00285466">
        <w:rPr>
          <w:rFonts w:ascii="Times New Roman" w:hAnsi="Times New Roman" w:cs="Times New Roman"/>
          <w:sz w:val="172"/>
          <w:szCs w:val="172"/>
          <w:u w:val="single"/>
        </w:rPr>
        <w:t>«</w:t>
      </w:r>
      <w:r>
        <w:rPr>
          <w:rFonts w:ascii="Times New Roman" w:hAnsi="Times New Roman" w:cs="Times New Roman"/>
          <w:sz w:val="172"/>
          <w:szCs w:val="172"/>
          <w:u w:val="single"/>
        </w:rPr>
        <w:t>Марш-бросок</w:t>
      </w:r>
      <w:r w:rsidRPr="00285466">
        <w:rPr>
          <w:rFonts w:ascii="Times New Roman" w:hAnsi="Times New Roman" w:cs="Times New Roman"/>
          <w:sz w:val="172"/>
          <w:szCs w:val="172"/>
          <w:u w:val="single"/>
        </w:rPr>
        <w:t xml:space="preserve">» </w:t>
      </w: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</w:pPr>
      <w:r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>8</w:t>
      </w:r>
      <w:r w:rsidRPr="00CE48E8">
        <w:rPr>
          <w:rFonts w:ascii="Times New Roman" w:hAnsi="Times New Roman" w:cs="Times New Roman"/>
          <w:b/>
          <w:color w:val="943634" w:themeColor="accent2" w:themeShade="BF"/>
          <w:sz w:val="144"/>
          <w:szCs w:val="144"/>
        </w:rPr>
        <w:t xml:space="preserve"> станция</w:t>
      </w:r>
    </w:p>
    <w:p w:rsidR="00C607B5" w:rsidRPr="00285466" w:rsidRDefault="00C607B5" w:rsidP="00C607B5">
      <w:pPr>
        <w:jc w:val="center"/>
        <w:rPr>
          <w:rFonts w:ascii="Times New Roman" w:hAnsi="Times New Roman" w:cs="Times New Roman"/>
          <w:sz w:val="172"/>
          <w:szCs w:val="172"/>
          <w:u w:val="single"/>
        </w:rPr>
      </w:pPr>
      <w:r w:rsidRPr="00285466">
        <w:rPr>
          <w:rFonts w:ascii="Times New Roman" w:hAnsi="Times New Roman" w:cs="Times New Roman"/>
          <w:sz w:val="172"/>
          <w:szCs w:val="172"/>
          <w:u w:val="single"/>
        </w:rPr>
        <w:lastRenderedPageBreak/>
        <w:t>«</w:t>
      </w:r>
      <w:r>
        <w:rPr>
          <w:rFonts w:ascii="Times New Roman" w:hAnsi="Times New Roman" w:cs="Times New Roman"/>
          <w:sz w:val="172"/>
          <w:szCs w:val="172"/>
          <w:u w:val="single"/>
        </w:rPr>
        <w:t>Война в цифрах</w:t>
      </w:r>
      <w:r w:rsidRPr="00285466">
        <w:rPr>
          <w:rFonts w:ascii="Times New Roman" w:hAnsi="Times New Roman" w:cs="Times New Roman"/>
          <w:sz w:val="172"/>
          <w:szCs w:val="172"/>
          <w:u w:val="single"/>
        </w:rPr>
        <w:t xml:space="preserve">» </w:t>
      </w:r>
    </w:p>
    <w:p w:rsidR="00C607B5" w:rsidRPr="00CE48E8" w:rsidRDefault="00C607B5" w:rsidP="00C607B5">
      <w:pPr>
        <w:jc w:val="center"/>
        <w:rPr>
          <w:rFonts w:ascii="Times New Roman" w:hAnsi="Times New Roman" w:cs="Times New Roman"/>
          <w:sz w:val="184"/>
          <w:szCs w:val="184"/>
          <w:u w:val="single"/>
        </w:rPr>
      </w:pPr>
    </w:p>
    <w:p w:rsidR="00C607B5" w:rsidRDefault="00C607B5" w:rsidP="00EE4760">
      <w:pPr>
        <w:jc w:val="right"/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542F" w:rsidRDefault="0081542F" w:rsidP="00EE47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7CE8" w:rsidRPr="00807CE8" w:rsidRDefault="00C607B5" w:rsidP="00EE4760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807CE8" w:rsidRDefault="00807CE8" w:rsidP="00EE4760">
      <w:pPr>
        <w:jc w:val="right"/>
      </w:pPr>
      <w:r>
        <w:rPr>
          <w:noProof/>
          <w:lang w:eastAsia="ru-RU"/>
        </w:rPr>
        <w:drawing>
          <wp:inline distT="0" distB="0" distL="0" distR="0" wp14:anchorId="762BD10B" wp14:editId="0FBBD5A5">
            <wp:extent cx="6517640" cy="89385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19538" cy="8941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7CE8" w:rsidSect="00FF384F">
      <w:pgSz w:w="11906" w:h="16838"/>
      <w:pgMar w:top="142" w:right="85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9180E"/>
    <w:multiLevelType w:val="hybridMultilevel"/>
    <w:tmpl w:val="24DEB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53C60"/>
    <w:multiLevelType w:val="hybridMultilevel"/>
    <w:tmpl w:val="24DEB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C22D0"/>
    <w:multiLevelType w:val="hybridMultilevel"/>
    <w:tmpl w:val="8D78A282"/>
    <w:lvl w:ilvl="0" w:tplc="E59C105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392"/>
    <w:rsid w:val="00097104"/>
    <w:rsid w:val="000C6B07"/>
    <w:rsid w:val="00136392"/>
    <w:rsid w:val="00170400"/>
    <w:rsid w:val="00196E1D"/>
    <w:rsid w:val="002E1484"/>
    <w:rsid w:val="00305CE6"/>
    <w:rsid w:val="004C54B7"/>
    <w:rsid w:val="005033EC"/>
    <w:rsid w:val="00521E71"/>
    <w:rsid w:val="00637806"/>
    <w:rsid w:val="00807CE8"/>
    <w:rsid w:val="0081139A"/>
    <w:rsid w:val="0081542F"/>
    <w:rsid w:val="009244D6"/>
    <w:rsid w:val="00A45395"/>
    <w:rsid w:val="00C203F9"/>
    <w:rsid w:val="00C607B5"/>
    <w:rsid w:val="00C6141F"/>
    <w:rsid w:val="00EE0987"/>
    <w:rsid w:val="00EE4760"/>
    <w:rsid w:val="00F10603"/>
    <w:rsid w:val="00F64D16"/>
    <w:rsid w:val="00FF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0502"/>
  <w15:docId w15:val="{A743EA96-2D5A-459F-B813-F0515C24E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6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0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60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C6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7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package" Target="embeddings/_________Microsoft_Word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49A75-C075-409F-80B7-3274235DC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12</Pages>
  <Words>1526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</dc:creator>
  <cp:lastModifiedBy>Татьяна</cp:lastModifiedBy>
  <cp:revision>16</cp:revision>
  <cp:lastPrinted>2020-05-06T02:13:00Z</cp:lastPrinted>
  <dcterms:created xsi:type="dcterms:W3CDTF">2020-05-06T01:05:00Z</dcterms:created>
  <dcterms:modified xsi:type="dcterms:W3CDTF">2020-05-24T22:02:00Z</dcterms:modified>
</cp:coreProperties>
</file>