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6CD" w:rsidRPr="00C45CA0" w:rsidRDefault="00C45CA0" w:rsidP="00C45CA0">
      <w:pPr>
        <w:jc w:val="center"/>
        <w:rPr>
          <w:b/>
        </w:rPr>
      </w:pPr>
      <w:r w:rsidRPr="00C45CA0">
        <w:rPr>
          <w:b/>
        </w:rPr>
        <w:t xml:space="preserve">«Использование </w:t>
      </w:r>
      <w:proofErr w:type="spellStart"/>
      <w:r w:rsidRPr="00C45CA0">
        <w:rPr>
          <w:b/>
        </w:rPr>
        <w:t>здоровьесберегающих</w:t>
      </w:r>
      <w:proofErr w:type="spellEnd"/>
      <w:r w:rsidRPr="00C45CA0">
        <w:rPr>
          <w:b/>
        </w:rPr>
        <w:t xml:space="preserve"> технологий в обучении и воспитании детей с интеллектуальными нарушениями».</w:t>
      </w:r>
    </w:p>
    <w:p w:rsidR="00C45CA0" w:rsidRDefault="00C45CA0" w:rsidP="00C45CA0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182686">
        <w:rPr>
          <w:rFonts w:eastAsia="Times New Roman"/>
          <w:color w:val="000000"/>
          <w:lang w:eastAsia="ru-RU"/>
        </w:rPr>
        <w:t>Занимая</w:t>
      </w:r>
      <w:r w:rsidRPr="00742B7A">
        <w:rPr>
          <w:rFonts w:eastAsia="Times New Roman"/>
          <w:color w:val="000000"/>
          <w:lang w:eastAsia="ru-RU"/>
        </w:rPr>
        <w:t>сь обучением и воспитанием школьников, имеющих  стойкое, необратимое снижение познавательной деятельности в результате органического поражения центральной нервной системы (умственная отсталость) и сопутствующими заболеваниям</w:t>
      </w:r>
      <w:r>
        <w:rPr>
          <w:rFonts w:eastAsia="Times New Roman"/>
          <w:color w:val="000000"/>
          <w:lang w:eastAsia="ru-RU"/>
        </w:rPr>
        <w:t>и</w:t>
      </w:r>
      <w:r w:rsidRPr="00182686">
        <w:rPr>
          <w:rFonts w:eastAsia="Times New Roman"/>
          <w:color w:val="000000"/>
          <w:lang w:eastAsia="ru-RU"/>
        </w:rPr>
        <w:t xml:space="preserve">, передо мной остро встает вопрос о соблюдение условий </w:t>
      </w:r>
      <w:proofErr w:type="spellStart"/>
      <w:r w:rsidRPr="00182686">
        <w:rPr>
          <w:rFonts w:eastAsia="Times New Roman"/>
          <w:color w:val="000000"/>
          <w:lang w:eastAsia="ru-RU"/>
        </w:rPr>
        <w:t>здоровьесбер</w:t>
      </w:r>
      <w:r>
        <w:rPr>
          <w:rFonts w:eastAsia="Times New Roman"/>
          <w:color w:val="000000"/>
          <w:lang w:eastAsia="ru-RU"/>
        </w:rPr>
        <w:t>ежения</w:t>
      </w:r>
      <w:proofErr w:type="spellEnd"/>
      <w:r>
        <w:rPr>
          <w:rFonts w:eastAsia="Times New Roman"/>
          <w:color w:val="000000"/>
          <w:lang w:eastAsia="ru-RU"/>
        </w:rPr>
        <w:t xml:space="preserve"> и формировании</w:t>
      </w:r>
      <w:r w:rsidRPr="00182686">
        <w:rPr>
          <w:rFonts w:eastAsia="Times New Roman"/>
          <w:color w:val="000000"/>
          <w:lang w:eastAsia="ru-RU"/>
        </w:rPr>
        <w:t xml:space="preserve"> культуры</w:t>
      </w:r>
      <w:r>
        <w:rPr>
          <w:rFonts w:eastAsia="Times New Roman"/>
          <w:color w:val="000000"/>
          <w:lang w:eastAsia="ru-RU"/>
        </w:rPr>
        <w:t xml:space="preserve"> здорового образа жизни</w:t>
      </w:r>
      <w:r w:rsidRPr="00742B7A">
        <w:rPr>
          <w:rFonts w:eastAsia="Times New Roman"/>
          <w:color w:val="000000"/>
          <w:lang w:eastAsia="ru-RU"/>
        </w:rPr>
        <w:t>  при проведении уроков</w:t>
      </w:r>
      <w:r>
        <w:rPr>
          <w:rFonts w:eastAsia="Times New Roman"/>
          <w:color w:val="000000"/>
          <w:lang w:eastAsia="ru-RU"/>
        </w:rPr>
        <w:t>.</w:t>
      </w:r>
      <w:r w:rsidRPr="00182686">
        <w:rPr>
          <w:rFonts w:eastAsia="Times New Roman"/>
          <w:color w:val="000000"/>
          <w:lang w:eastAsia="ru-RU"/>
        </w:rPr>
        <w:t xml:space="preserve"> </w:t>
      </w:r>
      <w:r w:rsidRPr="00742B7A">
        <w:rPr>
          <w:rFonts w:eastAsia="Times New Roman"/>
          <w:color w:val="000000"/>
          <w:lang w:eastAsia="ru-RU"/>
        </w:rPr>
        <w:t xml:space="preserve">Соблюдение условий </w:t>
      </w:r>
      <w:proofErr w:type="spellStart"/>
      <w:r w:rsidRPr="00742B7A">
        <w:rPr>
          <w:rFonts w:eastAsia="Times New Roman"/>
          <w:color w:val="000000"/>
          <w:lang w:eastAsia="ru-RU"/>
        </w:rPr>
        <w:t>здоровьесбережения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и формирование </w:t>
      </w:r>
      <w:r>
        <w:rPr>
          <w:rFonts w:eastAsia="Times New Roman"/>
          <w:color w:val="000000"/>
          <w:lang w:eastAsia="ru-RU"/>
        </w:rPr>
        <w:t>культуры здорового образа жизни</w:t>
      </w:r>
      <w:r w:rsidRPr="00742B7A">
        <w:rPr>
          <w:rFonts w:eastAsia="Times New Roman"/>
          <w:color w:val="000000"/>
          <w:lang w:eastAsia="ru-RU"/>
        </w:rPr>
        <w:t> является необходимым при проведении уроков со школьниками с умственной отсталостью (интеллектуальными нарушениями), поскольку оно направлено не только на охрану физического здоровья детей с ОВЗ, но и на сохранность их психического состояния, на развитие и коррекцию высших психических функций.</w:t>
      </w:r>
    </w:p>
    <w:p w:rsidR="00C45CA0" w:rsidRPr="00182686" w:rsidRDefault="00C45CA0" w:rsidP="00C45CA0">
      <w:pPr>
        <w:shd w:val="clear" w:color="auto" w:fill="FFFFFF"/>
        <w:jc w:val="both"/>
      </w:pPr>
      <w:r w:rsidRPr="0040690D">
        <w:t xml:space="preserve">Цель </w:t>
      </w:r>
      <w:proofErr w:type="spellStart"/>
      <w:r w:rsidRPr="0040690D">
        <w:t>здоровьесберегающих</w:t>
      </w:r>
      <w:proofErr w:type="spellEnd"/>
      <w:r>
        <w:t xml:space="preserve"> </w:t>
      </w:r>
      <w:r w:rsidRPr="0040690D">
        <w:t>технологий обучения – обеспечить школьнику возможность сохранения здоровья за период обучения в школе, сформировать у него</w:t>
      </w:r>
      <w:r>
        <w:t xml:space="preserve"> </w:t>
      </w:r>
      <w:r w:rsidRPr="0040690D">
        <w:t>необходимые знания, умения и навыки по здоровому образу жизни, научить использовать</w:t>
      </w:r>
      <w:r>
        <w:t xml:space="preserve"> </w:t>
      </w:r>
      <w:r w:rsidRPr="0040690D">
        <w:t>полученные знания в повседневной жизни.</w:t>
      </w:r>
    </w:p>
    <w:p w:rsidR="00C45CA0" w:rsidRDefault="00C45CA0" w:rsidP="00C45CA0">
      <w:pPr>
        <w:shd w:val="clear" w:color="auto" w:fill="FFFFFF"/>
        <w:jc w:val="both"/>
      </w:pPr>
      <w:r>
        <w:t>Определила основные задачи:</w:t>
      </w:r>
    </w:p>
    <w:p w:rsidR="00C45CA0" w:rsidRPr="00182686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позитивных факторах, влияющих на здоровье;</w:t>
      </w:r>
    </w:p>
    <w:p w:rsidR="00C45CA0" w:rsidRPr="00742B7A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shd w:val="clear" w:color="auto" w:fill="FFFFFF"/>
          <w:lang w:eastAsia="ru-RU"/>
        </w:rPr>
        <w:t xml:space="preserve">научить </w:t>
      </w:r>
      <w:proofErr w:type="gramStart"/>
      <w:r w:rsidRPr="00742B7A">
        <w:rPr>
          <w:rFonts w:eastAsia="Times New Roman"/>
          <w:color w:val="000000"/>
          <w:shd w:val="clear" w:color="auto" w:fill="FFFFFF"/>
          <w:lang w:eastAsia="ru-RU"/>
        </w:rPr>
        <w:t>обучающихся</w:t>
      </w:r>
      <w:proofErr w:type="gramEnd"/>
      <w:r w:rsidRPr="00742B7A">
        <w:rPr>
          <w:rFonts w:eastAsia="Times New Roman"/>
          <w:color w:val="000000"/>
          <w:shd w:val="clear" w:color="auto" w:fill="FFFFFF"/>
          <w:lang w:eastAsia="ru-RU"/>
        </w:rPr>
        <w:t xml:space="preserve"> осознанно выбирать поступки, поведение, позволяющие сохранять и укреплять здоровье;</w:t>
      </w:r>
    </w:p>
    <w:p w:rsidR="00C45CA0" w:rsidRPr="00182686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рациональной организации режима дня, учёбы и отдыха, двигательной активности</w:t>
      </w:r>
      <w:r>
        <w:rPr>
          <w:rFonts w:eastAsia="Times New Roman"/>
          <w:color w:val="000000"/>
          <w:shd w:val="clear" w:color="auto" w:fill="FFFFFF"/>
          <w:lang w:eastAsia="ru-RU"/>
        </w:rPr>
        <w:t>;</w:t>
      </w:r>
    </w:p>
    <w:p w:rsidR="00C45CA0" w:rsidRPr="003D6336" w:rsidRDefault="00C45CA0" w:rsidP="003D6336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shd w:val="clear" w:color="auto" w:fill="FFFFFF"/>
          <w:lang w:eastAsia="ru-RU"/>
        </w:rPr>
        <w:t>обучить элементарным навыкам эмоци</w:t>
      </w:r>
      <w:r>
        <w:rPr>
          <w:rFonts w:eastAsia="Times New Roman"/>
          <w:color w:val="000000"/>
          <w:shd w:val="clear" w:color="auto" w:fill="FFFFFF"/>
          <w:lang w:eastAsia="ru-RU"/>
        </w:rPr>
        <w:t>ональной разгрузки (релаксации).</w:t>
      </w:r>
      <w:bookmarkStart w:id="0" w:name="_GoBack"/>
      <w:bookmarkEnd w:id="0"/>
    </w:p>
    <w:p w:rsidR="00C45CA0" w:rsidRPr="00351B79" w:rsidRDefault="00C45CA0" w:rsidP="00C45CA0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proofErr w:type="spellStart"/>
      <w:r w:rsidRPr="0040690D">
        <w:t>Здоровьесберегающий</w:t>
      </w:r>
      <w:proofErr w:type="spellEnd"/>
      <w:r w:rsidRPr="0040690D">
        <w:t xml:space="preserve"> урок – это урок, на котором педагог обеспечивает доброжелательную творческую атмосферу, высокую работоспособность учащихся, профилактику раннего и выраженного утомления, поддерживает внимание, и интерес детей, рационально использует и чередует формы, методы, приемы и способы обучения, что позволяет учащимся легче переносить учебные нагрузки, снизить риск ухудшения здоровья. Дети с нарушением интеллекта с трудом включаются в процесс урока: поверхностно воспринимают учебный материал, не всегда выполняют самостоятельные задания без специальной помощи, быстро утомляются, их словарный запас на 20-30% ниже, чем у детей нормы. Отставание от сверстников особенно заметно в их мышлении: они затрудняются анализировать, обобщать, систематизировать и классифицировать. Они остро реагируют на неудачи, отличаются неустойчивостью </w:t>
      </w:r>
      <w:proofErr w:type="spellStart"/>
      <w:r w:rsidRPr="0040690D">
        <w:t>эмоциональноволевой</w:t>
      </w:r>
      <w:proofErr w:type="spellEnd"/>
      <w:r w:rsidRPr="0040690D">
        <w:t xml:space="preserve"> сферы, перепадами настроения. Только правильная организация урока оказывает большое влияние на функциональное состояние организма детей и их работоспособность. 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lastRenderedPageBreak/>
        <w:t xml:space="preserve">Из вышеизложенного следуют принципы </w:t>
      </w:r>
      <w:proofErr w:type="spellStart"/>
      <w:r w:rsidRPr="00742B7A">
        <w:rPr>
          <w:rFonts w:eastAsia="Times New Roman"/>
          <w:color w:val="000000"/>
          <w:lang w:eastAsia="ru-RU"/>
        </w:rPr>
        <w:t>здоровьесберегающего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урока, которые направлены на укрепление физиологического и психологического здоровья. Это: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двигательной активности;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оздоровительного режима;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формирования правильной осанки и навыков рационального дыхания;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психологической комфортности;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опоры на индивидуальные особенности и способности ребёнка.</w:t>
      </w:r>
    </w:p>
    <w:p w:rsidR="00C45CA0" w:rsidRPr="000B18B8" w:rsidRDefault="00C45CA0" w:rsidP="00C45CA0">
      <w:pPr>
        <w:pStyle w:val="a3"/>
        <w:ind w:left="-567" w:firstLine="567"/>
        <w:jc w:val="both"/>
      </w:pP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lang w:eastAsia="ru-RU"/>
        </w:rPr>
        <w:t>Образо</w:t>
      </w:r>
      <w:r w:rsidRPr="00742B7A">
        <w:rPr>
          <w:rFonts w:eastAsia="Times New Roman"/>
          <w:color w:val="000000"/>
          <w:lang w:eastAsia="ru-RU"/>
        </w:rPr>
        <w:t>вательные услуги направлены на достижение основной цели: реализации образовательных программ начального, общего, основного общего и среднего общего образования, а также реализации оздоровительных, санитарно-гигиенических и профилактических мероприятий, направленных на оздоровление обучающихся, нуждающихся в длительном лечении.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Для детей с ограниченными возможностями здоровья, нуждающихся в длительном лечении, образовательная деятельность осуществляется по адаптированной основной общеобразовательной программе общего образования обучающихся с умственной отсталостью.</w:t>
      </w:r>
    </w:p>
    <w:p w:rsidR="00C45CA0" w:rsidRPr="0059391D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b/>
          <w:bCs/>
          <w:color w:val="000000"/>
          <w:shd w:val="clear" w:color="auto" w:fill="FFFFFF"/>
          <w:lang w:eastAsia="ru-RU"/>
        </w:rPr>
        <w:t xml:space="preserve">Задачи формирования культуры здорового и безопасного образа жизни </w:t>
      </w:r>
      <w:proofErr w:type="gramStart"/>
      <w:r w:rsidRPr="0059391D">
        <w:rPr>
          <w:rFonts w:eastAsia="Times New Roman"/>
          <w:b/>
          <w:bCs/>
          <w:color w:val="000000"/>
          <w:shd w:val="clear" w:color="auto" w:fill="FFFFFF"/>
          <w:lang w:eastAsia="ru-RU"/>
        </w:rPr>
        <w:t>обучающихся</w:t>
      </w:r>
      <w:proofErr w:type="gramEnd"/>
      <w:r w:rsidRPr="0059391D">
        <w:rPr>
          <w:rFonts w:eastAsia="Times New Roman"/>
          <w:b/>
          <w:bCs/>
          <w:color w:val="000000"/>
          <w:shd w:val="clear" w:color="auto" w:fill="FFFFFF"/>
          <w:lang w:eastAsia="ru-RU"/>
        </w:rPr>
        <w:t xml:space="preserve"> школы: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позитивных факторах, влияющих на здоровье;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 xml:space="preserve">научить </w:t>
      </w:r>
      <w:proofErr w:type="gramStart"/>
      <w:r w:rsidRPr="0059391D">
        <w:rPr>
          <w:rFonts w:eastAsia="Times New Roman"/>
          <w:color w:val="000000"/>
          <w:shd w:val="clear" w:color="auto" w:fill="FFFFFF"/>
          <w:lang w:eastAsia="ru-RU"/>
        </w:rPr>
        <w:t>обучающихся</w:t>
      </w:r>
      <w:proofErr w:type="gramEnd"/>
      <w:r w:rsidRPr="0059391D">
        <w:rPr>
          <w:rFonts w:eastAsia="Times New Roman"/>
          <w:color w:val="000000"/>
          <w:shd w:val="clear" w:color="auto" w:fill="FFFFFF"/>
          <w:lang w:eastAsia="ru-RU"/>
        </w:rPr>
        <w:t xml:space="preserve"> осознанно выбирать поступки, поведение, позволяющие сохранять и укреплять здоровье;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научить выполнять правила личной гигиены и развить готовность на основе её использования самостоятельно поддерживать своё здоровье;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правильном (здоровом) питании, его режиме, структуре, полезных продуктах;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 xml:space="preserve">дать представление с учётом принципа информационной безопасности о негативных факторах риска здоровью детей (сниженная двигательная активность, инфекционные заболевания, переутомления и т.п.), о существовании и причинах возникновения зависимостей от табака, алкоголя, наркотиков и других </w:t>
      </w:r>
      <w:proofErr w:type="spellStart"/>
      <w:r w:rsidRPr="0059391D">
        <w:rPr>
          <w:rFonts w:eastAsia="Times New Roman"/>
          <w:color w:val="000000"/>
          <w:shd w:val="clear" w:color="auto" w:fill="FFFFFF"/>
          <w:lang w:eastAsia="ru-RU"/>
        </w:rPr>
        <w:t>психоактивных</w:t>
      </w:r>
      <w:proofErr w:type="spellEnd"/>
      <w:r w:rsidRPr="0059391D">
        <w:rPr>
          <w:rFonts w:eastAsia="Times New Roman"/>
          <w:color w:val="000000"/>
          <w:shd w:val="clear" w:color="auto" w:fill="FFFFFF"/>
          <w:lang w:eastAsia="ru-RU"/>
        </w:rPr>
        <w:t xml:space="preserve"> веществ, их пагубном влиянии на здоровье;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дать представление о влиянии позитивных и негативных эмоций на здоровье, в том числе получаемых от общения с компьютером, просмотра телепередач;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обучить элементарным навыкам эмоциональной разгрузки (релаксации);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lastRenderedPageBreak/>
        <w:t>сформировать навыки позитивного коммуникативного общения;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об основных компонентах культуры здоровья и здорового образа жизни;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shd w:val="clear" w:color="auto" w:fill="FFFFFF"/>
          <w:lang w:eastAsia="ru-RU"/>
        </w:rPr>
        <w:t>сформировать потребность ребёнка безбоязненно обращаться к врачу по любым вопросам состояния здоровья, в том числе связанным с особенностями роста и развития.</w:t>
      </w:r>
    </w:p>
    <w:p w:rsidR="00C45CA0" w:rsidRPr="0059391D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lang w:eastAsia="ru-RU"/>
        </w:rPr>
        <w:t xml:space="preserve">Я занимаюсь обучением и воспитанием школьников, имеющих  стойкое, необратимое снижение познавательной деятельности в результате органического поражения центральной нервной системы (умственная отсталость) и сопутствующими заболеваниями, работаю с детьми-инвалидами. Весь учебно-воспитательный процесс  строится на основе уровневой дифференциации, индивидуального подхода, для </w:t>
      </w:r>
      <w:proofErr w:type="gramStart"/>
      <w:r w:rsidRPr="0059391D">
        <w:rPr>
          <w:rFonts w:eastAsia="Times New Roman"/>
          <w:color w:val="000000"/>
          <w:lang w:eastAsia="ru-RU"/>
        </w:rPr>
        <w:t>отдельных</w:t>
      </w:r>
      <w:proofErr w:type="gramEnd"/>
      <w:r w:rsidRPr="0059391D">
        <w:rPr>
          <w:rFonts w:eastAsia="Times New Roman"/>
          <w:color w:val="000000"/>
          <w:lang w:eastAsia="ru-RU"/>
        </w:rPr>
        <w:t xml:space="preserve"> обучающихся мною разработаны индивидуальные образовательные маршруты.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59391D">
        <w:rPr>
          <w:rFonts w:eastAsia="Times New Roman"/>
          <w:color w:val="000000"/>
          <w:lang w:eastAsia="ru-RU"/>
        </w:rPr>
        <w:t xml:space="preserve">Формирование здорового образа жизни должно происходить непрерывно и целенаправленно. Фундамент здоровья закладывается с детства, и забота о здоровье детей касается не только медиков, но и нас – педагогов. Моей основной задачей является не навредить здоровью школьников и научить их беречь своё собственное здоровье. Для этого необходимо исследование, оценка состояния здоровья обучающихся и резервов здоровья в процессе учебной деятельности, проведение уроков с учётом </w:t>
      </w:r>
      <w:proofErr w:type="spellStart"/>
      <w:r w:rsidRPr="0059391D">
        <w:rPr>
          <w:rFonts w:eastAsia="Times New Roman"/>
          <w:color w:val="000000"/>
          <w:lang w:eastAsia="ru-RU"/>
        </w:rPr>
        <w:t>здоровьесберегающих</w:t>
      </w:r>
      <w:proofErr w:type="spellEnd"/>
      <w:r w:rsidRPr="0059391D">
        <w:rPr>
          <w:rFonts w:eastAsia="Times New Roman"/>
          <w:color w:val="000000"/>
          <w:lang w:eastAsia="ru-RU"/>
        </w:rPr>
        <w:t xml:space="preserve"> технологий, основанных на </w:t>
      </w:r>
      <w:proofErr w:type="spellStart"/>
      <w:r w:rsidRPr="0059391D">
        <w:rPr>
          <w:rFonts w:eastAsia="Times New Roman"/>
          <w:color w:val="000000"/>
          <w:lang w:eastAsia="ru-RU"/>
        </w:rPr>
        <w:t>природосообразности</w:t>
      </w:r>
      <w:proofErr w:type="spellEnd"/>
      <w:r w:rsidRPr="0059391D">
        <w:rPr>
          <w:rFonts w:eastAsia="Times New Roman"/>
          <w:color w:val="000000"/>
          <w:lang w:eastAsia="ru-RU"/>
        </w:rPr>
        <w:t xml:space="preserve">. Соблюдение условий </w:t>
      </w:r>
      <w:proofErr w:type="spellStart"/>
      <w:r w:rsidRPr="0059391D">
        <w:rPr>
          <w:rFonts w:eastAsia="Times New Roman"/>
          <w:color w:val="000000"/>
          <w:lang w:eastAsia="ru-RU"/>
        </w:rPr>
        <w:t>здоровьесбережения</w:t>
      </w:r>
      <w:proofErr w:type="spellEnd"/>
      <w:r w:rsidRPr="0059391D">
        <w:rPr>
          <w:rFonts w:eastAsia="Times New Roman"/>
          <w:color w:val="000000"/>
          <w:lang w:eastAsia="ru-RU"/>
        </w:rPr>
        <w:t xml:space="preserve"> и формирование культуры здорового образа жизни является необходимым при проведении уроков со школьниками с умственной отсталостью (интеллектуальными нарушениями), поскольку оно направлено не только на охрану физического здоровья детей с ОВЗ, но и на сохранность их психического состояния, на развитие и коррекцию высших психических функций.</w:t>
      </w:r>
    </w:p>
    <w:p w:rsidR="00C45CA0" w:rsidRDefault="00C45CA0" w:rsidP="00C45CA0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proofErr w:type="spellStart"/>
      <w:r w:rsidRPr="00742B7A">
        <w:rPr>
          <w:rFonts w:eastAsia="Times New Roman"/>
          <w:color w:val="000000"/>
          <w:lang w:eastAsia="ru-RU"/>
        </w:rPr>
        <w:t>Здоровьесберегающие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технологии – это система мер, включающая взаимосвязь и взаимодействие все факторов образовательной среды, направленных на сохранение здоровья ребёнка на всех </w:t>
      </w:r>
      <w:r>
        <w:rPr>
          <w:rFonts w:eastAsia="Times New Roman"/>
          <w:color w:val="000000"/>
          <w:lang w:eastAsia="ru-RU"/>
        </w:rPr>
        <w:t>этапах его обучения и развития.</w:t>
      </w:r>
    </w:p>
    <w:p w:rsidR="00C45CA0" w:rsidRDefault="00C45CA0" w:rsidP="00C45CA0">
      <w:pPr>
        <w:shd w:val="clear" w:color="auto" w:fill="FFFFFF"/>
        <w:jc w:val="both"/>
      </w:pPr>
      <w:r w:rsidRPr="0059391D">
        <w:t xml:space="preserve">Цель </w:t>
      </w:r>
      <w:proofErr w:type="spellStart"/>
      <w:r w:rsidRPr="0059391D">
        <w:t>здоровьесберегающих</w:t>
      </w:r>
      <w:proofErr w:type="spellEnd"/>
      <w:r w:rsidRPr="0059391D">
        <w:t xml:space="preserve"> технологий обучения – обеспечить школьнику возможность сохранения здоровья за период обучения в школе, сформировать у него необходимые знания, умения и навыки по здоровому образу жизни, научить использовать полученные знания в повседневной жизни.</w:t>
      </w:r>
    </w:p>
    <w:p w:rsidR="00C45CA0" w:rsidRDefault="00C45CA0" w:rsidP="00C45CA0">
      <w:pPr>
        <w:shd w:val="clear" w:color="auto" w:fill="FFFFFF"/>
        <w:jc w:val="both"/>
      </w:pPr>
      <w:r>
        <w:t>Определила основные задачи:</w:t>
      </w:r>
    </w:p>
    <w:p w:rsidR="00C45CA0" w:rsidRPr="0059391D" w:rsidRDefault="00C45CA0" w:rsidP="00C45CA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shd w:val="clear" w:color="auto" w:fill="FFFFFF"/>
          <w:lang w:eastAsia="ru-RU"/>
        </w:rPr>
        <w:t>сформировать представление о позитивных факторах, влияющих на здоровье;</w:t>
      </w:r>
    </w:p>
    <w:p w:rsidR="00C45CA0" w:rsidRPr="0059391D" w:rsidRDefault="00C45CA0" w:rsidP="00C45CA0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proofErr w:type="spellStart"/>
      <w:r w:rsidRPr="0040690D">
        <w:t>Здоровьесберегающий</w:t>
      </w:r>
      <w:proofErr w:type="spellEnd"/>
      <w:r w:rsidRPr="0040690D">
        <w:t xml:space="preserve"> урок – это урок, на котором педагог обеспечивает доброжелательную творческую атмосферу, высокую работоспособность учащихся, профилактику раннего и выраженного утомления, поддерживает внимание, и интерес детей, рационально использует и чередует формы, методы, приемы и способы обучения, что позволяет учащимся легче </w:t>
      </w:r>
      <w:r w:rsidRPr="0040690D">
        <w:lastRenderedPageBreak/>
        <w:t xml:space="preserve">переносить учебные нагрузки, снизить риск ухудшения здоровья. Дети с нарушением интеллекта с трудом включаются в процесс урока: поверхностно воспринимают учебный материал, не всегда выполняют самостоятельные задания без специальной помощи, быстро утомляются, их словарный запас на 20-30% ниже, чем у детей нормы. Отставание от сверстников особенно заметно в их мышлении: они затрудняются анализировать, обобщать, систематизировать и классифицировать. Они остро реагируют на неудачи, отличаются неустойчивостью </w:t>
      </w:r>
      <w:proofErr w:type="spellStart"/>
      <w:r w:rsidRPr="0040690D">
        <w:t>эмоциональноволевой</w:t>
      </w:r>
      <w:proofErr w:type="spellEnd"/>
      <w:r w:rsidRPr="0040690D">
        <w:t xml:space="preserve"> сферы, перепадами настроения. Только правильная организация урока оказывает большое влияние на функциональное состояние организма детей и их работоспособность. 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Из вышеизложенного следуют принципы </w:t>
      </w:r>
      <w:proofErr w:type="spellStart"/>
      <w:r w:rsidRPr="00742B7A">
        <w:rPr>
          <w:rFonts w:eastAsia="Times New Roman"/>
          <w:color w:val="000000"/>
          <w:lang w:eastAsia="ru-RU"/>
        </w:rPr>
        <w:t>здоровьесберегающего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урока, которые направлены на укрепление физиологического и психологического здоровья. Это: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двигательной активности;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оздоровительного режима;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формирования правильной осанки и навыков рационального дыхания;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психологической комфортности;</w:t>
      </w:r>
    </w:p>
    <w:p w:rsidR="00C45CA0" w:rsidRPr="00742B7A" w:rsidRDefault="00C45CA0" w:rsidP="00C45CA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принцип опоры на индивидуальные особенности и способности ребёнка.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Для реализации этих принципов необходимо на уроках использовать современные педагогические </w:t>
      </w:r>
      <w:proofErr w:type="spellStart"/>
      <w:r w:rsidRPr="00742B7A">
        <w:rPr>
          <w:rFonts w:eastAsia="Times New Roman"/>
          <w:color w:val="000000"/>
          <w:lang w:eastAsia="ru-RU"/>
        </w:rPr>
        <w:t>здоровьесберегающие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технологии. В работе с </w:t>
      </w:r>
      <w:proofErr w:type="gramStart"/>
      <w:r w:rsidRPr="00742B7A">
        <w:rPr>
          <w:rFonts w:eastAsia="Times New Roman"/>
          <w:color w:val="000000"/>
          <w:lang w:eastAsia="ru-RU"/>
        </w:rPr>
        <w:t>обучающимися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 с нарушенным интеллектом следует правильно сочетать умственную и физическую нагрузки.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Очень важны </w:t>
      </w:r>
      <w:r w:rsidRPr="00742B7A">
        <w:rPr>
          <w:rFonts w:eastAsia="Times New Roman"/>
          <w:b/>
          <w:bCs/>
          <w:color w:val="000000"/>
          <w:lang w:eastAsia="ru-RU"/>
        </w:rPr>
        <w:t>гигиенические условия в классе</w:t>
      </w:r>
      <w:r w:rsidRPr="00742B7A">
        <w:rPr>
          <w:rFonts w:eastAsia="Times New Roman"/>
          <w:color w:val="000000"/>
          <w:lang w:eastAsia="ru-RU"/>
        </w:rPr>
        <w:t>: чистота, температура и свежий воздух, рациональное освещение класса и школьной доски, отсутствие неприятных звуковых раздражителей. Нужно отметить, что утомляемость обучающихся и риск психологических расстройств в большей степени зависят от соблюдения этих простых условий.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b/>
          <w:bCs/>
          <w:color w:val="000000"/>
          <w:lang w:eastAsia="ru-RU"/>
        </w:rPr>
        <w:t>Создание благоприятного психологического климата</w:t>
      </w:r>
      <w:r w:rsidRPr="00742B7A">
        <w:rPr>
          <w:rFonts w:eastAsia="Times New Roman"/>
          <w:color w:val="000000"/>
          <w:lang w:eastAsia="ru-RU"/>
        </w:rPr>
        <w:t xml:space="preserve">, мотивационной установки, эмоционального настроя </w:t>
      </w:r>
      <w:proofErr w:type="gramStart"/>
      <w:r w:rsidRPr="00742B7A">
        <w:rPr>
          <w:rFonts w:eastAsia="Times New Roman"/>
          <w:color w:val="000000"/>
          <w:lang w:eastAsia="ru-RU"/>
        </w:rPr>
        <w:t>обучающихся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 во многом предполагает успешное проведение урока. Это может быть какое-то небольшое стихотворение, подсказывающее тему сегодняшнего урока или элементы </w:t>
      </w:r>
      <w:proofErr w:type="spellStart"/>
      <w:r w:rsidRPr="00742B7A">
        <w:rPr>
          <w:rFonts w:eastAsia="Times New Roman"/>
          <w:color w:val="000000"/>
          <w:lang w:eastAsia="ru-RU"/>
        </w:rPr>
        <w:t>психогимнастики</w:t>
      </w:r>
      <w:proofErr w:type="spellEnd"/>
      <w:r w:rsidRPr="00742B7A">
        <w:rPr>
          <w:rFonts w:eastAsia="Times New Roman"/>
          <w:color w:val="000000"/>
          <w:lang w:eastAsia="ru-RU"/>
        </w:rPr>
        <w:t>. Также в организационную часть урока может быть включена речевая гимнасти</w:t>
      </w:r>
      <w:r>
        <w:rPr>
          <w:rFonts w:eastAsia="Times New Roman"/>
          <w:color w:val="000000"/>
          <w:lang w:eastAsia="ru-RU"/>
        </w:rPr>
        <w:t xml:space="preserve">ка и упражнения, корригирующие </w:t>
      </w:r>
      <w:r w:rsidRPr="00742B7A">
        <w:rPr>
          <w:rFonts w:eastAsia="Times New Roman"/>
          <w:color w:val="000000"/>
          <w:lang w:eastAsia="ru-RU"/>
        </w:rPr>
        <w:t xml:space="preserve">психофизические недостатки </w:t>
      </w:r>
      <w:proofErr w:type="gramStart"/>
      <w:r w:rsidRPr="00742B7A">
        <w:rPr>
          <w:rFonts w:eastAsia="Times New Roman"/>
          <w:color w:val="000000"/>
          <w:lang w:eastAsia="ru-RU"/>
        </w:rPr>
        <w:t>умственно-отсталых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  обучающихся. В речевую гимнастику входят короткие по содержанию динамичные стихотворные тексты, которые способствуют подготовке к работе артикуляционного аппарата. Проговаривание стихотворений с первых минут урока настраивает школьников на рабочий лад, создавая обстановку интересного речевого общения. Все коррекционно-развивающие упражнения проводятся кратковременно, в оживлённой обстановке. При этом осуществляется индивидуальный подход к </w:t>
      </w:r>
      <w:proofErr w:type="gramStart"/>
      <w:r w:rsidRPr="00742B7A">
        <w:rPr>
          <w:rFonts w:eastAsia="Times New Roman"/>
          <w:color w:val="000000"/>
          <w:lang w:eastAsia="ru-RU"/>
        </w:rPr>
        <w:t>обучающимся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, в результате которого формируется эффект успешности каждого ребёнка. Введение данного этапа в структуру </w:t>
      </w:r>
      <w:r w:rsidRPr="00742B7A">
        <w:rPr>
          <w:rFonts w:eastAsia="Times New Roman"/>
          <w:color w:val="000000"/>
          <w:lang w:eastAsia="ru-RU"/>
        </w:rPr>
        <w:lastRenderedPageBreak/>
        <w:t>урока создаёт положительную мотивационную ситуацию к дальнейшему обучению и способствует плавному переходу к следующему этапу урока. Также необходимо включение в каждый урок мотивации на ведение здорового образа жизни, примеров для воспитания культуры здоровья, создание условий для личностного осознания ценности здоровья.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b/>
          <w:bCs/>
          <w:color w:val="000000"/>
          <w:lang w:eastAsia="ru-RU"/>
        </w:rPr>
        <w:t>Рациональная организация урока</w:t>
      </w:r>
      <w:r w:rsidRPr="00742B7A">
        <w:rPr>
          <w:rFonts w:eastAsia="Times New Roman"/>
          <w:color w:val="000000"/>
          <w:lang w:eastAsia="ru-RU"/>
        </w:rPr>
        <w:t xml:space="preserve"> – важная составная часть </w:t>
      </w:r>
      <w:proofErr w:type="spellStart"/>
      <w:r w:rsidRPr="00742B7A">
        <w:rPr>
          <w:rFonts w:eastAsia="Times New Roman"/>
          <w:color w:val="000000"/>
          <w:lang w:eastAsia="ru-RU"/>
        </w:rPr>
        <w:t>здоровьесберегающей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работы. Здесь необходимо чередование различных видов учебной деятельности: актуализация опорных знаний, письмо, чтение, слушание рассказа учителя, рассматривание наглядных пособий, просмотр презентаций, видеофрагментов, ответы на вопросы, практические занятия и т.д. Нормой должно быть не менее 5-7 видов за урок, поскольку однообразность урока способствует утомлению обучающихся.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b/>
          <w:bCs/>
          <w:color w:val="000000"/>
          <w:lang w:eastAsia="ru-RU"/>
        </w:rPr>
        <w:t>Физкультурные минутки и физкультурные паузы</w:t>
      </w:r>
      <w:r w:rsidRPr="00742B7A">
        <w:rPr>
          <w:rFonts w:eastAsia="Times New Roman"/>
          <w:color w:val="000000"/>
          <w:lang w:eastAsia="ru-RU"/>
        </w:rPr>
        <w:t xml:space="preserve"> являются обязательной составной частью любого урока или занятия. Здесь следует обращать внимание на их содержание и продолжительность, на эмоциональный климат во время проведения и наличие желания у школьников их выполнять. Такие виды отдыха помогают снять усталость, эмоциональное напряжение, оживляют урок, предупреждают нарушения осанки. Физкультминутка как элемент двигательной активности предлагается </w:t>
      </w:r>
      <w:proofErr w:type="gramStart"/>
      <w:r w:rsidRPr="00742B7A">
        <w:rPr>
          <w:rFonts w:eastAsia="Times New Roman"/>
          <w:color w:val="000000"/>
          <w:lang w:eastAsia="ru-RU"/>
        </w:rPr>
        <w:t>обучающимся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 для переключения внимания на другой вид деятельности. Следует использовать различные виды физкультминуток: оздоровительно-гигиенические, физкультурно-спортивные, подражательные, двигательно-речевые и т.д.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В состав упражнений для физкультурных минуток входят: упражнения по формированию осанки, укреплению зрения, мышц рук, отдых позвоночника, упражнения для ног, пальчиковая гимнастика, релаксационные упражнения для мимики лица, дыхательная гимнастика, </w:t>
      </w:r>
      <w:proofErr w:type="spellStart"/>
      <w:r w:rsidRPr="00742B7A">
        <w:rPr>
          <w:rFonts w:eastAsia="Times New Roman"/>
          <w:color w:val="000000"/>
          <w:lang w:eastAsia="ru-RU"/>
        </w:rPr>
        <w:t>психогимнастика</w:t>
      </w:r>
      <w:proofErr w:type="spellEnd"/>
      <w:r w:rsidRPr="00742B7A">
        <w:rPr>
          <w:rFonts w:eastAsia="Times New Roman"/>
          <w:color w:val="000000"/>
          <w:lang w:eastAsia="ru-RU"/>
        </w:rPr>
        <w:t>.</w:t>
      </w:r>
    </w:p>
    <w:p w:rsidR="00C45CA0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На уроках математики, пи</w:t>
      </w:r>
      <w:r>
        <w:rPr>
          <w:rFonts w:eastAsia="Times New Roman"/>
          <w:color w:val="000000"/>
          <w:lang w:eastAsia="ru-RU"/>
        </w:rPr>
        <w:t>сьма и развития речи, ручного труда</w:t>
      </w:r>
      <w:r w:rsidRPr="00742B7A">
        <w:rPr>
          <w:rFonts w:eastAsia="Times New Roman"/>
          <w:color w:val="000000"/>
          <w:lang w:eastAsia="ru-RU"/>
        </w:rPr>
        <w:t xml:space="preserve"> и изобразительного искусства полезно проводить </w:t>
      </w:r>
      <w:r w:rsidRPr="00742B7A">
        <w:rPr>
          <w:rFonts w:eastAsia="Times New Roman"/>
          <w:b/>
          <w:bCs/>
          <w:color w:val="000000"/>
          <w:lang w:eastAsia="ru-RU"/>
        </w:rPr>
        <w:t>пальчиковую гимнастику</w:t>
      </w:r>
      <w:r w:rsidRPr="00742B7A">
        <w:rPr>
          <w:rFonts w:eastAsia="Times New Roman"/>
          <w:color w:val="000000"/>
          <w:lang w:eastAsia="ru-RU"/>
        </w:rPr>
        <w:t xml:space="preserve">, которая служит массажем для кистей рук, снимает напряжение с мышц рук, укрепляет мелкую моторику. </w:t>
      </w:r>
    </w:p>
    <w:p w:rsidR="00C45CA0" w:rsidRPr="005C68C5" w:rsidRDefault="00C45CA0" w:rsidP="00C45CA0">
      <w:pPr>
        <w:shd w:val="clear" w:color="auto" w:fill="FFFFFF"/>
        <w:ind w:firstLine="708"/>
        <w:jc w:val="both"/>
        <w:rPr>
          <w:b/>
        </w:rPr>
      </w:pPr>
      <w:r w:rsidRPr="005C68C5">
        <w:rPr>
          <w:b/>
        </w:rPr>
        <w:t xml:space="preserve">Использование </w:t>
      </w:r>
      <w:proofErr w:type="spellStart"/>
      <w:r w:rsidRPr="005C68C5">
        <w:rPr>
          <w:b/>
        </w:rPr>
        <w:t>кинезиологических</w:t>
      </w:r>
      <w:proofErr w:type="spellEnd"/>
      <w:r w:rsidRPr="005C68C5">
        <w:rPr>
          <w:b/>
        </w:rPr>
        <w:t xml:space="preserve"> упражнений.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>
        <w:t xml:space="preserve"> </w:t>
      </w:r>
      <w:proofErr w:type="spellStart"/>
      <w:r w:rsidRPr="0040690D">
        <w:t>Кинезиология</w:t>
      </w:r>
      <w:proofErr w:type="spellEnd"/>
      <w:r w:rsidRPr="0040690D">
        <w:t xml:space="preserve"> – наука о развитии умственных способностей и физического здоровья через опред</w:t>
      </w:r>
      <w:r>
        <w:t>еленные двигательные упражнения</w:t>
      </w:r>
      <w:r w:rsidRPr="0040690D">
        <w:t xml:space="preserve">. Под влиянием </w:t>
      </w:r>
      <w:proofErr w:type="spellStart"/>
      <w:r w:rsidRPr="0040690D">
        <w:t>кинезиологических</w:t>
      </w:r>
      <w:proofErr w:type="spellEnd"/>
      <w:r w:rsidRPr="0040690D">
        <w:t xml:space="preserve"> упражнений в организме происходят положительные изменения, укрепляется психическое здоровье детей, снижается утомляемость, повышается способность к труду на уроке. </w:t>
      </w:r>
      <w:proofErr w:type="spellStart"/>
      <w:r w:rsidRPr="0040690D">
        <w:t>Кинезиологические</w:t>
      </w:r>
      <w:proofErr w:type="spellEnd"/>
      <w:r w:rsidRPr="0040690D">
        <w:t xml:space="preserve"> упражнения как нельзя лучше справляется с этими задачами, что подтверждается многолетним опытом. Под влиянием </w:t>
      </w:r>
      <w:proofErr w:type="spellStart"/>
      <w:r w:rsidRPr="0040690D">
        <w:t>кинезиологических</w:t>
      </w:r>
      <w:proofErr w:type="spellEnd"/>
      <w:r w:rsidRPr="0040690D">
        <w:t xml:space="preserve"> тренировок в организме происходят положительные структурные изменения. При этом</w:t>
      </w:r>
      <w:proofErr w:type="gramStart"/>
      <w:r w:rsidRPr="0040690D">
        <w:t>,</w:t>
      </w:r>
      <w:proofErr w:type="gramEnd"/>
      <w:r w:rsidRPr="0040690D">
        <w:t xml:space="preserve"> чем интенсивнее нагрузка, тем значительнее эти изменения. Данная методика позволяет выявить скрытые способности ребёнка и расширить границы возможностей его мозга. Виды </w:t>
      </w:r>
      <w:proofErr w:type="spellStart"/>
      <w:r w:rsidRPr="0040690D">
        <w:t>кинезиологических</w:t>
      </w:r>
      <w:proofErr w:type="spellEnd"/>
      <w:r w:rsidRPr="0040690D">
        <w:t xml:space="preserve"> упражнений: - растяжки нормализуют </w:t>
      </w:r>
      <w:proofErr w:type="spellStart"/>
      <w:r w:rsidRPr="0040690D">
        <w:t>гипертонус</w:t>
      </w:r>
      <w:proofErr w:type="spellEnd"/>
      <w:r w:rsidRPr="0040690D">
        <w:t xml:space="preserve"> (неконтролируемое чрезмерное мышечное напряжение) и </w:t>
      </w:r>
      <w:proofErr w:type="spellStart"/>
      <w:r w:rsidRPr="0040690D">
        <w:t>гипотонус</w:t>
      </w:r>
      <w:proofErr w:type="spellEnd"/>
      <w:r w:rsidRPr="0040690D">
        <w:t xml:space="preserve"> (неконтролируемая мышечная вялость); - дыхательные упражнения </w:t>
      </w:r>
      <w:r w:rsidRPr="0040690D">
        <w:lastRenderedPageBreak/>
        <w:t xml:space="preserve">улучшают ритмику организма, развивают самоконтроль и произвольность; - глазодвигательные упражнения позволяют расширить поле зрения, улучшить восприятие. Однонаправленные и разнонаправленные движения глаз и языка развивают межполушарное взаимодействие и повышают </w:t>
      </w:r>
      <w:proofErr w:type="spellStart"/>
      <w:r w:rsidRPr="0040690D">
        <w:t>энергетизацию</w:t>
      </w:r>
      <w:proofErr w:type="spellEnd"/>
      <w:r w:rsidRPr="0040690D">
        <w:t xml:space="preserve"> организма; - упражнения для релаксации способствуют расслаблению, снятию напряжения. Максимально допустимая продолжительность времени нахождения в одной позе – 20-25 минут. Ребенок сидит на уроке 40 минут. </w:t>
      </w:r>
      <w:proofErr w:type="spellStart"/>
      <w:r w:rsidRPr="0040690D">
        <w:t>Кинезиологические</w:t>
      </w:r>
      <w:proofErr w:type="spellEnd"/>
      <w:r w:rsidRPr="0040690D">
        <w:t xml:space="preserve"> упражнения проводятся на всех уроках без исключения в качестве динамических пауз. Время проведения 3-5 минут. Для результативности коррекционно-развивающей работы необходимо учитывать определенные условия: - занятия проводятся в начале, середине урока; - занятия проводятся ежедневно, без пропусков; - занятия проводятся в доброжелательной обстановке; - от детей требуется точное выполнение движений и приемов; </w:t>
      </w:r>
      <w:proofErr w:type="gramStart"/>
      <w:r w:rsidRPr="0040690D">
        <w:t>-у</w:t>
      </w:r>
      <w:proofErr w:type="gramEnd"/>
      <w:r w:rsidRPr="0040690D">
        <w:t xml:space="preserve">пражнения проводятся стоя или сидя за партой; - все упражнения выполняются вместе с детьми, постепенно увеличивая время и сложность. Во время урока проводить такие упражнения можно только в том случае, если идет стандартная учебная работа. Творческую деятельность прерывать </w:t>
      </w:r>
      <w:proofErr w:type="spellStart"/>
      <w:r w:rsidRPr="0040690D">
        <w:t>кинезиологическими</w:t>
      </w:r>
      <w:proofErr w:type="spellEnd"/>
      <w:r w:rsidRPr="0040690D">
        <w:t xml:space="preserve"> упражнениями нецелесообразно, лучше упражнения провести перед началом творческой деятельностью </w:t>
      </w:r>
      <w:proofErr w:type="gramStart"/>
      <w:r w:rsidRPr="0040690D">
        <w:t>обучающихся</w:t>
      </w:r>
      <w:proofErr w:type="gramEnd"/>
      <w:r w:rsidRPr="0040690D">
        <w:t xml:space="preserve">. Если же учащимся предстоит интенсивная умственная нагрузка, выполнение самостоятельных, контрольных работ то комплекс упражнений также проводить в начале урока. При выполнении телесных движений развивается межполушарное взаимодействие, снимаются непроизвольные, непреднамеренные движения и мышечные зажимы. Оказывается, человеку для закрепления мысли необходимо движение. Поэтому, надо помнить, что неподвижный ребенок не обучаем и не ругайте его за излишнюю двигательную активность на уроке. </w:t>
      </w:r>
      <w:proofErr w:type="gramStart"/>
      <w:r w:rsidRPr="0040690D">
        <w:t>Признаки, по которым я сужу о достижениях обучающихся</w:t>
      </w:r>
      <w:r>
        <w:t xml:space="preserve"> </w:t>
      </w:r>
      <w:r w:rsidRPr="0040690D">
        <w:t>таковы: - пропал страх отвечать у доски, стали спокойнее, увереннее в себе; - повысился уровень успеваемости и эффективности учебного процесса; - при выполнении практической работы нет лишних движений; - хорошее усвоение знаний; - спокойно и самостоятельно преодолевают трудности; - работы стали аккуратней, - появилась готовность и желание выполнять дополнительные задания;</w:t>
      </w:r>
      <w:proofErr w:type="gramEnd"/>
      <w:r w:rsidRPr="0040690D">
        <w:t xml:space="preserve"> - речь из бессвязной и односложной превратилась в осознанный рассказ; - принимают правила сотрудничества и взаимопомощи.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Систематическое выполнение упражнений </w:t>
      </w:r>
      <w:r w:rsidRPr="00742B7A">
        <w:rPr>
          <w:rFonts w:eastAsia="Times New Roman"/>
          <w:b/>
          <w:bCs/>
          <w:color w:val="000000"/>
          <w:lang w:eastAsia="ru-RU"/>
        </w:rPr>
        <w:t>дыхательной гимнастики</w:t>
      </w:r>
      <w:r w:rsidRPr="00742B7A">
        <w:rPr>
          <w:rFonts w:eastAsia="Times New Roman"/>
          <w:color w:val="000000"/>
          <w:lang w:eastAsia="ru-RU"/>
        </w:rPr>
        <w:t xml:space="preserve"> обеспечивает </w:t>
      </w:r>
      <w:r>
        <w:rPr>
          <w:rFonts w:eastAsia="Times New Roman"/>
          <w:color w:val="000000"/>
          <w:lang w:eastAsia="ru-RU"/>
        </w:rPr>
        <w:t>прекрасное лечебно-п</w:t>
      </w:r>
      <w:r w:rsidRPr="00742B7A">
        <w:rPr>
          <w:rFonts w:eastAsia="Times New Roman"/>
          <w:color w:val="000000"/>
          <w:lang w:eastAsia="ru-RU"/>
        </w:rPr>
        <w:t xml:space="preserve">рофилактическое действие, дыхательная мускулатура обретает силу и выносливость, в организме нормализуется кровообращение. Дыхательная гимнастика снимает усталость головного мозга, очищает лёгкие, в результате чего во все уголки организма поступает кислород. Дыхательная гимнастика помогает мне обучать школьников правильно дышать. Во время дыхательной гимнастики мы учимся глубокому носовому вдоху, быстрому и бесшумному вдоху носом и ртом одновременно, следим за тем, чтобы дыхание было бесшумным, а плечи </w:t>
      </w:r>
      <w:r w:rsidRPr="00742B7A">
        <w:rPr>
          <w:rFonts w:eastAsia="Times New Roman"/>
          <w:color w:val="000000"/>
          <w:lang w:eastAsia="ru-RU"/>
        </w:rPr>
        <w:lastRenderedPageBreak/>
        <w:t>во время вдоха и выдоха должны быть свободно опущены. Одно из таких упражнений, используемых мною на занятиях, называется «Свечка».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Смена динамических поз положительно сказывается на работоспособности обучающихся. Часто использую учебную гимнастику, в основу которой положена всемирно известная методика доктора П. Денисова, разработанная на основе традиционных западных и восточных систем физического воспитания с использованием точечного самомассажа. </w:t>
      </w:r>
      <w:proofErr w:type="gramStart"/>
      <w:r w:rsidRPr="00742B7A">
        <w:rPr>
          <w:rFonts w:eastAsia="Times New Roman"/>
          <w:color w:val="000000"/>
          <w:lang w:eastAsia="ru-RU"/>
        </w:rPr>
        <w:t>Комплексы, на первый взгляд незатейливых, но очень эффективных упражнений помогают обучающимся с умственной отсталостью лучше запоминать учебный материал, концентрировать своё внимание, снимать усталость после длительной работы с учебником, стрессы и т.д.</w:t>
      </w:r>
      <w:proofErr w:type="gramEnd"/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Во время урока полезно проводить короткие </w:t>
      </w:r>
      <w:r w:rsidRPr="00742B7A">
        <w:rPr>
          <w:rFonts w:eastAsia="Times New Roman"/>
          <w:b/>
          <w:bCs/>
          <w:color w:val="000000"/>
          <w:lang w:eastAsia="ru-RU"/>
        </w:rPr>
        <w:t>релаксационные упражнения для мимики лица: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сморщить лоб, поднять брови (удивиться);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нахмуриться, расслабить брови (рассердиться);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расширить глаза (страх);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расширить ноздри (вдыхаем запах);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зажмуриться;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поднять верхнюю губу, сморщить нос (презрение);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оскалить зубы, ослабить щёки и рот (улыбка).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Очень важна на каждом уроке </w:t>
      </w:r>
      <w:r w:rsidRPr="00742B7A">
        <w:rPr>
          <w:rFonts w:eastAsia="Times New Roman"/>
          <w:b/>
          <w:bCs/>
          <w:color w:val="000000"/>
          <w:lang w:eastAsia="ru-RU"/>
        </w:rPr>
        <w:t>профилактика и коррекция нарушений зрения. </w:t>
      </w:r>
      <w:r w:rsidRPr="00742B7A">
        <w:rPr>
          <w:rFonts w:eastAsia="Times New Roman"/>
          <w:color w:val="000000"/>
          <w:lang w:eastAsia="ru-RU"/>
        </w:rPr>
        <w:t>Зная, что в школьном возрасте орган зрения находится в стадии интенсивного развития и главной его особенностью является наличие так называемой дальнозоркой рефлексии, а наиболее физиологической нагрузкой для глаз является рассматривание удалённых предметов, я время от времени создаю на уроке предпосылки для интенсивного сосредоточения взгляда детей вдаль. Это позволяет снять напряжение с глазных мышц, долгое время работающих в режиме ближнего зрения.</w:t>
      </w:r>
      <w:r w:rsidRPr="00742B7A">
        <w:rPr>
          <w:rFonts w:eastAsia="Times New Roman"/>
          <w:b/>
          <w:bCs/>
          <w:color w:val="000000"/>
          <w:lang w:eastAsia="ru-RU"/>
        </w:rPr>
        <w:t> </w:t>
      </w:r>
      <w:r w:rsidRPr="00742B7A">
        <w:rPr>
          <w:rFonts w:eastAsia="Times New Roman"/>
          <w:color w:val="000000"/>
          <w:lang w:eastAsia="ru-RU"/>
        </w:rPr>
        <w:t>Упражнения выполняются сидя на стуле, спина прямая, руки лежат на коленях.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Использую гимнастику для глаз по методу </w:t>
      </w:r>
      <w:r>
        <w:rPr>
          <w:rFonts w:eastAsia="Times New Roman"/>
          <w:color w:val="000000"/>
          <w:lang w:eastAsia="ru-RU"/>
        </w:rPr>
        <w:t xml:space="preserve">В.Ф. </w:t>
      </w:r>
      <w:proofErr w:type="gramStart"/>
      <w:r>
        <w:rPr>
          <w:rFonts w:eastAsia="Times New Roman"/>
          <w:color w:val="000000"/>
          <w:lang w:eastAsia="ru-RU"/>
        </w:rPr>
        <w:t>Базарного</w:t>
      </w:r>
      <w:proofErr w:type="gramEnd"/>
      <w:r>
        <w:rPr>
          <w:rFonts w:eastAsia="Times New Roman"/>
          <w:color w:val="000000"/>
          <w:lang w:eastAsia="ru-RU"/>
        </w:rPr>
        <w:t>.</w:t>
      </w:r>
    </w:p>
    <w:p w:rsidR="00C45CA0" w:rsidRPr="00742B7A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b/>
          <w:bCs/>
          <w:color w:val="000000"/>
          <w:lang w:eastAsia="ru-RU"/>
        </w:rPr>
        <w:t>Охранительный режим</w:t>
      </w:r>
      <w:r w:rsidRPr="00742B7A">
        <w:rPr>
          <w:rFonts w:eastAsia="Times New Roman"/>
          <w:color w:val="000000"/>
          <w:lang w:eastAsia="ru-RU"/>
        </w:rPr>
        <w:t xml:space="preserve"> обучения направлен на стабилизацию эмоционального тонуса и повышения уровня </w:t>
      </w:r>
      <w:proofErr w:type="gramStart"/>
      <w:r w:rsidRPr="00742B7A">
        <w:rPr>
          <w:rFonts w:eastAsia="Times New Roman"/>
          <w:color w:val="000000"/>
          <w:lang w:eastAsia="ru-RU"/>
        </w:rPr>
        <w:t>работоспособности</w:t>
      </w:r>
      <w:proofErr w:type="gramEnd"/>
      <w:r w:rsidRPr="00742B7A">
        <w:rPr>
          <w:rFonts w:eastAsia="Times New Roman"/>
          <w:color w:val="000000"/>
          <w:lang w:eastAsia="ru-RU"/>
        </w:rPr>
        <w:t xml:space="preserve"> обучающихся в классе. Поэтому на уроке необходимо наличие и выбор методов, способствующих активизации инициативы и творческого самовыражения самих обучающихся; место и длительность применения ТСО, моторная плотность урока, обязательно наличие в содержательной части урока вопросов, связанных со здоровьем и здоровым образом жизни, наличие эмоциональных разрядок, темп и особенности окончания урока.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 xml:space="preserve">На своих уроках я обеспечиваю вовлечение каждого обучающегося в процесс активного обучения, использую в образовательном процессе передовые педагогические технологии и знания возрастной психологии. Мои уроки отличает атмосфера психологического комфорта и сотрудничества, использование дидактического материала, тщательно подобранная наглядность, работающая на протяжении всего урока. Всегда уделяю пристальное внимание развитию речи обучающихся с умственной </w:t>
      </w:r>
      <w:r w:rsidRPr="00742B7A">
        <w:rPr>
          <w:rFonts w:eastAsia="Times New Roman"/>
          <w:color w:val="000000"/>
          <w:lang w:eastAsia="ru-RU"/>
        </w:rPr>
        <w:lastRenderedPageBreak/>
        <w:t xml:space="preserve">отсталостью, познавательной сферы и их самостоятельности. На уроках использую перфокарты, тестовые задания, индивидуальные карточки-задания, разнообразный яркий раздаточный материал, </w:t>
      </w:r>
      <w:proofErr w:type="spellStart"/>
      <w:r w:rsidRPr="00742B7A">
        <w:rPr>
          <w:rFonts w:eastAsia="Times New Roman"/>
          <w:color w:val="000000"/>
          <w:lang w:eastAsia="ru-RU"/>
        </w:rPr>
        <w:t>видеоуроки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, что способствует развитию </w:t>
      </w:r>
      <w:r>
        <w:rPr>
          <w:rFonts w:eastAsia="Times New Roman"/>
          <w:color w:val="000000"/>
          <w:lang w:eastAsia="ru-RU"/>
        </w:rPr>
        <w:t>у детей с нарушением  интеллекта</w:t>
      </w:r>
      <w:r w:rsidRPr="00742B7A">
        <w:rPr>
          <w:rFonts w:eastAsia="Times New Roman"/>
          <w:color w:val="000000"/>
          <w:lang w:eastAsia="ru-RU"/>
        </w:rPr>
        <w:t xml:space="preserve">  познавательной активности, способности к анализу и синтезу, формирует умение обобщать и делать выводы.</w:t>
      </w:r>
    </w:p>
    <w:p w:rsidR="00C45CA0" w:rsidRPr="00742B7A" w:rsidRDefault="00C45CA0" w:rsidP="00C45CA0">
      <w:pPr>
        <w:shd w:val="clear" w:color="auto" w:fill="FFFFFF"/>
        <w:jc w:val="both"/>
        <w:rPr>
          <w:rFonts w:eastAsia="Times New Roman"/>
          <w:color w:val="000000"/>
          <w:sz w:val="20"/>
          <w:szCs w:val="20"/>
          <w:lang w:eastAsia="ru-RU"/>
        </w:rPr>
      </w:pPr>
      <w:r w:rsidRPr="00742B7A">
        <w:rPr>
          <w:rFonts w:eastAsia="Times New Roman"/>
          <w:color w:val="000000"/>
          <w:lang w:eastAsia="ru-RU"/>
        </w:rPr>
        <w:t>Большое внимание уделяю вопросам развития интеллектуальных и коммуникативных умений, самостоятельности обучающихся, что впоследствии позволяет им успешно адаптироваться в современном социуме.</w:t>
      </w:r>
    </w:p>
    <w:p w:rsidR="00C45CA0" w:rsidRDefault="00C45CA0" w:rsidP="00C45CA0">
      <w:pPr>
        <w:shd w:val="clear" w:color="auto" w:fill="FFFFFF"/>
        <w:ind w:firstLine="708"/>
        <w:jc w:val="both"/>
        <w:rPr>
          <w:rFonts w:eastAsia="Times New Roman"/>
          <w:color w:val="000000"/>
          <w:lang w:eastAsia="ru-RU"/>
        </w:rPr>
      </w:pPr>
      <w:proofErr w:type="gramStart"/>
      <w:r w:rsidRPr="00742B7A">
        <w:rPr>
          <w:rFonts w:eastAsia="Times New Roman"/>
          <w:color w:val="000000"/>
          <w:lang w:eastAsia="ru-RU"/>
        </w:rPr>
        <w:t xml:space="preserve">Практика показывает, что создание образовательной среды, которая обеспечивает ликвидацию </w:t>
      </w:r>
      <w:proofErr w:type="spellStart"/>
      <w:r w:rsidRPr="00742B7A">
        <w:rPr>
          <w:rFonts w:eastAsia="Times New Roman"/>
          <w:color w:val="000000"/>
          <w:lang w:eastAsia="ru-RU"/>
        </w:rPr>
        <w:t>стрессообразующих</w:t>
      </w:r>
      <w:proofErr w:type="spellEnd"/>
      <w:r w:rsidRPr="00742B7A">
        <w:rPr>
          <w:rFonts w:eastAsia="Times New Roman"/>
          <w:color w:val="000000"/>
          <w:lang w:eastAsia="ru-RU"/>
        </w:rPr>
        <w:t xml:space="preserve"> факторов на уроке, индивидуальных подход к обучающимся, позволяющий создать для каждого ребёнка ситуацию успеха в любых видах деятельности, творческий характер образовательного процесса с использованием активных и разнообразных форм и методов обучения, рациональная организация двигательной активности позволяет повысить адаптивные возможности детского организма, а значит, стать средством сохранения и укрепления </w:t>
      </w:r>
      <w:r>
        <w:rPr>
          <w:rFonts w:eastAsia="Times New Roman"/>
          <w:color w:val="000000"/>
          <w:lang w:eastAsia="ru-RU"/>
        </w:rPr>
        <w:t>здоровья.</w:t>
      </w:r>
      <w:proofErr w:type="gramEnd"/>
    </w:p>
    <w:p w:rsidR="00C45CA0" w:rsidRDefault="00C45CA0" w:rsidP="00C45CA0">
      <w:r w:rsidRPr="0040690D">
        <w:t xml:space="preserve">Игровые, </w:t>
      </w:r>
      <w:proofErr w:type="spellStart"/>
      <w:r w:rsidRPr="0040690D">
        <w:t>здоровьесберегающие</w:t>
      </w:r>
      <w:proofErr w:type="spellEnd"/>
      <w:r w:rsidRPr="0040690D">
        <w:t xml:space="preserve"> технологии и технологии дифференцированного обучения используются практически всеми педагогами нашей школы. Одной из главных задач специальной (коррекционной) школы VIII вида является создание условий, гарантирующих формирование и укрепление здоровья учащихся с ограниченными возможностями здоровья, основ здорового образа жизни школьников средствами </w:t>
      </w:r>
      <w:proofErr w:type="spellStart"/>
      <w:r w:rsidRPr="0040690D">
        <w:t>здоровьесберегающих</w:t>
      </w:r>
      <w:proofErr w:type="spellEnd"/>
      <w:r w:rsidRPr="0040690D">
        <w:t xml:space="preserve"> технологий в процессе обучения и воспитания.</w:t>
      </w:r>
    </w:p>
    <w:sectPr w:rsidR="00C4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2774B"/>
    <w:multiLevelType w:val="multilevel"/>
    <w:tmpl w:val="90EA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95DF2"/>
    <w:multiLevelType w:val="multilevel"/>
    <w:tmpl w:val="AAFE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CA0"/>
    <w:rsid w:val="001116CD"/>
    <w:rsid w:val="003D6336"/>
    <w:rsid w:val="00643BD3"/>
    <w:rsid w:val="00C4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C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1</Pages>
  <Words>2987</Words>
  <Characters>17027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Андрианова</dc:creator>
  <cp:lastModifiedBy>Андрианова</cp:lastModifiedBy>
  <cp:revision>3</cp:revision>
  <dcterms:created xsi:type="dcterms:W3CDTF">2020-05-14T12:16:00Z</dcterms:created>
  <dcterms:modified xsi:type="dcterms:W3CDTF">2020-05-16T18:03:00Z</dcterms:modified>
</cp:coreProperties>
</file>