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Информационно-творческий проект</w:t>
      </w:r>
    </w:p>
    <w:p w:rsidR="00106383" w:rsidRPr="00106383" w:rsidRDefault="00E92A46" w:rsidP="0010638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 группе для детей старшей группы </w:t>
      </w:r>
      <w:r w:rsidR="00106383">
        <w:rPr>
          <w:b/>
          <w:bCs/>
          <w:color w:val="000000"/>
          <w:sz w:val="28"/>
          <w:szCs w:val="28"/>
        </w:rPr>
        <w:t xml:space="preserve"> с ТНР «Незабудка»</w:t>
      </w:r>
      <w:r>
        <w:rPr>
          <w:b/>
          <w:bCs/>
          <w:color w:val="000000"/>
          <w:sz w:val="28"/>
          <w:szCs w:val="28"/>
        </w:rPr>
        <w:t>.</w:t>
      </w:r>
      <w:bookmarkStart w:id="0" w:name="_GoBack"/>
      <w:bookmarkEnd w:id="0"/>
    </w:p>
    <w:p w:rsid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br/>
      </w:r>
      <w:r w:rsidRPr="00106383">
        <w:rPr>
          <w:b/>
          <w:bCs/>
          <w:color w:val="000000"/>
          <w:sz w:val="28"/>
          <w:szCs w:val="28"/>
        </w:rPr>
        <w:t>Тема проекта:</w:t>
      </w:r>
      <w:r w:rsidRPr="00106383">
        <w:rPr>
          <w:color w:val="000000"/>
          <w:sz w:val="28"/>
          <w:szCs w:val="28"/>
        </w:rPr>
        <w:t> «Волшебный мир театра».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color w:val="000000"/>
          <w:sz w:val="28"/>
          <w:szCs w:val="28"/>
        </w:rPr>
        <w:t>Автор</w:t>
      </w:r>
      <w:proofErr w:type="gramStart"/>
      <w:r w:rsidRPr="00106383">
        <w:rPr>
          <w:b/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 </w:t>
      </w:r>
      <w:proofErr w:type="gramStart"/>
      <w:r>
        <w:rPr>
          <w:color w:val="000000"/>
          <w:sz w:val="28"/>
          <w:szCs w:val="28"/>
        </w:rPr>
        <w:t>Братских</w:t>
      </w:r>
      <w:proofErr w:type="gramEnd"/>
      <w:r>
        <w:rPr>
          <w:color w:val="000000"/>
          <w:sz w:val="28"/>
          <w:szCs w:val="28"/>
        </w:rPr>
        <w:t xml:space="preserve"> Наталья </w:t>
      </w:r>
      <w:proofErr w:type="spellStart"/>
      <w:r>
        <w:rPr>
          <w:color w:val="000000"/>
          <w:sz w:val="28"/>
          <w:szCs w:val="28"/>
        </w:rPr>
        <w:t>Адольфовна</w:t>
      </w:r>
      <w:proofErr w:type="spellEnd"/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Тип проекта:</w:t>
      </w:r>
      <w:r>
        <w:rPr>
          <w:color w:val="000000"/>
          <w:sz w:val="28"/>
          <w:szCs w:val="28"/>
        </w:rPr>
        <w:t> краткосрочный, для  детей</w:t>
      </w:r>
      <w:r w:rsidRPr="00106383">
        <w:rPr>
          <w:color w:val="000000"/>
          <w:sz w:val="28"/>
          <w:szCs w:val="28"/>
        </w:rPr>
        <w:t xml:space="preserve"> 5-6 лет</w:t>
      </w:r>
      <w:r>
        <w:rPr>
          <w:color w:val="000000"/>
          <w:sz w:val="28"/>
          <w:szCs w:val="28"/>
        </w:rPr>
        <w:t xml:space="preserve"> с ТНР</w:t>
      </w:r>
      <w:r w:rsidR="00BA55B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одной группы</w:t>
      </w:r>
      <w:r w:rsidRPr="00106383">
        <w:rPr>
          <w:color w:val="000000"/>
          <w:sz w:val="28"/>
          <w:szCs w:val="28"/>
        </w:rPr>
        <w:t>, коллективный.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Вид проекта:</w:t>
      </w:r>
      <w:r w:rsidRPr="00106383">
        <w:rPr>
          <w:color w:val="000000"/>
          <w:sz w:val="28"/>
          <w:szCs w:val="28"/>
        </w:rPr>
        <w:t> информационно – творческий, познавательный, игровой.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Срок исполнения</w:t>
      </w:r>
      <w:r w:rsidRPr="00106383">
        <w:rPr>
          <w:color w:val="000000"/>
          <w:sz w:val="28"/>
          <w:szCs w:val="28"/>
        </w:rPr>
        <w:t>: краткосрочный, с 17.09.18. по 22.09.18.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Участники:</w:t>
      </w:r>
      <w:r w:rsidRPr="00106383">
        <w:rPr>
          <w:color w:val="000000"/>
          <w:sz w:val="28"/>
          <w:szCs w:val="28"/>
        </w:rPr>
        <w:t> дети старшей группы, воспитатели, родители.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br/>
      </w:r>
      <w:r w:rsidRPr="00106383">
        <w:rPr>
          <w:b/>
          <w:bCs/>
          <w:color w:val="000000"/>
          <w:sz w:val="28"/>
          <w:szCs w:val="28"/>
        </w:rPr>
        <w:t>Актуальность: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После беседы с детьми, выяснилось, что многие ребята еще ни разу не были в театре. Они не представляют, что это такое, кто там работает, для чего он нужен.</w:t>
      </w:r>
      <w:r w:rsidRPr="00106383">
        <w:rPr>
          <w:color w:val="000000"/>
          <w:sz w:val="28"/>
          <w:szCs w:val="28"/>
        </w:rPr>
        <w:br/>
        <w:t>Те ребята, кто был в театре с родителями, с восторгом рассказывали о просмотренной сказке, но ничего не могли рассказать о самом театре, и для чего он нужен. Дошколята</w:t>
      </w:r>
      <w:r w:rsidR="00BA55BB">
        <w:rPr>
          <w:color w:val="000000"/>
          <w:sz w:val="28"/>
          <w:szCs w:val="28"/>
        </w:rPr>
        <w:t xml:space="preserve"> </w:t>
      </w:r>
      <w:r w:rsidRPr="00106383">
        <w:rPr>
          <w:color w:val="000000"/>
          <w:sz w:val="28"/>
          <w:szCs w:val="28"/>
        </w:rPr>
        <w:t xml:space="preserve"> изъявили </w:t>
      </w:r>
      <w:r w:rsidR="00BA55BB">
        <w:rPr>
          <w:color w:val="000000"/>
          <w:sz w:val="28"/>
          <w:szCs w:val="28"/>
        </w:rPr>
        <w:t xml:space="preserve"> </w:t>
      </w:r>
      <w:r w:rsidRPr="00106383">
        <w:rPr>
          <w:color w:val="000000"/>
          <w:sz w:val="28"/>
          <w:szCs w:val="28"/>
        </w:rPr>
        <w:t>желание поподробнее о нем узнать. Так возникла идея создания проекта «Волшебный мир театра».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Проблема: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У детей не развит интерес к миру театра.</w:t>
      </w:r>
      <w:r w:rsidRPr="00106383">
        <w:rPr>
          <w:color w:val="000000"/>
          <w:sz w:val="28"/>
          <w:szCs w:val="28"/>
        </w:rPr>
        <w:br/>
        <w:t>Слабое развитие творческих способностей детей в «актёрском мастерстве». Недостаточное внимание родителей и детей к театру. Поверхностные знания родителей или их отсутствие о разных видах театра.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Причины:</w:t>
      </w:r>
      <w:r w:rsidRPr="00106383">
        <w:rPr>
          <w:color w:val="000000"/>
          <w:sz w:val="28"/>
          <w:szCs w:val="28"/>
        </w:rPr>
        <w:br/>
        <w:t>1. Дети с семьей не посещают театр или делают это редко.</w:t>
      </w:r>
      <w:r w:rsidRPr="00106383">
        <w:rPr>
          <w:color w:val="000000"/>
          <w:sz w:val="28"/>
          <w:szCs w:val="28"/>
        </w:rPr>
        <w:br/>
        <w:t>2. Недостаточно уделяется времени в семье беседам о театре.</w:t>
      </w:r>
      <w:r w:rsidRPr="00106383">
        <w:rPr>
          <w:color w:val="000000"/>
          <w:sz w:val="28"/>
          <w:szCs w:val="28"/>
        </w:rPr>
        <w:br/>
        <w:t>3. Непонимание родителей значимости театрализованной деятельности для развития ребенка.</w:t>
      </w:r>
      <w:r w:rsidRPr="00106383">
        <w:rPr>
          <w:color w:val="000000"/>
          <w:sz w:val="28"/>
          <w:szCs w:val="28"/>
        </w:rPr>
        <w:br/>
        <w:t>4. Интерес к театру заменяется просмотром телевизора и компьютерными играми.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Формы реализации: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Непосредственная образовательная деятельность;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Совместная деятельность взрослого и ребенка;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Художественно-творческая деятельность.</w:t>
      </w:r>
    </w:p>
    <w:p w:rsidR="00106383" w:rsidRPr="00BA55BB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Цель:</w:t>
      </w:r>
      <w:r w:rsidR="00BA55BB">
        <w:rPr>
          <w:b/>
          <w:bCs/>
          <w:color w:val="000000"/>
          <w:sz w:val="28"/>
          <w:szCs w:val="28"/>
        </w:rPr>
        <w:t xml:space="preserve"> </w:t>
      </w:r>
      <w:r w:rsidR="00BA55BB" w:rsidRPr="00BA55BB">
        <w:rPr>
          <w:bCs/>
          <w:color w:val="000000"/>
          <w:sz w:val="28"/>
          <w:szCs w:val="28"/>
        </w:rPr>
        <w:t>Познакомить детей с миром театра, с театральными профессиями</w:t>
      </w:r>
      <w:r w:rsidR="00BA55BB">
        <w:rPr>
          <w:bCs/>
          <w:color w:val="000000"/>
          <w:sz w:val="28"/>
          <w:szCs w:val="28"/>
        </w:rPr>
        <w:t>.</w:t>
      </w:r>
    </w:p>
    <w:p w:rsidR="00106383" w:rsidRPr="00106383" w:rsidRDefault="00014ABD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</w:t>
      </w:r>
      <w:r w:rsidR="00106383" w:rsidRPr="00106383">
        <w:rPr>
          <w:color w:val="000000"/>
          <w:sz w:val="28"/>
          <w:szCs w:val="28"/>
        </w:rPr>
        <w:t>делать проект значимым для детей и родителей.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Задачи: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 xml:space="preserve">1. Развивать у детей </w:t>
      </w:r>
      <w:r w:rsidR="00014ABD">
        <w:rPr>
          <w:color w:val="000000"/>
          <w:sz w:val="28"/>
          <w:szCs w:val="28"/>
        </w:rPr>
        <w:t>связную, выразительную  речь</w:t>
      </w:r>
      <w:r w:rsidRPr="00106383">
        <w:rPr>
          <w:color w:val="000000"/>
          <w:sz w:val="28"/>
          <w:szCs w:val="28"/>
        </w:rPr>
        <w:t>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2. Создавать условия для передачи детьми своих эмоций, чувств, желаний и взглядов, как в обычном разговоре, так и публично. Привить детям первичные навыки в области театрального искусства (использование мимики, жестов, голоса).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3. Знакомить детей с многообразием окружающего мира через образы, краски, звуки, музыку.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4. Развивать артистические способности детей через театрализованную игру.</w:t>
      </w:r>
    </w:p>
    <w:p w:rsidR="00106383" w:rsidRPr="00106383" w:rsidRDefault="00014ABD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Пробуждать</w:t>
      </w:r>
      <w:r w:rsidR="00106383" w:rsidRPr="00106383">
        <w:rPr>
          <w:color w:val="000000"/>
          <w:sz w:val="28"/>
          <w:szCs w:val="28"/>
        </w:rPr>
        <w:t xml:space="preserve"> интерес детей и родителей к театру. Заинтересовать родителей в приобретении, изготовлении разных видов театра и дать сведения о способах обыгрывания дома с детьми.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6.</w:t>
      </w:r>
      <w:r w:rsidR="00014ABD">
        <w:rPr>
          <w:color w:val="000000"/>
          <w:sz w:val="28"/>
          <w:szCs w:val="28"/>
        </w:rPr>
        <w:t> Привлечь родителей  к активному  участию  в жизни ребенка в ДОУ и к работе над проектом.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Проектная идея: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Создать театральный уголок, пальчиковых игр, пополнение методических копилок занятиями с элементами театрализации.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 xml:space="preserve">Театрализованное </w:t>
      </w:r>
      <w:r w:rsidR="00014ABD">
        <w:rPr>
          <w:color w:val="000000"/>
          <w:sz w:val="28"/>
          <w:szCs w:val="28"/>
        </w:rPr>
        <w:t xml:space="preserve">представление по сказкам  В. </w:t>
      </w:r>
      <w:proofErr w:type="spellStart"/>
      <w:r w:rsidR="00014ABD">
        <w:rPr>
          <w:color w:val="000000"/>
          <w:sz w:val="28"/>
          <w:szCs w:val="28"/>
        </w:rPr>
        <w:t>Сутеева</w:t>
      </w:r>
      <w:proofErr w:type="spellEnd"/>
      <w:r w:rsidR="00014ABD">
        <w:rPr>
          <w:color w:val="000000"/>
          <w:sz w:val="28"/>
          <w:szCs w:val="28"/>
        </w:rPr>
        <w:t xml:space="preserve">  « Под грибом</w:t>
      </w:r>
      <w:r w:rsidRPr="00106383">
        <w:rPr>
          <w:color w:val="000000"/>
          <w:sz w:val="28"/>
          <w:szCs w:val="28"/>
        </w:rPr>
        <w:t>». Сценарий праздника.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106383">
        <w:rPr>
          <w:b/>
          <w:bCs/>
          <w:color w:val="000000"/>
          <w:sz w:val="28"/>
          <w:szCs w:val="28"/>
        </w:rPr>
        <w:t>Оборудование для педагога: </w:t>
      </w:r>
      <w:r w:rsidRPr="00106383">
        <w:rPr>
          <w:color w:val="000000"/>
          <w:sz w:val="28"/>
          <w:szCs w:val="28"/>
        </w:rPr>
        <w:t>ноутбук, фотоаппарат, музыкальный центр, видео- и аудиоматериалы, интернет.</w:t>
      </w:r>
      <w:r w:rsidRPr="00106383">
        <w:rPr>
          <w:color w:val="000000"/>
          <w:sz w:val="28"/>
          <w:szCs w:val="28"/>
        </w:rPr>
        <w:br/>
      </w:r>
      <w:proofErr w:type="gramEnd"/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Оборудование для детей:</w:t>
      </w:r>
      <w:r w:rsidRPr="00106383">
        <w:rPr>
          <w:color w:val="000000"/>
          <w:sz w:val="28"/>
          <w:szCs w:val="28"/>
        </w:rPr>
        <w:t> разные виды настольных театров, материалы для продуктивной деятельности (ИЗО-деятельности, аппликации, лепки)</w:t>
      </w:r>
      <w:r w:rsidR="00586B21">
        <w:rPr>
          <w:color w:val="000000"/>
          <w:sz w:val="28"/>
          <w:szCs w:val="28"/>
        </w:rPr>
        <w:t xml:space="preserve">, тематические наборы и  игрушки </w:t>
      </w:r>
      <w:r w:rsidRPr="00106383">
        <w:rPr>
          <w:color w:val="000000"/>
          <w:sz w:val="28"/>
          <w:szCs w:val="28"/>
        </w:rPr>
        <w:t>для сюжетно – ролевых игр, маски, костюмы, атрибуты для театрализации.</w:t>
      </w:r>
    </w:p>
    <w:p w:rsidR="00106383" w:rsidRPr="00106383" w:rsidRDefault="00586B21" w:rsidP="00586B2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="00106383" w:rsidRPr="00106383">
        <w:rPr>
          <w:b/>
          <w:bCs/>
          <w:color w:val="000000"/>
          <w:sz w:val="28"/>
          <w:szCs w:val="28"/>
          <w:u w:val="single"/>
        </w:rPr>
        <w:t>ЭТАПЫ РАБОТЫ НАД ПРОЕКТОМ</w:t>
      </w:r>
    </w:p>
    <w:p w:rsidR="00586B21" w:rsidRDefault="00586B21" w:rsidP="00106383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I этап. Подготовительный: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опрос родителей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наблюдение за деятельностью детей;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выделение целей и задач;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создание условий для реализации проекта.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lastRenderedPageBreak/>
        <w:t>II этап. Основной: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работа с детьми;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взаимодействие с родителями.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III этап. Заключительный: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подведение итогов реализации проекта;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соотнесение ожидаемых и реальных результатов.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  <w:u w:val="single"/>
        </w:rPr>
        <w:t>ПЛАН ПРОВЕДЕНИЯ ПРОЕКТА: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I этап: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1. Опрос родителей: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Играете ли вы дома с ребенком в театр?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2. Совместное создание педагога с родителями и детьми театрального уголка в группе: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пальчиковый театр;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настольный театр;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кукольный театр;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 xml:space="preserve">3. Создание картотек театрализованных игр, пальчиковых игр, артикуляционной гимнастики, </w:t>
      </w:r>
      <w:proofErr w:type="spellStart"/>
      <w:r w:rsidRPr="00106383">
        <w:rPr>
          <w:color w:val="000000"/>
          <w:sz w:val="28"/>
          <w:szCs w:val="28"/>
        </w:rPr>
        <w:t>физминуток</w:t>
      </w:r>
      <w:proofErr w:type="spellEnd"/>
      <w:r w:rsidRPr="00106383">
        <w:rPr>
          <w:color w:val="000000"/>
          <w:sz w:val="28"/>
          <w:szCs w:val="28"/>
        </w:rPr>
        <w:t>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4. Подготовка планов-конспектов театрализованной деятельности и театрализованных игр, спектаклей, сюжетно-ролевых игр, занятий с элементами театрализации.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II этап: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Работа с детьми: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беседа с детьми о театре, о роли театра в жизни людей;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папка передвижка для детей о различных видах театра;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чтение небольших художественных произведений (сказки, рассказы о животных).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заучивание наизусть стихотворений, небольших текстов театрализованных игр;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активное использование в совместной деятельности с детьми разных видов театра;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 xml:space="preserve">- обыгрывание этюдов, </w:t>
      </w:r>
      <w:proofErr w:type="spellStart"/>
      <w:r w:rsidRPr="00106383">
        <w:rPr>
          <w:color w:val="000000"/>
          <w:sz w:val="28"/>
          <w:szCs w:val="28"/>
        </w:rPr>
        <w:t>потешек</w:t>
      </w:r>
      <w:proofErr w:type="spellEnd"/>
      <w:r w:rsidRPr="00106383">
        <w:rPr>
          <w:color w:val="000000"/>
          <w:sz w:val="28"/>
          <w:szCs w:val="28"/>
        </w:rPr>
        <w:t>, мини-сценок и т. д.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lastRenderedPageBreak/>
        <w:t>- создание игровой среды для самостоятельной театральной деятельности детей в детском саду (изготовление театров, билетов; подбор музыки, реквизита).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репетиции с детьми спектакля для показа детям из других групп.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овладение детьми выразительными средствами для создания образа персонажей: движение, поза, мимика, жест, речевая интонация.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свободные театрализованные и творческие, сюжетно-ролевые игры детей.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проведение занятий с использованием театрализованных постановок.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Работа с родителями: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консультации для родителей: «Театр дома»;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выставка - презентация разных видов театра;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изготовление в группу новых видов театра.</w:t>
      </w:r>
    </w:p>
    <w:p w:rsidR="00106383" w:rsidRPr="00106383" w:rsidRDefault="00E92A46" w:rsidP="00586B2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</w:t>
      </w:r>
      <w:r w:rsidR="00106383" w:rsidRPr="00106383">
        <w:rPr>
          <w:b/>
          <w:bCs/>
          <w:color w:val="000000"/>
          <w:sz w:val="28"/>
          <w:szCs w:val="28"/>
          <w:u w:val="single"/>
        </w:rPr>
        <w:t>ОЖИДАЕМЫЕ РЕЗУЛЬТАТЫ: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пробудить интерес детей и родителей к театру;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вовлечь родителей в жизнь детского сада;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познакомить детей и родителей с историей театра, его видами, способами изготовления и обыгрывания;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 xml:space="preserve">- привить детям первичные навыки в области театрального искусства: использование мимики, жестов, голоса, </w:t>
      </w:r>
      <w:proofErr w:type="spellStart"/>
      <w:r w:rsidRPr="00106383">
        <w:rPr>
          <w:color w:val="000000"/>
          <w:sz w:val="28"/>
          <w:szCs w:val="28"/>
        </w:rPr>
        <w:t>кукловождение</w:t>
      </w:r>
      <w:proofErr w:type="spellEnd"/>
      <w:r w:rsidRPr="00106383">
        <w:rPr>
          <w:color w:val="000000"/>
          <w:sz w:val="28"/>
          <w:szCs w:val="28"/>
        </w:rPr>
        <w:t>, выразительности речи;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заинтересовать родителей в приобретении, изготовлении разных видов театра и дать сведения о способах обыгрывания дома с детьми.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знание основных видов театров и театрального искусства;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владение первичными навыками «актерского мастерства»;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интерес, проявленный в подготовке и постановке спектакля.</w:t>
      </w:r>
    </w:p>
    <w:p w:rsidR="00106383" w:rsidRPr="00106383" w:rsidRDefault="00586B21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Разработанное </w:t>
      </w:r>
      <w:r w:rsidR="00106383" w:rsidRPr="00106383">
        <w:rPr>
          <w:color w:val="000000"/>
          <w:sz w:val="28"/>
          <w:szCs w:val="28"/>
        </w:rPr>
        <w:t>в рамках проекта планирование будет способствовать: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эффективному и системному усвоению детьми знаний о театре и театральном искусстве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эффективной работе воспитателя с родителями в рамках проекта.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I этап. Подготовительный</w:t>
      </w:r>
      <w:r w:rsidRPr="00106383">
        <w:rPr>
          <w:color w:val="000000"/>
          <w:sz w:val="28"/>
          <w:szCs w:val="28"/>
        </w:rPr>
        <w:t>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1. опрос родителей - выявление проблемы, подбор информации по выявленным проблемам;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lastRenderedPageBreak/>
        <w:t>2. Наблюдение за детской театрализованной деятельностью - выявление проблемы, подбор информации по выявленным проблемам;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3. Консультация для родителей: «Театр дома». Повысить информационный уровень, осведомленность родителей в данном вопросе, совместное создание условий для реализации проекта.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4. Подбор наглядного материала, т. д. Создать условия для реализации проекта: уголки, презентации и т. д.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II этап. Основной.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1. Электронная презентация «Чудеса из театрального сундучка». Рассказать детям о различных видах театра. Повышение интереса детей к театру;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2. Оформление театрального уголка в группе совместно с родителями.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4. Занятия по актерскому мастерству, подготовка к спектаклю. Создать условия для развития актерского мастерства, выразительности речи. Выступление детей в спектакле в качестве актера.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5. Показ сказок: «Колобок» (настольный театр); «Репка»; «Теремок» (инсценированный).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6. Умение детей передавать в театрализованной деятельности характеры героев произведения.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7. Спектакль для детей из других групп.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10. Презентация проекта «Театр и дети» в виде фотоотчета о проделанной работе.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11. Вовлечение родителей в жизнь ДОУ.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12. Обобщение и подведение итогов вместе с детьми.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III этап. Заключительный.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Результат: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</w:t>
      </w:r>
      <w:r w:rsidRPr="00106383">
        <w:rPr>
          <w:color w:val="000000"/>
          <w:sz w:val="28"/>
          <w:szCs w:val="28"/>
        </w:rPr>
        <w:t>- родители и дети познакомились с историей театра, его видами, способами изготовления и обыгрывания;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при проведении опроса в конце проекта «Играете ли Вы с ребёнком дома в театр?», возросло желание родителей заниматься театральной деятельностью дома с детьми, посещать театр;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многие родители приобрели и изготовили для домашнего использования и использования в детском саду театры;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увлечённое использование театрального уголка детьми в группе в самостоятельной деятельности и хорошие показатели «актёрского мастерства» для детей 5-6 лет;</w:t>
      </w:r>
    </w:p>
    <w:p w:rsidR="00106383" w:rsidRPr="00106383" w:rsidRDefault="00E92A46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Подготовили  и показали детям с младших групп и родителям </w:t>
      </w:r>
      <w:r w:rsidR="00106383" w:rsidRPr="00106383">
        <w:rPr>
          <w:color w:val="000000"/>
          <w:sz w:val="28"/>
          <w:szCs w:val="28"/>
        </w:rPr>
        <w:t xml:space="preserve"> театрализованное представл</w:t>
      </w:r>
      <w:r w:rsidR="00586B21">
        <w:rPr>
          <w:color w:val="000000"/>
          <w:sz w:val="28"/>
          <w:szCs w:val="28"/>
        </w:rPr>
        <w:t xml:space="preserve">ение по сказкам </w:t>
      </w:r>
      <w:proofErr w:type="spellStart"/>
      <w:r w:rsidR="00586B21">
        <w:rPr>
          <w:color w:val="000000"/>
          <w:sz w:val="28"/>
          <w:szCs w:val="28"/>
        </w:rPr>
        <w:t>В.Сутеева</w:t>
      </w:r>
      <w:proofErr w:type="spellEnd"/>
      <w:r w:rsidR="00586B21">
        <w:rPr>
          <w:color w:val="000000"/>
          <w:sz w:val="28"/>
          <w:szCs w:val="28"/>
        </w:rPr>
        <w:t xml:space="preserve"> «Под грибом</w:t>
      </w:r>
      <w:r w:rsidR="00106383" w:rsidRPr="00106383">
        <w:rPr>
          <w:color w:val="000000"/>
          <w:sz w:val="28"/>
          <w:szCs w:val="28"/>
        </w:rPr>
        <w:t>». Дети активнее стали участвовать в праздниках и развлечениях, используя умения и навыки, приобретённые в совместной и самостоятельной деятельности.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- фотоотчет</w:t>
      </w:r>
    </w:p>
    <w:p w:rsidR="00106383" w:rsidRPr="00106383" w:rsidRDefault="00E92A46" w:rsidP="00E92A4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106383" w:rsidRPr="00106383">
        <w:rPr>
          <w:b/>
          <w:bCs/>
          <w:color w:val="000000"/>
          <w:sz w:val="28"/>
          <w:szCs w:val="28"/>
        </w:rPr>
        <w:t>Планирование недели театра в старшей группе № 10 «Незабудка».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Понедельник.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1. Конспект занятия по развитию речи «Знакомство с театром».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2. Чтение и обсуждение стихов про театр.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3. Чтение и обыгрывание русской народной сказки «Теремок».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4. Сюжетно – ролевая игра «Мы пришли в театр».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Вторник.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 xml:space="preserve">1. Конспект </w:t>
      </w:r>
      <w:proofErr w:type="gramStart"/>
      <w:r w:rsidRPr="00106383">
        <w:rPr>
          <w:color w:val="000000"/>
          <w:sz w:val="28"/>
          <w:szCs w:val="28"/>
        </w:rPr>
        <w:t>занятия</w:t>
      </w:r>
      <w:proofErr w:type="gramEnd"/>
      <w:r w:rsidRPr="00106383">
        <w:rPr>
          <w:color w:val="000000"/>
          <w:sz w:val="28"/>
          <w:szCs w:val="28"/>
        </w:rPr>
        <w:t xml:space="preserve"> «Какие бывают театры» (музыкальный, кукольный и др.).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2. Сюжетно – ролевая игра «Поездка в кукольный театр».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3. Чтение художественной литературы.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4. Рисование «Стоит в поле теремок». Герои из сказки.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Среда.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1. Подготов</w:t>
      </w:r>
      <w:r w:rsidR="00E92A46">
        <w:rPr>
          <w:color w:val="000000"/>
          <w:sz w:val="28"/>
          <w:szCs w:val="28"/>
        </w:rPr>
        <w:t>ка к спектаклю. Приглашены дети мл</w:t>
      </w:r>
      <w:proofErr w:type="gramStart"/>
      <w:r w:rsidR="00E92A46">
        <w:rPr>
          <w:color w:val="000000"/>
          <w:sz w:val="28"/>
          <w:szCs w:val="28"/>
        </w:rPr>
        <w:t>.</w:t>
      </w:r>
      <w:proofErr w:type="gramEnd"/>
      <w:r w:rsidRPr="00106383">
        <w:rPr>
          <w:color w:val="000000"/>
          <w:sz w:val="28"/>
          <w:szCs w:val="28"/>
        </w:rPr>
        <w:t xml:space="preserve"> </w:t>
      </w:r>
      <w:proofErr w:type="gramStart"/>
      <w:r w:rsidRPr="00106383">
        <w:rPr>
          <w:color w:val="000000"/>
          <w:sz w:val="28"/>
          <w:szCs w:val="28"/>
        </w:rPr>
        <w:t>г</w:t>
      </w:r>
      <w:proofErr w:type="gramEnd"/>
      <w:r w:rsidRPr="00106383">
        <w:rPr>
          <w:color w:val="000000"/>
          <w:sz w:val="28"/>
          <w:szCs w:val="28"/>
        </w:rPr>
        <w:t>руппы.</w:t>
      </w:r>
    </w:p>
    <w:p w:rsidR="00106383" w:rsidRPr="00106383" w:rsidRDefault="00E92A46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В 15.30.</w:t>
      </w:r>
      <w:r w:rsidR="00106383" w:rsidRPr="00106383">
        <w:rPr>
          <w:color w:val="000000"/>
          <w:sz w:val="28"/>
          <w:szCs w:val="28"/>
        </w:rPr>
        <w:t xml:space="preserve"> показ спектак</w:t>
      </w:r>
      <w:r>
        <w:rPr>
          <w:color w:val="000000"/>
          <w:sz w:val="28"/>
          <w:szCs w:val="28"/>
        </w:rPr>
        <w:t>ля в музыкальном зале для детей  мл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 w:rsidR="00106383" w:rsidRPr="00106383">
        <w:rPr>
          <w:color w:val="000000"/>
          <w:sz w:val="28"/>
          <w:szCs w:val="28"/>
        </w:rPr>
        <w:t>г</w:t>
      </w:r>
      <w:proofErr w:type="gramEnd"/>
      <w:r w:rsidR="00106383" w:rsidRPr="00106383">
        <w:rPr>
          <w:color w:val="000000"/>
          <w:sz w:val="28"/>
          <w:szCs w:val="28"/>
        </w:rPr>
        <w:t>руппы.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3. Пословицы и поговорки про театр.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4. Чтение и показ сказки «</w:t>
      </w:r>
      <w:proofErr w:type="spellStart"/>
      <w:r w:rsidRPr="00106383">
        <w:rPr>
          <w:color w:val="000000"/>
          <w:sz w:val="28"/>
          <w:szCs w:val="28"/>
        </w:rPr>
        <w:t>Заюшкина</w:t>
      </w:r>
      <w:proofErr w:type="spellEnd"/>
      <w:r w:rsidRPr="00106383">
        <w:rPr>
          <w:color w:val="000000"/>
          <w:sz w:val="28"/>
          <w:szCs w:val="28"/>
        </w:rPr>
        <w:t xml:space="preserve"> избушка» с использованием театра </w:t>
      </w:r>
      <w:proofErr w:type="spellStart"/>
      <w:r w:rsidRPr="00106383">
        <w:rPr>
          <w:color w:val="000000"/>
          <w:sz w:val="28"/>
          <w:szCs w:val="28"/>
        </w:rPr>
        <w:t>би</w:t>
      </w:r>
      <w:proofErr w:type="spellEnd"/>
      <w:r w:rsidRPr="00106383">
        <w:rPr>
          <w:color w:val="000000"/>
          <w:sz w:val="28"/>
          <w:szCs w:val="28"/>
        </w:rPr>
        <w:t>-ба-</w:t>
      </w:r>
      <w:proofErr w:type="spellStart"/>
      <w:r w:rsidRPr="00106383">
        <w:rPr>
          <w:color w:val="000000"/>
          <w:sz w:val="28"/>
          <w:szCs w:val="28"/>
        </w:rPr>
        <w:t>бо</w:t>
      </w:r>
      <w:proofErr w:type="spellEnd"/>
      <w:r w:rsidRPr="00106383">
        <w:rPr>
          <w:color w:val="000000"/>
          <w:sz w:val="28"/>
          <w:szCs w:val="28"/>
        </w:rPr>
        <w:t>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Четверг.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1. Конспект «Театральные профессии».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2. Игра «Что мы делали</w:t>
      </w:r>
      <w:r w:rsidR="00E92A46">
        <w:rPr>
          <w:color w:val="000000"/>
          <w:sz w:val="28"/>
          <w:szCs w:val="28"/>
        </w:rPr>
        <w:t>,</w:t>
      </w:r>
      <w:r w:rsidRPr="00106383">
        <w:rPr>
          <w:color w:val="000000"/>
          <w:sz w:val="28"/>
          <w:szCs w:val="28"/>
        </w:rPr>
        <w:t xml:space="preserve"> не скажем, а что делали</w:t>
      </w:r>
      <w:r w:rsidR="00E92A46">
        <w:rPr>
          <w:color w:val="000000"/>
          <w:sz w:val="28"/>
          <w:szCs w:val="28"/>
        </w:rPr>
        <w:t>,</w:t>
      </w:r>
      <w:r w:rsidRPr="00106383">
        <w:rPr>
          <w:color w:val="000000"/>
          <w:sz w:val="28"/>
          <w:szCs w:val="28"/>
        </w:rPr>
        <w:t xml:space="preserve"> покажем».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3. Загадки про театр.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b/>
          <w:bCs/>
          <w:color w:val="000000"/>
          <w:sz w:val="28"/>
          <w:szCs w:val="28"/>
        </w:rPr>
        <w:t>Пятница.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1. Конспект по театрализованной деятельности «Путешествие в мир театра».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2. Лепка любимого сказочного героя.</w:t>
      </w:r>
    </w:p>
    <w:p w:rsidR="00106383" w:rsidRPr="00106383" w:rsidRDefault="00106383" w:rsidP="001063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06383">
        <w:rPr>
          <w:color w:val="000000"/>
          <w:sz w:val="28"/>
          <w:szCs w:val="28"/>
        </w:rPr>
        <w:t>3. Ритмопластика. Этюды на движение: «Лиса идет», «Пляска зверей».</w:t>
      </w:r>
    </w:p>
    <w:p w:rsidR="00552E72" w:rsidRPr="00106383" w:rsidRDefault="00552E72">
      <w:pPr>
        <w:rPr>
          <w:rFonts w:ascii="Times New Roman" w:hAnsi="Times New Roman" w:cs="Times New Roman"/>
          <w:sz w:val="28"/>
          <w:szCs w:val="28"/>
        </w:rPr>
      </w:pPr>
    </w:p>
    <w:sectPr w:rsidR="00552E72" w:rsidRPr="00106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6E4"/>
    <w:rsid w:val="00014ABD"/>
    <w:rsid w:val="00106383"/>
    <w:rsid w:val="003035AA"/>
    <w:rsid w:val="00552E72"/>
    <w:rsid w:val="00586B21"/>
    <w:rsid w:val="008356E4"/>
    <w:rsid w:val="00BA55BB"/>
    <w:rsid w:val="00E92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6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6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1361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2020-05-09T17:32:00Z</dcterms:created>
  <dcterms:modified xsi:type="dcterms:W3CDTF">2020-05-09T18:32:00Z</dcterms:modified>
</cp:coreProperties>
</file>