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5BB" w:rsidRDefault="006745BB" w:rsidP="006745BB">
      <w:r w:rsidRPr="006745BB">
        <w:rPr>
          <w:b/>
        </w:rPr>
        <w:t>Щукин А.В.</w:t>
      </w:r>
      <w:r>
        <w:t>, учитель физической культуры, ГБОУ гимназия 399, г. Санкт-Петербург</w:t>
      </w:r>
    </w:p>
    <w:p w:rsidR="006745BB" w:rsidRDefault="006745BB" w:rsidP="006745BB"/>
    <w:p w:rsidR="006745BB" w:rsidRDefault="00D03125" w:rsidP="006745BB">
      <w:pPr>
        <w:jc w:val="center"/>
        <w:rPr>
          <w:b/>
        </w:rPr>
      </w:pPr>
      <w:r>
        <w:rPr>
          <w:b/>
        </w:rPr>
        <w:t>КООРДИНАЦИОННАЯ ЛЕСТНИЦА НА УРОКЕ ФИЗИЧЕСКОЙ КУЛЬТУРЫ В ШКОЛЕ</w:t>
      </w:r>
    </w:p>
    <w:p w:rsidR="006745BB" w:rsidRPr="00023C86" w:rsidRDefault="006745BB" w:rsidP="006745BB">
      <w:r>
        <w:rPr>
          <w:b/>
        </w:rPr>
        <w:t>Ключевые слова:</w:t>
      </w:r>
      <w:r w:rsidR="00023C86">
        <w:rPr>
          <w:b/>
        </w:rPr>
        <w:t xml:space="preserve"> </w:t>
      </w:r>
      <w:r w:rsidR="00023C86">
        <w:t>координационная лестница, скоростная лестница, координационные способности, психомоторные качества.</w:t>
      </w:r>
    </w:p>
    <w:p w:rsidR="006745BB" w:rsidRDefault="006745BB" w:rsidP="006745BB">
      <w:r>
        <w:t xml:space="preserve">Координационная (скоростная) лестница является отличным инновационным средством для развития некоторых видов координационных способностей, скоростно-силовых способностей, </w:t>
      </w:r>
      <w:r w:rsidR="00AE2695">
        <w:t xml:space="preserve">скоростной выносливости, </w:t>
      </w:r>
      <w:r>
        <w:t>а также психомоторных и сенсомоторных качеств.</w:t>
      </w:r>
    </w:p>
    <w:p w:rsidR="006745BB" w:rsidRDefault="006745BB" w:rsidP="00930D02">
      <w:r>
        <w:t>Основными видами координационных способностей, которые помогает развивать скоростная</w:t>
      </w:r>
      <w:r w:rsidR="00930D02">
        <w:t xml:space="preserve"> лестница являются: </w:t>
      </w:r>
      <w:r>
        <w:t>способность к оценке, отмериванию, восприятию и дифф</w:t>
      </w:r>
      <w:r>
        <w:t xml:space="preserve">еренцированию пространственных и </w:t>
      </w:r>
      <w:r>
        <w:t>динамических параметров движения;</w:t>
      </w:r>
      <w:r>
        <w:t xml:space="preserve"> </w:t>
      </w:r>
      <w:r w:rsidRPr="006745BB">
        <w:t>способность</w:t>
      </w:r>
      <w:r>
        <w:t xml:space="preserve"> к ориентированию в пространстве</w:t>
      </w:r>
      <w:r w:rsidRPr="006745BB">
        <w:t>;</w:t>
      </w:r>
      <w:r>
        <w:t xml:space="preserve"> способность к динамическому равновесию;</w:t>
      </w:r>
      <w:r>
        <w:t xml:space="preserve"> способность к </w:t>
      </w:r>
      <w:r w:rsidR="00930D02">
        <w:t>перестроению и комбинированию двигательных действий; способность к ритму.</w:t>
      </w:r>
    </w:p>
    <w:p w:rsidR="00930D02" w:rsidRDefault="00930D02" w:rsidP="00930D02">
      <w:r>
        <w:t>Также координационная лестница помогает развивать скорость и точность зрительного и двигательного восприятия; скорость анализа и синтеза; концентрацию, сосредоточенность и устойчивость внимания; точность и мобилизационную готовность моторной памяти.</w:t>
      </w:r>
    </w:p>
    <w:p w:rsidR="006745BB" w:rsidRDefault="006745BB" w:rsidP="006745BB">
      <w:r>
        <w:t>Классифицировать упражнения на координационной лестнице можно следующим образом:</w:t>
      </w:r>
    </w:p>
    <w:p w:rsidR="006745BB" w:rsidRDefault="006745BB" w:rsidP="006745BB">
      <w:r>
        <w:t xml:space="preserve">- </w:t>
      </w:r>
      <w:r w:rsidR="00930D02">
        <w:t xml:space="preserve">по </w:t>
      </w:r>
      <w:r w:rsidR="00AE2695">
        <w:t>рас</w:t>
      </w:r>
      <w:r w:rsidR="00930D02">
        <w:t>положению к лестнице: перед лестницей лицом, спиной и боком</w:t>
      </w:r>
      <w:r w:rsidR="00AE2695">
        <w:t xml:space="preserve"> </w:t>
      </w:r>
      <w:r w:rsidR="00930D02">
        <w:t xml:space="preserve">(левым правым), </w:t>
      </w:r>
      <w:r w:rsidR="00AE2695">
        <w:t>сбоку от лестницы лицом, спиной и боком (помимо этих положений, можно выделить положение к лестнице под углом);</w:t>
      </w:r>
    </w:p>
    <w:p w:rsidR="00AE2695" w:rsidRDefault="00AE2695" w:rsidP="006745BB">
      <w:r>
        <w:t>- по исходному положению: стоя на одной или двух ногах, в приседе, в упоре лёжа на двух и одной руке с различными положениями других частей тела;</w:t>
      </w:r>
    </w:p>
    <w:p w:rsidR="00AE2695" w:rsidRDefault="000055BD" w:rsidP="006745BB">
      <w:r>
        <w:lastRenderedPageBreak/>
        <w:t>- по характеру перемещений</w:t>
      </w:r>
      <w:r w:rsidR="00AE2695">
        <w:t>: прыжковые, беговые, комбинированные, специальные;</w:t>
      </w:r>
    </w:p>
    <w:p w:rsidR="00AE2695" w:rsidRDefault="00AE2695" w:rsidP="006745BB">
      <w:r>
        <w:t>- по физкультурно-спортивной направленности: общие и специальные</w:t>
      </w:r>
      <w:r w:rsidR="00D03125">
        <w:t xml:space="preserve"> (в зависимости от техники определённого вида спорта)</w:t>
      </w:r>
      <w:r>
        <w:t>;</w:t>
      </w:r>
    </w:p>
    <w:p w:rsidR="001C7287" w:rsidRDefault="00AE2695" w:rsidP="001C7287">
      <w:r>
        <w:t>- по развитию физических качеств: скоростно-силовых способностей мышц рук или ног</w:t>
      </w:r>
      <w:r w:rsidR="00D03125">
        <w:t>, различных вид</w:t>
      </w:r>
      <w:r w:rsidR="001C7287">
        <w:t>ов координационных способностей;</w:t>
      </w:r>
    </w:p>
    <w:p w:rsidR="00D03125" w:rsidRDefault="00D03125" w:rsidP="00AE2695">
      <w:r>
        <w:t xml:space="preserve">- по быстроте выполнения в основном используются упражнения с максимальным темпом, но можно выделить также подготовительные упражнения с </w:t>
      </w:r>
      <w:proofErr w:type="spellStart"/>
      <w:r>
        <w:t>немаксимальным</w:t>
      </w:r>
      <w:proofErr w:type="spellEnd"/>
      <w:r>
        <w:t xml:space="preserve"> темпом.</w:t>
      </w:r>
    </w:p>
    <w:p w:rsidR="00D03125" w:rsidRDefault="00D03125" w:rsidP="00AE2695">
      <w:r>
        <w:t xml:space="preserve">В принципе данную классификацию можно достаточно расширить в зависимости от творчества педагога. </w:t>
      </w:r>
      <w:r w:rsidR="001C7287">
        <w:t>На координационной лестнице</w:t>
      </w:r>
      <w:r>
        <w:t xml:space="preserve"> возможны упражнения с дополнительными отягощениями</w:t>
      </w:r>
      <w:r w:rsidR="001C7287">
        <w:t xml:space="preserve"> или предметами (например, с ведением баскетбольного мяча)</w:t>
      </w:r>
      <w:r>
        <w:t>, с добавленными движениями о</w:t>
      </w:r>
      <w:r w:rsidR="001C7287">
        <w:t>тдельными частями тела, упражнения вдвоём, а также с добавлением упражнений до и после прохождения лестницы.</w:t>
      </w:r>
    </w:p>
    <w:p w:rsidR="00D03125" w:rsidRDefault="00D03125" w:rsidP="00AE2695">
      <w:r>
        <w:t>В соответствии с данной классификацией и конкретной двигательной задачей можно определить комплекс упражнений для развития тех или иных качеств на уроке</w:t>
      </w:r>
      <w:r w:rsidR="001C7287">
        <w:t>.</w:t>
      </w:r>
      <w:r w:rsidR="006F5064">
        <w:t xml:space="preserve"> Можно предложить следующи</w:t>
      </w:r>
      <w:r w:rsidR="00023C86">
        <w:t>е</w:t>
      </w:r>
      <w:r w:rsidR="006F5064">
        <w:t xml:space="preserve"> упражнени</w:t>
      </w:r>
      <w:r w:rsidR="00023C86">
        <w:t>я для работы</w:t>
      </w:r>
      <w:r w:rsidR="006F5064">
        <w:t xml:space="preserve"> на уроке физической культуры</w:t>
      </w:r>
      <w:r w:rsidR="006C4516">
        <w:t>:</w:t>
      </w:r>
    </w:p>
    <w:p w:rsidR="005C6A59" w:rsidRDefault="00023C86" w:rsidP="00AE2695">
      <w:r>
        <w:t>1. Прыжковые.</w:t>
      </w:r>
    </w:p>
    <w:p w:rsidR="00023C86" w:rsidRDefault="00023C86" w:rsidP="00023C86">
      <w:r>
        <w:t>- И.п. стоя лицом или спиной перед лестницей, прыжки на двух ногах, на одной ноге или с чередованием прыжков на двух ногах, на левой и правой с прыжками в центр, наружу, ноги врозь и др.</w:t>
      </w:r>
    </w:p>
    <w:p w:rsidR="00023C86" w:rsidRDefault="00023C86" w:rsidP="00023C86">
      <w:r>
        <w:t>- И.п. стоя боком перед лестницей, прыжки в сторону на одной или двух ногах;</w:t>
      </w:r>
    </w:p>
    <w:p w:rsidR="00023C86" w:rsidRDefault="00023C86" w:rsidP="00023C86">
      <w:r>
        <w:t>- И.п. стоя сбоку от лестницы, прыжки вперёд, назад, влево и вправо на одной или двух ногах.</w:t>
      </w:r>
    </w:p>
    <w:p w:rsidR="00023C86" w:rsidRDefault="00023C86" w:rsidP="00023C86">
      <w:r>
        <w:t>2.</w:t>
      </w:r>
      <w:r w:rsidR="004D0175">
        <w:t xml:space="preserve"> Беговые.</w:t>
      </w:r>
    </w:p>
    <w:p w:rsidR="004D0175" w:rsidRDefault="004D0175" w:rsidP="00023C86">
      <w:r>
        <w:t>- И.п. стоя лицом перед лестницей, бег с забеганием в каждую клетку;</w:t>
      </w:r>
    </w:p>
    <w:p w:rsidR="004D0175" w:rsidRDefault="004D0175" w:rsidP="00023C86">
      <w:r>
        <w:t>- И.п. то же, бег через одну клетку;</w:t>
      </w:r>
    </w:p>
    <w:p w:rsidR="004D0175" w:rsidRDefault="004D0175" w:rsidP="00023C86">
      <w:r>
        <w:lastRenderedPageBreak/>
        <w:t xml:space="preserve">- И.п. то же, 1 - шаг в клетку левой(правой), 2 - шаг в клетку правой(левой), 3 – шаг в сторону из клетки </w:t>
      </w:r>
      <w:r>
        <w:t>левой(правой)</w:t>
      </w:r>
      <w:r>
        <w:t>, 4 тоже правой(левой);</w:t>
      </w:r>
    </w:p>
    <w:p w:rsidR="004D0175" w:rsidRDefault="004D0175" w:rsidP="00023C86">
      <w:r>
        <w:t>- все вышеперечисленные упражнения можно выполнить спиной вперёд.</w:t>
      </w:r>
    </w:p>
    <w:p w:rsidR="004D0175" w:rsidRDefault="004D0175" w:rsidP="00023C86">
      <w:r>
        <w:t xml:space="preserve">- И.п. стоя лицом сбоку от лестницы, </w:t>
      </w:r>
      <w:r w:rsidRPr="004D0175">
        <w:t xml:space="preserve">1 - шаг в клетку левой(правой), 2 - шаг в клетку правой(левой), 3 – шаг </w:t>
      </w:r>
      <w:r>
        <w:t>назад</w:t>
      </w:r>
      <w:r w:rsidRPr="004D0175">
        <w:t xml:space="preserve"> из клетки левой(правой), 4 тоже правой(левой);</w:t>
      </w:r>
    </w:p>
    <w:p w:rsidR="004D0175" w:rsidRDefault="004D0175" w:rsidP="00023C86">
      <w:r>
        <w:t>- то же стоя спиной сбоку от лестницы;</w:t>
      </w:r>
    </w:p>
    <w:p w:rsidR="004D0175" w:rsidRDefault="004D0175" w:rsidP="00023C86">
      <w:r>
        <w:t>- И.п. стоя боком сбоку от лестницы, 1 - шаг одной в сторону в клетку, 2 –шаг другой в ту же сторону в клетку, 3 – шаг в сторону с выходом из клетки, 4,5,6 – то же в другую сторону;</w:t>
      </w:r>
    </w:p>
    <w:p w:rsidR="004D0175" w:rsidRDefault="004D0175" w:rsidP="004D0175">
      <w:r>
        <w:t>- то же, но с передвижением спиной вперёд;</w:t>
      </w:r>
    </w:p>
    <w:p w:rsidR="004D0175" w:rsidRDefault="004D0175" w:rsidP="00023C86">
      <w:r>
        <w:t>3. Упражнения в упоре лёжа.</w:t>
      </w:r>
    </w:p>
    <w:p w:rsidR="004D0175" w:rsidRDefault="004D0175" w:rsidP="00023C86">
      <w:r>
        <w:t>- И.п. – упор лёжа лицом к лестнице сбоку от неё, перемещение в сторону.</w:t>
      </w:r>
    </w:p>
    <w:p w:rsidR="004D0175" w:rsidRDefault="004D0175" w:rsidP="00023C86">
      <w:r>
        <w:t xml:space="preserve">- И.п. то же, </w:t>
      </w:r>
      <w:r w:rsidRPr="004D0175">
        <w:t xml:space="preserve">1 </w:t>
      </w:r>
      <w:r>
        <w:t>–</w:t>
      </w:r>
      <w:r w:rsidRPr="004D0175">
        <w:t xml:space="preserve"> </w:t>
      </w:r>
      <w:r>
        <w:t>левая (правая) рука вперёд в клетку</w:t>
      </w:r>
      <w:r w:rsidRPr="004D0175">
        <w:t xml:space="preserve">, 2 - </w:t>
      </w:r>
      <w:r>
        <w:t>правая(левая</w:t>
      </w:r>
      <w:r w:rsidRPr="004D0175">
        <w:t>)</w:t>
      </w:r>
      <w:r>
        <w:t xml:space="preserve"> рука вперёд в ту же клетку</w:t>
      </w:r>
      <w:r w:rsidRPr="004D0175">
        <w:t>, 3 –</w:t>
      </w:r>
      <w:r w:rsidR="000D40A4">
        <w:t xml:space="preserve"> левая(правая</w:t>
      </w:r>
      <w:r w:rsidRPr="004D0175">
        <w:t>)</w:t>
      </w:r>
      <w:r w:rsidR="000D40A4">
        <w:t xml:space="preserve"> рука назад из клетки</w:t>
      </w:r>
      <w:r w:rsidRPr="004D0175">
        <w:t>, 4 то</w:t>
      </w:r>
      <w:r w:rsidR="000D40A4">
        <w:t xml:space="preserve"> </w:t>
      </w:r>
      <w:r w:rsidRPr="004D0175">
        <w:t>же правой(левой)</w:t>
      </w:r>
      <w:r w:rsidR="000D40A4">
        <w:t xml:space="preserve"> рукой</w:t>
      </w:r>
      <w:r w:rsidRPr="004D0175">
        <w:t>;</w:t>
      </w:r>
    </w:p>
    <w:p w:rsidR="004D0175" w:rsidRPr="00023C86" w:rsidRDefault="000D40A4" w:rsidP="00023C86">
      <w:r>
        <w:t>Все эти упражнения после определённого количества выполнений могут показаться достаточно лёгкими, однако их всегда можно усложнить при помощи увеличения темпа, изменения структуры движений, комбинирования различных упражнений, добавления предмета при выполнении упражнений.</w:t>
      </w:r>
      <w:bookmarkStart w:id="0" w:name="_GoBack"/>
      <w:bookmarkEnd w:id="0"/>
    </w:p>
    <w:p w:rsidR="001C7287" w:rsidRDefault="001C7287" w:rsidP="00AE2695"/>
    <w:p w:rsidR="001C7287" w:rsidRPr="006745BB" w:rsidRDefault="001C7287" w:rsidP="00AE2695"/>
    <w:sectPr w:rsidR="001C7287" w:rsidRPr="006745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662A5"/>
    <w:multiLevelType w:val="hybridMultilevel"/>
    <w:tmpl w:val="252EB2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BB2"/>
    <w:rsid w:val="000055BD"/>
    <w:rsid w:val="00023C86"/>
    <w:rsid w:val="000D40A4"/>
    <w:rsid w:val="001C7287"/>
    <w:rsid w:val="004D0175"/>
    <w:rsid w:val="0053729F"/>
    <w:rsid w:val="005C6A59"/>
    <w:rsid w:val="006745BB"/>
    <w:rsid w:val="006C4516"/>
    <w:rsid w:val="006F5064"/>
    <w:rsid w:val="00793BB2"/>
    <w:rsid w:val="00930D02"/>
    <w:rsid w:val="00AE2695"/>
    <w:rsid w:val="00B23723"/>
    <w:rsid w:val="00D03125"/>
    <w:rsid w:val="00E21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5096"/>
  <w15:chartTrackingRefBased/>
  <w15:docId w15:val="{60D5CBF1-A700-478C-BBB0-87EBB9A75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8BF"/>
    <w:pPr>
      <w:spacing w:after="0" w:line="360" w:lineRule="auto"/>
      <w:ind w:firstLine="709"/>
      <w:jc w:val="both"/>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3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77E0B-DFC3-4DD7-9DB9-21DCF38E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646</Words>
  <Characters>3685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Толя Щукин</dc:creator>
  <cp:keywords/>
  <dc:description/>
  <cp:lastModifiedBy>Толя Щукин</cp:lastModifiedBy>
  <cp:revision>5</cp:revision>
  <dcterms:created xsi:type="dcterms:W3CDTF">2020-04-24T10:49:00Z</dcterms:created>
  <dcterms:modified xsi:type="dcterms:W3CDTF">2020-04-24T15:33:00Z</dcterms:modified>
</cp:coreProperties>
</file>