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C00" w:rsidRPr="00611C00" w:rsidRDefault="00611C00" w:rsidP="00611C00">
      <w:pPr>
        <w:shd w:val="clear" w:color="auto" w:fill="F4F7F8"/>
        <w:spacing w:before="134" w:after="134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 «Нравственное воспитание детей младшего дошкольного возраста»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(из опыта работы).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основ моральных качеств человека начинается ещё в дошкольном детстве. В дошкольные годы под руководством взрослых ребёнок приобретает первоначальный опыт поведения, отношения к близким, сверстникам, вещам, природе, усваивает моральные нормы. В воспитании ребёнка большое место занимает формирование нравственных чувств.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Детский сад - это вторая семья, где он окружён вниманием, любовью и заботой. У детей воспитывается уважение к труду тех, кто их воспитывает, лечит, кормит, заботится о чистоте помещения. Дети должны стремиться беречь результаты труда взрослых и по возможности помогать им.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Тема моей работы «Нравственное воспитание детей младшего дошкольного возраста»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 детей третьего и четвертого года жизни велика потребность в ласке, внимании взрослого. Дети еще во многом зависимы от взрослого. Это обусловлено отсутствием у малышей элементарных навыков гигиены и самообслуживания, умения самостоятельно играть, заниматься, общаться с окружающими.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Вот почему одной из ос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новных задач, для меня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является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формирование</w:t>
      </w:r>
      <w:proofErr w:type="gramEnd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самостоятельности в бытовой деятельности, в игре, на занятиях. Детей следовало научить делать самим то, что им по силам, соответствует их жизненному опыту.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 трем годам у детей наблюдаются качественные сдвиги в росте самостоятельности. Это позволяет воспитателю предъявлять детям более высокие требования: устанавливать контакт с товарищами в игре, при выполнении поручений, вместе со сверстниками создавать обстановку для общей деятельности, считаться с интересами, желаниями других, оказывать помощь. Я стараюсь объединять детей вокруг дел, заставляющих их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вместе радоваться, переживать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проявлять доброжелательность.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 мой взгляд, самым важным временем является утро, здесь важен позитивный настрой. </w:t>
      </w:r>
      <w:bookmarkStart w:id="0" w:name="_GoBack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Даже у взрослых утро не всегда бывает добрым, а у детей тем более, т.к. они не могут в </w:t>
      </w:r>
      <w:bookmarkEnd w:id="0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достаточной мере контролировать свои эмоции. Ребенок может плакать не потому, что ему так хочется, а потому, что он не выспался или просто хочет к маме. Очень важно успокоить ребенка и научить это делать других, нужно вовлечь ребенка в игру так, чтобы другие дети тоже участвовали в этом процессе, тем самым проявляя сочувствие и заботу.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работы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период от трех до четырех лет дети активно овладевают речью. Они начинают разбираться в окружающих явлениях и давать элементарные словесные оценки. Интенсивное развитие речи, большую детскую активность и эмоциональность педагог использует для знакомства малыш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ей с окружающим миром,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правилами взаимоотношений.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Тематические беседы: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«Где добрые люди, там беды не будет», «Доброе дело делай смело», «Жил-был».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Беседы по картинкам: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«Уроки вежливости», «Уроки доброты», «Воспитание сказкой».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Включая </w:t>
      </w:r>
      <w:proofErr w:type="gramStart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детей  в</w:t>
      </w:r>
      <w:proofErr w:type="gramEnd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индивидуальную и совместную деятельность, очень важно  побуждать их к хорошим поступкам, формировать  гуманные чувства, вызывать  желание слушаться, уважительно относиться к окружающим. Так, у малышей третьего года жизни взрослый воспитывает умение здороваться, благодарить, вежливо обращаться с просьбой к старшим, играть рядом с другими детьми, не мешая им, беречь чужие постройки, спокойно ждать, пока товарищ поиграет с игрушкой, учит аккуратно умываться, убирать на место игрушки.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Проводятся различные упражнения: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«Добрые слова», «Как помочь девочке замарашке».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Игры-ситуации: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«Помоги подружкам», «Две конфеты».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Дидактические игры с куклой: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«Кукла Катя заболела», «Куклы поссорились».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Вся работа пово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дится в игровой форме, так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как  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именно</w:t>
      </w:r>
      <w:proofErr w:type="gramEnd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игра  имеет самую важную роль в жизни дошкольников.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своей работе активно применяю художественное слово. Чтение и разучивание </w:t>
      </w:r>
      <w:proofErr w:type="spellStart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потешек</w:t>
      </w:r>
      <w:proofErr w:type="spellEnd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кличек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       Одним из важных моментов является чтение русских народных сказок, т.к. сказки учат добру, отзывчивости, справедливости, честности.</w:t>
      </w:r>
    </w:p>
    <w:p w:rsidR="00611C00" w:rsidRPr="00611C00" w:rsidRDefault="00611C00" w:rsidP="00611C00">
      <w:pPr>
        <w:shd w:val="clear" w:color="auto" w:fill="F4F7F8"/>
        <w:spacing w:before="134" w:after="134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11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Вывод. </w:t>
      </w:r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Воспитанники второй младшей группы должны усвоить, что нужно дружно играть, не обижать друг друга, не отнимать игрушки, а просить их вежливо, беречь книжки. У детей формируется представление о том, что надо любить животных, птиц. Ребята начинают понимать, что старшие заботятся о том, чтобы им в детском саду было хорошо (повар готовит обед, няня убирает комнату и т. д.), что к труду взрослых надо относиться </w:t>
      </w:r>
      <w:proofErr w:type="spellStart"/>
      <w:proofErr w:type="gramStart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бережно.Таким</w:t>
      </w:r>
      <w:proofErr w:type="spellEnd"/>
      <w:proofErr w:type="gramEnd"/>
      <w:r w:rsidRPr="00611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образом, уже 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</w:t>
      </w:r>
    </w:p>
    <w:sectPr w:rsidR="00611C00" w:rsidRPr="00611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E3D20"/>
    <w:multiLevelType w:val="multilevel"/>
    <w:tmpl w:val="6CDA4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00"/>
    <w:rsid w:val="005553FA"/>
    <w:rsid w:val="005A7B74"/>
    <w:rsid w:val="0061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36FF3"/>
  <w15:chartTrackingRefBased/>
  <w15:docId w15:val="{FF9818EE-5292-4B7E-B129-779FF1B0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1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1C00"/>
    <w:rPr>
      <w:b/>
      <w:bCs/>
    </w:rPr>
  </w:style>
  <w:style w:type="character" w:styleId="a5">
    <w:name w:val="Hyperlink"/>
    <w:basedOn w:val="a0"/>
    <w:uiPriority w:val="99"/>
    <w:semiHidden/>
    <w:unhideWhenUsed/>
    <w:rsid w:val="00611C00"/>
    <w:rPr>
      <w:color w:val="0000FF"/>
      <w:u w:val="single"/>
    </w:rPr>
  </w:style>
  <w:style w:type="character" w:customStyle="1" w:styleId="navigation-item-text">
    <w:name w:val="navigation-item-text"/>
    <w:basedOn w:val="a0"/>
    <w:rsid w:val="00611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06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95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89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75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26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11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09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1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3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1395264</dc:creator>
  <cp:keywords/>
  <dc:description/>
  <cp:lastModifiedBy>1395264</cp:lastModifiedBy>
  <cp:revision>1</cp:revision>
  <dcterms:created xsi:type="dcterms:W3CDTF">2020-03-15T06:36:00Z</dcterms:created>
  <dcterms:modified xsi:type="dcterms:W3CDTF">2020-03-15T06:48:00Z</dcterms:modified>
</cp:coreProperties>
</file>