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20B" w:rsidRPr="00F20017" w:rsidRDefault="0052520B" w:rsidP="0052520B">
      <w:pPr>
        <w:spacing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 xml:space="preserve">Описание передового педагогического </w:t>
      </w:r>
      <w:r w:rsidRPr="00D167C9">
        <w:rPr>
          <w:rFonts w:ascii="Times New Roman" w:hAnsi="Times New Roman" w:cs="Times New Roman"/>
          <w:b/>
          <w:sz w:val="24"/>
          <w:szCs w:val="24"/>
        </w:rPr>
        <w:t>опыта</w:t>
      </w:r>
    </w:p>
    <w:p w:rsidR="0052520B" w:rsidRDefault="0052520B" w:rsidP="0052520B">
      <w:pPr>
        <w:pStyle w:val="a3"/>
        <w:spacing w:line="240" w:lineRule="auto"/>
        <w:ind w:left="0"/>
        <w:rPr>
          <w:rFonts w:ascii="Times New Roman" w:hAnsi="Times New Roman" w:cs="Times New Roman"/>
          <w:b/>
          <w:sz w:val="24"/>
          <w:szCs w:val="24"/>
        </w:rPr>
      </w:pPr>
      <w:r>
        <w:rPr>
          <w:rFonts w:ascii="Times New Roman" w:hAnsi="Times New Roman" w:cs="Times New Roman"/>
          <w:b/>
          <w:sz w:val="24"/>
          <w:szCs w:val="24"/>
        </w:rPr>
        <w:t xml:space="preserve">3. Условие </w:t>
      </w:r>
      <w:r w:rsidRPr="00F56522">
        <w:rPr>
          <w:rFonts w:ascii="Times New Roman" w:hAnsi="Times New Roman" w:cs="Times New Roman"/>
          <w:b/>
          <w:sz w:val="24"/>
          <w:szCs w:val="24"/>
        </w:rPr>
        <w:t xml:space="preserve"> </w:t>
      </w:r>
      <w:r>
        <w:rPr>
          <w:rFonts w:ascii="Times New Roman" w:hAnsi="Times New Roman" w:cs="Times New Roman"/>
          <w:b/>
          <w:sz w:val="24"/>
          <w:szCs w:val="24"/>
        </w:rPr>
        <w:t>возникновения, становления</w:t>
      </w:r>
      <w:r w:rsidRPr="00F56522">
        <w:rPr>
          <w:rFonts w:ascii="Times New Roman" w:hAnsi="Times New Roman" w:cs="Times New Roman"/>
          <w:b/>
          <w:sz w:val="24"/>
          <w:szCs w:val="24"/>
        </w:rPr>
        <w:t xml:space="preserve"> опыта</w:t>
      </w:r>
    </w:p>
    <w:p w:rsidR="0052520B" w:rsidRDefault="0052520B" w:rsidP="0052520B">
      <w:pPr>
        <w:pStyle w:val="a3"/>
        <w:spacing w:line="240" w:lineRule="auto"/>
        <w:ind w:left="0"/>
        <w:jc w:val="center"/>
        <w:rPr>
          <w:rFonts w:ascii="Times New Roman" w:hAnsi="Times New Roman" w:cs="Times New Roman"/>
          <w:sz w:val="24"/>
          <w:szCs w:val="24"/>
        </w:rPr>
      </w:pPr>
    </w:p>
    <w:p w:rsidR="0052520B" w:rsidRPr="00F56522"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F56522">
        <w:rPr>
          <w:rFonts w:ascii="Times New Roman" w:hAnsi="Times New Roman" w:cs="Times New Roman"/>
          <w:sz w:val="24"/>
          <w:szCs w:val="24"/>
        </w:rPr>
        <w:t>Занимаясь с детьми, я заметила, что многие дети не справляются с простыми на первый взгляд логическими задачами. В старшем дошкольном возрасте у детей только начинают появляться элементы логического мышления, которое необходимо развивать.  Дети играя, часто и не подозревают, что осваивают какие-то знания. Обучение через игру способствует постепенному переносу интереса и увлеченности  с игровой деятельности на учебную. Игра, увлекающая детей, не перегружает их ни умственно, ни физически. Главное - заразить ребенка игрой, не просто разбудить в нем интерес к предложенным играм, но и помочь понять, что играя можно многому научиться. В своей работе нельзя</w:t>
      </w:r>
      <w:r>
        <w:rPr>
          <w:rFonts w:ascii="Times New Roman" w:hAnsi="Times New Roman" w:cs="Times New Roman"/>
          <w:sz w:val="24"/>
          <w:szCs w:val="24"/>
        </w:rPr>
        <w:t xml:space="preserve"> ограничиваться только НОД</w:t>
      </w:r>
      <w:r w:rsidRPr="00F56522">
        <w:rPr>
          <w:rFonts w:ascii="Times New Roman" w:hAnsi="Times New Roman" w:cs="Times New Roman"/>
          <w:sz w:val="24"/>
          <w:szCs w:val="24"/>
        </w:rPr>
        <w:t>, дети должны играть. Дидактическая игра обучающего характера сбли</w:t>
      </w:r>
      <w:r>
        <w:rPr>
          <w:rFonts w:ascii="Times New Roman" w:hAnsi="Times New Roman" w:cs="Times New Roman"/>
          <w:sz w:val="24"/>
          <w:szCs w:val="24"/>
        </w:rPr>
        <w:t xml:space="preserve">жает новую </w:t>
      </w:r>
      <w:r w:rsidRPr="00F56522">
        <w:rPr>
          <w:rFonts w:ascii="Times New Roman" w:hAnsi="Times New Roman" w:cs="Times New Roman"/>
          <w:sz w:val="24"/>
          <w:szCs w:val="24"/>
        </w:rPr>
        <w:t>познавательную деятельность ребенка с уже привычной для него, облегчая переход от игры к серьезной умственной работе. Вначале его внимание проявляется только к игре, а затем к тому программному материалу, без которого она невозможна. Так постепенно пробуждается интерес к учебному предмету. Опыт работы включает авторскую подборку игр на логическое мышление, развитие памяти, внимания, сообразительности.</w:t>
      </w:r>
    </w:p>
    <w:p w:rsidR="0052520B" w:rsidRDefault="0052520B" w:rsidP="0052520B">
      <w:pPr>
        <w:pStyle w:val="a3"/>
        <w:spacing w:line="240" w:lineRule="auto"/>
        <w:ind w:left="0"/>
        <w:jc w:val="center"/>
        <w:rPr>
          <w:rFonts w:ascii="Times New Roman" w:hAnsi="Times New Roman" w:cs="Times New Roman"/>
          <w:b/>
          <w:sz w:val="24"/>
          <w:szCs w:val="24"/>
        </w:rPr>
      </w:pPr>
    </w:p>
    <w:p w:rsidR="0052520B" w:rsidRDefault="0052520B" w:rsidP="0052520B">
      <w:pPr>
        <w:pStyle w:val="a3"/>
        <w:spacing w:line="240" w:lineRule="auto"/>
        <w:ind w:left="0"/>
        <w:rPr>
          <w:rFonts w:ascii="Times New Roman" w:hAnsi="Times New Roman" w:cs="Times New Roman"/>
          <w:b/>
          <w:sz w:val="24"/>
          <w:szCs w:val="24"/>
        </w:rPr>
      </w:pPr>
      <w:r>
        <w:rPr>
          <w:rFonts w:ascii="Times New Roman" w:hAnsi="Times New Roman" w:cs="Times New Roman"/>
          <w:b/>
          <w:sz w:val="24"/>
          <w:szCs w:val="24"/>
        </w:rPr>
        <w:t xml:space="preserve">4. </w:t>
      </w:r>
      <w:r w:rsidRPr="00F56522">
        <w:rPr>
          <w:rFonts w:ascii="Times New Roman" w:hAnsi="Times New Roman" w:cs="Times New Roman"/>
          <w:b/>
          <w:sz w:val="24"/>
          <w:szCs w:val="24"/>
        </w:rPr>
        <w:t>Актуальность опыта</w:t>
      </w:r>
    </w:p>
    <w:p w:rsidR="0052520B" w:rsidRDefault="0052520B" w:rsidP="0052520B">
      <w:pPr>
        <w:pStyle w:val="a3"/>
        <w:spacing w:line="240" w:lineRule="auto"/>
        <w:ind w:left="0"/>
        <w:jc w:val="center"/>
        <w:rPr>
          <w:rFonts w:ascii="Times New Roman" w:hAnsi="Times New Roman" w:cs="Times New Roman"/>
          <w:sz w:val="24"/>
          <w:szCs w:val="24"/>
        </w:rPr>
      </w:pPr>
    </w:p>
    <w:p w:rsidR="0052520B"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F56522">
        <w:rPr>
          <w:rFonts w:ascii="Times New Roman" w:hAnsi="Times New Roman" w:cs="Times New Roman"/>
          <w:sz w:val="24"/>
          <w:szCs w:val="24"/>
        </w:rPr>
        <w:t>Современное общество живет в эпоху развития компьютерных и нано - технологий. И  поэтому современные дети должны быть интеллектуально развитыми личностями.  Эффективное развитие интеллектуальных способностей детей дошкольного возраста - одна из актуальных проблем современности. Дошкольники с развитым интеллектом быстрее запоминают материал, более уверены в своих силах, легче адаптируются в новой обстановке, лучше подготовлены к школе. Интеллектуальный труд очень нелегок, и учитывая возрастные особенности мы должны помнить, что основной метод развития- проблемно-поисковый, а главная форма организации - игра. Актуальность данного опыта обусловлена тем, что начинать работу по становлению психических процессов: памяти, внимания, воображения,     логического мышления необходимо с дошкольного возраста. В. А. Сухомлинский писал: «Без игры нет и не может быть полноценного умственного развития. Игра - это огромное светлое окно, через которое в духовный мир ребенка вливается живительный поток представлений, понятий об окружающем мире. Игра - это искра, зажигающая огонек пытливости и любозн</w:t>
      </w:r>
      <w:r>
        <w:rPr>
          <w:rFonts w:ascii="Times New Roman" w:hAnsi="Times New Roman" w:cs="Times New Roman"/>
          <w:sz w:val="24"/>
          <w:szCs w:val="24"/>
        </w:rPr>
        <w:t>ательности</w:t>
      </w:r>
      <w:r w:rsidRPr="00F56522">
        <w:rPr>
          <w:rFonts w:ascii="Times New Roman" w:hAnsi="Times New Roman" w:cs="Times New Roman"/>
          <w:sz w:val="24"/>
          <w:szCs w:val="24"/>
        </w:rPr>
        <w:t>»</w:t>
      </w:r>
      <w:r>
        <w:rPr>
          <w:rFonts w:ascii="Times New Roman" w:hAnsi="Times New Roman" w:cs="Times New Roman"/>
          <w:sz w:val="24"/>
          <w:szCs w:val="24"/>
        </w:rPr>
        <w:t xml:space="preserve">. </w:t>
      </w:r>
      <w:r w:rsidRPr="00F56522">
        <w:rPr>
          <w:rFonts w:ascii="Times New Roman" w:hAnsi="Times New Roman" w:cs="Times New Roman"/>
          <w:sz w:val="24"/>
          <w:szCs w:val="24"/>
        </w:rPr>
        <w:t xml:space="preserve"> Для дошкольников игра имеет огромное значение: игра - это учеба, игра - это труд, игра - это серьезная форма воспитания, а также способ познания окружающего их мира.</w:t>
      </w:r>
    </w:p>
    <w:p w:rsidR="0052520B" w:rsidRPr="00F56522" w:rsidRDefault="0052520B" w:rsidP="0052520B">
      <w:pPr>
        <w:pStyle w:val="a3"/>
        <w:spacing w:line="240" w:lineRule="auto"/>
        <w:ind w:left="0"/>
        <w:jc w:val="both"/>
        <w:rPr>
          <w:rFonts w:ascii="Times New Roman" w:hAnsi="Times New Roman" w:cs="Times New Roman"/>
          <w:sz w:val="24"/>
          <w:szCs w:val="24"/>
        </w:rPr>
      </w:pPr>
    </w:p>
    <w:p w:rsidR="0052520B" w:rsidRPr="00E86F4B" w:rsidRDefault="0052520B" w:rsidP="0052520B">
      <w:pPr>
        <w:pStyle w:val="a3"/>
        <w:spacing w:line="240" w:lineRule="auto"/>
        <w:ind w:left="0" w:hanging="11"/>
        <w:rPr>
          <w:rFonts w:ascii="Times New Roman" w:hAnsi="Times New Roman" w:cs="Times New Roman"/>
          <w:sz w:val="24"/>
          <w:szCs w:val="24"/>
        </w:rPr>
      </w:pPr>
      <w:r>
        <w:rPr>
          <w:rFonts w:ascii="Times New Roman" w:hAnsi="Times New Roman" w:cs="Times New Roman"/>
          <w:b/>
          <w:sz w:val="24"/>
          <w:szCs w:val="24"/>
        </w:rPr>
        <w:t xml:space="preserve">5. </w:t>
      </w:r>
      <w:r w:rsidRPr="00F56522">
        <w:rPr>
          <w:rFonts w:ascii="Times New Roman" w:hAnsi="Times New Roman" w:cs="Times New Roman"/>
          <w:b/>
          <w:sz w:val="24"/>
          <w:szCs w:val="24"/>
        </w:rPr>
        <w:t xml:space="preserve">Теоретическая </w:t>
      </w:r>
      <w:r>
        <w:rPr>
          <w:rFonts w:ascii="Times New Roman" w:hAnsi="Times New Roman" w:cs="Times New Roman"/>
          <w:b/>
          <w:sz w:val="24"/>
          <w:szCs w:val="24"/>
        </w:rPr>
        <w:t xml:space="preserve">база </w:t>
      </w:r>
      <w:r w:rsidRPr="00F56522">
        <w:rPr>
          <w:rFonts w:ascii="Times New Roman" w:hAnsi="Times New Roman" w:cs="Times New Roman"/>
          <w:b/>
          <w:sz w:val="24"/>
          <w:szCs w:val="24"/>
        </w:rPr>
        <w:t>опыта</w:t>
      </w:r>
    </w:p>
    <w:p w:rsidR="0052520B"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Теоретической базой опыта является рассмотрение основных закономерностей развития логического мышления у детей дошкольного возраста и раскрытие содержания понятия «развивающая игра».</w:t>
      </w:r>
    </w:p>
    <w:p w:rsidR="0052520B" w:rsidRDefault="0052520B" w:rsidP="0052520B">
      <w:pPr>
        <w:pStyle w:val="a3"/>
        <w:spacing w:line="240" w:lineRule="auto"/>
        <w:ind w:left="0"/>
        <w:jc w:val="center"/>
        <w:rPr>
          <w:rFonts w:ascii="Times New Roman" w:hAnsi="Times New Roman" w:cs="Times New Roman"/>
          <w:b/>
          <w:sz w:val="24"/>
          <w:szCs w:val="24"/>
        </w:rPr>
      </w:pPr>
      <w:r>
        <w:rPr>
          <w:rFonts w:ascii="Times New Roman" w:hAnsi="Times New Roman" w:cs="Times New Roman"/>
          <w:b/>
          <w:sz w:val="24"/>
          <w:szCs w:val="24"/>
        </w:rPr>
        <w:t>Теоретические основы развития логического мышления у детей дошкольного возраста</w:t>
      </w:r>
    </w:p>
    <w:p w:rsidR="0052520B" w:rsidRDefault="0052520B" w:rsidP="0052520B">
      <w:pPr>
        <w:pStyle w:val="a3"/>
        <w:spacing w:line="240" w:lineRule="auto"/>
        <w:ind w:left="0"/>
        <w:jc w:val="both"/>
        <w:rPr>
          <w:rFonts w:ascii="Times New Roman" w:hAnsi="Times New Roman" w:cs="Times New Roman"/>
          <w:sz w:val="24"/>
          <w:szCs w:val="24"/>
        </w:rPr>
      </w:pPr>
      <w:r w:rsidRPr="008D147D">
        <w:rPr>
          <w:rFonts w:ascii="Times New Roman" w:hAnsi="Times New Roman" w:cs="Times New Roman"/>
          <w:sz w:val="24"/>
          <w:szCs w:val="24"/>
        </w:rPr>
        <w:t>Самым</w:t>
      </w:r>
      <w:r>
        <w:rPr>
          <w:rFonts w:ascii="Times New Roman" w:hAnsi="Times New Roman" w:cs="Times New Roman"/>
          <w:sz w:val="24"/>
          <w:szCs w:val="24"/>
        </w:rPr>
        <w:t xml:space="preserve"> благоприятным периодом для развития способностей является раннее детство и дошкольный возраст. Доказано, что каждый ребенок от рождения наделен огромным потенциалом, который при благоприятных условиях эффективного развития и дает возможность ребенку достичь больших высот в своем развитии. Для ребенка этого возраста характерна усиленная познавательная активность, повышенная впечатлительность, потребность в умственной нагрузке. У него развита интуиция, яркость, конкретность представляемых образцов и легкость манипулирование ими.</w:t>
      </w:r>
    </w:p>
    <w:p w:rsidR="0052520B"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    Наглядно-действенное и особенно наглядно-образное мышление тесно связаны с речью. Речевые высказывания ребенка способствуют осознанию им хода и результата этого действия. Проблема связности и непротиворечивости детских суждений на данном этапе выступает на первый план. Поэтому данный вид мышления называют словесно-логическим.</w:t>
      </w:r>
    </w:p>
    <w:p w:rsidR="0052520B"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Толковый словарь русского языка трактует понятие </w:t>
      </w:r>
      <w:r>
        <w:rPr>
          <w:rFonts w:ascii="Times New Roman" w:hAnsi="Times New Roman" w:cs="Times New Roman"/>
          <w:b/>
          <w:sz w:val="24"/>
          <w:szCs w:val="24"/>
        </w:rPr>
        <w:t>логика</w:t>
      </w:r>
      <w:r>
        <w:rPr>
          <w:rFonts w:ascii="Times New Roman" w:hAnsi="Times New Roman" w:cs="Times New Roman"/>
          <w:sz w:val="24"/>
          <w:szCs w:val="24"/>
        </w:rPr>
        <w:t>, как:</w:t>
      </w:r>
    </w:p>
    <w:p w:rsidR="0052520B" w:rsidRDefault="0052520B" w:rsidP="0052520B">
      <w:pPr>
        <w:pStyle w:val="a3"/>
        <w:numPr>
          <w:ilvl w:val="0"/>
          <w:numId w:val="11"/>
        </w:numPr>
        <w:spacing w:line="240" w:lineRule="auto"/>
        <w:ind w:left="720" w:hanging="11"/>
        <w:jc w:val="both"/>
        <w:rPr>
          <w:rFonts w:ascii="Times New Roman" w:hAnsi="Times New Roman" w:cs="Times New Roman"/>
          <w:sz w:val="24"/>
          <w:szCs w:val="24"/>
        </w:rPr>
      </w:pPr>
      <w:r>
        <w:rPr>
          <w:rFonts w:ascii="Times New Roman" w:hAnsi="Times New Roman" w:cs="Times New Roman"/>
          <w:sz w:val="24"/>
          <w:szCs w:val="24"/>
        </w:rPr>
        <w:t>наука о законах мышления и формах мышления человека;</w:t>
      </w:r>
    </w:p>
    <w:p w:rsidR="0052520B" w:rsidRDefault="0052520B" w:rsidP="0052520B">
      <w:pPr>
        <w:pStyle w:val="a3"/>
        <w:numPr>
          <w:ilvl w:val="0"/>
          <w:numId w:val="11"/>
        </w:numPr>
        <w:spacing w:line="240" w:lineRule="auto"/>
        <w:ind w:left="720" w:hanging="11"/>
        <w:jc w:val="both"/>
        <w:rPr>
          <w:rFonts w:ascii="Times New Roman" w:hAnsi="Times New Roman" w:cs="Times New Roman"/>
          <w:sz w:val="24"/>
          <w:szCs w:val="24"/>
        </w:rPr>
      </w:pPr>
      <w:r>
        <w:rPr>
          <w:rFonts w:ascii="Times New Roman" w:hAnsi="Times New Roman" w:cs="Times New Roman"/>
          <w:sz w:val="24"/>
          <w:szCs w:val="24"/>
        </w:rPr>
        <w:t>убеждение, точка зрения, ход рассуждений.</w:t>
      </w:r>
    </w:p>
    <w:p w:rsidR="0052520B" w:rsidRDefault="0052520B" w:rsidP="0052520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6179F">
        <w:rPr>
          <w:rFonts w:ascii="Times New Roman" w:hAnsi="Times New Roman" w:cs="Times New Roman"/>
          <w:sz w:val="24"/>
          <w:szCs w:val="24"/>
        </w:rPr>
        <w:t>Развитие логического мышления имеет особое значение для подготовки детей к школь</w:t>
      </w:r>
      <w:r>
        <w:rPr>
          <w:rFonts w:ascii="Times New Roman" w:hAnsi="Times New Roman" w:cs="Times New Roman"/>
          <w:sz w:val="24"/>
          <w:szCs w:val="24"/>
        </w:rPr>
        <w:t>ному обучению. Ведь важно не только, какими знаниями владеет ребенок ко времени поступления в школу, а готов ли он к получению новых знаний, умеет ли рассуждать, фантазировать, делать самостоятельные выводы, строить замыслы сочинений, рисунков, конструкций.</w:t>
      </w:r>
    </w:p>
    <w:p w:rsidR="0052520B" w:rsidRDefault="0052520B" w:rsidP="0052520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Чтобы ребенок стал использовать слово, как самостоятельные средства мышления, он должен усвоить выработанные человечеством понятия, т.е. знания об общих и существенных признаках предметов и явлений действительности, закрепленные в словах. Но между словами-понятиями взрослого и словами представлениями ребенка есть существенные различия. Имеющиеся у детей представления стихийно не могут превратиться в понятия. Их можно лишь использовать для формирования понятий. С этой целью ребенка сначала учат при помощи собственных действий выделять в предметах или их отношениях те существенные признаки, которые должны войти в содержание понятия. Дальнейший ход его формирования заключается в замене ребенком реальных действий развернутым рассуждением, которое в словесной форме воспроизводит все основные  моменты этого действия.</w:t>
      </w:r>
    </w:p>
    <w:p w:rsidR="0052520B" w:rsidRDefault="0052520B" w:rsidP="0052520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В конечном счете, рассуждение начинает проводиться не вслух, а про себя; оно сокращается и превращается в действие отвлеченного логического мышления. Это действие выполняется при помощи внутренней речи.</w:t>
      </w:r>
    </w:p>
    <w:p w:rsidR="0052520B" w:rsidRDefault="0052520B" w:rsidP="0052520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Итак, возрастной переход от наглядно-образного к словесно-логическому мышлению может быть ускорен путем специально организованного обучения. </w:t>
      </w:r>
    </w:p>
    <w:p w:rsidR="0052520B" w:rsidRDefault="0052520B" w:rsidP="0052520B">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96179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6522">
        <w:rPr>
          <w:rFonts w:ascii="Times New Roman" w:hAnsi="Times New Roman" w:cs="Times New Roman"/>
          <w:sz w:val="24"/>
          <w:szCs w:val="24"/>
        </w:rPr>
        <w:t xml:space="preserve">В основе  опыта, лежат идеи отечественных и зарубежных педагогов - психологов по проблемам развития мышления: Л.С. Выготского, П.П. </w:t>
      </w:r>
      <w:proofErr w:type="spellStart"/>
      <w:r w:rsidRPr="00F56522">
        <w:rPr>
          <w:rFonts w:ascii="Times New Roman" w:hAnsi="Times New Roman" w:cs="Times New Roman"/>
          <w:sz w:val="24"/>
          <w:szCs w:val="24"/>
        </w:rPr>
        <w:t>Блонского</w:t>
      </w:r>
      <w:proofErr w:type="spellEnd"/>
      <w:r w:rsidRPr="00F56522">
        <w:rPr>
          <w:rFonts w:ascii="Times New Roman" w:hAnsi="Times New Roman" w:cs="Times New Roman"/>
          <w:sz w:val="24"/>
          <w:szCs w:val="24"/>
        </w:rPr>
        <w:t xml:space="preserve">, П.Я. Гальперина, С.Л. Рубинштейна, В.В Давыдова, А.И. Мещерякова, И.А. </w:t>
      </w:r>
      <w:proofErr w:type="spellStart"/>
      <w:r w:rsidRPr="00F56522">
        <w:rPr>
          <w:rFonts w:ascii="Times New Roman" w:hAnsi="Times New Roman" w:cs="Times New Roman"/>
          <w:sz w:val="24"/>
          <w:szCs w:val="24"/>
        </w:rPr>
        <w:t>Менчинской</w:t>
      </w:r>
      <w:proofErr w:type="spellEnd"/>
      <w:r w:rsidRPr="00F56522">
        <w:rPr>
          <w:rFonts w:ascii="Times New Roman" w:hAnsi="Times New Roman" w:cs="Times New Roman"/>
          <w:sz w:val="24"/>
          <w:szCs w:val="24"/>
        </w:rPr>
        <w:t xml:space="preserve">, Д.Б. </w:t>
      </w:r>
      <w:proofErr w:type="spellStart"/>
      <w:r w:rsidRPr="00F56522">
        <w:rPr>
          <w:rFonts w:ascii="Times New Roman" w:hAnsi="Times New Roman" w:cs="Times New Roman"/>
          <w:sz w:val="24"/>
          <w:szCs w:val="24"/>
        </w:rPr>
        <w:t>Эльконина</w:t>
      </w:r>
      <w:proofErr w:type="spellEnd"/>
      <w:r w:rsidRPr="00F56522">
        <w:rPr>
          <w:rFonts w:ascii="Times New Roman" w:hAnsi="Times New Roman" w:cs="Times New Roman"/>
          <w:sz w:val="24"/>
          <w:szCs w:val="24"/>
        </w:rPr>
        <w:t xml:space="preserve">, А.В. Запорожца, А.В. </w:t>
      </w:r>
      <w:proofErr w:type="spellStart"/>
      <w:r w:rsidRPr="00F56522">
        <w:rPr>
          <w:rFonts w:ascii="Times New Roman" w:hAnsi="Times New Roman" w:cs="Times New Roman"/>
          <w:sz w:val="24"/>
          <w:szCs w:val="24"/>
        </w:rPr>
        <w:t>Брушлинского</w:t>
      </w:r>
      <w:proofErr w:type="spellEnd"/>
      <w:r w:rsidRPr="00F56522">
        <w:rPr>
          <w:rFonts w:ascii="Times New Roman" w:hAnsi="Times New Roman" w:cs="Times New Roman"/>
          <w:sz w:val="24"/>
          <w:szCs w:val="24"/>
        </w:rPr>
        <w:t xml:space="preserve">, Ж. Пиаже, М. </w:t>
      </w:r>
      <w:proofErr w:type="spellStart"/>
      <w:r w:rsidRPr="00F56522">
        <w:rPr>
          <w:rFonts w:ascii="Times New Roman" w:hAnsi="Times New Roman" w:cs="Times New Roman"/>
          <w:sz w:val="24"/>
          <w:szCs w:val="24"/>
        </w:rPr>
        <w:t>Монтессори</w:t>
      </w:r>
      <w:proofErr w:type="spellEnd"/>
      <w:r w:rsidRPr="00F56522">
        <w:rPr>
          <w:rFonts w:ascii="Times New Roman" w:hAnsi="Times New Roman" w:cs="Times New Roman"/>
          <w:sz w:val="24"/>
          <w:szCs w:val="24"/>
        </w:rPr>
        <w:t>. Мышление - высшая ступень познания человеком действительности. Чувственной основой мышления являются ощущения, восприятия и представления. Через органы</w:t>
      </w:r>
      <w:r>
        <w:rPr>
          <w:rFonts w:ascii="Times New Roman" w:hAnsi="Times New Roman" w:cs="Times New Roman"/>
          <w:sz w:val="24"/>
          <w:szCs w:val="24"/>
        </w:rPr>
        <w:t xml:space="preserve"> </w:t>
      </w:r>
      <w:r w:rsidRPr="00F56522">
        <w:rPr>
          <w:rFonts w:ascii="Times New Roman" w:hAnsi="Times New Roman" w:cs="Times New Roman"/>
          <w:sz w:val="24"/>
          <w:szCs w:val="24"/>
        </w:rPr>
        <w:t>чувств - это единственные каналы связи организма с окружающим миром</w:t>
      </w:r>
      <w:r>
        <w:rPr>
          <w:rFonts w:ascii="Times New Roman" w:hAnsi="Times New Roman" w:cs="Times New Roman"/>
          <w:sz w:val="24"/>
          <w:szCs w:val="24"/>
        </w:rPr>
        <w:t xml:space="preserve"> </w:t>
      </w:r>
      <w:r w:rsidRPr="00F56522">
        <w:rPr>
          <w:rFonts w:ascii="Times New Roman" w:hAnsi="Times New Roman" w:cs="Times New Roman"/>
          <w:sz w:val="24"/>
          <w:szCs w:val="24"/>
        </w:rPr>
        <w:t>- поступает в мозг информация. Содержание информации перерабатывается мозгом. Наиболее сложной (логической) формой переработки информации является деятельность мышления. Решая мыслительные задачи, которые ставит жизнь, человек  размышляет, делает выводы и тем самым познает сущность вещей и явлений, открывает законы их связи, а затем на этой основе преобразует мир.</w:t>
      </w:r>
    </w:p>
    <w:p w:rsidR="0052520B" w:rsidRPr="00F56522"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F56522">
        <w:rPr>
          <w:rFonts w:ascii="Times New Roman" w:hAnsi="Times New Roman" w:cs="Times New Roman"/>
          <w:sz w:val="24"/>
          <w:szCs w:val="24"/>
        </w:rPr>
        <w:t xml:space="preserve">Эксперименты таких ученых, как: А.В. Запорожец, Л.А. </w:t>
      </w:r>
      <w:proofErr w:type="spellStart"/>
      <w:r w:rsidRPr="00F56522">
        <w:rPr>
          <w:rFonts w:ascii="Times New Roman" w:hAnsi="Times New Roman" w:cs="Times New Roman"/>
          <w:sz w:val="24"/>
          <w:szCs w:val="24"/>
        </w:rPr>
        <w:t>Венгер</w:t>
      </w:r>
      <w:proofErr w:type="spellEnd"/>
      <w:r w:rsidRPr="00F56522">
        <w:rPr>
          <w:rFonts w:ascii="Times New Roman" w:hAnsi="Times New Roman" w:cs="Times New Roman"/>
          <w:sz w:val="24"/>
          <w:szCs w:val="24"/>
        </w:rPr>
        <w:t>, П.Я. Гальперин и др. по изучению детских рассуждений, понимания причинно - следственных отношений, образование у них научных понятий позволили определить возраст, начиная с которого возможно и целесообразно успешное формирование у детей первоначальных логических умений. Исследования ученых доказали, что основные логические умения на элементарном уровне формируются у детей, начиная с 5 - 6 летнего возраста.</w:t>
      </w:r>
    </w:p>
    <w:p w:rsidR="0052520B" w:rsidRPr="00F56522" w:rsidRDefault="0052520B" w:rsidP="0052520B">
      <w:pPr>
        <w:spacing w:line="240" w:lineRule="auto"/>
        <w:jc w:val="both"/>
        <w:rPr>
          <w:rFonts w:ascii="Times New Roman" w:hAnsi="Times New Roman" w:cs="Times New Roman"/>
          <w:sz w:val="24"/>
          <w:szCs w:val="24"/>
        </w:rPr>
      </w:pPr>
      <w:r w:rsidRPr="00F56522">
        <w:rPr>
          <w:rFonts w:ascii="Times New Roman" w:hAnsi="Times New Roman" w:cs="Times New Roman"/>
          <w:sz w:val="24"/>
          <w:szCs w:val="24"/>
        </w:rPr>
        <w:lastRenderedPageBreak/>
        <w:t xml:space="preserve">      Получение знаний является обязательным условием развития мышления детей. Усвоение знаний происходит в результате мышления, представляет собой решение мыслительных задач. Ребенок попросту не поймет объяснений взрослого, не извлечет никаких уроков из собственного опыта, если не сумеет выполнить мыслительные действия, направленные на выделение тех связей и отношений, на которые ему указывают взрослые и от которых зависит успех его деятельности. Когда новое знание усвоено, оно включается в дальнейшее развитие мышления и используется в мыслительных процессах ребенка для решения последующих задач.</w:t>
      </w:r>
    </w:p>
    <w:p w:rsidR="0052520B" w:rsidRPr="00F56522" w:rsidRDefault="0052520B" w:rsidP="0052520B">
      <w:pPr>
        <w:spacing w:line="240" w:lineRule="auto"/>
        <w:jc w:val="both"/>
        <w:rPr>
          <w:rFonts w:ascii="Times New Roman" w:hAnsi="Times New Roman" w:cs="Times New Roman"/>
          <w:sz w:val="24"/>
          <w:szCs w:val="24"/>
        </w:rPr>
      </w:pPr>
      <w:r w:rsidRPr="00F56522">
        <w:rPr>
          <w:rFonts w:ascii="Times New Roman" w:hAnsi="Times New Roman" w:cs="Times New Roman"/>
          <w:sz w:val="24"/>
          <w:szCs w:val="24"/>
        </w:rPr>
        <w:t xml:space="preserve">             П.П. </w:t>
      </w:r>
      <w:proofErr w:type="spellStart"/>
      <w:r w:rsidRPr="00F56522">
        <w:rPr>
          <w:rFonts w:ascii="Times New Roman" w:hAnsi="Times New Roman" w:cs="Times New Roman"/>
          <w:sz w:val="24"/>
          <w:szCs w:val="24"/>
        </w:rPr>
        <w:t>Блонский</w:t>
      </w:r>
      <w:proofErr w:type="spellEnd"/>
      <w:r w:rsidRPr="00F56522">
        <w:rPr>
          <w:rFonts w:ascii="Times New Roman" w:hAnsi="Times New Roman" w:cs="Times New Roman"/>
          <w:sz w:val="24"/>
          <w:szCs w:val="24"/>
        </w:rPr>
        <w:t xml:space="preserve"> подчеркивал:</w:t>
      </w:r>
    </w:p>
    <w:p w:rsidR="0052520B" w:rsidRDefault="0052520B" w:rsidP="0052520B">
      <w:pPr>
        <w:spacing w:line="240" w:lineRule="auto"/>
        <w:jc w:val="both"/>
        <w:rPr>
          <w:rFonts w:ascii="Times New Roman" w:hAnsi="Times New Roman" w:cs="Times New Roman"/>
          <w:sz w:val="24"/>
          <w:szCs w:val="24"/>
        </w:rPr>
      </w:pPr>
      <w:r w:rsidRPr="00F56522">
        <w:rPr>
          <w:rFonts w:ascii="Times New Roman" w:hAnsi="Times New Roman" w:cs="Times New Roman"/>
          <w:sz w:val="24"/>
          <w:szCs w:val="24"/>
        </w:rPr>
        <w:t xml:space="preserve">«Мышление - та функция, </w:t>
      </w:r>
      <w:proofErr w:type="spellStart"/>
      <w:r w:rsidRPr="00F56522">
        <w:rPr>
          <w:rFonts w:ascii="Times New Roman" w:hAnsi="Times New Roman" w:cs="Times New Roman"/>
          <w:sz w:val="24"/>
          <w:szCs w:val="24"/>
        </w:rPr>
        <w:t>интенсивнейшее</w:t>
      </w:r>
      <w:proofErr w:type="spellEnd"/>
      <w:r w:rsidRPr="00F56522">
        <w:rPr>
          <w:rFonts w:ascii="Times New Roman" w:hAnsi="Times New Roman" w:cs="Times New Roman"/>
          <w:sz w:val="24"/>
          <w:szCs w:val="24"/>
        </w:rPr>
        <w:t xml:space="preserve"> развитие которой является одной из самых</w:t>
      </w:r>
      <w:r>
        <w:rPr>
          <w:rFonts w:ascii="Times New Roman" w:hAnsi="Times New Roman" w:cs="Times New Roman"/>
          <w:sz w:val="24"/>
          <w:szCs w:val="24"/>
        </w:rPr>
        <w:t xml:space="preserve"> характерных особенностей детей</w:t>
      </w:r>
      <w:r w:rsidRPr="00F56522">
        <w:rPr>
          <w:rFonts w:ascii="Times New Roman" w:hAnsi="Times New Roman" w:cs="Times New Roman"/>
          <w:sz w:val="24"/>
          <w:szCs w:val="24"/>
        </w:rPr>
        <w:t>»</w:t>
      </w:r>
    </w:p>
    <w:p w:rsidR="0052520B" w:rsidRPr="007A6444" w:rsidRDefault="0052520B" w:rsidP="0052520B">
      <w:pPr>
        <w:spacing w:line="240" w:lineRule="auto"/>
        <w:jc w:val="both"/>
        <w:rPr>
          <w:rFonts w:ascii="Times New Roman" w:hAnsi="Times New Roman" w:cs="Times New Roman"/>
          <w:sz w:val="24"/>
          <w:szCs w:val="24"/>
        </w:rPr>
      </w:pPr>
      <w:r w:rsidRPr="007A6444">
        <w:rPr>
          <w:rFonts w:ascii="Times New Roman" w:hAnsi="Times New Roman" w:cs="Times New Roman"/>
          <w:sz w:val="24"/>
          <w:szCs w:val="24"/>
        </w:rPr>
        <w:t xml:space="preserve"> Изучение теоретических основ умственного развития детей старшего дошкольного возраста позволило выделить положения, являющиеся основными для работы: </w:t>
      </w:r>
    </w:p>
    <w:p w:rsidR="0052520B" w:rsidRPr="007A6444" w:rsidRDefault="0052520B" w:rsidP="0052520B">
      <w:pPr>
        <w:spacing w:line="240" w:lineRule="auto"/>
        <w:jc w:val="both"/>
        <w:rPr>
          <w:rFonts w:ascii="Times New Roman" w:hAnsi="Times New Roman" w:cs="Times New Roman"/>
          <w:sz w:val="24"/>
          <w:szCs w:val="24"/>
        </w:rPr>
      </w:pPr>
      <w:r w:rsidRPr="007A6444">
        <w:rPr>
          <w:rFonts w:ascii="Times New Roman" w:hAnsi="Times New Roman" w:cs="Times New Roman"/>
          <w:sz w:val="24"/>
          <w:szCs w:val="24"/>
        </w:rPr>
        <w:t xml:space="preserve">Положение Л.С. Выгодского о том, что обучение может дать развивающий эффект лишь при условии, что ребёнок усваивает новые знания не пассивно, а активно в процессе практической деятельности; о том, что при обучении, направленном на развитие мыслительной деятельности, ребёнок становится способным самостоятельно добывать и систематизировать знания, т.е. </w:t>
      </w:r>
      <w:proofErr w:type="spellStart"/>
      <w:r w:rsidRPr="007A6444">
        <w:rPr>
          <w:rFonts w:ascii="Times New Roman" w:hAnsi="Times New Roman" w:cs="Times New Roman"/>
          <w:sz w:val="24"/>
          <w:szCs w:val="24"/>
        </w:rPr>
        <w:t>саморазвиваться</w:t>
      </w:r>
      <w:proofErr w:type="spellEnd"/>
      <w:r w:rsidRPr="007A6444">
        <w:rPr>
          <w:rFonts w:ascii="Times New Roman" w:hAnsi="Times New Roman" w:cs="Times New Roman"/>
          <w:sz w:val="24"/>
          <w:szCs w:val="24"/>
        </w:rPr>
        <w:t>.</w:t>
      </w:r>
    </w:p>
    <w:p w:rsidR="0052520B" w:rsidRPr="007A6444" w:rsidRDefault="0052520B" w:rsidP="0052520B">
      <w:pPr>
        <w:spacing w:line="240" w:lineRule="auto"/>
        <w:jc w:val="both"/>
        <w:rPr>
          <w:rFonts w:ascii="Times New Roman" w:hAnsi="Times New Roman" w:cs="Times New Roman"/>
          <w:sz w:val="24"/>
          <w:szCs w:val="24"/>
        </w:rPr>
      </w:pPr>
      <w:r w:rsidRPr="007A6444">
        <w:rPr>
          <w:rFonts w:ascii="Times New Roman" w:hAnsi="Times New Roman" w:cs="Times New Roman"/>
          <w:sz w:val="24"/>
          <w:szCs w:val="24"/>
        </w:rPr>
        <w:t xml:space="preserve"> Положение П.Гальперина о том, что обучение должно строиться в соответствии с закономерностями поэтапного формирования умственных действий. Когда происходит постепенный переход действия из практического (внешнего) плана в умственный (внутренний) план.</w:t>
      </w:r>
    </w:p>
    <w:p w:rsidR="0052520B" w:rsidRPr="007A6444" w:rsidRDefault="0052520B" w:rsidP="0052520B">
      <w:pPr>
        <w:spacing w:line="240" w:lineRule="auto"/>
        <w:jc w:val="both"/>
        <w:rPr>
          <w:rFonts w:ascii="Times New Roman" w:hAnsi="Times New Roman" w:cs="Times New Roman"/>
          <w:sz w:val="24"/>
          <w:szCs w:val="24"/>
        </w:rPr>
      </w:pPr>
      <w:r w:rsidRPr="007A6444">
        <w:rPr>
          <w:rFonts w:ascii="Times New Roman" w:hAnsi="Times New Roman" w:cs="Times New Roman"/>
          <w:sz w:val="24"/>
          <w:szCs w:val="24"/>
        </w:rPr>
        <w:t xml:space="preserve">Положение </w:t>
      </w:r>
      <w:proofErr w:type="spellStart"/>
      <w:r w:rsidRPr="007A6444">
        <w:rPr>
          <w:rFonts w:ascii="Times New Roman" w:hAnsi="Times New Roman" w:cs="Times New Roman"/>
          <w:sz w:val="24"/>
          <w:szCs w:val="24"/>
        </w:rPr>
        <w:t>Ж.Пиаже</w:t>
      </w:r>
      <w:proofErr w:type="spellEnd"/>
      <w:r w:rsidRPr="007A6444">
        <w:rPr>
          <w:rFonts w:ascii="Times New Roman" w:hAnsi="Times New Roman" w:cs="Times New Roman"/>
          <w:sz w:val="24"/>
          <w:szCs w:val="24"/>
        </w:rPr>
        <w:t xml:space="preserve">, </w:t>
      </w:r>
      <w:proofErr w:type="spellStart"/>
      <w:r w:rsidRPr="007A6444">
        <w:rPr>
          <w:rFonts w:ascii="Times New Roman" w:hAnsi="Times New Roman" w:cs="Times New Roman"/>
          <w:sz w:val="24"/>
          <w:szCs w:val="24"/>
        </w:rPr>
        <w:t>П.Гальперина</w:t>
      </w:r>
      <w:proofErr w:type="spellEnd"/>
      <w:r w:rsidRPr="007A6444">
        <w:rPr>
          <w:rFonts w:ascii="Times New Roman" w:hAnsi="Times New Roman" w:cs="Times New Roman"/>
          <w:sz w:val="24"/>
          <w:szCs w:val="24"/>
        </w:rPr>
        <w:t xml:space="preserve">, </w:t>
      </w:r>
      <w:proofErr w:type="spellStart"/>
      <w:r w:rsidRPr="007A6444">
        <w:rPr>
          <w:rFonts w:ascii="Times New Roman" w:hAnsi="Times New Roman" w:cs="Times New Roman"/>
          <w:sz w:val="24"/>
          <w:szCs w:val="24"/>
        </w:rPr>
        <w:t>Л.Венгера</w:t>
      </w:r>
      <w:proofErr w:type="spellEnd"/>
      <w:r w:rsidRPr="007A6444">
        <w:rPr>
          <w:rFonts w:ascii="Times New Roman" w:hAnsi="Times New Roman" w:cs="Times New Roman"/>
          <w:sz w:val="24"/>
          <w:szCs w:val="24"/>
        </w:rPr>
        <w:t xml:space="preserve"> о том, что под развитием логического мышления в дошкольном возрасте рассматривается развитие способности к анализу, сравнению, обобщению, классификации, </w:t>
      </w:r>
      <w:proofErr w:type="spellStart"/>
      <w:r w:rsidRPr="007A6444">
        <w:rPr>
          <w:rFonts w:ascii="Times New Roman" w:hAnsi="Times New Roman" w:cs="Times New Roman"/>
          <w:sz w:val="24"/>
          <w:szCs w:val="24"/>
        </w:rPr>
        <w:t>сериации</w:t>
      </w:r>
      <w:proofErr w:type="spellEnd"/>
      <w:r w:rsidRPr="007A6444">
        <w:rPr>
          <w:rFonts w:ascii="Times New Roman" w:hAnsi="Times New Roman" w:cs="Times New Roman"/>
          <w:sz w:val="24"/>
          <w:szCs w:val="24"/>
        </w:rPr>
        <w:t xml:space="preserve">, абстрагированию. </w:t>
      </w:r>
    </w:p>
    <w:p w:rsidR="0052520B" w:rsidRPr="007A6444" w:rsidRDefault="0052520B" w:rsidP="0052520B">
      <w:pPr>
        <w:spacing w:line="240" w:lineRule="auto"/>
        <w:jc w:val="both"/>
        <w:rPr>
          <w:rFonts w:ascii="Times New Roman" w:hAnsi="Times New Roman" w:cs="Times New Roman"/>
          <w:sz w:val="24"/>
          <w:szCs w:val="24"/>
        </w:rPr>
      </w:pPr>
      <w:r w:rsidRPr="007A6444">
        <w:rPr>
          <w:rFonts w:ascii="Times New Roman" w:hAnsi="Times New Roman" w:cs="Times New Roman"/>
          <w:sz w:val="24"/>
          <w:szCs w:val="24"/>
        </w:rPr>
        <w:t xml:space="preserve">Положение </w:t>
      </w:r>
      <w:proofErr w:type="spellStart"/>
      <w:r w:rsidRPr="007A6444">
        <w:rPr>
          <w:rFonts w:ascii="Times New Roman" w:hAnsi="Times New Roman" w:cs="Times New Roman"/>
          <w:sz w:val="24"/>
          <w:szCs w:val="24"/>
        </w:rPr>
        <w:t>Д.Эльконина</w:t>
      </w:r>
      <w:proofErr w:type="spellEnd"/>
      <w:r w:rsidRPr="007A6444">
        <w:rPr>
          <w:rFonts w:ascii="Times New Roman" w:hAnsi="Times New Roman" w:cs="Times New Roman"/>
          <w:sz w:val="24"/>
          <w:szCs w:val="24"/>
        </w:rPr>
        <w:t xml:space="preserve">, </w:t>
      </w:r>
      <w:proofErr w:type="spellStart"/>
      <w:r w:rsidRPr="007A6444">
        <w:rPr>
          <w:rFonts w:ascii="Times New Roman" w:hAnsi="Times New Roman" w:cs="Times New Roman"/>
          <w:sz w:val="24"/>
          <w:szCs w:val="24"/>
        </w:rPr>
        <w:t>Л.Венгера</w:t>
      </w:r>
      <w:proofErr w:type="spellEnd"/>
      <w:r w:rsidRPr="007A6444">
        <w:rPr>
          <w:rFonts w:ascii="Times New Roman" w:hAnsi="Times New Roman" w:cs="Times New Roman"/>
          <w:sz w:val="24"/>
          <w:szCs w:val="24"/>
        </w:rPr>
        <w:t xml:space="preserve">, </w:t>
      </w:r>
      <w:proofErr w:type="spellStart"/>
      <w:r w:rsidRPr="007A6444">
        <w:rPr>
          <w:rFonts w:ascii="Times New Roman" w:hAnsi="Times New Roman" w:cs="Times New Roman"/>
          <w:sz w:val="24"/>
          <w:szCs w:val="24"/>
        </w:rPr>
        <w:t>А.Люблинской</w:t>
      </w:r>
      <w:proofErr w:type="spellEnd"/>
      <w:r w:rsidRPr="007A6444">
        <w:rPr>
          <w:rFonts w:ascii="Times New Roman" w:hAnsi="Times New Roman" w:cs="Times New Roman"/>
          <w:sz w:val="24"/>
          <w:szCs w:val="24"/>
        </w:rPr>
        <w:t xml:space="preserve"> о том, что в старшем дошкольном возрасте основными формами являются наглядно-действенное и наглядно-образное мышление. В недрах этих форм развиваются мыслительные операции. К концу старшего дошкольного возраста начинается развитие словесно-логического мышления. Дети способны осуществлять умственные операции в практическом плане, а под влиянием обучения - и в умственном.</w:t>
      </w:r>
    </w:p>
    <w:p w:rsidR="0052520B" w:rsidRDefault="0052520B" w:rsidP="0052520B">
      <w:pPr>
        <w:spacing w:line="240" w:lineRule="auto"/>
        <w:jc w:val="both"/>
        <w:rPr>
          <w:rFonts w:ascii="Times New Roman" w:hAnsi="Times New Roman" w:cs="Times New Roman"/>
          <w:sz w:val="24"/>
          <w:szCs w:val="24"/>
        </w:rPr>
      </w:pPr>
      <w:r w:rsidRPr="007A6444">
        <w:rPr>
          <w:rFonts w:ascii="Times New Roman" w:hAnsi="Times New Roman" w:cs="Times New Roman"/>
          <w:sz w:val="24"/>
          <w:szCs w:val="24"/>
        </w:rPr>
        <w:t xml:space="preserve">Положение </w:t>
      </w:r>
      <w:proofErr w:type="spellStart"/>
      <w:r w:rsidRPr="007A6444">
        <w:rPr>
          <w:rFonts w:ascii="Times New Roman" w:hAnsi="Times New Roman" w:cs="Times New Roman"/>
          <w:sz w:val="24"/>
          <w:szCs w:val="24"/>
        </w:rPr>
        <w:t>Д.Эльконина</w:t>
      </w:r>
      <w:proofErr w:type="spellEnd"/>
      <w:r w:rsidRPr="007A6444">
        <w:rPr>
          <w:rFonts w:ascii="Times New Roman" w:hAnsi="Times New Roman" w:cs="Times New Roman"/>
          <w:sz w:val="24"/>
          <w:szCs w:val="24"/>
        </w:rPr>
        <w:t xml:space="preserve">, </w:t>
      </w:r>
      <w:proofErr w:type="spellStart"/>
      <w:r w:rsidRPr="007A6444">
        <w:rPr>
          <w:rFonts w:ascii="Times New Roman" w:hAnsi="Times New Roman" w:cs="Times New Roman"/>
          <w:sz w:val="24"/>
          <w:szCs w:val="24"/>
        </w:rPr>
        <w:t>О.Дьяченко</w:t>
      </w:r>
      <w:proofErr w:type="spellEnd"/>
      <w:r w:rsidRPr="007A6444">
        <w:rPr>
          <w:rFonts w:ascii="Times New Roman" w:hAnsi="Times New Roman" w:cs="Times New Roman"/>
          <w:sz w:val="24"/>
          <w:szCs w:val="24"/>
        </w:rPr>
        <w:t xml:space="preserve"> о ведущей роли игровой деятельности в развитии детей дошкольного возраста.</w:t>
      </w:r>
    </w:p>
    <w:p w:rsidR="0052520B" w:rsidRDefault="0052520B" w:rsidP="0052520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56522">
        <w:rPr>
          <w:rFonts w:ascii="Times New Roman" w:hAnsi="Times New Roman" w:cs="Times New Roman"/>
          <w:sz w:val="24"/>
          <w:szCs w:val="24"/>
        </w:rPr>
        <w:t>Из вышеизложенного можно сделать вывод:</w:t>
      </w:r>
      <w:r>
        <w:rPr>
          <w:rFonts w:ascii="Times New Roman" w:hAnsi="Times New Roman" w:cs="Times New Roman"/>
          <w:sz w:val="24"/>
          <w:szCs w:val="24"/>
        </w:rPr>
        <w:t xml:space="preserve">  </w:t>
      </w:r>
      <w:proofErr w:type="spellStart"/>
      <w:r>
        <w:rPr>
          <w:rFonts w:ascii="Times New Roman" w:hAnsi="Times New Roman" w:cs="Times New Roman"/>
          <w:sz w:val="24"/>
          <w:szCs w:val="24"/>
        </w:rPr>
        <w:t>п</w:t>
      </w:r>
      <w:r w:rsidRPr="00F56522">
        <w:rPr>
          <w:rFonts w:ascii="Times New Roman" w:hAnsi="Times New Roman" w:cs="Times New Roman"/>
          <w:sz w:val="24"/>
          <w:szCs w:val="24"/>
        </w:rPr>
        <w:t>сихолого</w:t>
      </w:r>
      <w:proofErr w:type="spellEnd"/>
      <w:r w:rsidRPr="00F56522">
        <w:rPr>
          <w:rFonts w:ascii="Times New Roman" w:hAnsi="Times New Roman" w:cs="Times New Roman"/>
          <w:sz w:val="24"/>
          <w:szCs w:val="24"/>
        </w:rPr>
        <w:t xml:space="preserve"> - педагогические исследования ученых доказали, что основные логические умения формируются у детей, начиная с 5- 6</w:t>
      </w:r>
      <w:r w:rsidRPr="00131ED1">
        <w:rPr>
          <w:sz w:val="24"/>
          <w:szCs w:val="24"/>
        </w:rPr>
        <w:t xml:space="preserve"> </w:t>
      </w:r>
      <w:r w:rsidRPr="00F56522">
        <w:rPr>
          <w:rFonts w:ascii="Times New Roman" w:hAnsi="Times New Roman" w:cs="Times New Roman"/>
          <w:sz w:val="24"/>
          <w:szCs w:val="24"/>
        </w:rPr>
        <w:t xml:space="preserve">летнего возраста. Концепция развивающего обучения Д.Б. </w:t>
      </w:r>
      <w:proofErr w:type="spellStart"/>
      <w:r w:rsidRPr="00F56522">
        <w:rPr>
          <w:rFonts w:ascii="Times New Roman" w:hAnsi="Times New Roman" w:cs="Times New Roman"/>
          <w:sz w:val="24"/>
          <w:szCs w:val="24"/>
        </w:rPr>
        <w:t>Эльконина</w:t>
      </w:r>
      <w:proofErr w:type="spellEnd"/>
      <w:r w:rsidRPr="00F56522">
        <w:rPr>
          <w:rFonts w:ascii="Times New Roman" w:hAnsi="Times New Roman" w:cs="Times New Roman"/>
          <w:sz w:val="24"/>
          <w:szCs w:val="24"/>
        </w:rPr>
        <w:t>, В.В. Давыдова, педагогические эксперименты психологов и педагогов убедительно продемонстрировали огромный потенциал детских  способностей и доказали, что основным условием развития мышления детей является их целенаправленное воспитание и обучение посредством игровой деятельности.</w:t>
      </w:r>
    </w:p>
    <w:p w:rsidR="0052520B" w:rsidRDefault="0052520B" w:rsidP="0052520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Дидактическая игра – ведущая форма обучающего воздействия на ребенка.</w:t>
      </w:r>
    </w:p>
    <w:p w:rsidR="0052520B" w:rsidRDefault="0052520B" w:rsidP="0052520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7D3A">
        <w:rPr>
          <w:rFonts w:ascii="Times New Roman" w:hAnsi="Times New Roman" w:cs="Times New Roman"/>
          <w:sz w:val="24"/>
          <w:szCs w:val="24"/>
        </w:rPr>
        <w:t>Д</w:t>
      </w:r>
      <w:r>
        <w:rPr>
          <w:rFonts w:ascii="Times New Roman" w:hAnsi="Times New Roman" w:cs="Times New Roman"/>
          <w:sz w:val="24"/>
          <w:szCs w:val="24"/>
        </w:rPr>
        <w:t xml:space="preserve">идактические игры не случайно заняли прочное место среди методов обучения и воспитания детей, развития их самостоятельной игровой деятельности. В процессе таких </w:t>
      </w:r>
      <w:r>
        <w:rPr>
          <w:rFonts w:ascii="Times New Roman" w:hAnsi="Times New Roman" w:cs="Times New Roman"/>
          <w:sz w:val="24"/>
          <w:szCs w:val="24"/>
        </w:rPr>
        <w:lastRenderedPageBreak/>
        <w:t>игр дети учатся решать познавательные задачи вначале под руководством воспитателя, а затем и в самостоятельной игре.</w:t>
      </w:r>
    </w:p>
    <w:p w:rsidR="0052520B" w:rsidRDefault="0052520B" w:rsidP="0052520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Любая дидактическая игра ставит целью обогатить чувственный опыт ребенка, развить его умственные способности (умение сравнивать, обобщать, классифицировать предметы и явления окружающего мира, высказывать свои суждения, делать умозаключения). Включая дидактические игры в педагогический процесс, необходимо учитывать те из них, которые доступны для детей и соответствуют их возрастным возможностям, ибо как легкая дидактическая задача, заключенная в игре, так и трудная в равной степени не вызовут у детей интереса к игре, и, значит, поставленная цель не будет достигнута.</w:t>
      </w:r>
    </w:p>
    <w:p w:rsidR="0052520B" w:rsidRDefault="0052520B" w:rsidP="0052520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Дидактическим играм всегда придавалось большое значение в развитии у детей умственной активности. С помощью дидактических игр педагог приучает детей к самостоятельному мышлению, использованию полученных знаний в различных условиях, в соответствии с поставленной игровой задачей. Самое важное для развития мышления -уметь пользоваться знаниями, отбирать из своего умственного багажа в каждом случае те знания, которые нужны для решения стоящей задачи. Для этого ребенок должен овладеть методом умственной работы: умением думать, правильно анализировать и синтезировать.</w:t>
      </w:r>
    </w:p>
    <w:p w:rsidR="0052520B" w:rsidRDefault="0052520B" w:rsidP="0052520B">
      <w:pPr>
        <w:jc w:val="both"/>
        <w:rPr>
          <w:rFonts w:ascii="Times New Roman" w:hAnsi="Times New Roman" w:cs="Times New Roman"/>
          <w:sz w:val="24"/>
          <w:szCs w:val="24"/>
        </w:rPr>
      </w:pPr>
      <w:r w:rsidRPr="00AB065E">
        <w:rPr>
          <w:rFonts w:ascii="Times New Roman" w:hAnsi="Times New Roman" w:cs="Times New Roman"/>
          <w:sz w:val="24"/>
          <w:szCs w:val="24"/>
        </w:rPr>
        <w:t xml:space="preserve">          В дошкольной педагогике все многообразие дидактических игр объединяется в три</w:t>
      </w:r>
      <w:r>
        <w:t xml:space="preserve"> </w:t>
      </w:r>
      <w:r w:rsidRPr="00AB065E">
        <w:rPr>
          <w:rFonts w:ascii="Times New Roman" w:hAnsi="Times New Roman" w:cs="Times New Roman"/>
          <w:sz w:val="24"/>
          <w:szCs w:val="24"/>
        </w:rPr>
        <w:t xml:space="preserve">основных вида: </w:t>
      </w:r>
      <w:r>
        <w:rPr>
          <w:rFonts w:ascii="Times New Roman" w:hAnsi="Times New Roman" w:cs="Times New Roman"/>
          <w:sz w:val="24"/>
          <w:szCs w:val="24"/>
        </w:rPr>
        <w:t>игры с предметами, игрушками, природным материалом; настольно-печатные и словесные игры.</w:t>
      </w:r>
    </w:p>
    <w:p w:rsidR="0052520B" w:rsidRDefault="0052520B" w:rsidP="0052520B">
      <w:pPr>
        <w:jc w:val="both"/>
        <w:rPr>
          <w:rFonts w:ascii="Times New Roman" w:hAnsi="Times New Roman" w:cs="Times New Roman"/>
          <w:sz w:val="24"/>
          <w:szCs w:val="24"/>
        </w:rPr>
      </w:pPr>
      <w:r w:rsidRPr="00DD5AAF">
        <w:rPr>
          <w:rFonts w:ascii="Times New Roman" w:hAnsi="Times New Roman" w:cs="Times New Roman"/>
          <w:b/>
          <w:sz w:val="24"/>
          <w:szCs w:val="24"/>
        </w:rPr>
        <w:t xml:space="preserve">        </w:t>
      </w:r>
      <w:r>
        <w:rPr>
          <w:rFonts w:ascii="Times New Roman" w:hAnsi="Times New Roman" w:cs="Times New Roman"/>
          <w:b/>
          <w:sz w:val="24"/>
          <w:szCs w:val="24"/>
        </w:rPr>
        <w:t>1.</w:t>
      </w:r>
      <w:r w:rsidRPr="00DD5AAF">
        <w:rPr>
          <w:rFonts w:ascii="Times New Roman" w:hAnsi="Times New Roman" w:cs="Times New Roman"/>
          <w:b/>
          <w:sz w:val="24"/>
          <w:szCs w:val="24"/>
        </w:rPr>
        <w:t xml:space="preserve">   В играх с предметами</w:t>
      </w:r>
      <w:r>
        <w:rPr>
          <w:rFonts w:ascii="Times New Roman" w:hAnsi="Times New Roman" w:cs="Times New Roman"/>
          <w:sz w:val="24"/>
          <w:szCs w:val="24"/>
        </w:rPr>
        <w:t xml:space="preserve"> используются игрушки и реальные предметы. Играя с ними, дети учатся сравнивать, устанавливать сходство и различие предметов. Ценность этих игр в том, что с их помощью дети знакомятся со свойствами предметов: цветом, величиной, формой, качеством. В играх решаются задачи на сравнение, классификацию, установлению последовательности в решении задач. По мере овладения детьми новыми знаниями о предметной среде задания в играх усложняются: ребята упражняются в определении предмета по какому-либо одному качеству, объединяют предметы по этому признаку (цвету, форме, качеству, назначению и др.), что очень важно для развития отвлеченного, логического мышления.</w:t>
      </w:r>
    </w:p>
    <w:p w:rsidR="0052520B" w:rsidRDefault="0052520B" w:rsidP="0052520B">
      <w:pPr>
        <w:jc w:val="both"/>
        <w:rPr>
          <w:rFonts w:ascii="Times New Roman" w:hAnsi="Times New Roman" w:cs="Times New Roman"/>
          <w:sz w:val="24"/>
          <w:szCs w:val="24"/>
        </w:rPr>
      </w:pPr>
      <w:r>
        <w:rPr>
          <w:rFonts w:ascii="Times New Roman" w:hAnsi="Times New Roman" w:cs="Times New Roman"/>
          <w:sz w:val="24"/>
          <w:szCs w:val="24"/>
        </w:rPr>
        <w:t xml:space="preserve">        2.   </w:t>
      </w:r>
      <w:r w:rsidRPr="00DD5AAF">
        <w:rPr>
          <w:rFonts w:ascii="Times New Roman" w:hAnsi="Times New Roman" w:cs="Times New Roman"/>
          <w:b/>
          <w:sz w:val="24"/>
          <w:szCs w:val="24"/>
        </w:rPr>
        <w:t>Настольно-печатные игры</w:t>
      </w:r>
      <w:r>
        <w:rPr>
          <w:rFonts w:ascii="Times New Roman" w:hAnsi="Times New Roman" w:cs="Times New Roman"/>
          <w:b/>
          <w:sz w:val="24"/>
          <w:szCs w:val="24"/>
        </w:rPr>
        <w:t xml:space="preserve"> </w:t>
      </w:r>
      <w:r>
        <w:rPr>
          <w:rFonts w:ascii="Times New Roman" w:hAnsi="Times New Roman" w:cs="Times New Roman"/>
          <w:sz w:val="24"/>
          <w:szCs w:val="24"/>
        </w:rPr>
        <w:t xml:space="preserve">- разнообразны по видам: парные картинки, лото, домино, </w:t>
      </w:r>
      <w:proofErr w:type="spellStart"/>
      <w:r>
        <w:rPr>
          <w:rFonts w:ascii="Times New Roman" w:hAnsi="Times New Roman" w:cs="Times New Roman"/>
          <w:sz w:val="24"/>
          <w:szCs w:val="24"/>
        </w:rPr>
        <w:t>пазлы</w:t>
      </w:r>
      <w:proofErr w:type="spellEnd"/>
      <w:r>
        <w:rPr>
          <w:rFonts w:ascii="Times New Roman" w:hAnsi="Times New Roman" w:cs="Times New Roman"/>
          <w:sz w:val="24"/>
          <w:szCs w:val="24"/>
        </w:rPr>
        <w:t>.</w:t>
      </w:r>
    </w:p>
    <w:p w:rsidR="0052520B" w:rsidRDefault="0052520B" w:rsidP="0052520B">
      <w:pPr>
        <w:jc w:val="both"/>
        <w:rPr>
          <w:rFonts w:ascii="Times New Roman" w:hAnsi="Times New Roman" w:cs="Times New Roman"/>
          <w:sz w:val="24"/>
          <w:szCs w:val="24"/>
        </w:rPr>
      </w:pPr>
      <w:r>
        <w:rPr>
          <w:rFonts w:ascii="Times New Roman" w:hAnsi="Times New Roman" w:cs="Times New Roman"/>
          <w:sz w:val="24"/>
          <w:szCs w:val="24"/>
        </w:rPr>
        <w:t xml:space="preserve">           </w:t>
      </w:r>
      <w:r w:rsidRPr="005E38E1">
        <w:rPr>
          <w:rFonts w:ascii="Times New Roman" w:hAnsi="Times New Roman" w:cs="Times New Roman"/>
          <w:b/>
          <w:sz w:val="24"/>
          <w:szCs w:val="24"/>
        </w:rPr>
        <w:t>Подбор картинок по парам</w:t>
      </w:r>
      <w:r>
        <w:rPr>
          <w:rFonts w:ascii="Times New Roman" w:hAnsi="Times New Roman" w:cs="Times New Roman"/>
          <w:sz w:val="24"/>
          <w:szCs w:val="24"/>
        </w:rPr>
        <w:t>. Самое простое задание в такой игре - нахождение среди разных картинок двух совершенно одинаковых: две шапочки, одинаковые и по цвету, и по фасону, или две куклы , внешне ничем не отличающиеся одна от другой. Затем задание усложняется: ребенок объединяет картинки не только по внешним признакам, но и по смыслу: например, найти среди всех картинок два самолета, два яблока. И самолеты, и яблоки, изображенные на картинке, могут быть разные и по форме, и по цвету, но их объединяет, делает их похожими принадлежность к одному виду предметов.</w:t>
      </w:r>
    </w:p>
    <w:p w:rsidR="0052520B" w:rsidRDefault="0052520B" w:rsidP="0052520B">
      <w:pPr>
        <w:jc w:val="both"/>
        <w:rPr>
          <w:rFonts w:ascii="Times New Roman" w:hAnsi="Times New Roman" w:cs="Times New Roman"/>
          <w:sz w:val="24"/>
          <w:szCs w:val="24"/>
        </w:rPr>
      </w:pPr>
      <w:r w:rsidRPr="005E38E1">
        <w:rPr>
          <w:rFonts w:ascii="Times New Roman" w:hAnsi="Times New Roman" w:cs="Times New Roman"/>
          <w:b/>
          <w:sz w:val="24"/>
          <w:szCs w:val="24"/>
        </w:rPr>
        <w:t xml:space="preserve">         Составление разрезных картинок, кубиков, </w:t>
      </w:r>
      <w:proofErr w:type="spellStart"/>
      <w:r w:rsidRPr="005E38E1">
        <w:rPr>
          <w:rFonts w:ascii="Times New Roman" w:hAnsi="Times New Roman" w:cs="Times New Roman"/>
          <w:b/>
          <w:sz w:val="24"/>
          <w:szCs w:val="24"/>
        </w:rPr>
        <w:t>пазлов</w:t>
      </w:r>
      <w:proofErr w:type="spellEnd"/>
      <w:r>
        <w:rPr>
          <w:rFonts w:ascii="Times New Roman" w:hAnsi="Times New Roman" w:cs="Times New Roman"/>
          <w:sz w:val="24"/>
          <w:szCs w:val="24"/>
        </w:rPr>
        <w:t xml:space="preserve">. Задача этого вида игр – учить логическому мышлению, развивать у них умение из отдельных частей составлять целый предмет. Усложнением в этих играх может быть увеличение количества частей, а также усложнение содержания, сюжета картинок. Для старших детей на картинке изображается </w:t>
      </w:r>
      <w:r>
        <w:rPr>
          <w:rFonts w:ascii="Times New Roman" w:hAnsi="Times New Roman" w:cs="Times New Roman"/>
          <w:sz w:val="24"/>
          <w:szCs w:val="24"/>
        </w:rPr>
        <w:lastRenderedPageBreak/>
        <w:t>сюжет из знакомых детям сказок, художественных произведений. Основное требование заключается в том, чтобы предметы на картинках были знакомы детям.</w:t>
      </w:r>
    </w:p>
    <w:p w:rsidR="0052520B" w:rsidRDefault="0052520B" w:rsidP="0052520B">
      <w:pPr>
        <w:jc w:val="both"/>
        <w:rPr>
          <w:rFonts w:ascii="Times New Roman" w:hAnsi="Times New Roman" w:cs="Times New Roman"/>
          <w:sz w:val="24"/>
          <w:szCs w:val="24"/>
        </w:rPr>
      </w:pPr>
      <w:r w:rsidRPr="005E38E1">
        <w:rPr>
          <w:rFonts w:ascii="Times New Roman" w:hAnsi="Times New Roman" w:cs="Times New Roman"/>
          <w:b/>
          <w:sz w:val="24"/>
          <w:szCs w:val="24"/>
        </w:rPr>
        <w:t xml:space="preserve">          Подбор картинок по общему признаку</w:t>
      </w:r>
      <w:r>
        <w:rPr>
          <w:rFonts w:ascii="Times New Roman" w:hAnsi="Times New Roman" w:cs="Times New Roman"/>
          <w:sz w:val="24"/>
          <w:szCs w:val="24"/>
        </w:rPr>
        <w:t xml:space="preserve"> (классификация). Здесь требуется некоторое обобщение, установление связи между предметами. Например, в игре «Что растет в саду (в лесу, в огороде)?» дети подбирают картинки с соответствующими изображениями растений, соотносят с местом их произрастания, объединяют по этому признаку картинки. Или игра «А что было потом?»: дети подбирают иллюстрации к какой-либо сказке с учетом последовательности развития сюжетных действий.</w:t>
      </w:r>
    </w:p>
    <w:p w:rsidR="0052520B" w:rsidRDefault="0052520B" w:rsidP="0052520B">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Запоминание состава, количества  и расположение картинок.</w:t>
      </w:r>
      <w:r>
        <w:rPr>
          <w:rFonts w:ascii="Times New Roman" w:hAnsi="Times New Roman" w:cs="Times New Roman"/>
          <w:sz w:val="24"/>
          <w:szCs w:val="24"/>
        </w:rPr>
        <w:t xml:space="preserve"> Игры проводятся так же, как и с предметами. Например, в игре «Отгадай, какой картинки не стало?» дети должны запомнить содержание картинок, а затем определить какой не стало. Эта игра направлена на развитие памяти, запоминания и припоминания.</w:t>
      </w:r>
    </w:p>
    <w:p w:rsidR="0052520B" w:rsidRDefault="0052520B" w:rsidP="0052520B">
      <w:pPr>
        <w:jc w:val="both"/>
        <w:rPr>
          <w:rFonts w:ascii="Times New Roman" w:hAnsi="Times New Roman" w:cs="Times New Roman"/>
          <w:sz w:val="24"/>
          <w:szCs w:val="24"/>
        </w:rPr>
      </w:pPr>
      <w:r>
        <w:rPr>
          <w:rFonts w:ascii="Times New Roman" w:hAnsi="Times New Roman" w:cs="Times New Roman"/>
          <w:sz w:val="24"/>
          <w:szCs w:val="24"/>
        </w:rPr>
        <w:t xml:space="preserve">           Игровыми дидактическими задачами  этого вида игр является также закрепление у детей знаний о количественном и порядковым счете, о пространственном расположении картинок на столе (справа, слева, вверху, сбоку, впереди и др.), умение связно рассказать о тех изменениях, которые произошли с картинками, об их содержании.</w:t>
      </w:r>
    </w:p>
    <w:p w:rsidR="0052520B" w:rsidRPr="000D7B3A" w:rsidRDefault="0052520B" w:rsidP="0052520B">
      <w:pPr>
        <w:jc w:val="both"/>
        <w:rPr>
          <w:rFonts w:ascii="Times New Roman" w:hAnsi="Times New Roman" w:cs="Times New Roman"/>
          <w:b/>
          <w:sz w:val="24"/>
          <w:szCs w:val="24"/>
        </w:rPr>
      </w:pPr>
      <w:r>
        <w:rPr>
          <w:rFonts w:ascii="Times New Roman" w:hAnsi="Times New Roman" w:cs="Times New Roman"/>
          <w:b/>
          <w:sz w:val="24"/>
          <w:szCs w:val="24"/>
        </w:rPr>
        <w:t xml:space="preserve">       3.</w:t>
      </w:r>
      <w:r w:rsidRPr="000D7B3A">
        <w:rPr>
          <w:rFonts w:ascii="Times New Roman" w:hAnsi="Times New Roman" w:cs="Times New Roman"/>
          <w:b/>
          <w:sz w:val="24"/>
          <w:szCs w:val="24"/>
        </w:rPr>
        <w:t>Словесные игры.</w:t>
      </w:r>
      <w:r w:rsidRPr="000D7B3A">
        <w:rPr>
          <w:rFonts w:ascii="Times New Roman" w:hAnsi="Times New Roman" w:cs="Times New Roman"/>
          <w:sz w:val="24"/>
          <w:szCs w:val="24"/>
        </w:rPr>
        <w:t xml:space="preserve"> Словесные игры построены на словах и действиях играющих. В таких играх дети учатся, опираясь на имеющиеся представления о предметах, углублять знания о них, так как здесь требуется использование приобретенных ранее знаний в новых связях, в новых обстоятельствах. Дети должны самостоятельно решать разнообразные мыслительные задачи: описывать предметы, выделяя характерные их признаки, отгадывать по описанию, находить признаки сходства и различия, группировать предметы по различным свойствам, признакам и др.</w:t>
      </w:r>
    </w:p>
    <w:p w:rsidR="0052520B" w:rsidRDefault="0052520B" w:rsidP="0052520B">
      <w:pPr>
        <w:jc w:val="both"/>
        <w:rPr>
          <w:rFonts w:ascii="Times New Roman" w:hAnsi="Times New Roman" w:cs="Times New Roman"/>
          <w:sz w:val="24"/>
          <w:szCs w:val="24"/>
        </w:rPr>
      </w:pPr>
      <w:r>
        <w:rPr>
          <w:rFonts w:ascii="Times New Roman" w:hAnsi="Times New Roman" w:cs="Times New Roman"/>
          <w:sz w:val="24"/>
          <w:szCs w:val="24"/>
        </w:rPr>
        <w:t xml:space="preserve">         </w:t>
      </w:r>
      <w:r w:rsidRPr="000D7B3A">
        <w:rPr>
          <w:rFonts w:ascii="Times New Roman" w:hAnsi="Times New Roman" w:cs="Times New Roman"/>
          <w:sz w:val="24"/>
          <w:szCs w:val="24"/>
        </w:rPr>
        <w:t>В старшем дошкольном возрасте, когда у детей начинает активно формироваться  логическое мышление, словесные игры чаще используют в целях формирования мыслительной деятельности, самостоятельности в решении задач. Эти дидактические игры важны в воспитании и обучении детей старшего дошкольного возраста, так как способствуют подготовке ребят к обучению в школе: развивают умение внимательно слушать педагога, быстро находить нужный ответ на поставленный вопрос, точно и четко формулировать свои мысли, применять знания в соответствии с поставленной задачей.</w:t>
      </w:r>
    </w:p>
    <w:p w:rsidR="0052520B" w:rsidRDefault="0052520B" w:rsidP="0052520B">
      <w:pPr>
        <w:jc w:val="both"/>
        <w:rPr>
          <w:rFonts w:ascii="Times New Roman" w:hAnsi="Times New Roman" w:cs="Times New Roman"/>
          <w:sz w:val="24"/>
          <w:szCs w:val="24"/>
        </w:rPr>
      </w:pPr>
      <w:r>
        <w:rPr>
          <w:rFonts w:ascii="Times New Roman" w:hAnsi="Times New Roman" w:cs="Times New Roman"/>
          <w:sz w:val="24"/>
          <w:szCs w:val="24"/>
        </w:rPr>
        <w:t xml:space="preserve">        С  помощью словесных игр у детей воспитывают желание заниматься умственным трудом. В игре сам процесс мышления протекает активнее, трудности умственной работы ребенок преодолевает легко, не замечая,  что его учат.</w:t>
      </w:r>
    </w:p>
    <w:p w:rsidR="0052520B" w:rsidRDefault="0052520B" w:rsidP="0052520B">
      <w:pPr>
        <w:jc w:val="both"/>
        <w:rPr>
          <w:rFonts w:ascii="Times New Roman" w:hAnsi="Times New Roman" w:cs="Times New Roman"/>
          <w:sz w:val="24"/>
          <w:szCs w:val="24"/>
        </w:rPr>
      </w:pPr>
      <w:r>
        <w:rPr>
          <w:rFonts w:ascii="Times New Roman" w:hAnsi="Times New Roman" w:cs="Times New Roman"/>
          <w:sz w:val="24"/>
          <w:szCs w:val="24"/>
        </w:rPr>
        <w:t xml:space="preserve">       Для удобства использования словесных игр в педагогическом процессе их условно можно объединить в четыре основные группы. В первую из них входят игры, с помощью которых формируют умение выделять существенные (главные) признаки предметов, явлений: «Отгадай-ка», «Магазин», «Радио», «Да - нет» и др.</w:t>
      </w:r>
    </w:p>
    <w:p w:rsidR="0052520B" w:rsidRDefault="0052520B" w:rsidP="0052520B">
      <w:pPr>
        <w:jc w:val="both"/>
        <w:rPr>
          <w:rFonts w:ascii="Times New Roman" w:hAnsi="Times New Roman" w:cs="Times New Roman"/>
          <w:sz w:val="24"/>
          <w:szCs w:val="24"/>
        </w:rPr>
      </w:pPr>
      <w:r>
        <w:rPr>
          <w:rFonts w:ascii="Times New Roman" w:hAnsi="Times New Roman" w:cs="Times New Roman"/>
          <w:sz w:val="24"/>
          <w:szCs w:val="24"/>
        </w:rPr>
        <w:t xml:space="preserve">       Вторую группу составляют игры, используемые для развития у детей умения сравнивать, сопоставлять, делать правильные умозаключения: «Похож – не похож», «Кто больше заметит небылиц?» и др.</w:t>
      </w:r>
    </w:p>
    <w:p w:rsidR="0052520B" w:rsidRDefault="0052520B" w:rsidP="0052520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Игры, с помощью которых развивается умение обобщать и классифицировать предметы по различным признакам, объединены в третьей группе: «Кому что нужно?», «Назови три предмета», «Назови одним словом» и др.</w:t>
      </w:r>
    </w:p>
    <w:p w:rsidR="0052520B" w:rsidRPr="000D7B3A" w:rsidRDefault="0052520B" w:rsidP="0052520B">
      <w:pPr>
        <w:jc w:val="both"/>
        <w:rPr>
          <w:rFonts w:ascii="Times New Roman" w:hAnsi="Times New Roman" w:cs="Times New Roman"/>
          <w:sz w:val="24"/>
          <w:szCs w:val="24"/>
        </w:rPr>
      </w:pPr>
      <w:r>
        <w:rPr>
          <w:rFonts w:ascii="Times New Roman" w:hAnsi="Times New Roman" w:cs="Times New Roman"/>
          <w:sz w:val="24"/>
          <w:szCs w:val="24"/>
        </w:rPr>
        <w:t xml:space="preserve">        В особую, четвертую группу выделены игры на развитие внимания, сообразительности, быстроты мышления, выдержки, чувства юмора: «Испорченный телефон», «Краски», «Летает – не летает», «Съедобное – не съедобное», «Белого и черного не называть» и др.  </w:t>
      </w:r>
    </w:p>
    <w:p w:rsidR="0052520B" w:rsidRPr="00F56522" w:rsidRDefault="0052520B" w:rsidP="0052520B">
      <w:pPr>
        <w:rPr>
          <w:rFonts w:ascii="Times New Roman" w:hAnsi="Times New Roman" w:cs="Times New Roman"/>
          <w:b/>
          <w:sz w:val="24"/>
          <w:szCs w:val="24"/>
        </w:rPr>
      </w:pPr>
      <w:r>
        <w:rPr>
          <w:rFonts w:ascii="Times New Roman" w:hAnsi="Times New Roman" w:cs="Times New Roman"/>
          <w:b/>
          <w:sz w:val="24"/>
          <w:szCs w:val="24"/>
        </w:rPr>
        <w:t xml:space="preserve">6. </w:t>
      </w:r>
      <w:r w:rsidRPr="00D639D9">
        <w:rPr>
          <w:rFonts w:ascii="Times New Roman" w:hAnsi="Times New Roman" w:cs="Times New Roman"/>
          <w:b/>
          <w:sz w:val="24"/>
          <w:szCs w:val="24"/>
        </w:rPr>
        <w:t>Ведущая педагогическая идея опыта</w:t>
      </w:r>
    </w:p>
    <w:p w:rsidR="0052520B" w:rsidRPr="00E86F4B"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F56522">
        <w:rPr>
          <w:rFonts w:ascii="Times New Roman" w:hAnsi="Times New Roman" w:cs="Times New Roman"/>
          <w:sz w:val="24"/>
          <w:szCs w:val="24"/>
        </w:rPr>
        <w:t>Ведущая педагогическая идея опыта заключается в создании необходимых условий для развития активного познания окружающего мира, логического мышления старших дошкольников посредством использования в образовательном процессе занимательного материала. Развитие логического мышления имеет особое значение для подготовки детей к школьному обучению. Ведь важно не только, какими знаниями владеет ребенок ко времени поступления в школу, а готов ли он к получению новых знаний, умеет ли рассуждать, фантазировать, делать самостоятельные выводы, строить замыслы сочинений, рисунков, конструкций. И самый эффективный метод - использование дидактической (обучающей) игры как одной из форм обучающего воздействия взрослого на ребенка и в тоже время - основного вида деятельности старших дошкольников.</w:t>
      </w:r>
    </w:p>
    <w:p w:rsidR="0052520B" w:rsidRDefault="0052520B" w:rsidP="0052520B">
      <w:pPr>
        <w:pStyle w:val="a3"/>
        <w:spacing w:line="240" w:lineRule="auto"/>
        <w:ind w:left="0"/>
        <w:jc w:val="center"/>
        <w:rPr>
          <w:rFonts w:ascii="Times New Roman" w:hAnsi="Times New Roman" w:cs="Times New Roman"/>
          <w:b/>
          <w:sz w:val="24"/>
          <w:szCs w:val="24"/>
        </w:rPr>
      </w:pPr>
    </w:p>
    <w:p w:rsidR="0052520B" w:rsidRPr="00F56522" w:rsidRDefault="0052520B" w:rsidP="0052520B">
      <w:pPr>
        <w:pStyle w:val="a3"/>
        <w:spacing w:line="240" w:lineRule="auto"/>
        <w:ind w:left="0"/>
        <w:rPr>
          <w:rFonts w:ascii="Times New Roman" w:hAnsi="Times New Roman" w:cs="Times New Roman"/>
          <w:sz w:val="24"/>
          <w:szCs w:val="24"/>
        </w:rPr>
      </w:pPr>
      <w:r>
        <w:rPr>
          <w:rFonts w:ascii="Times New Roman" w:hAnsi="Times New Roman" w:cs="Times New Roman"/>
          <w:b/>
          <w:sz w:val="24"/>
          <w:szCs w:val="24"/>
        </w:rPr>
        <w:t xml:space="preserve">7. </w:t>
      </w:r>
      <w:r w:rsidRPr="00F56522">
        <w:rPr>
          <w:rFonts w:ascii="Times New Roman" w:hAnsi="Times New Roman" w:cs="Times New Roman"/>
          <w:b/>
          <w:sz w:val="24"/>
          <w:szCs w:val="24"/>
        </w:rPr>
        <w:t>Технология опыта</w:t>
      </w:r>
    </w:p>
    <w:p w:rsidR="0052520B" w:rsidRDefault="0052520B" w:rsidP="0052520B">
      <w:pPr>
        <w:spacing w:before="100" w:beforeAutospacing="1" w:after="100" w:afterAutospacing="1" w:line="240" w:lineRule="auto"/>
        <w:jc w:val="both"/>
        <w:rPr>
          <w:rFonts w:ascii="Times New Roman" w:hAnsi="Times New Roman" w:cs="Times New Roman"/>
          <w:sz w:val="24"/>
          <w:szCs w:val="24"/>
        </w:rPr>
      </w:pPr>
      <w:r w:rsidRPr="00F56522">
        <w:rPr>
          <w:rFonts w:ascii="Times New Roman" w:hAnsi="Times New Roman" w:cs="Times New Roman"/>
          <w:b/>
          <w:sz w:val="24"/>
          <w:szCs w:val="24"/>
        </w:rPr>
        <w:t xml:space="preserve">    </w:t>
      </w:r>
      <w:r w:rsidRPr="00F56522">
        <w:rPr>
          <w:rFonts w:ascii="Times New Roman" w:hAnsi="Times New Roman" w:cs="Times New Roman"/>
          <w:sz w:val="24"/>
          <w:szCs w:val="24"/>
        </w:rPr>
        <w:t xml:space="preserve"> </w:t>
      </w:r>
      <w:r>
        <w:rPr>
          <w:rFonts w:ascii="Times New Roman" w:hAnsi="Times New Roman" w:cs="Times New Roman"/>
          <w:sz w:val="24"/>
          <w:szCs w:val="24"/>
        </w:rPr>
        <w:t xml:space="preserve">Основная цель передового педагогического опыта - </w:t>
      </w:r>
      <w:r w:rsidRPr="00F56522">
        <w:rPr>
          <w:rFonts w:ascii="Times New Roman" w:hAnsi="Times New Roman" w:cs="Times New Roman"/>
          <w:sz w:val="24"/>
          <w:szCs w:val="24"/>
        </w:rPr>
        <w:t>создание условий для максимального развития логического мы</w:t>
      </w:r>
      <w:r>
        <w:rPr>
          <w:rFonts w:ascii="Times New Roman" w:hAnsi="Times New Roman" w:cs="Times New Roman"/>
          <w:sz w:val="24"/>
          <w:szCs w:val="24"/>
        </w:rPr>
        <w:t xml:space="preserve">шления дошкольников и подготовка к успешному обучению в школе. Опыт работы по данному направлению </w:t>
      </w:r>
      <w:r w:rsidRPr="00F56522">
        <w:rPr>
          <w:rFonts w:ascii="Times New Roman" w:hAnsi="Times New Roman" w:cs="Times New Roman"/>
          <w:sz w:val="24"/>
          <w:szCs w:val="24"/>
        </w:rPr>
        <w:t xml:space="preserve"> опира</w:t>
      </w:r>
      <w:r>
        <w:rPr>
          <w:rFonts w:ascii="Times New Roman" w:hAnsi="Times New Roman" w:cs="Times New Roman"/>
          <w:sz w:val="24"/>
          <w:szCs w:val="24"/>
        </w:rPr>
        <w:t xml:space="preserve">ется </w:t>
      </w:r>
      <w:r w:rsidRPr="00F56522">
        <w:rPr>
          <w:rFonts w:ascii="Times New Roman" w:hAnsi="Times New Roman" w:cs="Times New Roman"/>
          <w:sz w:val="24"/>
          <w:szCs w:val="24"/>
        </w:rPr>
        <w:t xml:space="preserve"> на требования «Программы воспитания и обучения в детском саду» под редакцией Васильевой М.А., Гербовой В.В., Комаровой Г.С. </w:t>
      </w:r>
    </w:p>
    <w:p w:rsidR="0052520B" w:rsidRDefault="0052520B" w:rsidP="0052520B">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В ходе работы выдвинуты </w:t>
      </w:r>
      <w:r w:rsidRPr="00F56522">
        <w:rPr>
          <w:rFonts w:ascii="Times New Roman" w:hAnsi="Times New Roman" w:cs="Times New Roman"/>
          <w:sz w:val="24"/>
          <w:szCs w:val="24"/>
        </w:rPr>
        <w:t>следующие</w:t>
      </w:r>
      <w:r>
        <w:rPr>
          <w:rFonts w:ascii="Times New Roman" w:hAnsi="Times New Roman" w:cs="Times New Roman"/>
          <w:sz w:val="24"/>
          <w:szCs w:val="24"/>
        </w:rPr>
        <w:t xml:space="preserve"> педагогические </w:t>
      </w:r>
      <w:r w:rsidRPr="00F56522">
        <w:rPr>
          <w:rFonts w:ascii="Times New Roman" w:hAnsi="Times New Roman" w:cs="Times New Roman"/>
          <w:sz w:val="24"/>
          <w:szCs w:val="24"/>
        </w:rPr>
        <w:t>задачи:</w:t>
      </w:r>
    </w:p>
    <w:p w:rsidR="0052520B" w:rsidRDefault="0052520B" w:rsidP="0052520B">
      <w:pPr>
        <w:pStyle w:val="a3"/>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Pr="004E4127">
        <w:rPr>
          <w:rFonts w:ascii="Times New Roman" w:eastAsia="Times New Roman" w:hAnsi="Times New Roman" w:cs="Times New Roman"/>
          <w:sz w:val="24"/>
          <w:szCs w:val="24"/>
        </w:rPr>
        <w:t>бучать детей основным логическим операциям: анализу, синтезу, сравнению, отрицанию, классификации, систематизации, огранич</w:t>
      </w:r>
      <w:r>
        <w:rPr>
          <w:rFonts w:ascii="Times New Roman" w:eastAsia="Times New Roman" w:hAnsi="Times New Roman" w:cs="Times New Roman"/>
          <w:sz w:val="24"/>
          <w:szCs w:val="24"/>
        </w:rPr>
        <w:t>ению, обобщению, умозаключениям;</w:t>
      </w:r>
    </w:p>
    <w:p w:rsidR="0052520B" w:rsidRDefault="0052520B" w:rsidP="0052520B">
      <w:pPr>
        <w:pStyle w:val="a3"/>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4E412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у</w:t>
      </w:r>
      <w:r w:rsidRPr="004E4127">
        <w:rPr>
          <w:rFonts w:ascii="Times New Roman" w:eastAsia="Times New Roman" w:hAnsi="Times New Roman" w:cs="Times New Roman"/>
          <w:sz w:val="24"/>
          <w:szCs w:val="24"/>
        </w:rPr>
        <w:t>чить детей</w:t>
      </w:r>
      <w:r>
        <w:rPr>
          <w:rFonts w:ascii="Times New Roman" w:eastAsia="Times New Roman" w:hAnsi="Times New Roman" w:cs="Times New Roman"/>
          <w:sz w:val="24"/>
          <w:szCs w:val="24"/>
        </w:rPr>
        <w:t xml:space="preserve"> ориентироваться в пространстве;</w:t>
      </w:r>
    </w:p>
    <w:p w:rsidR="0052520B" w:rsidRDefault="0052520B" w:rsidP="0052520B">
      <w:pPr>
        <w:pStyle w:val="a3"/>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w:t>
      </w:r>
      <w:r w:rsidRPr="004E4127">
        <w:rPr>
          <w:rFonts w:ascii="Times New Roman" w:eastAsia="Times New Roman" w:hAnsi="Times New Roman" w:cs="Times New Roman"/>
          <w:sz w:val="24"/>
          <w:szCs w:val="24"/>
        </w:rPr>
        <w:t>азвивать у детей высшие психические функции</w:t>
      </w:r>
      <w:r>
        <w:rPr>
          <w:rFonts w:ascii="Times New Roman" w:eastAsia="Times New Roman" w:hAnsi="Times New Roman" w:cs="Times New Roman"/>
          <w:sz w:val="24"/>
          <w:szCs w:val="24"/>
        </w:rPr>
        <w:t>, умение рассуждать, доказывать;</w:t>
      </w:r>
    </w:p>
    <w:p w:rsidR="0052520B" w:rsidRDefault="0052520B" w:rsidP="0052520B">
      <w:pPr>
        <w:pStyle w:val="a3"/>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4E4127">
        <w:rPr>
          <w:rFonts w:ascii="Times New Roman" w:eastAsia="Times New Roman" w:hAnsi="Times New Roman" w:cs="Times New Roman"/>
          <w:sz w:val="24"/>
          <w:szCs w:val="24"/>
        </w:rPr>
        <w:t>оспитывать стремление к преодолению трудностей, уверенность в себе, желания прийти на помощь сверстнику</w:t>
      </w:r>
      <w:r>
        <w:rPr>
          <w:rFonts w:ascii="Times New Roman" w:eastAsia="Times New Roman" w:hAnsi="Times New Roman" w:cs="Times New Roman"/>
          <w:sz w:val="24"/>
          <w:szCs w:val="24"/>
        </w:rPr>
        <w:t>;</w:t>
      </w:r>
    </w:p>
    <w:p w:rsidR="0052520B" w:rsidRPr="004E4127" w:rsidRDefault="0052520B" w:rsidP="0052520B">
      <w:pPr>
        <w:pStyle w:val="a3"/>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п</w:t>
      </w:r>
      <w:r w:rsidRPr="004E4127">
        <w:rPr>
          <w:rFonts w:ascii="Times New Roman" w:hAnsi="Times New Roman" w:cs="Times New Roman"/>
          <w:sz w:val="24"/>
          <w:szCs w:val="24"/>
        </w:rPr>
        <w:t>одготовить развивающую среду с учетом возрастных особенностей развития детей этого возраста.</w:t>
      </w:r>
    </w:p>
    <w:p w:rsidR="0052520B" w:rsidRPr="0061406A"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61406A">
        <w:rPr>
          <w:rFonts w:ascii="Times New Roman" w:hAnsi="Times New Roman" w:cs="Times New Roman"/>
          <w:sz w:val="24"/>
          <w:szCs w:val="24"/>
        </w:rPr>
        <w:t>Реализация опыта работы осуществлялась в 3 этапа:</w:t>
      </w:r>
    </w:p>
    <w:p w:rsidR="0052520B" w:rsidRDefault="0052520B" w:rsidP="0052520B">
      <w:pPr>
        <w:pStyle w:val="a3"/>
        <w:spacing w:line="240" w:lineRule="auto"/>
        <w:ind w:left="0"/>
        <w:jc w:val="both"/>
        <w:rPr>
          <w:rFonts w:ascii="Times New Roman" w:hAnsi="Times New Roman" w:cs="Times New Roman"/>
          <w:sz w:val="24"/>
          <w:szCs w:val="24"/>
        </w:rPr>
      </w:pPr>
      <w:r w:rsidRPr="008D147D">
        <w:rPr>
          <w:rFonts w:ascii="Times New Roman" w:hAnsi="Times New Roman" w:cs="Times New Roman"/>
          <w:sz w:val="24"/>
          <w:szCs w:val="24"/>
        </w:rPr>
        <w:t xml:space="preserve">1. </w:t>
      </w:r>
      <w:r w:rsidRPr="008D147D">
        <w:rPr>
          <w:rFonts w:ascii="Times New Roman" w:hAnsi="Times New Roman" w:cs="Times New Roman"/>
          <w:sz w:val="24"/>
          <w:szCs w:val="24"/>
          <w:u w:val="single"/>
        </w:rPr>
        <w:t>Подготовительный</w:t>
      </w:r>
      <w:r>
        <w:rPr>
          <w:rFonts w:ascii="Times New Roman" w:hAnsi="Times New Roman" w:cs="Times New Roman"/>
          <w:sz w:val="24"/>
          <w:szCs w:val="24"/>
          <w:u w:val="single"/>
        </w:rPr>
        <w:t xml:space="preserve"> этап.</w:t>
      </w:r>
      <w:r>
        <w:rPr>
          <w:rFonts w:ascii="Times New Roman" w:hAnsi="Times New Roman" w:cs="Times New Roman"/>
          <w:sz w:val="24"/>
          <w:szCs w:val="24"/>
        </w:rPr>
        <w:t xml:space="preserve"> Осуществила: </w:t>
      </w:r>
    </w:p>
    <w:p w:rsidR="0052520B" w:rsidRPr="00AB0CFA" w:rsidRDefault="0052520B" w:rsidP="0052520B">
      <w:pPr>
        <w:pStyle w:val="a3"/>
        <w:numPr>
          <w:ilvl w:val="0"/>
          <w:numId w:val="7"/>
        </w:numPr>
        <w:spacing w:before="100" w:beforeAutospacing="1" w:after="100" w:afterAutospacing="1" w:line="240" w:lineRule="auto"/>
        <w:ind w:left="142" w:hanging="142"/>
        <w:jc w:val="both"/>
        <w:rPr>
          <w:rFonts w:ascii="Times New Roman" w:eastAsia="Times New Roman" w:hAnsi="Times New Roman" w:cs="Times New Roman"/>
          <w:sz w:val="24"/>
          <w:szCs w:val="24"/>
        </w:rPr>
      </w:pPr>
      <w:r w:rsidRPr="00AB0CFA">
        <w:rPr>
          <w:rFonts w:ascii="Times New Roman" w:hAnsi="Times New Roman" w:cs="Times New Roman"/>
          <w:sz w:val="24"/>
          <w:szCs w:val="24"/>
        </w:rPr>
        <w:t>определение основных критериев диагностики</w:t>
      </w:r>
      <w:r>
        <w:rPr>
          <w:rFonts w:ascii="Times New Roman" w:hAnsi="Times New Roman" w:cs="Times New Roman"/>
          <w:sz w:val="24"/>
          <w:szCs w:val="24"/>
        </w:rPr>
        <w:t xml:space="preserve"> согласно Программе воспитания  и обучения в детском саду под редакцией Васильевой М.А., разработка </w:t>
      </w:r>
      <w:r w:rsidRPr="00AB0CFA">
        <w:rPr>
          <w:rFonts w:ascii="Times New Roman" w:eastAsia="Times New Roman" w:hAnsi="Times New Roman" w:cs="Times New Roman"/>
          <w:sz w:val="24"/>
          <w:szCs w:val="24"/>
        </w:rPr>
        <w:t>оценк</w:t>
      </w:r>
      <w:r>
        <w:rPr>
          <w:rFonts w:ascii="Times New Roman" w:eastAsia="Times New Roman" w:hAnsi="Times New Roman" w:cs="Times New Roman"/>
          <w:sz w:val="24"/>
          <w:szCs w:val="24"/>
        </w:rPr>
        <w:t>и</w:t>
      </w:r>
      <w:r w:rsidRPr="00AB0CFA">
        <w:rPr>
          <w:rFonts w:ascii="Times New Roman" w:eastAsia="Times New Roman" w:hAnsi="Times New Roman" w:cs="Times New Roman"/>
          <w:sz w:val="24"/>
          <w:szCs w:val="24"/>
        </w:rPr>
        <w:t xml:space="preserve"> уровня развития логического мышления старших дошкольников</w:t>
      </w:r>
      <w:r>
        <w:rPr>
          <w:rFonts w:ascii="Times New Roman" w:eastAsia="Times New Roman" w:hAnsi="Times New Roman" w:cs="Times New Roman"/>
          <w:sz w:val="24"/>
          <w:szCs w:val="24"/>
        </w:rPr>
        <w:t>.</w:t>
      </w:r>
    </w:p>
    <w:p w:rsidR="0052520B" w:rsidRPr="008D147D" w:rsidRDefault="0052520B" w:rsidP="0052520B">
      <w:pPr>
        <w:pStyle w:val="a3"/>
        <w:numPr>
          <w:ilvl w:val="0"/>
          <w:numId w:val="5"/>
        </w:numPr>
        <w:spacing w:line="240" w:lineRule="auto"/>
        <w:ind w:left="142" w:hanging="142"/>
        <w:jc w:val="both"/>
        <w:rPr>
          <w:rFonts w:ascii="Times New Roman" w:hAnsi="Times New Roman" w:cs="Times New Roman"/>
          <w:sz w:val="24"/>
          <w:szCs w:val="24"/>
        </w:rPr>
      </w:pPr>
      <w:r w:rsidRPr="008D147D">
        <w:rPr>
          <w:rFonts w:ascii="Times New Roman" w:hAnsi="Times New Roman" w:cs="Times New Roman"/>
          <w:sz w:val="24"/>
          <w:szCs w:val="24"/>
        </w:rPr>
        <w:t>выявление исходного уровня развития логического мышления у детей старшего дошкольного возраста. На этом этапе были подобраны диагностические методик</w:t>
      </w:r>
      <w:r>
        <w:rPr>
          <w:rFonts w:ascii="Times New Roman" w:hAnsi="Times New Roman" w:cs="Times New Roman"/>
          <w:sz w:val="24"/>
          <w:szCs w:val="24"/>
        </w:rPr>
        <w:t>и обследования детей.</w:t>
      </w:r>
    </w:p>
    <w:p w:rsidR="0052520B" w:rsidRDefault="0052520B" w:rsidP="0052520B">
      <w:pPr>
        <w:pStyle w:val="a3"/>
        <w:numPr>
          <w:ilvl w:val="0"/>
          <w:numId w:val="5"/>
        </w:numPr>
        <w:spacing w:line="240" w:lineRule="auto"/>
        <w:ind w:left="142" w:hanging="142"/>
        <w:jc w:val="both"/>
        <w:rPr>
          <w:rFonts w:ascii="Times New Roman" w:hAnsi="Times New Roman" w:cs="Times New Roman"/>
          <w:sz w:val="24"/>
          <w:szCs w:val="24"/>
        </w:rPr>
      </w:pPr>
      <w:r>
        <w:rPr>
          <w:rFonts w:ascii="Times New Roman" w:hAnsi="Times New Roman" w:cs="Times New Roman"/>
          <w:sz w:val="24"/>
          <w:szCs w:val="24"/>
        </w:rPr>
        <w:lastRenderedPageBreak/>
        <w:t>с</w:t>
      </w:r>
      <w:r w:rsidRPr="008D147D">
        <w:rPr>
          <w:rFonts w:ascii="Times New Roman" w:hAnsi="Times New Roman" w:cs="Times New Roman"/>
          <w:sz w:val="24"/>
          <w:szCs w:val="24"/>
        </w:rPr>
        <w:t>оздание предметно-развивающей среды</w:t>
      </w:r>
      <w:r>
        <w:rPr>
          <w:rFonts w:ascii="Times New Roman" w:hAnsi="Times New Roman" w:cs="Times New Roman"/>
          <w:sz w:val="24"/>
          <w:szCs w:val="24"/>
        </w:rPr>
        <w:t xml:space="preserve"> в группе</w:t>
      </w:r>
      <w:r w:rsidRPr="008D147D">
        <w:rPr>
          <w:rFonts w:ascii="Times New Roman" w:hAnsi="Times New Roman" w:cs="Times New Roman"/>
          <w:sz w:val="24"/>
          <w:szCs w:val="24"/>
        </w:rPr>
        <w:t>.</w:t>
      </w:r>
      <w:r>
        <w:rPr>
          <w:rFonts w:ascii="Times New Roman" w:hAnsi="Times New Roman" w:cs="Times New Roman"/>
          <w:sz w:val="24"/>
          <w:szCs w:val="24"/>
        </w:rPr>
        <w:t xml:space="preserve"> </w:t>
      </w:r>
      <w:r w:rsidRPr="008D147D">
        <w:rPr>
          <w:rFonts w:ascii="Times New Roman" w:hAnsi="Times New Roman" w:cs="Times New Roman"/>
          <w:sz w:val="24"/>
          <w:szCs w:val="24"/>
        </w:rPr>
        <w:t>Оформление уголка «Развивающие игры»  в соответствии с гигиеническими и дидактическими требованиями</w:t>
      </w:r>
      <w:r>
        <w:rPr>
          <w:rFonts w:ascii="Times New Roman" w:hAnsi="Times New Roman" w:cs="Times New Roman"/>
          <w:sz w:val="24"/>
          <w:szCs w:val="24"/>
        </w:rPr>
        <w:t xml:space="preserve"> (Приложение№13).</w:t>
      </w:r>
    </w:p>
    <w:p w:rsidR="0052520B" w:rsidRPr="008D147D" w:rsidRDefault="0052520B" w:rsidP="0052520B">
      <w:pPr>
        <w:pStyle w:val="a3"/>
        <w:numPr>
          <w:ilvl w:val="0"/>
          <w:numId w:val="5"/>
        </w:numPr>
        <w:spacing w:line="240" w:lineRule="auto"/>
        <w:ind w:left="142" w:hanging="142"/>
        <w:jc w:val="both"/>
        <w:rPr>
          <w:rFonts w:ascii="Times New Roman" w:hAnsi="Times New Roman" w:cs="Times New Roman"/>
          <w:sz w:val="24"/>
          <w:szCs w:val="24"/>
        </w:rPr>
      </w:pPr>
      <w:r>
        <w:rPr>
          <w:rFonts w:ascii="Times New Roman" w:hAnsi="Times New Roman" w:cs="Times New Roman"/>
          <w:sz w:val="24"/>
          <w:szCs w:val="24"/>
        </w:rPr>
        <w:t xml:space="preserve"> п</w:t>
      </w:r>
      <w:r w:rsidRPr="008D147D">
        <w:rPr>
          <w:rFonts w:ascii="Times New Roman" w:hAnsi="Times New Roman" w:cs="Times New Roman"/>
          <w:sz w:val="24"/>
          <w:szCs w:val="24"/>
        </w:rPr>
        <w:t>едагогическое просвещение родителей</w:t>
      </w:r>
      <w:r>
        <w:rPr>
          <w:rFonts w:ascii="Times New Roman" w:hAnsi="Times New Roman" w:cs="Times New Roman"/>
          <w:sz w:val="24"/>
          <w:szCs w:val="24"/>
        </w:rPr>
        <w:t>.  Включает в себя</w:t>
      </w:r>
      <w:r w:rsidRPr="008D147D">
        <w:rPr>
          <w:rFonts w:ascii="Times New Roman" w:hAnsi="Times New Roman" w:cs="Times New Roman"/>
          <w:sz w:val="24"/>
          <w:szCs w:val="24"/>
        </w:rPr>
        <w:t>:</w:t>
      </w:r>
    </w:p>
    <w:p w:rsidR="0052520B" w:rsidRPr="00F56522" w:rsidRDefault="0052520B" w:rsidP="0052520B">
      <w:pPr>
        <w:pStyle w:val="a3"/>
        <w:spacing w:line="240" w:lineRule="auto"/>
        <w:ind w:left="0"/>
        <w:jc w:val="both"/>
        <w:rPr>
          <w:rFonts w:ascii="Times New Roman" w:hAnsi="Times New Roman" w:cs="Times New Roman"/>
          <w:sz w:val="24"/>
          <w:szCs w:val="24"/>
        </w:rPr>
      </w:pPr>
      <w:r w:rsidRPr="00F56522">
        <w:rPr>
          <w:rFonts w:ascii="Times New Roman" w:hAnsi="Times New Roman" w:cs="Times New Roman"/>
          <w:sz w:val="24"/>
          <w:szCs w:val="24"/>
        </w:rPr>
        <w:t xml:space="preserve">- </w:t>
      </w:r>
      <w:r>
        <w:rPr>
          <w:rFonts w:ascii="Times New Roman" w:hAnsi="Times New Roman" w:cs="Times New Roman"/>
          <w:sz w:val="24"/>
          <w:szCs w:val="24"/>
        </w:rPr>
        <w:t xml:space="preserve"> к</w:t>
      </w:r>
      <w:r w:rsidRPr="00F56522">
        <w:rPr>
          <w:rFonts w:ascii="Times New Roman" w:hAnsi="Times New Roman" w:cs="Times New Roman"/>
          <w:sz w:val="24"/>
          <w:szCs w:val="24"/>
        </w:rPr>
        <w:t>олле</w:t>
      </w:r>
      <w:r>
        <w:rPr>
          <w:rFonts w:ascii="Times New Roman" w:hAnsi="Times New Roman" w:cs="Times New Roman"/>
          <w:sz w:val="24"/>
          <w:szCs w:val="24"/>
        </w:rPr>
        <w:t>ктивные и индивидуальные беседы;</w:t>
      </w:r>
    </w:p>
    <w:p w:rsidR="0052520B" w:rsidRPr="002061CB" w:rsidRDefault="0052520B" w:rsidP="0052520B">
      <w:pPr>
        <w:pStyle w:val="a3"/>
        <w:spacing w:line="240" w:lineRule="auto"/>
        <w:ind w:left="0"/>
        <w:jc w:val="both"/>
        <w:rPr>
          <w:rFonts w:ascii="Times New Roman" w:hAnsi="Times New Roman" w:cs="Times New Roman"/>
          <w:sz w:val="24"/>
          <w:szCs w:val="24"/>
        </w:rPr>
      </w:pPr>
      <w:r w:rsidRPr="00F56522">
        <w:rPr>
          <w:rFonts w:ascii="Times New Roman" w:hAnsi="Times New Roman" w:cs="Times New Roman"/>
          <w:sz w:val="24"/>
          <w:szCs w:val="24"/>
        </w:rPr>
        <w:t xml:space="preserve">-  </w:t>
      </w:r>
      <w:r>
        <w:rPr>
          <w:rFonts w:ascii="Times New Roman" w:hAnsi="Times New Roman" w:cs="Times New Roman"/>
          <w:sz w:val="24"/>
          <w:szCs w:val="24"/>
        </w:rPr>
        <w:t>к</w:t>
      </w:r>
      <w:r w:rsidRPr="00F56522">
        <w:rPr>
          <w:rFonts w:ascii="Times New Roman" w:hAnsi="Times New Roman" w:cs="Times New Roman"/>
          <w:sz w:val="24"/>
          <w:szCs w:val="24"/>
        </w:rPr>
        <w:t>онсультации</w:t>
      </w:r>
      <w:r>
        <w:rPr>
          <w:rFonts w:ascii="Times New Roman" w:hAnsi="Times New Roman" w:cs="Times New Roman"/>
          <w:sz w:val="24"/>
          <w:szCs w:val="24"/>
        </w:rPr>
        <w:t xml:space="preserve"> («</w:t>
      </w:r>
      <w:r w:rsidRPr="00F56522">
        <w:rPr>
          <w:rFonts w:ascii="Times New Roman" w:hAnsi="Times New Roman" w:cs="Times New Roman"/>
          <w:sz w:val="24"/>
          <w:szCs w:val="24"/>
        </w:rPr>
        <w:t>Нескол</w:t>
      </w:r>
      <w:r>
        <w:rPr>
          <w:rFonts w:ascii="Times New Roman" w:hAnsi="Times New Roman" w:cs="Times New Roman"/>
          <w:sz w:val="24"/>
          <w:szCs w:val="24"/>
        </w:rPr>
        <w:t>ько золотых правил для родителей</w:t>
      </w:r>
      <w:r w:rsidRPr="00F56522">
        <w:rPr>
          <w:rFonts w:ascii="Times New Roman" w:hAnsi="Times New Roman" w:cs="Times New Roman"/>
          <w:sz w:val="24"/>
          <w:szCs w:val="24"/>
        </w:rPr>
        <w:t>»</w:t>
      </w:r>
      <w:r>
        <w:rPr>
          <w:rFonts w:ascii="Times New Roman" w:hAnsi="Times New Roman" w:cs="Times New Roman"/>
          <w:sz w:val="24"/>
          <w:szCs w:val="24"/>
        </w:rPr>
        <w:t>, «</w:t>
      </w:r>
      <w:r w:rsidRPr="002061CB">
        <w:rPr>
          <w:rFonts w:ascii="Times New Roman" w:hAnsi="Times New Roman" w:cs="Times New Roman"/>
          <w:sz w:val="24"/>
          <w:szCs w:val="24"/>
        </w:rPr>
        <w:t xml:space="preserve">Как играть с логическими блоками </w:t>
      </w:r>
      <w:proofErr w:type="spellStart"/>
      <w:r w:rsidRPr="002061CB">
        <w:rPr>
          <w:rFonts w:ascii="Times New Roman" w:hAnsi="Times New Roman" w:cs="Times New Roman"/>
          <w:sz w:val="24"/>
          <w:szCs w:val="24"/>
        </w:rPr>
        <w:t>Дьенеша</w:t>
      </w:r>
      <w:proofErr w:type="spellEnd"/>
      <w:r w:rsidRPr="002061CB">
        <w:rPr>
          <w:rFonts w:ascii="Times New Roman" w:hAnsi="Times New Roman" w:cs="Times New Roman"/>
          <w:sz w:val="24"/>
          <w:szCs w:val="24"/>
        </w:rPr>
        <w:t>»</w:t>
      </w:r>
      <w:r>
        <w:rPr>
          <w:rFonts w:ascii="Times New Roman" w:hAnsi="Times New Roman" w:cs="Times New Roman"/>
          <w:sz w:val="24"/>
          <w:szCs w:val="24"/>
        </w:rPr>
        <w:t>, «Чем занять ребенка дома»).</w:t>
      </w:r>
    </w:p>
    <w:p w:rsidR="0052520B" w:rsidRDefault="0052520B" w:rsidP="0052520B">
      <w:pPr>
        <w:pStyle w:val="a3"/>
        <w:spacing w:line="240" w:lineRule="auto"/>
        <w:ind w:left="0"/>
        <w:jc w:val="both"/>
        <w:rPr>
          <w:rFonts w:ascii="Times New Roman" w:hAnsi="Times New Roman" w:cs="Times New Roman"/>
          <w:sz w:val="24"/>
          <w:szCs w:val="24"/>
        </w:rPr>
      </w:pPr>
      <w:r w:rsidRPr="00F56522">
        <w:rPr>
          <w:rFonts w:ascii="Times New Roman" w:hAnsi="Times New Roman" w:cs="Times New Roman"/>
          <w:sz w:val="24"/>
          <w:szCs w:val="24"/>
        </w:rPr>
        <w:t xml:space="preserve">- </w:t>
      </w:r>
      <w:r>
        <w:rPr>
          <w:rFonts w:ascii="Times New Roman" w:hAnsi="Times New Roman" w:cs="Times New Roman"/>
          <w:sz w:val="24"/>
          <w:szCs w:val="24"/>
        </w:rPr>
        <w:t xml:space="preserve"> выс</w:t>
      </w:r>
      <w:r w:rsidRPr="00F56522">
        <w:rPr>
          <w:rFonts w:ascii="Times New Roman" w:hAnsi="Times New Roman" w:cs="Times New Roman"/>
          <w:sz w:val="24"/>
          <w:szCs w:val="24"/>
        </w:rPr>
        <w:t>тавка методической литературы и пособий по теме</w:t>
      </w:r>
      <w:r>
        <w:rPr>
          <w:rFonts w:ascii="Times New Roman" w:hAnsi="Times New Roman" w:cs="Times New Roman"/>
          <w:sz w:val="24"/>
          <w:szCs w:val="24"/>
        </w:rPr>
        <w:t xml:space="preserve"> опыта;</w:t>
      </w:r>
    </w:p>
    <w:p w:rsidR="0052520B"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а</w:t>
      </w:r>
      <w:r w:rsidRPr="00F56522">
        <w:rPr>
          <w:rFonts w:ascii="Times New Roman" w:hAnsi="Times New Roman" w:cs="Times New Roman"/>
          <w:sz w:val="24"/>
          <w:szCs w:val="24"/>
        </w:rPr>
        <w:t>нк</w:t>
      </w:r>
      <w:r>
        <w:rPr>
          <w:rFonts w:ascii="Times New Roman" w:hAnsi="Times New Roman" w:cs="Times New Roman"/>
          <w:sz w:val="24"/>
          <w:szCs w:val="24"/>
        </w:rPr>
        <w:t>етирование родителей по теме: «П</w:t>
      </w:r>
      <w:r w:rsidRPr="00F56522">
        <w:rPr>
          <w:rFonts w:ascii="Times New Roman" w:hAnsi="Times New Roman" w:cs="Times New Roman"/>
          <w:sz w:val="24"/>
          <w:szCs w:val="24"/>
        </w:rPr>
        <w:t>ознавательны</w:t>
      </w:r>
      <w:r>
        <w:rPr>
          <w:rFonts w:ascii="Times New Roman" w:hAnsi="Times New Roman" w:cs="Times New Roman"/>
          <w:sz w:val="24"/>
          <w:szCs w:val="24"/>
        </w:rPr>
        <w:t xml:space="preserve">е способности вашего ребенка». </w:t>
      </w:r>
      <w:r w:rsidRPr="00F56522">
        <w:rPr>
          <w:rFonts w:ascii="Times New Roman" w:hAnsi="Times New Roman" w:cs="Times New Roman"/>
          <w:sz w:val="24"/>
          <w:szCs w:val="24"/>
        </w:rPr>
        <w:t xml:space="preserve"> </w:t>
      </w:r>
    </w:p>
    <w:p w:rsidR="0052520B" w:rsidRPr="00F56522" w:rsidRDefault="0052520B" w:rsidP="0052520B">
      <w:pPr>
        <w:pStyle w:val="a3"/>
        <w:spacing w:line="240" w:lineRule="auto"/>
        <w:ind w:left="0"/>
        <w:jc w:val="both"/>
        <w:rPr>
          <w:rFonts w:ascii="Times New Roman" w:hAnsi="Times New Roman" w:cs="Times New Roman"/>
          <w:sz w:val="24"/>
          <w:szCs w:val="24"/>
        </w:rPr>
      </w:pPr>
    </w:p>
    <w:p w:rsidR="0052520B" w:rsidRPr="008D147D" w:rsidRDefault="0052520B" w:rsidP="0052520B">
      <w:pPr>
        <w:pStyle w:val="a3"/>
        <w:spacing w:line="240" w:lineRule="auto"/>
        <w:ind w:left="0"/>
        <w:rPr>
          <w:rFonts w:ascii="Times New Roman" w:hAnsi="Times New Roman" w:cs="Times New Roman"/>
          <w:sz w:val="24"/>
          <w:szCs w:val="24"/>
          <w:u w:val="single"/>
        </w:rPr>
      </w:pPr>
      <w:r w:rsidRPr="00F56522">
        <w:rPr>
          <w:rFonts w:ascii="Times New Roman" w:hAnsi="Times New Roman" w:cs="Times New Roman"/>
          <w:sz w:val="24"/>
          <w:szCs w:val="24"/>
        </w:rPr>
        <w:t xml:space="preserve">2. </w:t>
      </w:r>
      <w:r w:rsidRPr="008D147D">
        <w:rPr>
          <w:rFonts w:ascii="Times New Roman" w:hAnsi="Times New Roman" w:cs="Times New Roman"/>
          <w:sz w:val="24"/>
          <w:szCs w:val="24"/>
          <w:u w:val="single"/>
        </w:rPr>
        <w:t>Основной этап.</w:t>
      </w:r>
    </w:p>
    <w:p w:rsidR="0052520B" w:rsidRPr="00F56522"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F56522">
        <w:rPr>
          <w:rFonts w:ascii="Times New Roman" w:hAnsi="Times New Roman" w:cs="Times New Roman"/>
          <w:sz w:val="24"/>
          <w:szCs w:val="24"/>
        </w:rPr>
        <w:t>Внедрение системы работы по использованию дидактических игр в развитии ло</w:t>
      </w:r>
      <w:r>
        <w:rPr>
          <w:rFonts w:ascii="Times New Roman" w:hAnsi="Times New Roman" w:cs="Times New Roman"/>
          <w:sz w:val="24"/>
          <w:szCs w:val="24"/>
        </w:rPr>
        <w:t>гического мышления дошкольников предполагает следующие мероприятия:</w:t>
      </w:r>
    </w:p>
    <w:p w:rsidR="0052520B" w:rsidRPr="00F56522"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с</w:t>
      </w:r>
      <w:r w:rsidRPr="00F56522">
        <w:rPr>
          <w:rFonts w:ascii="Times New Roman" w:hAnsi="Times New Roman" w:cs="Times New Roman"/>
          <w:sz w:val="24"/>
          <w:szCs w:val="24"/>
        </w:rPr>
        <w:t>оставление перспективного пла</w:t>
      </w:r>
      <w:r>
        <w:rPr>
          <w:rFonts w:ascii="Times New Roman" w:hAnsi="Times New Roman" w:cs="Times New Roman"/>
          <w:sz w:val="24"/>
          <w:szCs w:val="24"/>
        </w:rPr>
        <w:t>на работы по формированию логического мышления и элементарных  математических представлений у детей старшего дошкольного возраста.</w:t>
      </w:r>
    </w:p>
    <w:p w:rsidR="0052520B" w:rsidRPr="00F56522"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с</w:t>
      </w:r>
      <w:r w:rsidRPr="00F56522">
        <w:rPr>
          <w:rFonts w:ascii="Times New Roman" w:hAnsi="Times New Roman" w:cs="Times New Roman"/>
          <w:sz w:val="24"/>
          <w:szCs w:val="24"/>
        </w:rPr>
        <w:t>оставление плана</w:t>
      </w:r>
      <w:r>
        <w:rPr>
          <w:rFonts w:ascii="Times New Roman" w:hAnsi="Times New Roman" w:cs="Times New Roman"/>
          <w:sz w:val="24"/>
          <w:szCs w:val="24"/>
        </w:rPr>
        <w:t xml:space="preserve"> </w:t>
      </w:r>
      <w:r w:rsidRPr="00F56522">
        <w:rPr>
          <w:rFonts w:ascii="Times New Roman" w:hAnsi="Times New Roman" w:cs="Times New Roman"/>
          <w:sz w:val="24"/>
          <w:szCs w:val="24"/>
        </w:rPr>
        <w:t>- схемы использования развивающих игр в совместной и самостоятельной деятельности</w:t>
      </w:r>
      <w:r>
        <w:rPr>
          <w:rFonts w:ascii="Times New Roman" w:hAnsi="Times New Roman" w:cs="Times New Roman"/>
          <w:sz w:val="24"/>
          <w:szCs w:val="24"/>
        </w:rPr>
        <w:t xml:space="preserve"> детей.</w:t>
      </w:r>
    </w:p>
    <w:p w:rsidR="0052520B" w:rsidRDefault="0052520B" w:rsidP="0052520B">
      <w:pPr>
        <w:pStyle w:val="a3"/>
        <w:spacing w:line="240" w:lineRule="auto"/>
        <w:ind w:left="0"/>
        <w:jc w:val="both"/>
        <w:rPr>
          <w:rFonts w:ascii="Times New Roman" w:hAnsi="Times New Roman" w:cs="Times New Roman"/>
          <w:color w:val="FF0000"/>
          <w:sz w:val="24"/>
          <w:szCs w:val="24"/>
        </w:rPr>
      </w:pPr>
      <w:r>
        <w:rPr>
          <w:rFonts w:ascii="Times New Roman" w:hAnsi="Times New Roman" w:cs="Times New Roman"/>
          <w:sz w:val="24"/>
          <w:szCs w:val="24"/>
        </w:rPr>
        <w:t>- о</w:t>
      </w:r>
      <w:r w:rsidRPr="00F56522">
        <w:rPr>
          <w:rFonts w:ascii="Times New Roman" w:hAnsi="Times New Roman" w:cs="Times New Roman"/>
          <w:sz w:val="24"/>
          <w:szCs w:val="24"/>
        </w:rPr>
        <w:t>рганизация и проведени</w:t>
      </w:r>
      <w:r>
        <w:rPr>
          <w:rFonts w:ascii="Times New Roman" w:hAnsi="Times New Roman" w:cs="Times New Roman"/>
          <w:sz w:val="24"/>
          <w:szCs w:val="24"/>
        </w:rPr>
        <w:t>е непосредственно образовательной деятельности в течение учебного года .</w:t>
      </w:r>
    </w:p>
    <w:p w:rsidR="0052520B" w:rsidRPr="00DC7B9A" w:rsidRDefault="0052520B" w:rsidP="0052520B">
      <w:pPr>
        <w:pStyle w:val="a3"/>
        <w:spacing w:line="240" w:lineRule="auto"/>
        <w:ind w:left="0"/>
        <w:jc w:val="both"/>
        <w:rPr>
          <w:rFonts w:ascii="Times New Roman" w:hAnsi="Times New Roman" w:cs="Times New Roman"/>
          <w:color w:val="C00000"/>
          <w:sz w:val="24"/>
          <w:szCs w:val="24"/>
        </w:rPr>
      </w:pPr>
      <w:r>
        <w:rPr>
          <w:rFonts w:ascii="Times New Roman" w:hAnsi="Times New Roman" w:cs="Times New Roman"/>
          <w:sz w:val="24"/>
          <w:szCs w:val="24"/>
        </w:rPr>
        <w:t xml:space="preserve">- систематизация и модификация развивающих дидактических игр по видам деятельности. </w:t>
      </w:r>
    </w:p>
    <w:p w:rsidR="0052520B" w:rsidRPr="00C22608"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о</w:t>
      </w:r>
      <w:r w:rsidRPr="00F56522">
        <w:rPr>
          <w:rFonts w:ascii="Times New Roman" w:hAnsi="Times New Roman" w:cs="Times New Roman"/>
          <w:sz w:val="24"/>
          <w:szCs w:val="24"/>
        </w:rPr>
        <w:t>рганизация и</w:t>
      </w:r>
      <w:r>
        <w:rPr>
          <w:rFonts w:ascii="Times New Roman" w:hAnsi="Times New Roman" w:cs="Times New Roman"/>
          <w:sz w:val="24"/>
          <w:szCs w:val="24"/>
        </w:rPr>
        <w:t>ндивидуальной работы – в течение года;</w:t>
      </w:r>
    </w:p>
    <w:p w:rsidR="0052520B" w:rsidRPr="00F56522"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p>
    <w:p w:rsidR="0052520B" w:rsidRPr="00F56522" w:rsidRDefault="0052520B" w:rsidP="0052520B">
      <w:pPr>
        <w:pStyle w:val="a3"/>
        <w:spacing w:line="240" w:lineRule="auto"/>
        <w:ind w:left="0"/>
        <w:jc w:val="both"/>
        <w:rPr>
          <w:rFonts w:ascii="Times New Roman" w:hAnsi="Times New Roman" w:cs="Times New Roman"/>
          <w:sz w:val="24"/>
          <w:szCs w:val="24"/>
        </w:rPr>
      </w:pPr>
      <w:r w:rsidRPr="00F56522">
        <w:rPr>
          <w:rFonts w:ascii="Times New Roman" w:hAnsi="Times New Roman" w:cs="Times New Roman"/>
          <w:sz w:val="24"/>
          <w:szCs w:val="24"/>
        </w:rPr>
        <w:t xml:space="preserve">3. </w:t>
      </w:r>
      <w:r w:rsidRPr="00C22608">
        <w:rPr>
          <w:rFonts w:ascii="Times New Roman" w:hAnsi="Times New Roman" w:cs="Times New Roman"/>
          <w:sz w:val="24"/>
          <w:szCs w:val="24"/>
          <w:u w:val="single"/>
        </w:rPr>
        <w:t>Заключительный этап</w:t>
      </w:r>
      <w:r w:rsidRPr="00F56522">
        <w:rPr>
          <w:rFonts w:ascii="Times New Roman" w:hAnsi="Times New Roman" w:cs="Times New Roman"/>
          <w:sz w:val="24"/>
          <w:szCs w:val="24"/>
        </w:rPr>
        <w:t>.</w:t>
      </w:r>
    </w:p>
    <w:p w:rsidR="0052520B"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проведение и</w:t>
      </w:r>
      <w:r w:rsidRPr="00F56522">
        <w:rPr>
          <w:rFonts w:ascii="Times New Roman" w:hAnsi="Times New Roman" w:cs="Times New Roman"/>
          <w:sz w:val="24"/>
          <w:szCs w:val="24"/>
        </w:rPr>
        <w:t>тогов</w:t>
      </w:r>
      <w:r>
        <w:rPr>
          <w:rFonts w:ascii="Times New Roman" w:hAnsi="Times New Roman" w:cs="Times New Roman"/>
          <w:sz w:val="24"/>
          <w:szCs w:val="24"/>
        </w:rPr>
        <w:t>ой</w:t>
      </w:r>
      <w:r w:rsidRPr="00F56522">
        <w:rPr>
          <w:rFonts w:ascii="Times New Roman" w:hAnsi="Times New Roman" w:cs="Times New Roman"/>
          <w:sz w:val="24"/>
          <w:szCs w:val="24"/>
        </w:rPr>
        <w:t xml:space="preserve"> диагностик</w:t>
      </w:r>
      <w:r>
        <w:rPr>
          <w:rFonts w:ascii="Times New Roman" w:hAnsi="Times New Roman" w:cs="Times New Roman"/>
          <w:sz w:val="24"/>
          <w:szCs w:val="24"/>
        </w:rPr>
        <w:t>и</w:t>
      </w:r>
      <w:r w:rsidRPr="00F56522">
        <w:rPr>
          <w:rFonts w:ascii="Times New Roman" w:hAnsi="Times New Roman" w:cs="Times New Roman"/>
          <w:sz w:val="24"/>
          <w:szCs w:val="24"/>
        </w:rPr>
        <w:t xml:space="preserve"> по </w:t>
      </w:r>
      <w:r>
        <w:rPr>
          <w:rFonts w:ascii="Times New Roman" w:hAnsi="Times New Roman" w:cs="Times New Roman"/>
          <w:sz w:val="24"/>
          <w:szCs w:val="24"/>
        </w:rPr>
        <w:t>результатам внедрения передового педагогического опыта.</w:t>
      </w:r>
    </w:p>
    <w:p w:rsidR="0052520B"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подведение итогов и результатов работы;</w:t>
      </w:r>
    </w:p>
    <w:p w:rsidR="0052520B"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о</w:t>
      </w:r>
      <w:r w:rsidRPr="00F56522">
        <w:rPr>
          <w:rFonts w:ascii="Times New Roman" w:hAnsi="Times New Roman" w:cs="Times New Roman"/>
          <w:sz w:val="24"/>
          <w:szCs w:val="24"/>
        </w:rPr>
        <w:t xml:space="preserve">бобщение </w:t>
      </w:r>
      <w:r>
        <w:rPr>
          <w:rFonts w:ascii="Times New Roman" w:hAnsi="Times New Roman" w:cs="Times New Roman"/>
          <w:sz w:val="24"/>
          <w:szCs w:val="24"/>
        </w:rPr>
        <w:t>передового педагогического опыта работы по теме: «</w:t>
      </w:r>
      <w:r w:rsidRPr="00F56522">
        <w:rPr>
          <w:rFonts w:ascii="Times New Roman" w:hAnsi="Times New Roman" w:cs="Times New Roman"/>
          <w:sz w:val="24"/>
          <w:szCs w:val="24"/>
        </w:rPr>
        <w:t>Формирование основ логического мышления</w:t>
      </w:r>
      <w:r>
        <w:rPr>
          <w:rFonts w:ascii="Times New Roman" w:hAnsi="Times New Roman" w:cs="Times New Roman"/>
          <w:sz w:val="24"/>
          <w:szCs w:val="24"/>
        </w:rPr>
        <w:t xml:space="preserve"> у детей старшего дошкольного возраста</w:t>
      </w:r>
      <w:r w:rsidRPr="00F56522">
        <w:rPr>
          <w:rFonts w:ascii="Times New Roman" w:hAnsi="Times New Roman" w:cs="Times New Roman"/>
          <w:sz w:val="24"/>
          <w:szCs w:val="24"/>
        </w:rPr>
        <w:t>»</w:t>
      </w:r>
      <w:r>
        <w:rPr>
          <w:rFonts w:ascii="Times New Roman" w:hAnsi="Times New Roman" w:cs="Times New Roman"/>
          <w:sz w:val="24"/>
          <w:szCs w:val="24"/>
        </w:rPr>
        <w:t>;</w:t>
      </w:r>
    </w:p>
    <w:p w:rsidR="0052520B" w:rsidRDefault="0052520B" w:rsidP="0052520B">
      <w:pPr>
        <w:spacing w:before="100" w:beforeAutospacing="1" w:after="100" w:afterAutospacing="1" w:line="240" w:lineRule="auto"/>
        <w:rPr>
          <w:rFonts w:ascii="Times New Roman" w:eastAsia="Times New Roman" w:hAnsi="Times New Roman" w:cs="Times New Roman"/>
          <w:sz w:val="24"/>
          <w:szCs w:val="24"/>
        </w:rPr>
      </w:pPr>
      <w:r w:rsidRPr="00F56522">
        <w:rPr>
          <w:rFonts w:ascii="Times New Roman" w:eastAsia="Times New Roman" w:hAnsi="Times New Roman" w:cs="Times New Roman"/>
          <w:bCs/>
          <w:sz w:val="24"/>
          <w:szCs w:val="24"/>
        </w:rPr>
        <w:t>В своей работе пользуюсь</w:t>
      </w:r>
      <w:r>
        <w:rPr>
          <w:rFonts w:ascii="Times New Roman" w:eastAsia="Times New Roman" w:hAnsi="Times New Roman" w:cs="Times New Roman"/>
          <w:bCs/>
          <w:sz w:val="24"/>
          <w:szCs w:val="24"/>
        </w:rPr>
        <w:t xml:space="preserve"> разнообразными формами,</w:t>
      </w:r>
      <w:r w:rsidRPr="00F56522">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методами </w:t>
      </w:r>
      <w:r w:rsidRPr="00F56522">
        <w:rPr>
          <w:rFonts w:ascii="Times New Roman" w:eastAsia="Times New Roman" w:hAnsi="Times New Roman" w:cs="Times New Roman"/>
          <w:bCs/>
          <w:sz w:val="24"/>
          <w:szCs w:val="24"/>
        </w:rPr>
        <w:t>и приемами</w:t>
      </w:r>
      <w:r>
        <w:rPr>
          <w:rFonts w:ascii="Times New Roman" w:eastAsia="Times New Roman" w:hAnsi="Times New Roman" w:cs="Times New Roman"/>
          <w:bCs/>
          <w:sz w:val="24"/>
          <w:szCs w:val="24"/>
        </w:rPr>
        <w:t>:</w:t>
      </w:r>
      <w:r w:rsidRPr="00F56522">
        <w:rPr>
          <w:rFonts w:ascii="Times New Roman" w:eastAsia="Times New Roman" w:hAnsi="Times New Roman" w:cs="Times New Roman"/>
          <w:sz w:val="24"/>
          <w:szCs w:val="24"/>
        </w:rPr>
        <w:t xml:space="preserve"> </w:t>
      </w:r>
    </w:p>
    <w:p w:rsidR="0052520B" w:rsidRDefault="0052520B" w:rsidP="0052520B">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непосредственно образовательная деятельность;</w:t>
      </w:r>
    </w:p>
    <w:p w:rsidR="0052520B" w:rsidRDefault="0052520B" w:rsidP="0052520B">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игровая деятельность</w:t>
      </w:r>
      <w:r w:rsidRPr="007E749C">
        <w:rPr>
          <w:rFonts w:ascii="Times New Roman" w:eastAsia="Times New Roman" w:hAnsi="Times New Roman" w:cs="Times New Roman"/>
          <w:sz w:val="24"/>
          <w:szCs w:val="24"/>
        </w:rPr>
        <w:t>;</w:t>
      </w:r>
    </w:p>
    <w:p w:rsidR="0052520B" w:rsidRDefault="0052520B" w:rsidP="0052520B">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7E749C">
        <w:rPr>
          <w:rFonts w:ascii="Times New Roman" w:eastAsia="Times New Roman" w:hAnsi="Times New Roman" w:cs="Times New Roman"/>
          <w:sz w:val="24"/>
          <w:szCs w:val="24"/>
        </w:rPr>
        <w:t>самостоятельная деятельность детей;</w:t>
      </w:r>
    </w:p>
    <w:p w:rsidR="0052520B" w:rsidRDefault="0052520B" w:rsidP="0052520B">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7E749C">
        <w:rPr>
          <w:rFonts w:ascii="Times New Roman" w:eastAsia="Times New Roman" w:hAnsi="Times New Roman" w:cs="Times New Roman"/>
          <w:sz w:val="24"/>
          <w:szCs w:val="24"/>
        </w:rPr>
        <w:t>рассматривание;</w:t>
      </w:r>
    </w:p>
    <w:p w:rsidR="0052520B" w:rsidRPr="007E749C" w:rsidRDefault="0052520B" w:rsidP="0052520B">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7E749C">
        <w:rPr>
          <w:rFonts w:ascii="Times New Roman" w:eastAsia="Times New Roman" w:hAnsi="Times New Roman" w:cs="Times New Roman"/>
          <w:sz w:val="24"/>
          <w:szCs w:val="24"/>
        </w:rPr>
        <w:t>чтение художественной литературы.</w:t>
      </w:r>
    </w:p>
    <w:p w:rsidR="0052520B" w:rsidRPr="00F56522"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F56522">
        <w:rPr>
          <w:rFonts w:ascii="Times New Roman" w:eastAsia="Times New Roman" w:hAnsi="Times New Roman" w:cs="Times New Roman"/>
          <w:sz w:val="24"/>
          <w:szCs w:val="24"/>
        </w:rPr>
        <w:t xml:space="preserve">Для достижения ожидаемого результата целесообразнее придерживаться определенной </w:t>
      </w:r>
      <w:r w:rsidRPr="00F56522">
        <w:rPr>
          <w:rFonts w:ascii="Times New Roman" w:eastAsia="Times New Roman" w:hAnsi="Times New Roman" w:cs="Times New Roman"/>
          <w:b/>
          <w:bCs/>
          <w:sz w:val="24"/>
          <w:szCs w:val="24"/>
        </w:rPr>
        <w:t xml:space="preserve">структуры </w:t>
      </w:r>
      <w:r>
        <w:rPr>
          <w:rFonts w:ascii="Times New Roman" w:eastAsia="Times New Roman" w:hAnsi="Times New Roman" w:cs="Times New Roman"/>
          <w:b/>
          <w:bCs/>
          <w:sz w:val="24"/>
          <w:szCs w:val="24"/>
        </w:rPr>
        <w:t>непосредственно образовательной деятельности</w:t>
      </w:r>
      <w:r w:rsidRPr="00F56522">
        <w:rPr>
          <w:rFonts w:ascii="Times New Roman" w:eastAsia="Times New Roman" w:hAnsi="Times New Roman" w:cs="Times New Roman"/>
          <w:sz w:val="24"/>
          <w:szCs w:val="24"/>
        </w:rPr>
        <w:t xml:space="preserve">, например: </w:t>
      </w:r>
    </w:p>
    <w:p w:rsidR="0052520B" w:rsidRPr="00F56522" w:rsidRDefault="0052520B" w:rsidP="0052520B">
      <w:pPr>
        <w:numPr>
          <w:ilvl w:val="0"/>
          <w:numId w:val="1"/>
        </w:numPr>
        <w:tabs>
          <w:tab w:val="clear" w:pos="720"/>
          <w:tab w:val="num" w:pos="0"/>
          <w:tab w:val="left" w:pos="142"/>
        </w:tabs>
        <w:spacing w:before="100" w:beforeAutospacing="1" w:after="100" w:afterAutospacing="1" w:line="240" w:lineRule="auto"/>
        <w:ind w:left="0" w:firstLine="0"/>
        <w:jc w:val="both"/>
        <w:rPr>
          <w:rFonts w:ascii="Times New Roman" w:eastAsia="Times New Roman" w:hAnsi="Times New Roman" w:cs="Times New Roman"/>
          <w:sz w:val="24"/>
          <w:szCs w:val="24"/>
        </w:rPr>
      </w:pPr>
      <w:r w:rsidRPr="00F56522">
        <w:rPr>
          <w:rFonts w:ascii="Times New Roman" w:eastAsia="Times New Roman" w:hAnsi="Times New Roman" w:cs="Times New Roman"/>
          <w:sz w:val="24"/>
          <w:szCs w:val="24"/>
        </w:rPr>
        <w:t>Логическая разминка.</w:t>
      </w:r>
      <w:r>
        <w:rPr>
          <w:rFonts w:ascii="Times New Roman" w:eastAsia="Times New Roman" w:hAnsi="Times New Roman" w:cs="Times New Roman"/>
          <w:sz w:val="24"/>
          <w:szCs w:val="24"/>
        </w:rPr>
        <w:t xml:space="preserve"> </w:t>
      </w:r>
    </w:p>
    <w:p w:rsidR="0052520B" w:rsidRPr="00F56522" w:rsidRDefault="0052520B" w:rsidP="0052520B">
      <w:pPr>
        <w:numPr>
          <w:ilvl w:val="0"/>
          <w:numId w:val="1"/>
        </w:numPr>
        <w:tabs>
          <w:tab w:val="clear" w:pos="720"/>
          <w:tab w:val="num" w:pos="0"/>
          <w:tab w:val="left" w:pos="142"/>
        </w:tabs>
        <w:spacing w:before="100" w:beforeAutospacing="1" w:after="100" w:afterAutospacing="1" w:line="240" w:lineRule="auto"/>
        <w:ind w:left="0" w:firstLine="0"/>
        <w:jc w:val="both"/>
        <w:rPr>
          <w:rFonts w:ascii="Times New Roman" w:eastAsia="Times New Roman" w:hAnsi="Times New Roman" w:cs="Times New Roman"/>
          <w:sz w:val="24"/>
          <w:szCs w:val="24"/>
        </w:rPr>
      </w:pPr>
      <w:r w:rsidRPr="00F56522">
        <w:rPr>
          <w:rFonts w:ascii="Times New Roman" w:eastAsia="Times New Roman" w:hAnsi="Times New Roman" w:cs="Times New Roman"/>
          <w:sz w:val="24"/>
          <w:szCs w:val="24"/>
        </w:rPr>
        <w:t>Основное содержание</w:t>
      </w:r>
      <w:r>
        <w:rPr>
          <w:rFonts w:ascii="Times New Roman" w:eastAsia="Times New Roman" w:hAnsi="Times New Roman" w:cs="Times New Roman"/>
          <w:sz w:val="24"/>
          <w:szCs w:val="24"/>
        </w:rPr>
        <w:t xml:space="preserve"> непосредственно образовательной деятельности</w:t>
      </w:r>
      <w:r w:rsidRPr="00F56522">
        <w:rPr>
          <w:rFonts w:ascii="Times New Roman" w:eastAsia="Times New Roman" w:hAnsi="Times New Roman" w:cs="Times New Roman"/>
          <w:sz w:val="24"/>
          <w:szCs w:val="24"/>
        </w:rPr>
        <w:t xml:space="preserve"> – изучение нового материала.</w:t>
      </w:r>
    </w:p>
    <w:p w:rsidR="0052520B" w:rsidRPr="00F56522" w:rsidRDefault="0052520B" w:rsidP="0052520B">
      <w:pPr>
        <w:numPr>
          <w:ilvl w:val="0"/>
          <w:numId w:val="1"/>
        </w:numPr>
        <w:tabs>
          <w:tab w:val="clear" w:pos="720"/>
          <w:tab w:val="num" w:pos="0"/>
          <w:tab w:val="left" w:pos="142"/>
        </w:tabs>
        <w:spacing w:before="100" w:beforeAutospacing="1" w:after="100" w:afterAutospacing="1" w:line="240" w:lineRule="auto"/>
        <w:ind w:left="0" w:firstLine="0"/>
        <w:jc w:val="both"/>
        <w:rPr>
          <w:rFonts w:ascii="Times New Roman" w:eastAsia="Times New Roman" w:hAnsi="Times New Roman" w:cs="Times New Roman"/>
          <w:sz w:val="24"/>
          <w:szCs w:val="24"/>
        </w:rPr>
      </w:pPr>
      <w:proofErr w:type="spellStart"/>
      <w:r w:rsidRPr="00F56522">
        <w:rPr>
          <w:rFonts w:ascii="Times New Roman" w:eastAsia="Times New Roman" w:hAnsi="Times New Roman" w:cs="Times New Roman"/>
          <w:sz w:val="24"/>
          <w:szCs w:val="24"/>
        </w:rPr>
        <w:t>Физминутка</w:t>
      </w:r>
      <w:proofErr w:type="spellEnd"/>
      <w:r w:rsidRPr="00F56522">
        <w:rPr>
          <w:rFonts w:ascii="Times New Roman" w:eastAsia="Times New Roman" w:hAnsi="Times New Roman" w:cs="Times New Roman"/>
          <w:sz w:val="24"/>
          <w:szCs w:val="24"/>
        </w:rPr>
        <w:t>, пальчиковая гимнастика.</w:t>
      </w:r>
    </w:p>
    <w:p w:rsidR="0052520B" w:rsidRPr="00F56522" w:rsidRDefault="0052520B" w:rsidP="0052520B">
      <w:pPr>
        <w:numPr>
          <w:ilvl w:val="0"/>
          <w:numId w:val="1"/>
        </w:numPr>
        <w:tabs>
          <w:tab w:val="clear" w:pos="720"/>
          <w:tab w:val="num" w:pos="0"/>
          <w:tab w:val="left" w:pos="142"/>
        </w:tabs>
        <w:spacing w:before="100" w:beforeAutospacing="1" w:after="100" w:afterAutospacing="1" w:line="240" w:lineRule="auto"/>
        <w:ind w:left="0" w:firstLine="0"/>
        <w:jc w:val="both"/>
        <w:rPr>
          <w:rFonts w:ascii="Times New Roman" w:eastAsia="Times New Roman" w:hAnsi="Times New Roman" w:cs="Times New Roman"/>
          <w:sz w:val="24"/>
          <w:szCs w:val="24"/>
        </w:rPr>
      </w:pPr>
      <w:r w:rsidRPr="00F56522">
        <w:rPr>
          <w:rFonts w:ascii="Times New Roman" w:eastAsia="Times New Roman" w:hAnsi="Times New Roman" w:cs="Times New Roman"/>
          <w:sz w:val="24"/>
          <w:szCs w:val="24"/>
        </w:rPr>
        <w:t>Закрепление нового материала.</w:t>
      </w:r>
    </w:p>
    <w:p w:rsidR="0052520B" w:rsidRDefault="0052520B" w:rsidP="0052520B">
      <w:pPr>
        <w:numPr>
          <w:ilvl w:val="0"/>
          <w:numId w:val="1"/>
        </w:numPr>
        <w:tabs>
          <w:tab w:val="clear" w:pos="720"/>
          <w:tab w:val="num" w:pos="0"/>
          <w:tab w:val="left" w:pos="142"/>
        </w:tabs>
        <w:spacing w:before="100" w:beforeAutospacing="1" w:after="100" w:afterAutospacing="1" w:line="240" w:lineRule="auto"/>
        <w:ind w:left="0" w:firstLine="0"/>
        <w:jc w:val="both"/>
        <w:rPr>
          <w:rFonts w:ascii="Times New Roman" w:eastAsia="Times New Roman" w:hAnsi="Times New Roman" w:cs="Times New Roman"/>
          <w:sz w:val="24"/>
          <w:szCs w:val="24"/>
        </w:rPr>
      </w:pPr>
      <w:r w:rsidRPr="00F56522">
        <w:rPr>
          <w:rFonts w:ascii="Times New Roman" w:eastAsia="Times New Roman" w:hAnsi="Times New Roman" w:cs="Times New Roman"/>
          <w:sz w:val="24"/>
          <w:szCs w:val="24"/>
        </w:rPr>
        <w:t>Развивающая игра, рисование, шнуровка.</w:t>
      </w:r>
    </w:p>
    <w:p w:rsidR="0052520B" w:rsidRDefault="0052520B" w:rsidP="0052520B">
      <w:pPr>
        <w:pStyle w:val="a4"/>
        <w:jc w:val="both"/>
      </w:pPr>
      <w:r>
        <w:t xml:space="preserve">   Считаю, что р</w:t>
      </w:r>
      <w:r w:rsidRPr="00506123">
        <w:t>азминка в виде загадки, знакомства со сказочным персонажем позволяет активизировать внимание детей, поднять их настроение, помогает настроить на продуктивную</w:t>
      </w:r>
      <w:r>
        <w:t xml:space="preserve"> деятельность. </w:t>
      </w:r>
      <w:r w:rsidRPr="00506123">
        <w:t xml:space="preserve">Основное содержание </w:t>
      </w:r>
      <w:r>
        <w:t xml:space="preserve">НОД </w:t>
      </w:r>
      <w:r w:rsidRPr="00506123">
        <w:t>представляет собой совокупность игр и упражнений, направленных на ре</w:t>
      </w:r>
      <w:r>
        <w:t>шение поставленных задач</w:t>
      </w:r>
      <w:r w:rsidRPr="00506123">
        <w:t>.</w:t>
      </w:r>
      <w:r w:rsidRPr="00506123">
        <w:br/>
      </w:r>
      <w:proofErr w:type="spellStart"/>
      <w:r w:rsidRPr="00506123">
        <w:t>Физминутки</w:t>
      </w:r>
      <w:proofErr w:type="spellEnd"/>
      <w:r w:rsidRPr="00506123">
        <w:t xml:space="preserve"> и пальчиковая гимнастика позволяют детям расслабиться, переключиться с </w:t>
      </w:r>
      <w:r w:rsidRPr="00506123">
        <w:lastRenderedPageBreak/>
        <w:t>одного вида деятельности на другой, способствуют развитию крупной и мелкой моторики.</w:t>
      </w:r>
      <w:r w:rsidRPr="00506123">
        <w:br/>
        <w:t>Закрепление нового материала дает  возможность оценить степень овладения детьми новым</w:t>
      </w:r>
      <w:r>
        <w:t xml:space="preserve"> знанием. </w:t>
      </w:r>
      <w:r w:rsidRPr="00506123">
        <w:t xml:space="preserve">Развивающая игра, рисование в конце </w:t>
      </w:r>
      <w:r>
        <w:t xml:space="preserve">НОД </w:t>
      </w:r>
      <w:r w:rsidRPr="00506123">
        <w:t>являются своеобразной рефлексией, логическим окончанием проделанной работы и служат стимулом для ее продолжения</w:t>
      </w:r>
      <w:r>
        <w:t xml:space="preserve">. </w:t>
      </w:r>
    </w:p>
    <w:p w:rsidR="0052520B" w:rsidRPr="00F56522" w:rsidRDefault="0052520B" w:rsidP="0052520B">
      <w:pPr>
        <w:spacing w:before="100" w:beforeAutospacing="1" w:after="100" w:afterAutospacing="1" w:line="240" w:lineRule="auto"/>
        <w:ind w:firstLine="284"/>
        <w:jc w:val="both"/>
        <w:rPr>
          <w:rFonts w:ascii="Times New Roman" w:hAnsi="Times New Roman" w:cs="Times New Roman"/>
          <w:sz w:val="24"/>
          <w:szCs w:val="24"/>
        </w:rPr>
      </w:pPr>
      <w:r>
        <w:rPr>
          <w:rFonts w:ascii="Times New Roman" w:hAnsi="Times New Roman" w:cs="Times New Roman"/>
          <w:sz w:val="24"/>
          <w:szCs w:val="24"/>
        </w:rPr>
        <w:t>Работая над проблемой  развития</w:t>
      </w:r>
      <w:r w:rsidRPr="00F56522">
        <w:rPr>
          <w:rFonts w:ascii="Times New Roman" w:hAnsi="Times New Roman" w:cs="Times New Roman"/>
          <w:sz w:val="24"/>
          <w:szCs w:val="24"/>
        </w:rPr>
        <w:t xml:space="preserve"> логического мышления </w:t>
      </w:r>
      <w:r>
        <w:rPr>
          <w:rFonts w:ascii="Times New Roman" w:hAnsi="Times New Roman" w:cs="Times New Roman"/>
          <w:sz w:val="24"/>
          <w:szCs w:val="24"/>
        </w:rPr>
        <w:t xml:space="preserve">у </w:t>
      </w:r>
      <w:r w:rsidRPr="00F56522">
        <w:rPr>
          <w:rFonts w:ascii="Times New Roman" w:hAnsi="Times New Roman" w:cs="Times New Roman"/>
          <w:sz w:val="24"/>
          <w:szCs w:val="24"/>
        </w:rPr>
        <w:t>старших дошкольников, я пришла к выводу, что наиболее эффективными средствами являются дидактические игры, интеллект</w:t>
      </w:r>
      <w:r>
        <w:rPr>
          <w:rFonts w:ascii="Times New Roman" w:hAnsi="Times New Roman" w:cs="Times New Roman"/>
          <w:sz w:val="24"/>
          <w:szCs w:val="24"/>
        </w:rPr>
        <w:t xml:space="preserve">уальные игры и разминки, </w:t>
      </w:r>
      <w:proofErr w:type="spellStart"/>
      <w:r>
        <w:rPr>
          <w:rFonts w:ascii="Times New Roman" w:hAnsi="Times New Roman" w:cs="Times New Roman"/>
          <w:sz w:val="24"/>
          <w:szCs w:val="24"/>
        </w:rPr>
        <w:t>логико</w:t>
      </w:r>
      <w:proofErr w:type="spellEnd"/>
      <w:r>
        <w:rPr>
          <w:rFonts w:ascii="Times New Roman" w:hAnsi="Times New Roman" w:cs="Times New Roman"/>
          <w:sz w:val="24"/>
          <w:szCs w:val="24"/>
        </w:rPr>
        <w:t>–</w:t>
      </w:r>
      <w:r w:rsidRPr="00F56522">
        <w:rPr>
          <w:rFonts w:ascii="Times New Roman" w:hAnsi="Times New Roman" w:cs="Times New Roman"/>
          <w:sz w:val="24"/>
          <w:szCs w:val="24"/>
        </w:rPr>
        <w:t>поисковые задания, игровые упражнения занимательного характера, разнообразная подача которого эмоционально воздействует на детей. Игры активизируют детей, так как в них заложена смена деятельности: дети слушают, думают, отвечают на вопросы, считают, находят их значения и выявляют результаты, узнают интересные факты, что не только способствует взаимосвязи различных аспектов  окружающего мира, но и расширяет кругозор и побуждает к самостоятельному познанию нового.</w:t>
      </w:r>
    </w:p>
    <w:p w:rsidR="0052520B" w:rsidRPr="00F56522" w:rsidRDefault="0052520B" w:rsidP="0052520B">
      <w:pPr>
        <w:pStyle w:val="a3"/>
        <w:spacing w:line="240" w:lineRule="auto"/>
        <w:ind w:left="0"/>
        <w:jc w:val="both"/>
        <w:rPr>
          <w:rFonts w:ascii="Times New Roman" w:hAnsi="Times New Roman" w:cs="Times New Roman"/>
          <w:sz w:val="24"/>
          <w:szCs w:val="24"/>
        </w:rPr>
      </w:pPr>
      <w:r w:rsidRPr="00F56522">
        <w:rPr>
          <w:rFonts w:ascii="Times New Roman" w:hAnsi="Times New Roman" w:cs="Times New Roman"/>
          <w:sz w:val="24"/>
          <w:szCs w:val="24"/>
        </w:rPr>
        <w:t xml:space="preserve">    Игры и упражнения по развитию мыслительных способностей позволяют решать все три аспекта цели: познавательный, развивающий, воспитательный.</w:t>
      </w:r>
    </w:p>
    <w:p w:rsidR="0052520B" w:rsidRPr="00F56522" w:rsidRDefault="0052520B" w:rsidP="0052520B">
      <w:pPr>
        <w:pStyle w:val="a3"/>
        <w:spacing w:line="240" w:lineRule="auto"/>
        <w:ind w:left="0"/>
        <w:jc w:val="both"/>
        <w:rPr>
          <w:rFonts w:ascii="Times New Roman" w:hAnsi="Times New Roman" w:cs="Times New Roman"/>
          <w:b/>
          <w:sz w:val="24"/>
          <w:szCs w:val="24"/>
        </w:rPr>
      </w:pPr>
      <w:r w:rsidRPr="00F56522">
        <w:rPr>
          <w:rFonts w:ascii="Times New Roman" w:hAnsi="Times New Roman" w:cs="Times New Roman"/>
          <w:b/>
          <w:sz w:val="24"/>
          <w:szCs w:val="24"/>
        </w:rPr>
        <w:t xml:space="preserve">Познавательный аспект: </w:t>
      </w:r>
    </w:p>
    <w:p w:rsidR="0052520B" w:rsidRPr="00F56522"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ф</w:t>
      </w:r>
      <w:r w:rsidRPr="00F56522">
        <w:rPr>
          <w:rFonts w:ascii="Times New Roman" w:hAnsi="Times New Roman" w:cs="Times New Roman"/>
          <w:sz w:val="24"/>
          <w:szCs w:val="24"/>
        </w:rPr>
        <w:t>ормирование и развитие различных видов памяти, внимания и воображения, умений и навыков;</w:t>
      </w:r>
    </w:p>
    <w:p w:rsidR="0052520B" w:rsidRPr="00F56522" w:rsidRDefault="0052520B" w:rsidP="005252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ф</w:t>
      </w:r>
      <w:r w:rsidRPr="00F56522">
        <w:rPr>
          <w:rFonts w:ascii="Times New Roman" w:hAnsi="Times New Roman" w:cs="Times New Roman"/>
          <w:sz w:val="24"/>
          <w:szCs w:val="24"/>
        </w:rPr>
        <w:t>ормирование общей способности искать и находить новые решения, необычные способы достижения требуемого результата, новые подходы к рассмотрению предлагаемой ситуации.</w:t>
      </w:r>
    </w:p>
    <w:p w:rsidR="0052520B" w:rsidRPr="00F56522" w:rsidRDefault="0052520B" w:rsidP="0052520B">
      <w:pPr>
        <w:pStyle w:val="a3"/>
        <w:spacing w:line="240" w:lineRule="auto"/>
        <w:ind w:left="0"/>
        <w:jc w:val="both"/>
        <w:rPr>
          <w:rFonts w:ascii="Times New Roman" w:hAnsi="Times New Roman" w:cs="Times New Roman"/>
          <w:sz w:val="24"/>
          <w:szCs w:val="24"/>
        </w:rPr>
      </w:pPr>
      <w:r w:rsidRPr="00F56522">
        <w:rPr>
          <w:rFonts w:ascii="Times New Roman" w:hAnsi="Times New Roman" w:cs="Times New Roman"/>
          <w:b/>
          <w:sz w:val="24"/>
          <w:szCs w:val="24"/>
        </w:rPr>
        <w:t>Развивающий аспект:</w:t>
      </w:r>
    </w:p>
    <w:p w:rsidR="0052520B" w:rsidRPr="007C2F75" w:rsidRDefault="0052520B" w:rsidP="0052520B">
      <w:pPr>
        <w:pStyle w:val="a3"/>
        <w:spacing w:line="240" w:lineRule="auto"/>
        <w:ind w:left="0"/>
        <w:jc w:val="both"/>
        <w:rPr>
          <w:rFonts w:ascii="Times New Roman" w:hAnsi="Times New Roman" w:cs="Times New Roman"/>
          <w:b/>
          <w:sz w:val="24"/>
          <w:szCs w:val="24"/>
        </w:rPr>
      </w:pPr>
      <w:r>
        <w:rPr>
          <w:rFonts w:ascii="Times New Roman" w:hAnsi="Times New Roman" w:cs="Times New Roman"/>
          <w:sz w:val="24"/>
          <w:szCs w:val="24"/>
        </w:rPr>
        <w:t>- р</w:t>
      </w:r>
      <w:r w:rsidRPr="00F56522">
        <w:rPr>
          <w:rFonts w:ascii="Times New Roman" w:hAnsi="Times New Roman" w:cs="Times New Roman"/>
          <w:sz w:val="24"/>
          <w:szCs w:val="24"/>
        </w:rPr>
        <w:t xml:space="preserve">азвитие мышления в ходе усвоения таких приемов мыслительной деятельности, как умение анализировать, синтезировать, обобщать, выделять главное, доказывать </w:t>
      </w:r>
      <w:r w:rsidRPr="007C2F75">
        <w:rPr>
          <w:rFonts w:ascii="Times New Roman" w:hAnsi="Times New Roman" w:cs="Times New Roman"/>
          <w:sz w:val="24"/>
          <w:szCs w:val="24"/>
        </w:rPr>
        <w:t>и опровергать.</w:t>
      </w:r>
    </w:p>
    <w:p w:rsidR="0052520B" w:rsidRPr="007C2F75" w:rsidRDefault="0052520B" w:rsidP="0052520B">
      <w:pPr>
        <w:pStyle w:val="a3"/>
        <w:spacing w:line="240" w:lineRule="auto"/>
        <w:ind w:left="0"/>
        <w:jc w:val="both"/>
        <w:rPr>
          <w:rFonts w:ascii="Times New Roman" w:hAnsi="Times New Roman" w:cs="Times New Roman"/>
          <w:b/>
          <w:sz w:val="24"/>
          <w:szCs w:val="24"/>
        </w:rPr>
      </w:pPr>
      <w:r>
        <w:rPr>
          <w:rFonts w:ascii="Times New Roman" w:hAnsi="Times New Roman" w:cs="Times New Roman"/>
          <w:sz w:val="24"/>
          <w:szCs w:val="24"/>
        </w:rPr>
        <w:t>- р</w:t>
      </w:r>
      <w:r w:rsidRPr="007C2F75">
        <w:rPr>
          <w:rFonts w:ascii="Times New Roman" w:hAnsi="Times New Roman" w:cs="Times New Roman"/>
          <w:sz w:val="24"/>
          <w:szCs w:val="24"/>
        </w:rPr>
        <w:t>азвитие сенсорной сферы, развитие двигательной активности.</w:t>
      </w:r>
    </w:p>
    <w:p w:rsidR="0052520B" w:rsidRPr="007C2F75" w:rsidRDefault="0052520B" w:rsidP="0052520B">
      <w:pPr>
        <w:pStyle w:val="a3"/>
        <w:spacing w:line="240" w:lineRule="auto"/>
        <w:ind w:left="0"/>
        <w:jc w:val="both"/>
        <w:rPr>
          <w:rFonts w:ascii="Times New Roman" w:hAnsi="Times New Roman" w:cs="Times New Roman"/>
          <w:b/>
          <w:sz w:val="24"/>
          <w:szCs w:val="24"/>
        </w:rPr>
      </w:pPr>
      <w:r w:rsidRPr="007C2F75">
        <w:rPr>
          <w:rFonts w:ascii="Times New Roman" w:hAnsi="Times New Roman" w:cs="Times New Roman"/>
          <w:b/>
          <w:sz w:val="24"/>
          <w:szCs w:val="24"/>
        </w:rPr>
        <w:t>Воспитывающий аспект:</w:t>
      </w:r>
    </w:p>
    <w:p w:rsidR="0052520B" w:rsidRDefault="0052520B" w:rsidP="0052520B">
      <w:pPr>
        <w:pStyle w:val="a3"/>
        <w:spacing w:line="240" w:lineRule="auto"/>
        <w:ind w:left="0"/>
        <w:jc w:val="both"/>
        <w:rPr>
          <w:rFonts w:ascii="Times New Roman" w:hAnsi="Times New Roman" w:cs="Times New Roman"/>
          <w:sz w:val="24"/>
          <w:szCs w:val="24"/>
        </w:rPr>
      </w:pPr>
      <w:r w:rsidRPr="007C2F75">
        <w:rPr>
          <w:rFonts w:ascii="Times New Roman" w:hAnsi="Times New Roman" w:cs="Times New Roman"/>
          <w:sz w:val="24"/>
          <w:szCs w:val="24"/>
        </w:rPr>
        <w:t xml:space="preserve">- </w:t>
      </w:r>
      <w:r>
        <w:rPr>
          <w:rFonts w:ascii="Times New Roman" w:hAnsi="Times New Roman" w:cs="Times New Roman"/>
          <w:sz w:val="24"/>
          <w:szCs w:val="24"/>
        </w:rPr>
        <w:t>в</w:t>
      </w:r>
      <w:r w:rsidRPr="007C2F75">
        <w:rPr>
          <w:rFonts w:ascii="Times New Roman" w:hAnsi="Times New Roman" w:cs="Times New Roman"/>
          <w:sz w:val="24"/>
          <w:szCs w:val="24"/>
        </w:rPr>
        <w:t>оспитание системы нравственных межличностных отношений.</w:t>
      </w:r>
    </w:p>
    <w:p w:rsidR="0052520B" w:rsidRPr="004F3071" w:rsidRDefault="0052520B" w:rsidP="0052520B">
      <w:pPr>
        <w:pStyle w:val="a4"/>
      </w:pPr>
      <w:r w:rsidRPr="004F3071">
        <w:t xml:space="preserve">    Включение заданий по развитию логического мышления на любом НОД формирует стремление ребёнка к размышлению и поиску, вызывает у него чувство уверенности в своих силах в возможностях своего интеллекта, предполагает создание эмоционально-психологического фона. Происходит постепенное становление у детей развитых форм самопознания, самоконтроля и самовоспитания. </w:t>
      </w:r>
    </w:p>
    <w:p w:rsidR="0052520B" w:rsidRPr="004F3071" w:rsidRDefault="0052520B" w:rsidP="0052520B">
      <w:pPr>
        <w:pStyle w:val="a4"/>
        <w:jc w:val="both"/>
      </w:pPr>
      <w:r w:rsidRPr="004F3071">
        <w:t xml:space="preserve">Такие игры, как “Кто летает?”, “Съедобное – несъедобное”, “Загадки”– они способствуют формированию внимания ребенка и его интеллектуальных способностей, учит выделять существенные признаки предметов. </w:t>
      </w:r>
    </w:p>
    <w:p w:rsidR="0052520B" w:rsidRPr="004F3071" w:rsidRDefault="0052520B" w:rsidP="0052520B">
      <w:pPr>
        <w:pStyle w:val="a4"/>
        <w:jc w:val="both"/>
      </w:pPr>
      <w:r w:rsidRPr="004F3071">
        <w:t xml:space="preserve">Игры, где нужно искать одинаковые свойства или признаки предметов: “Чудесный мешочек”, “Определи предмет на ощупь”, “Найди предмет, отличающий от других”. В таких играх ребенок учится рассуждать, быть внимательным. </w:t>
      </w:r>
    </w:p>
    <w:p w:rsidR="0052520B" w:rsidRPr="004F3071" w:rsidRDefault="0052520B" w:rsidP="0052520B">
      <w:pPr>
        <w:pStyle w:val="a4"/>
        <w:jc w:val="both"/>
      </w:pPr>
      <w:r w:rsidRPr="004F3071">
        <w:t xml:space="preserve">Быть наблюдательным и внимательным учат игры и упражнения: “Что нарисовано?”, “Назови предмет в ряду”, “Назови предмет одним словом”, “Что лишнее? Почему?”, “Домино”, “Как одним словом можно назвать предметы”. </w:t>
      </w:r>
    </w:p>
    <w:p w:rsidR="0052520B" w:rsidRPr="004F3071" w:rsidRDefault="0052520B" w:rsidP="0052520B">
      <w:pPr>
        <w:pStyle w:val="a4"/>
        <w:jc w:val="both"/>
      </w:pPr>
      <w:r w:rsidRPr="004F3071">
        <w:t xml:space="preserve">Для развития интеллектуальных способностей дети играют в такую игру как “Я знаю пять …”. Она учит классифицировать и обобщать. </w:t>
      </w:r>
    </w:p>
    <w:p w:rsidR="0052520B" w:rsidRPr="004F3071" w:rsidRDefault="0052520B" w:rsidP="0052520B">
      <w:pPr>
        <w:pStyle w:val="a4"/>
        <w:jc w:val="both"/>
      </w:pPr>
      <w:r w:rsidRPr="004F3071">
        <w:lastRenderedPageBreak/>
        <w:t xml:space="preserve">Игра “Белый лист” направлена на развитие восприятия свойств предметов, как форма, величина, на развитие моторики рук. </w:t>
      </w:r>
    </w:p>
    <w:p w:rsidR="0052520B" w:rsidRPr="004F3071" w:rsidRDefault="0052520B" w:rsidP="0052520B">
      <w:pPr>
        <w:pStyle w:val="a4"/>
        <w:jc w:val="both"/>
      </w:pPr>
      <w:r w:rsidRPr="004F3071">
        <w:t xml:space="preserve">Такие упражнения “Рыбы-птицы-звери”, “Одежда-мебель-посуда”, “Овощи-фрукты-ягоды”, в результате дети усваивают, что представители вида входят в пределы рода. </w:t>
      </w:r>
    </w:p>
    <w:p w:rsidR="0052520B" w:rsidRPr="004F3071" w:rsidRDefault="0052520B" w:rsidP="0052520B">
      <w:pPr>
        <w:pStyle w:val="a4"/>
        <w:jc w:val="both"/>
      </w:pPr>
      <w:r w:rsidRPr="004F3071">
        <w:t xml:space="preserve">Для формирования понятий количественных и качественных понятий используем такие упражнения “Найди картинку с самым низким деревом”, “Найди картинку с самым высоким мальчиком”, “Покажи мяч средней величины” и прочие. </w:t>
      </w:r>
    </w:p>
    <w:p w:rsidR="0052520B" w:rsidRPr="004F3071" w:rsidRDefault="0052520B" w:rsidP="0052520B">
      <w:pPr>
        <w:pStyle w:val="a4"/>
        <w:jc w:val="both"/>
      </w:pPr>
      <w:r w:rsidRPr="004F3071">
        <w:t xml:space="preserve">Игры “Лабиринты”, “Продолжи ряд”, “Помести недостающую фигуру”, развивают логическое мышление, смекалку, сообразительность. </w:t>
      </w:r>
    </w:p>
    <w:p w:rsidR="0052520B" w:rsidRPr="004F3071" w:rsidRDefault="0052520B" w:rsidP="0052520B">
      <w:pPr>
        <w:pStyle w:val="a4"/>
        <w:jc w:val="both"/>
      </w:pPr>
      <w:r w:rsidRPr="004F3071">
        <w:t xml:space="preserve">К концу года подготовительной группы дети играют в более сложные игры: “Вычислительная машина”. “Ход конем”, “Игры с обручами”, “Где, чей дом?”. Цель этих игр – формирование представлений об алгоритме, классификация по одному свойству, формирование логической операции.  </w:t>
      </w:r>
    </w:p>
    <w:p w:rsidR="0052520B" w:rsidRPr="00F7511C" w:rsidRDefault="0052520B" w:rsidP="0052520B">
      <w:pPr>
        <w:pStyle w:val="a4"/>
        <w:jc w:val="both"/>
        <w:rPr>
          <w:color w:val="2D2A2A"/>
        </w:rPr>
      </w:pPr>
      <w:r>
        <w:t xml:space="preserve"> </w:t>
      </w:r>
      <w:r w:rsidRPr="0033276E">
        <w:t>Решить задачу создания у ребят определённого положительного эмоционального фона, без которого эффективное усвоение знаний невозможно, помогают интеллектуальные разминки в виде логических задач, загадок. Вопросы должны быть достаточно лёгкие, способные вызвать интерес. Логико-поисковые задания предусматривают связь с различными  сторонами жизни. Такое чередование развивает гибкость мышления, заставляет находить оригинальные, нестандартные способы выхода из затруднительных ситуаций.</w:t>
      </w:r>
      <w:r>
        <w:t xml:space="preserve"> (Приложение №14)</w:t>
      </w:r>
    </w:p>
    <w:p w:rsidR="0052520B" w:rsidRPr="0033276E" w:rsidRDefault="0052520B" w:rsidP="0052520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276E">
        <w:rPr>
          <w:rFonts w:ascii="Times New Roman" w:hAnsi="Times New Roman" w:cs="Times New Roman"/>
          <w:sz w:val="24"/>
          <w:szCs w:val="24"/>
        </w:rPr>
        <w:t xml:space="preserve">Регулярное использование системы специальных игр, логических задач и заданий, интеллектуальных игр, направленных на развитие логического мышления, способствует интеллектуальному развитию, повышает качество математической подготовленности, позволяет детям более уверенно ориентироваться в простейших закономерностях окружающей их действительности и активнее использовать знания в повседневной жизни. </w:t>
      </w:r>
    </w:p>
    <w:p w:rsidR="0052520B" w:rsidRPr="0014513D" w:rsidRDefault="0052520B" w:rsidP="0052520B">
      <w:pPr>
        <w:spacing w:before="100" w:beforeAutospacing="1" w:after="100" w:afterAutospacing="1" w:line="240" w:lineRule="auto"/>
        <w:rPr>
          <w:rFonts w:ascii="Times New Roman" w:eastAsia="Times New Roman" w:hAnsi="Times New Roman" w:cs="Times New Roman"/>
          <w:sz w:val="24"/>
          <w:szCs w:val="24"/>
        </w:rPr>
      </w:pPr>
      <w:r w:rsidRPr="0014513D">
        <w:rPr>
          <w:rFonts w:ascii="Times New Roman" w:eastAsia="Times New Roman" w:hAnsi="Times New Roman" w:cs="Times New Roman"/>
          <w:sz w:val="24"/>
          <w:szCs w:val="24"/>
        </w:rPr>
        <w:t>В своей практике</w:t>
      </w:r>
      <w:r>
        <w:rPr>
          <w:rFonts w:ascii="Times New Roman" w:eastAsia="Times New Roman" w:hAnsi="Times New Roman" w:cs="Times New Roman"/>
          <w:sz w:val="24"/>
          <w:szCs w:val="24"/>
        </w:rPr>
        <w:t xml:space="preserve"> использую следующие виды развивающих игр: </w:t>
      </w:r>
    </w:p>
    <w:p w:rsidR="0052520B" w:rsidRPr="007C2F75" w:rsidRDefault="0052520B" w:rsidP="0052520B">
      <w:pPr>
        <w:spacing w:before="100" w:beforeAutospacing="1" w:after="100" w:afterAutospacing="1" w:line="240" w:lineRule="auto"/>
        <w:rPr>
          <w:rFonts w:ascii="Times New Roman" w:eastAsia="Times New Roman" w:hAnsi="Times New Roman" w:cs="Times New Roman"/>
          <w:sz w:val="24"/>
          <w:szCs w:val="24"/>
        </w:rPr>
      </w:pPr>
      <w:r w:rsidRPr="007C2F75">
        <w:rPr>
          <w:rFonts w:ascii="Times New Roman" w:eastAsia="Times New Roman" w:hAnsi="Times New Roman" w:cs="Times New Roman"/>
          <w:sz w:val="24"/>
          <w:szCs w:val="24"/>
        </w:rPr>
        <w:t xml:space="preserve">1. </w:t>
      </w:r>
      <w:r w:rsidRPr="007C2F75">
        <w:rPr>
          <w:rFonts w:ascii="Times New Roman" w:eastAsia="Times New Roman" w:hAnsi="Times New Roman" w:cs="Times New Roman"/>
          <w:b/>
          <w:sz w:val="24"/>
          <w:szCs w:val="24"/>
        </w:rPr>
        <w:t>Предметные игры:</w:t>
      </w:r>
    </w:p>
    <w:p w:rsidR="0052520B" w:rsidRPr="007C2F75" w:rsidRDefault="0052520B" w:rsidP="0052520B">
      <w:pPr>
        <w:spacing w:line="240" w:lineRule="auto"/>
        <w:jc w:val="both"/>
        <w:rPr>
          <w:rFonts w:ascii="Times New Roman" w:eastAsia="Times New Roman" w:hAnsi="Times New Roman" w:cs="Times New Roman"/>
          <w:sz w:val="24"/>
          <w:szCs w:val="24"/>
        </w:rPr>
      </w:pPr>
      <w:r w:rsidRPr="007C2F75">
        <w:rPr>
          <w:rFonts w:ascii="Times New Roman" w:eastAsia="Times New Roman" w:hAnsi="Times New Roman" w:cs="Times New Roman"/>
          <w:sz w:val="24"/>
          <w:szCs w:val="24"/>
        </w:rPr>
        <w:t>– дидактические</w:t>
      </w:r>
      <w:r>
        <w:rPr>
          <w:rFonts w:ascii="Times New Roman" w:eastAsia="Times New Roman" w:hAnsi="Times New Roman" w:cs="Times New Roman"/>
          <w:sz w:val="24"/>
          <w:szCs w:val="24"/>
        </w:rPr>
        <w:t xml:space="preserve">: «Витражи сказок», «Одинаковое - разное», «Образуй пары», «Занимательная математика», «Что общего», «Найди отличия», «Найди нужный фрагмент», «Ищем закономерности», «Что перепутал художник», «Найди сколько», «Парные коврики», «Найди четвертый лишний» и др.  </w:t>
      </w:r>
      <w:r w:rsidRPr="0014513D">
        <w:rPr>
          <w:rFonts w:ascii="Times New Roman" w:eastAsia="Times New Roman" w:hAnsi="Times New Roman" w:cs="Times New Roman"/>
          <w:color w:val="FF0000"/>
          <w:sz w:val="24"/>
          <w:szCs w:val="24"/>
        </w:rPr>
        <w:tab/>
      </w:r>
      <w:r w:rsidRPr="007C2F75">
        <w:rPr>
          <w:rFonts w:ascii="Times New Roman" w:eastAsia="Times New Roman" w:hAnsi="Times New Roman" w:cs="Times New Roman"/>
          <w:sz w:val="24"/>
          <w:szCs w:val="24"/>
        </w:rPr>
        <w:br/>
        <w:t>– развивающие (имеющ</w:t>
      </w:r>
      <w:r>
        <w:rPr>
          <w:rFonts w:ascii="Times New Roman" w:eastAsia="Times New Roman" w:hAnsi="Times New Roman" w:cs="Times New Roman"/>
          <w:sz w:val="24"/>
          <w:szCs w:val="24"/>
        </w:rPr>
        <w:t xml:space="preserve">ие несколько уровней сложности) «Логические блоки </w:t>
      </w:r>
      <w:proofErr w:type="spellStart"/>
      <w:r>
        <w:rPr>
          <w:rFonts w:ascii="Times New Roman" w:eastAsia="Times New Roman" w:hAnsi="Times New Roman" w:cs="Times New Roman"/>
          <w:sz w:val="24"/>
          <w:szCs w:val="24"/>
        </w:rPr>
        <w:t>Дьенеша</w:t>
      </w:r>
      <w:proofErr w:type="spellEnd"/>
      <w:r>
        <w:rPr>
          <w:rFonts w:ascii="Times New Roman" w:eastAsia="Times New Roman" w:hAnsi="Times New Roman" w:cs="Times New Roman"/>
          <w:sz w:val="24"/>
          <w:szCs w:val="24"/>
        </w:rPr>
        <w:t xml:space="preserve">», «Счетные палочки </w:t>
      </w:r>
      <w:proofErr w:type="spellStart"/>
      <w:r>
        <w:rPr>
          <w:rFonts w:ascii="Times New Roman" w:eastAsia="Times New Roman" w:hAnsi="Times New Roman" w:cs="Times New Roman"/>
          <w:sz w:val="24"/>
          <w:szCs w:val="24"/>
        </w:rPr>
        <w:t>Кюизенера</w:t>
      </w:r>
      <w:proofErr w:type="spellEnd"/>
      <w:r>
        <w:rPr>
          <w:rFonts w:ascii="Times New Roman" w:eastAsia="Times New Roman" w:hAnsi="Times New Roman" w:cs="Times New Roman"/>
          <w:sz w:val="24"/>
          <w:szCs w:val="24"/>
        </w:rPr>
        <w:t xml:space="preserve">», «Сложи квадрат» и др. </w:t>
      </w:r>
      <w:r>
        <w:rPr>
          <w:rFonts w:ascii="Times New Roman" w:eastAsia="Times New Roman" w:hAnsi="Times New Roman" w:cs="Times New Roman"/>
          <w:sz w:val="24"/>
          <w:szCs w:val="24"/>
        </w:rPr>
        <w:tab/>
      </w:r>
      <w:r w:rsidRPr="007C2F75">
        <w:rPr>
          <w:rFonts w:ascii="Times New Roman" w:eastAsia="Times New Roman" w:hAnsi="Times New Roman" w:cs="Times New Roman"/>
          <w:sz w:val="24"/>
          <w:szCs w:val="24"/>
        </w:rPr>
        <w:br/>
        <w:t>– игры на развитие пространственного воображения (игры</w:t>
      </w:r>
      <w:r>
        <w:rPr>
          <w:rFonts w:ascii="Times New Roman" w:eastAsia="Times New Roman" w:hAnsi="Times New Roman" w:cs="Times New Roman"/>
          <w:sz w:val="24"/>
          <w:szCs w:val="24"/>
        </w:rPr>
        <w:t xml:space="preserve"> со строительным материалом);</w:t>
      </w:r>
      <w:r>
        <w:rPr>
          <w:rFonts w:ascii="Times New Roman" w:eastAsia="Times New Roman" w:hAnsi="Times New Roman" w:cs="Times New Roman"/>
          <w:sz w:val="24"/>
          <w:szCs w:val="24"/>
        </w:rPr>
        <w:br/>
        <w:t xml:space="preserve">– </w:t>
      </w:r>
      <w:r w:rsidRPr="007C2F75">
        <w:rPr>
          <w:rFonts w:ascii="Times New Roman" w:eastAsia="Times New Roman" w:hAnsi="Times New Roman" w:cs="Times New Roman"/>
          <w:sz w:val="24"/>
          <w:szCs w:val="24"/>
        </w:rPr>
        <w:t xml:space="preserve">игры со счетными палочками (развивают не только </w:t>
      </w:r>
      <w:r>
        <w:rPr>
          <w:rFonts w:ascii="Times New Roman" w:eastAsia="Times New Roman" w:hAnsi="Times New Roman" w:cs="Times New Roman"/>
          <w:sz w:val="24"/>
          <w:szCs w:val="24"/>
        </w:rPr>
        <w:t>мелкую моторику рук и п</w:t>
      </w:r>
      <w:r w:rsidRPr="007C2F75">
        <w:rPr>
          <w:rFonts w:ascii="Times New Roman" w:eastAsia="Times New Roman" w:hAnsi="Times New Roman" w:cs="Times New Roman"/>
          <w:sz w:val="24"/>
          <w:szCs w:val="24"/>
        </w:rPr>
        <w:t>ространственные представления, но и творческое воображение, представления о</w:t>
      </w:r>
      <w:r>
        <w:rPr>
          <w:rFonts w:ascii="Times New Roman" w:eastAsia="Times New Roman" w:hAnsi="Times New Roman" w:cs="Times New Roman"/>
          <w:sz w:val="24"/>
          <w:szCs w:val="24"/>
        </w:rPr>
        <w:tab/>
        <w:t xml:space="preserve"> </w:t>
      </w:r>
      <w:r w:rsidRPr="007C2F75">
        <w:rPr>
          <w:rFonts w:ascii="Times New Roman" w:eastAsia="Times New Roman" w:hAnsi="Times New Roman" w:cs="Times New Roman"/>
          <w:sz w:val="24"/>
          <w:szCs w:val="24"/>
        </w:rPr>
        <w:t>форме, количестве, цвете).</w:t>
      </w:r>
    </w:p>
    <w:p w:rsidR="0052520B" w:rsidRPr="007C2F75"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7C2F75">
        <w:rPr>
          <w:rFonts w:ascii="Times New Roman" w:eastAsia="Times New Roman" w:hAnsi="Times New Roman" w:cs="Times New Roman"/>
          <w:sz w:val="24"/>
          <w:szCs w:val="24"/>
        </w:rPr>
        <w:t xml:space="preserve">2. </w:t>
      </w:r>
      <w:r w:rsidRPr="007C2F75">
        <w:rPr>
          <w:rFonts w:ascii="Times New Roman" w:eastAsia="Times New Roman" w:hAnsi="Times New Roman" w:cs="Times New Roman"/>
          <w:b/>
          <w:sz w:val="24"/>
          <w:szCs w:val="24"/>
        </w:rPr>
        <w:t>Словесные игры:</w:t>
      </w:r>
      <w:r w:rsidRPr="007C2F75">
        <w:rPr>
          <w:rFonts w:ascii="Times New Roman" w:eastAsia="Times New Roman" w:hAnsi="Times New Roman" w:cs="Times New Roman"/>
          <w:sz w:val="24"/>
          <w:szCs w:val="24"/>
        </w:rPr>
        <w:t xml:space="preserve"> </w:t>
      </w:r>
    </w:p>
    <w:p w:rsidR="0052520B" w:rsidRPr="007C2F75"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загадки</w:t>
      </w:r>
      <w:r>
        <w:rPr>
          <w:rFonts w:ascii="Times New Roman" w:eastAsia="Times New Roman" w:hAnsi="Times New Roman" w:cs="Times New Roman"/>
          <w:sz w:val="24"/>
          <w:szCs w:val="24"/>
        </w:rPr>
        <w:tab/>
      </w:r>
      <w:r w:rsidRPr="007C2F75">
        <w:rPr>
          <w:rFonts w:ascii="Times New Roman" w:eastAsia="Times New Roman" w:hAnsi="Times New Roman" w:cs="Times New Roman"/>
          <w:sz w:val="24"/>
          <w:szCs w:val="24"/>
        </w:rPr>
        <w:br/>
        <w:t>– логические задачи.</w:t>
      </w:r>
    </w:p>
    <w:p w:rsidR="0052520B" w:rsidRPr="007C2F75" w:rsidRDefault="0052520B" w:rsidP="0052520B">
      <w:pPr>
        <w:pStyle w:val="a3"/>
        <w:spacing w:line="240" w:lineRule="auto"/>
        <w:ind w:left="0"/>
        <w:jc w:val="both"/>
        <w:rPr>
          <w:rFonts w:ascii="Times New Roman" w:hAnsi="Times New Roman" w:cs="Times New Roman"/>
          <w:sz w:val="24"/>
          <w:szCs w:val="24"/>
        </w:rPr>
      </w:pPr>
      <w:r w:rsidRPr="007C2F75">
        <w:rPr>
          <w:rFonts w:ascii="Times New Roman" w:eastAsia="Times New Roman" w:hAnsi="Times New Roman" w:cs="Times New Roman"/>
          <w:sz w:val="24"/>
          <w:szCs w:val="24"/>
        </w:rPr>
        <w:lastRenderedPageBreak/>
        <w:t xml:space="preserve">3. </w:t>
      </w:r>
      <w:r w:rsidRPr="0014513D">
        <w:rPr>
          <w:rFonts w:ascii="Times New Roman" w:eastAsia="Times New Roman" w:hAnsi="Times New Roman" w:cs="Times New Roman"/>
          <w:b/>
          <w:sz w:val="24"/>
          <w:szCs w:val="24"/>
        </w:rPr>
        <w:t>Пальчиковые игры и игры - шнуровки</w:t>
      </w:r>
      <w:r w:rsidRPr="007C2F75">
        <w:rPr>
          <w:rFonts w:ascii="Times New Roman" w:eastAsia="Times New Roman" w:hAnsi="Times New Roman" w:cs="Times New Roman"/>
          <w:sz w:val="24"/>
          <w:szCs w:val="24"/>
        </w:rPr>
        <w:t xml:space="preserve"> (активизируют деятельность мозга, развивают мелкую моторику рук, способствуют развитию речи и творческой деятельности</w:t>
      </w:r>
      <w:r>
        <w:rPr>
          <w:rFonts w:ascii="Times New Roman" w:eastAsia="Times New Roman" w:hAnsi="Times New Roman" w:cs="Times New Roman"/>
          <w:sz w:val="24"/>
          <w:szCs w:val="24"/>
        </w:rPr>
        <w:t>)</w:t>
      </w:r>
      <w:r w:rsidRPr="007C2F75">
        <w:rPr>
          <w:rFonts w:ascii="Times New Roman" w:eastAsia="Times New Roman" w:hAnsi="Times New Roman" w:cs="Times New Roman"/>
          <w:sz w:val="24"/>
          <w:szCs w:val="24"/>
        </w:rPr>
        <w:t xml:space="preserve">. </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C2F75">
        <w:rPr>
          <w:rFonts w:ascii="Times New Roman" w:eastAsia="Times New Roman" w:hAnsi="Times New Roman" w:cs="Times New Roman"/>
          <w:sz w:val="24"/>
          <w:szCs w:val="24"/>
        </w:rPr>
        <w:t xml:space="preserve">Одним из обязательных условий формирования познавательных интересов ребенка, развития познавательного общения со взрослым и со сверстниками, развития познавательных процессов и формирования самостоятельной деятельности является наличие в группе  уголка занимательной математики. В рамках реализации этого условия был создан уголок « Развивающие игры», в который мы поместили разнообразный занимательный материал, с тем, чтобы каждый из детей смог выбрать для себя игру. </w:t>
      </w:r>
    </w:p>
    <w:p w:rsidR="0052520B" w:rsidRPr="0014513D" w:rsidRDefault="0052520B" w:rsidP="0052520B">
      <w:pPr>
        <w:pStyle w:val="a3"/>
        <w:numPr>
          <w:ilvl w:val="0"/>
          <w:numId w:val="9"/>
        </w:numPr>
        <w:tabs>
          <w:tab w:val="left" w:pos="284"/>
        </w:tabs>
        <w:spacing w:before="100" w:beforeAutospacing="1" w:after="100" w:afterAutospacing="1" w:line="240" w:lineRule="auto"/>
        <w:ind w:left="0" w:firstLine="0"/>
        <w:jc w:val="both"/>
        <w:rPr>
          <w:rFonts w:ascii="Times New Roman" w:eastAsia="Times New Roman" w:hAnsi="Times New Roman" w:cs="Times New Roman"/>
          <w:sz w:val="24"/>
          <w:szCs w:val="24"/>
        </w:rPr>
      </w:pPr>
      <w:r w:rsidRPr="0014513D">
        <w:rPr>
          <w:rFonts w:ascii="Times New Roman" w:eastAsia="Times New Roman" w:hAnsi="Times New Roman" w:cs="Times New Roman"/>
          <w:sz w:val="24"/>
          <w:szCs w:val="24"/>
        </w:rPr>
        <w:t>Это настольно-печатные игры</w:t>
      </w:r>
      <w:r>
        <w:rPr>
          <w:rFonts w:ascii="Times New Roman" w:eastAsia="Times New Roman" w:hAnsi="Times New Roman" w:cs="Times New Roman"/>
          <w:sz w:val="24"/>
          <w:szCs w:val="24"/>
        </w:rPr>
        <w:t xml:space="preserve">: «Геометрическая мозаика», «Команда чемпионов» - знакомство с 30 видами спорта, «Веселые клеточки», «Лото осторожностей», «Лото настроений», домино «Ну погоди!»;  </w:t>
      </w:r>
    </w:p>
    <w:p w:rsidR="0052520B" w:rsidRDefault="0052520B" w:rsidP="0052520B">
      <w:pPr>
        <w:pStyle w:val="a3"/>
        <w:numPr>
          <w:ilvl w:val="0"/>
          <w:numId w:val="9"/>
        </w:numPr>
        <w:tabs>
          <w:tab w:val="left" w:pos="284"/>
        </w:tabs>
        <w:spacing w:before="100" w:beforeAutospacing="1" w:after="100" w:afterAutospacing="1" w:line="240" w:lineRule="auto"/>
        <w:ind w:left="0" w:firstLine="0"/>
        <w:jc w:val="both"/>
        <w:rPr>
          <w:rFonts w:ascii="Times New Roman" w:eastAsia="Times New Roman" w:hAnsi="Times New Roman" w:cs="Times New Roman"/>
          <w:sz w:val="24"/>
          <w:szCs w:val="24"/>
        </w:rPr>
      </w:pPr>
      <w:r w:rsidRPr="0014513D">
        <w:rPr>
          <w:rFonts w:ascii="Times New Roman" w:eastAsia="Times New Roman" w:hAnsi="Times New Roman" w:cs="Times New Roman"/>
          <w:sz w:val="24"/>
          <w:szCs w:val="24"/>
        </w:rPr>
        <w:t xml:space="preserve"> игры дл</w:t>
      </w:r>
      <w:r>
        <w:rPr>
          <w:rFonts w:ascii="Times New Roman" w:eastAsia="Times New Roman" w:hAnsi="Times New Roman" w:cs="Times New Roman"/>
          <w:sz w:val="24"/>
          <w:szCs w:val="24"/>
        </w:rPr>
        <w:t>я развития логического мышления: «Логическая мозаика», «Эволюция транспорта и окружающих нас вещей», «Найди отличия», «Парные картинки», «Сложи узор»;</w:t>
      </w:r>
    </w:p>
    <w:p w:rsidR="0052520B" w:rsidRDefault="0052520B" w:rsidP="0052520B">
      <w:pPr>
        <w:pStyle w:val="a3"/>
        <w:numPr>
          <w:ilvl w:val="0"/>
          <w:numId w:val="9"/>
        </w:numPr>
        <w:tabs>
          <w:tab w:val="left" w:pos="284"/>
        </w:tabs>
        <w:spacing w:before="100" w:beforeAutospacing="1" w:after="100" w:afterAutospacing="1"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головоломки:</w:t>
      </w:r>
      <w:r w:rsidRPr="001451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«Змейка», «Кубик-</w:t>
      </w:r>
      <w:proofErr w:type="spellStart"/>
      <w:r>
        <w:rPr>
          <w:rFonts w:ascii="Times New Roman" w:eastAsia="Times New Roman" w:hAnsi="Times New Roman" w:cs="Times New Roman"/>
          <w:sz w:val="24"/>
          <w:szCs w:val="24"/>
        </w:rPr>
        <w:t>Рубика</w:t>
      </w:r>
      <w:proofErr w:type="spellEnd"/>
      <w:r>
        <w:rPr>
          <w:rFonts w:ascii="Times New Roman" w:eastAsia="Times New Roman" w:hAnsi="Times New Roman" w:cs="Times New Roman"/>
          <w:sz w:val="24"/>
          <w:szCs w:val="24"/>
        </w:rPr>
        <w:t>», «Разгадай головоломку»;</w:t>
      </w:r>
    </w:p>
    <w:p w:rsidR="0052520B" w:rsidRDefault="0052520B" w:rsidP="0052520B">
      <w:pPr>
        <w:pStyle w:val="a3"/>
        <w:numPr>
          <w:ilvl w:val="0"/>
          <w:numId w:val="9"/>
        </w:numPr>
        <w:tabs>
          <w:tab w:val="left" w:pos="284"/>
        </w:tabs>
        <w:spacing w:before="100" w:beforeAutospacing="1" w:after="100" w:afterAutospacing="1"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логические задачи и кубики;</w:t>
      </w:r>
    </w:p>
    <w:p w:rsidR="0052520B" w:rsidRDefault="0052520B" w:rsidP="0052520B">
      <w:pPr>
        <w:pStyle w:val="a3"/>
        <w:numPr>
          <w:ilvl w:val="0"/>
          <w:numId w:val="9"/>
        </w:numPr>
        <w:tabs>
          <w:tab w:val="left" w:pos="284"/>
        </w:tabs>
        <w:spacing w:before="100" w:beforeAutospacing="1" w:after="100" w:afterAutospacing="1" w:line="240" w:lineRule="auto"/>
        <w:ind w:left="0" w:firstLine="0"/>
        <w:jc w:val="both"/>
        <w:rPr>
          <w:rFonts w:ascii="Times New Roman" w:eastAsia="Times New Roman" w:hAnsi="Times New Roman" w:cs="Times New Roman"/>
          <w:sz w:val="24"/>
          <w:szCs w:val="24"/>
        </w:rPr>
      </w:pPr>
      <w:r w:rsidRPr="0014513D">
        <w:rPr>
          <w:rFonts w:ascii="Times New Roman" w:eastAsia="Times New Roman" w:hAnsi="Times New Roman" w:cs="Times New Roman"/>
          <w:sz w:val="24"/>
          <w:szCs w:val="24"/>
        </w:rPr>
        <w:t xml:space="preserve"> лабиринты; </w:t>
      </w:r>
    </w:p>
    <w:p w:rsidR="0052520B" w:rsidRDefault="0052520B" w:rsidP="0052520B">
      <w:pPr>
        <w:pStyle w:val="a3"/>
        <w:numPr>
          <w:ilvl w:val="0"/>
          <w:numId w:val="9"/>
        </w:numPr>
        <w:tabs>
          <w:tab w:val="left" w:pos="284"/>
        </w:tabs>
        <w:spacing w:before="100" w:beforeAutospacing="1" w:after="100" w:afterAutospacing="1" w:line="240" w:lineRule="auto"/>
        <w:ind w:left="0" w:firstLine="0"/>
        <w:jc w:val="both"/>
        <w:rPr>
          <w:rFonts w:ascii="Times New Roman" w:eastAsia="Times New Roman" w:hAnsi="Times New Roman" w:cs="Times New Roman"/>
          <w:sz w:val="24"/>
          <w:szCs w:val="24"/>
        </w:rPr>
      </w:pPr>
      <w:r w:rsidRPr="0014513D">
        <w:rPr>
          <w:rFonts w:ascii="Times New Roman" w:eastAsia="Times New Roman" w:hAnsi="Times New Roman" w:cs="Times New Roman"/>
          <w:sz w:val="24"/>
          <w:szCs w:val="24"/>
        </w:rPr>
        <w:t xml:space="preserve">игры </w:t>
      </w:r>
      <w:r>
        <w:rPr>
          <w:rFonts w:ascii="Times New Roman" w:eastAsia="Times New Roman" w:hAnsi="Times New Roman" w:cs="Times New Roman"/>
          <w:sz w:val="24"/>
          <w:szCs w:val="24"/>
        </w:rPr>
        <w:t>на составление целого из частей: «</w:t>
      </w:r>
      <w:proofErr w:type="spellStart"/>
      <w:r>
        <w:rPr>
          <w:rFonts w:ascii="Times New Roman" w:eastAsia="Times New Roman" w:hAnsi="Times New Roman" w:cs="Times New Roman"/>
          <w:sz w:val="24"/>
          <w:szCs w:val="24"/>
        </w:rPr>
        <w:t>Колумбово</w:t>
      </w:r>
      <w:proofErr w:type="spellEnd"/>
      <w:r>
        <w:rPr>
          <w:rFonts w:ascii="Times New Roman" w:eastAsia="Times New Roman" w:hAnsi="Times New Roman" w:cs="Times New Roman"/>
          <w:sz w:val="24"/>
          <w:szCs w:val="24"/>
        </w:rPr>
        <w:t xml:space="preserve"> яйцо», «Монгольская игра», конструктор «Механик», конструктор «</w:t>
      </w:r>
      <w:proofErr w:type="spellStart"/>
      <w:r>
        <w:rPr>
          <w:rFonts w:ascii="Times New Roman" w:eastAsia="Times New Roman" w:hAnsi="Times New Roman" w:cs="Times New Roman"/>
          <w:sz w:val="24"/>
          <w:szCs w:val="24"/>
        </w:rPr>
        <w:t>Лего</w:t>
      </w:r>
      <w:proofErr w:type="spellEnd"/>
      <w:r>
        <w:rPr>
          <w:rFonts w:ascii="Times New Roman" w:eastAsia="Times New Roman" w:hAnsi="Times New Roman" w:cs="Times New Roman"/>
          <w:sz w:val="24"/>
          <w:szCs w:val="24"/>
        </w:rPr>
        <w:t>»;</w:t>
      </w:r>
      <w:r w:rsidRPr="0014513D">
        <w:rPr>
          <w:rFonts w:ascii="Times New Roman" w:eastAsia="Times New Roman" w:hAnsi="Times New Roman" w:cs="Times New Roman"/>
          <w:sz w:val="24"/>
          <w:szCs w:val="24"/>
        </w:rPr>
        <w:t xml:space="preserve"> </w:t>
      </w:r>
    </w:p>
    <w:p w:rsidR="0052520B" w:rsidRDefault="0052520B" w:rsidP="0052520B">
      <w:pPr>
        <w:pStyle w:val="a3"/>
        <w:numPr>
          <w:ilvl w:val="0"/>
          <w:numId w:val="9"/>
        </w:numPr>
        <w:tabs>
          <w:tab w:val="left" w:pos="284"/>
        </w:tabs>
        <w:spacing w:before="100" w:beforeAutospacing="1" w:after="100" w:afterAutospacing="1" w:line="240" w:lineRule="auto"/>
        <w:ind w:left="0" w:firstLine="0"/>
        <w:jc w:val="both"/>
        <w:rPr>
          <w:rFonts w:ascii="Times New Roman" w:eastAsia="Times New Roman" w:hAnsi="Times New Roman" w:cs="Times New Roman"/>
          <w:sz w:val="24"/>
          <w:szCs w:val="24"/>
        </w:rPr>
      </w:pPr>
      <w:r w:rsidRPr="0014513D">
        <w:rPr>
          <w:rFonts w:ascii="Times New Roman" w:eastAsia="Times New Roman" w:hAnsi="Times New Roman" w:cs="Times New Roman"/>
          <w:sz w:val="24"/>
          <w:szCs w:val="24"/>
        </w:rPr>
        <w:t xml:space="preserve">на воссоздание фигур-силуэтов из специальных наборов фигур; </w:t>
      </w:r>
    </w:p>
    <w:p w:rsidR="0052520B" w:rsidRPr="0014513D" w:rsidRDefault="0052520B" w:rsidP="0052520B">
      <w:pPr>
        <w:pStyle w:val="a3"/>
        <w:numPr>
          <w:ilvl w:val="0"/>
          <w:numId w:val="9"/>
        </w:numPr>
        <w:tabs>
          <w:tab w:val="left" w:pos="284"/>
        </w:tabs>
        <w:spacing w:before="100" w:beforeAutospacing="1" w:after="100" w:afterAutospacing="1" w:line="240" w:lineRule="auto"/>
        <w:ind w:left="0" w:firstLine="0"/>
        <w:jc w:val="both"/>
        <w:rPr>
          <w:rFonts w:ascii="Times New Roman" w:eastAsia="Times New Roman" w:hAnsi="Times New Roman" w:cs="Times New Roman"/>
          <w:sz w:val="24"/>
          <w:szCs w:val="24"/>
        </w:rPr>
      </w:pPr>
      <w:r w:rsidRPr="0014513D">
        <w:rPr>
          <w:rFonts w:ascii="Times New Roman" w:eastAsia="Times New Roman" w:hAnsi="Times New Roman" w:cs="Times New Roman"/>
          <w:sz w:val="24"/>
          <w:szCs w:val="24"/>
        </w:rPr>
        <w:t xml:space="preserve">игры на передвижение, различные виды мозаики, </w:t>
      </w:r>
      <w:proofErr w:type="spellStart"/>
      <w:r w:rsidRPr="0014513D">
        <w:rPr>
          <w:rFonts w:ascii="Times New Roman" w:eastAsia="Times New Roman" w:hAnsi="Times New Roman" w:cs="Times New Roman"/>
          <w:sz w:val="24"/>
          <w:szCs w:val="24"/>
        </w:rPr>
        <w:t>пазлы</w:t>
      </w:r>
      <w:proofErr w:type="spellEnd"/>
      <w:r w:rsidRPr="0014513D">
        <w:rPr>
          <w:rFonts w:ascii="Times New Roman" w:eastAsia="Times New Roman" w:hAnsi="Times New Roman" w:cs="Times New Roman"/>
          <w:sz w:val="24"/>
          <w:szCs w:val="24"/>
        </w:rPr>
        <w:t xml:space="preserve"> и др. </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C2F75">
        <w:rPr>
          <w:rFonts w:ascii="Times New Roman" w:eastAsia="Times New Roman" w:hAnsi="Times New Roman" w:cs="Times New Roman"/>
          <w:sz w:val="24"/>
          <w:szCs w:val="24"/>
        </w:rPr>
        <w:t>Развитие познавательных процессов ребенка средс</w:t>
      </w:r>
      <w:r>
        <w:rPr>
          <w:rFonts w:ascii="Times New Roman" w:eastAsia="Times New Roman" w:hAnsi="Times New Roman" w:cs="Times New Roman"/>
          <w:sz w:val="24"/>
          <w:szCs w:val="24"/>
        </w:rPr>
        <w:t>твами развивающей среды видится</w:t>
      </w:r>
      <w:r w:rsidRPr="007C2F75">
        <w:rPr>
          <w:rFonts w:ascii="Times New Roman" w:eastAsia="Times New Roman" w:hAnsi="Times New Roman" w:cs="Times New Roman"/>
          <w:sz w:val="24"/>
          <w:szCs w:val="24"/>
        </w:rPr>
        <w:t>, во-первых, в том, что мы предоставляем каждому ребенку возможность для его самовыражения и саморазвития, и, во-вторых, оказываем ему помощь в реализации своих замыслов, подсказанных предметным материалом, не навязывая ему учебных задач</w:t>
      </w:r>
      <w:r>
        <w:rPr>
          <w:rFonts w:ascii="Times New Roman" w:eastAsia="Times New Roman" w:hAnsi="Times New Roman" w:cs="Times New Roman"/>
          <w:sz w:val="24"/>
          <w:szCs w:val="24"/>
        </w:rPr>
        <w:t>.</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C2F75">
        <w:rPr>
          <w:rFonts w:ascii="Times New Roman" w:eastAsia="Times New Roman" w:hAnsi="Times New Roman" w:cs="Times New Roman"/>
          <w:sz w:val="24"/>
          <w:szCs w:val="24"/>
        </w:rPr>
        <w:t>Так же о</w:t>
      </w:r>
      <w:r>
        <w:rPr>
          <w:rFonts w:ascii="Times New Roman" w:eastAsia="Times New Roman" w:hAnsi="Times New Roman" w:cs="Times New Roman"/>
          <w:sz w:val="24"/>
          <w:szCs w:val="24"/>
        </w:rPr>
        <w:t>дним из условий развития логического мышления является развитие у ребенка всех мыслительных операций: анализ, сравнение, ограничение, обобщение, систематизация, классификация. Прежде ребенка стремлюсь обучать выделять внешние свойства предметов, потом – внутренние: их функциональное назначение, родовую принадлежность. Для этого необходимо, чтобы дети научились классифицировать сначала предметы, потом их изображение, а затем уже словесное обозначения. Важно, чтобы они умели проводить классификацию одних и тех же объектов по – разному на основе различных критериев. Пример игр: «Отгадай – ка», « Магазин», «Отвечай поскорей», «Назови три предмета», «Сложи фигуры», «Найди сходство» и др. (Приложение№13 ).</w:t>
      </w:r>
    </w:p>
    <w:p w:rsidR="0052520B" w:rsidRPr="007C2F75"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Одним из условий развития логики является формирование речи как средства общения. Для того, чтобы слово стало употребляться как самостоятельное средство мышления, позволяющее решать умственные задачи без использования образов, ребенок должен усвоить выработанные человеком понятия, т.е. знания об общих и существенных признаках предметов и явлений окружающей действительности, закрепленные в словах.    </w:t>
      </w:r>
    </w:p>
    <w:p w:rsidR="0052520B" w:rsidRPr="0014513D" w:rsidRDefault="0052520B" w:rsidP="0052520B">
      <w:pPr>
        <w:spacing w:before="100" w:beforeAutospacing="1" w:after="100" w:afterAutospacing="1" w:line="240" w:lineRule="auto"/>
        <w:jc w:val="both"/>
        <w:rPr>
          <w:sz w:val="24"/>
          <w:szCs w:val="24"/>
        </w:rPr>
      </w:pPr>
      <w:r w:rsidRPr="007C2F75">
        <w:rPr>
          <w:rFonts w:ascii="Times New Roman" w:eastAsia="Times New Roman" w:hAnsi="Times New Roman" w:cs="Times New Roman"/>
          <w:sz w:val="24"/>
          <w:szCs w:val="24"/>
          <w:u w:val="single"/>
        </w:rPr>
        <w:t>Анализ – синтез</w:t>
      </w:r>
      <w:r w:rsidRPr="007C2F75">
        <w:rPr>
          <w:rFonts w:ascii="Times New Roman" w:eastAsia="Times New Roman" w:hAnsi="Times New Roman" w:cs="Times New Roman"/>
          <w:sz w:val="24"/>
          <w:szCs w:val="24"/>
        </w:rPr>
        <w:t>. Цель – учить детей делить целое на части, устанавливать между ними связь;</w:t>
      </w:r>
      <w:r>
        <w:rPr>
          <w:rFonts w:ascii="Times New Roman" w:eastAsia="Times New Roman" w:hAnsi="Times New Roman" w:cs="Times New Roman"/>
          <w:sz w:val="24"/>
          <w:szCs w:val="24"/>
        </w:rPr>
        <w:t xml:space="preserve"> </w:t>
      </w:r>
      <w:r w:rsidRPr="007C2F75">
        <w:rPr>
          <w:rFonts w:ascii="Times New Roman" w:eastAsia="Times New Roman" w:hAnsi="Times New Roman" w:cs="Times New Roman"/>
          <w:sz w:val="24"/>
          <w:szCs w:val="24"/>
        </w:rPr>
        <w:t xml:space="preserve">учить мысленно соединять в единое целое части предмета. </w:t>
      </w:r>
      <w:r w:rsidRPr="007C2F75">
        <w:rPr>
          <w:rFonts w:ascii="Times New Roman" w:eastAsia="Times New Roman" w:hAnsi="Times New Roman" w:cs="Times New Roman"/>
          <w:sz w:val="24"/>
          <w:szCs w:val="24"/>
        </w:rPr>
        <w:br/>
        <w:t>Игры и упражнения:</w:t>
      </w:r>
      <w:r>
        <w:rPr>
          <w:rFonts w:ascii="Times New Roman" w:eastAsia="Times New Roman" w:hAnsi="Times New Roman" w:cs="Times New Roman"/>
          <w:sz w:val="24"/>
          <w:szCs w:val="24"/>
        </w:rPr>
        <w:t xml:space="preserve"> нахождение логической пары « Найди закономерности».</w:t>
      </w:r>
      <w:r w:rsidRPr="007C2F75">
        <w:rPr>
          <w:rFonts w:ascii="Times New Roman" w:eastAsia="Times New Roman" w:hAnsi="Times New Roman" w:cs="Times New Roman"/>
          <w:sz w:val="24"/>
          <w:szCs w:val="24"/>
        </w:rPr>
        <w:t xml:space="preserve"> Допол</w:t>
      </w:r>
      <w:r>
        <w:rPr>
          <w:rFonts w:ascii="Times New Roman" w:eastAsia="Times New Roman" w:hAnsi="Times New Roman" w:cs="Times New Roman"/>
          <w:sz w:val="24"/>
          <w:szCs w:val="24"/>
        </w:rPr>
        <w:t>нение картинки « Сложи узор», « Дорисуй карман к платью», « Найди нужный фрагмент»</w:t>
      </w:r>
      <w:r w:rsidRPr="007C2F75">
        <w:rPr>
          <w:rFonts w:ascii="Times New Roman" w:eastAsia="Times New Roman" w:hAnsi="Times New Roman" w:cs="Times New Roman"/>
          <w:sz w:val="24"/>
          <w:szCs w:val="24"/>
        </w:rPr>
        <w:t>. Поиск противоположностей (легкий –</w:t>
      </w:r>
      <w:r>
        <w:rPr>
          <w:rFonts w:ascii="Times New Roman" w:eastAsia="Times New Roman" w:hAnsi="Times New Roman" w:cs="Times New Roman"/>
          <w:sz w:val="24"/>
          <w:szCs w:val="24"/>
        </w:rPr>
        <w:t xml:space="preserve"> </w:t>
      </w:r>
      <w:r w:rsidRPr="007C2F75">
        <w:rPr>
          <w:rFonts w:ascii="Times New Roman" w:eastAsia="Times New Roman" w:hAnsi="Times New Roman" w:cs="Times New Roman"/>
          <w:sz w:val="24"/>
          <w:szCs w:val="24"/>
        </w:rPr>
        <w:t>тяжелый, холодный – горячий</w:t>
      </w:r>
      <w:r>
        <w:rPr>
          <w:rFonts w:ascii="Times New Roman" w:eastAsia="Times New Roman" w:hAnsi="Times New Roman" w:cs="Times New Roman"/>
          <w:sz w:val="24"/>
          <w:szCs w:val="24"/>
        </w:rPr>
        <w:t xml:space="preserve"> и т.д.). </w:t>
      </w:r>
      <w:r>
        <w:rPr>
          <w:sz w:val="24"/>
          <w:szCs w:val="24"/>
        </w:rPr>
        <w:t xml:space="preserve"> </w:t>
      </w:r>
      <w:r w:rsidRPr="007C2F75">
        <w:rPr>
          <w:rFonts w:ascii="Times New Roman" w:eastAsia="Times New Roman" w:hAnsi="Times New Roman" w:cs="Times New Roman"/>
          <w:sz w:val="24"/>
          <w:szCs w:val="24"/>
        </w:rPr>
        <w:t xml:space="preserve">Работа с </w:t>
      </w:r>
      <w:proofErr w:type="spellStart"/>
      <w:r w:rsidRPr="007C2F75">
        <w:rPr>
          <w:rFonts w:ascii="Times New Roman" w:eastAsia="Times New Roman" w:hAnsi="Times New Roman" w:cs="Times New Roman"/>
          <w:sz w:val="24"/>
          <w:szCs w:val="24"/>
        </w:rPr>
        <w:t>пазлами</w:t>
      </w:r>
      <w:proofErr w:type="spellEnd"/>
      <w:r w:rsidRPr="007C2F75">
        <w:rPr>
          <w:rFonts w:ascii="Times New Roman" w:eastAsia="Times New Roman" w:hAnsi="Times New Roman" w:cs="Times New Roman"/>
          <w:sz w:val="24"/>
          <w:szCs w:val="24"/>
        </w:rPr>
        <w:t xml:space="preserve"> различной сложности. Выкладывание картинок из счетных палочек и геометрических фигур.</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7C2F75">
        <w:rPr>
          <w:rFonts w:ascii="Times New Roman" w:eastAsia="Times New Roman" w:hAnsi="Times New Roman" w:cs="Times New Roman"/>
          <w:sz w:val="24"/>
          <w:szCs w:val="24"/>
          <w:u w:val="single"/>
        </w:rPr>
        <w:lastRenderedPageBreak/>
        <w:t>Сравнение</w:t>
      </w:r>
      <w:r w:rsidRPr="007C2F75">
        <w:rPr>
          <w:rFonts w:ascii="Times New Roman" w:eastAsia="Times New Roman" w:hAnsi="Times New Roman" w:cs="Times New Roman"/>
          <w:sz w:val="24"/>
          <w:szCs w:val="24"/>
        </w:rPr>
        <w:t>. Цель – учить мысленно устанавливать сходства и различия предметов по существенным признакам; развивать внимание,</w:t>
      </w:r>
      <w:r>
        <w:rPr>
          <w:rFonts w:ascii="Times New Roman" w:eastAsia="Times New Roman" w:hAnsi="Times New Roman" w:cs="Times New Roman"/>
          <w:sz w:val="24"/>
          <w:szCs w:val="24"/>
        </w:rPr>
        <w:t xml:space="preserve"> </w:t>
      </w:r>
      <w:r w:rsidRPr="007C2F75">
        <w:rPr>
          <w:rFonts w:ascii="Times New Roman" w:eastAsia="Times New Roman" w:hAnsi="Times New Roman" w:cs="Times New Roman"/>
          <w:sz w:val="24"/>
          <w:szCs w:val="24"/>
        </w:rPr>
        <w:t>восприятие детей. Совершенствовать ориентировку в</w:t>
      </w:r>
      <w:r>
        <w:rPr>
          <w:rFonts w:ascii="Times New Roman" w:eastAsia="Times New Roman" w:hAnsi="Times New Roman" w:cs="Times New Roman"/>
          <w:sz w:val="24"/>
          <w:szCs w:val="24"/>
        </w:rPr>
        <w:t xml:space="preserve"> </w:t>
      </w:r>
      <w:r w:rsidRPr="007C2F75">
        <w:rPr>
          <w:rFonts w:ascii="Times New Roman" w:eastAsia="Times New Roman" w:hAnsi="Times New Roman" w:cs="Times New Roman"/>
          <w:sz w:val="24"/>
          <w:szCs w:val="24"/>
        </w:rPr>
        <w:t>пространстве.</w:t>
      </w:r>
      <w:r>
        <w:rPr>
          <w:rFonts w:ascii="Times New Roman" w:eastAsia="Times New Roman" w:hAnsi="Times New Roman" w:cs="Times New Roman"/>
          <w:sz w:val="24"/>
          <w:szCs w:val="24"/>
        </w:rPr>
        <w:t xml:space="preserve">  </w:t>
      </w:r>
      <w:r w:rsidRPr="007C2F75">
        <w:rPr>
          <w:rFonts w:ascii="Times New Roman" w:eastAsia="Times New Roman" w:hAnsi="Times New Roman" w:cs="Times New Roman"/>
          <w:sz w:val="24"/>
          <w:szCs w:val="24"/>
        </w:rPr>
        <w:t>Игры и упражнения: закрепление понятий: большой– маленький, длинный – короткий, низкий –высокий, узкий – широкий, выше – ниже, дальше –ближе и т.д. Оперирование понятиями «такой же»,</w:t>
      </w:r>
      <w:r>
        <w:rPr>
          <w:rFonts w:ascii="Times New Roman" w:eastAsia="Times New Roman" w:hAnsi="Times New Roman" w:cs="Times New Roman"/>
          <w:sz w:val="24"/>
          <w:szCs w:val="24"/>
        </w:rPr>
        <w:t xml:space="preserve"> </w:t>
      </w:r>
      <w:r w:rsidRPr="007C2F75">
        <w:rPr>
          <w:rFonts w:ascii="Times New Roman" w:eastAsia="Times New Roman" w:hAnsi="Times New Roman" w:cs="Times New Roman"/>
          <w:sz w:val="24"/>
          <w:szCs w:val="24"/>
        </w:rPr>
        <w:t>«самый». Поиск сходства и различий на 2-х похожих картинках.</w:t>
      </w:r>
      <w:r>
        <w:rPr>
          <w:rFonts w:ascii="Times New Roman" w:eastAsia="Times New Roman" w:hAnsi="Times New Roman" w:cs="Times New Roman"/>
          <w:sz w:val="24"/>
          <w:szCs w:val="24"/>
        </w:rPr>
        <w:t xml:space="preserve"> «Чем и почему похожи и непохожи?»   (Приложение№13 ).</w:t>
      </w:r>
    </w:p>
    <w:p w:rsidR="0052520B" w:rsidRPr="009C5B2C"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9C5B2C">
        <w:rPr>
          <w:rFonts w:ascii="Times New Roman" w:eastAsia="Times New Roman" w:hAnsi="Times New Roman" w:cs="Times New Roman"/>
          <w:sz w:val="24"/>
          <w:szCs w:val="24"/>
          <w:u w:val="single"/>
        </w:rPr>
        <w:t>Ограничение</w:t>
      </w:r>
      <w:r w:rsidRPr="009C5B2C">
        <w:rPr>
          <w:rFonts w:ascii="Times New Roman" w:eastAsia="Times New Roman" w:hAnsi="Times New Roman" w:cs="Times New Roman"/>
          <w:sz w:val="24"/>
          <w:szCs w:val="24"/>
        </w:rPr>
        <w:t>. Цель – учить выделять один или несколько предметов из группы по определенным признакам. Развивать наблюдательно</w:t>
      </w:r>
      <w:r>
        <w:rPr>
          <w:rFonts w:ascii="Times New Roman" w:eastAsia="Times New Roman" w:hAnsi="Times New Roman" w:cs="Times New Roman"/>
          <w:sz w:val="24"/>
          <w:szCs w:val="24"/>
        </w:rPr>
        <w:t>сть детей.</w:t>
      </w:r>
      <w:r>
        <w:rPr>
          <w:rFonts w:ascii="Times New Roman" w:eastAsia="Times New Roman" w:hAnsi="Times New Roman" w:cs="Times New Roman"/>
          <w:sz w:val="24"/>
          <w:szCs w:val="24"/>
        </w:rPr>
        <w:br/>
        <w:t>Игры и упражнения: «О</w:t>
      </w:r>
      <w:r w:rsidRPr="009C5B2C">
        <w:rPr>
          <w:rFonts w:ascii="Times New Roman" w:eastAsia="Times New Roman" w:hAnsi="Times New Roman" w:cs="Times New Roman"/>
          <w:sz w:val="24"/>
          <w:szCs w:val="24"/>
        </w:rPr>
        <w:t>бведи одной л</w:t>
      </w:r>
      <w:r>
        <w:rPr>
          <w:rFonts w:ascii="Times New Roman" w:eastAsia="Times New Roman" w:hAnsi="Times New Roman" w:cs="Times New Roman"/>
          <w:sz w:val="24"/>
          <w:szCs w:val="24"/>
        </w:rPr>
        <w:t>инией только красные флажки», «Н</w:t>
      </w:r>
      <w:r w:rsidRPr="009C5B2C">
        <w:rPr>
          <w:rFonts w:ascii="Times New Roman" w:eastAsia="Times New Roman" w:hAnsi="Times New Roman" w:cs="Times New Roman"/>
          <w:sz w:val="24"/>
          <w:szCs w:val="24"/>
        </w:rPr>
        <w:t>айди все некруглые предметы»</w:t>
      </w:r>
      <w:r>
        <w:rPr>
          <w:rFonts w:ascii="Times New Roman" w:eastAsia="Times New Roman" w:hAnsi="Times New Roman" w:cs="Times New Roman"/>
          <w:sz w:val="24"/>
          <w:szCs w:val="24"/>
        </w:rPr>
        <w:t xml:space="preserve">, «Помоги клоуну найти два одинаковых кружочка» </w:t>
      </w:r>
      <w:r w:rsidRPr="009C5B2C">
        <w:rPr>
          <w:rFonts w:ascii="Times New Roman" w:eastAsia="Times New Roman" w:hAnsi="Times New Roman" w:cs="Times New Roman"/>
          <w:sz w:val="24"/>
          <w:szCs w:val="24"/>
        </w:rPr>
        <w:t>и т.п. Исключение четвертого лишнего</w:t>
      </w:r>
      <w:r>
        <w:rPr>
          <w:rFonts w:ascii="Times New Roman" w:eastAsia="Times New Roman" w:hAnsi="Times New Roman" w:cs="Times New Roman"/>
          <w:sz w:val="24"/>
          <w:szCs w:val="24"/>
        </w:rPr>
        <w:t>: «Четвертый лишний»</w:t>
      </w:r>
      <w:r w:rsidRPr="009C5B2C">
        <w:rPr>
          <w:rFonts w:ascii="Times New Roman" w:eastAsia="Times New Roman" w:hAnsi="Times New Roman" w:cs="Times New Roman"/>
          <w:sz w:val="24"/>
          <w:szCs w:val="24"/>
        </w:rPr>
        <w:t>.</w:t>
      </w:r>
    </w:p>
    <w:p w:rsidR="0052520B" w:rsidRPr="009C5B2C"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9C5B2C">
        <w:rPr>
          <w:rFonts w:ascii="Times New Roman" w:eastAsia="Times New Roman" w:hAnsi="Times New Roman" w:cs="Times New Roman"/>
          <w:sz w:val="24"/>
          <w:szCs w:val="24"/>
          <w:u w:val="single"/>
        </w:rPr>
        <w:t>Обобщение</w:t>
      </w:r>
      <w:r w:rsidRPr="009C5B2C">
        <w:rPr>
          <w:rFonts w:ascii="Times New Roman" w:eastAsia="Times New Roman" w:hAnsi="Times New Roman" w:cs="Times New Roman"/>
          <w:sz w:val="24"/>
          <w:szCs w:val="24"/>
        </w:rPr>
        <w:t>. Цель – учить мысленно объединять предметы в группу по их свойствам.</w:t>
      </w:r>
      <w:r>
        <w:rPr>
          <w:rFonts w:ascii="Times New Roman" w:eastAsia="Times New Roman" w:hAnsi="Times New Roman" w:cs="Times New Roman"/>
          <w:sz w:val="24"/>
          <w:szCs w:val="24"/>
        </w:rPr>
        <w:t xml:space="preserve"> </w:t>
      </w:r>
      <w:r w:rsidRPr="009C5B2C">
        <w:rPr>
          <w:rFonts w:ascii="Times New Roman" w:eastAsia="Times New Roman" w:hAnsi="Times New Roman" w:cs="Times New Roman"/>
          <w:sz w:val="24"/>
          <w:szCs w:val="24"/>
        </w:rPr>
        <w:t>Способствовать обогащению словарного запаса,</w:t>
      </w:r>
      <w:r>
        <w:rPr>
          <w:rFonts w:ascii="Times New Roman" w:eastAsia="Times New Roman" w:hAnsi="Times New Roman" w:cs="Times New Roman"/>
          <w:sz w:val="24"/>
          <w:szCs w:val="24"/>
        </w:rPr>
        <w:t xml:space="preserve"> </w:t>
      </w:r>
      <w:r w:rsidRPr="009C5B2C">
        <w:rPr>
          <w:rFonts w:ascii="Times New Roman" w:eastAsia="Times New Roman" w:hAnsi="Times New Roman" w:cs="Times New Roman"/>
          <w:sz w:val="24"/>
          <w:szCs w:val="24"/>
        </w:rPr>
        <w:t>расширять бытовые знания детей.</w:t>
      </w:r>
      <w:r w:rsidRPr="009C5B2C">
        <w:rPr>
          <w:rFonts w:ascii="Times New Roman" w:eastAsia="Times New Roman" w:hAnsi="Times New Roman" w:cs="Times New Roman"/>
          <w:sz w:val="24"/>
          <w:szCs w:val="24"/>
        </w:rPr>
        <w:br/>
        <w:t>Игры и упражнения на оперирование обобщающими понятиями: мебель, посуда, транспорт, овощи,</w:t>
      </w:r>
      <w:r>
        <w:rPr>
          <w:rFonts w:ascii="Times New Roman" w:eastAsia="Times New Roman" w:hAnsi="Times New Roman" w:cs="Times New Roman"/>
          <w:sz w:val="24"/>
          <w:szCs w:val="24"/>
        </w:rPr>
        <w:t xml:space="preserve"> </w:t>
      </w:r>
      <w:r w:rsidRPr="009C5B2C">
        <w:rPr>
          <w:rFonts w:ascii="Times New Roman" w:eastAsia="Times New Roman" w:hAnsi="Times New Roman" w:cs="Times New Roman"/>
          <w:sz w:val="24"/>
          <w:szCs w:val="24"/>
        </w:rPr>
        <w:t>фрукты и т.п.</w:t>
      </w:r>
      <w:r>
        <w:rPr>
          <w:rFonts w:ascii="Times New Roman" w:eastAsia="Times New Roman" w:hAnsi="Times New Roman" w:cs="Times New Roman"/>
          <w:sz w:val="24"/>
          <w:szCs w:val="24"/>
        </w:rPr>
        <w:t xml:space="preserve"> «Назови одним словом».</w:t>
      </w:r>
    </w:p>
    <w:p w:rsidR="0052520B" w:rsidRPr="009C5B2C"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9C5B2C">
        <w:rPr>
          <w:rFonts w:ascii="Times New Roman" w:eastAsia="Times New Roman" w:hAnsi="Times New Roman" w:cs="Times New Roman"/>
          <w:sz w:val="24"/>
          <w:szCs w:val="24"/>
          <w:u w:val="single"/>
        </w:rPr>
        <w:t>Систематизация</w:t>
      </w:r>
      <w:r w:rsidRPr="009C5B2C">
        <w:rPr>
          <w:rFonts w:ascii="Times New Roman" w:eastAsia="Times New Roman" w:hAnsi="Times New Roman" w:cs="Times New Roman"/>
          <w:sz w:val="24"/>
          <w:szCs w:val="24"/>
        </w:rPr>
        <w:t>. Цель – учить выявлять закономерности; расширять словарный запас детей;</w:t>
      </w:r>
      <w:r>
        <w:rPr>
          <w:rFonts w:ascii="Times New Roman" w:eastAsia="Times New Roman" w:hAnsi="Times New Roman" w:cs="Times New Roman"/>
          <w:sz w:val="24"/>
          <w:szCs w:val="24"/>
        </w:rPr>
        <w:t xml:space="preserve"> </w:t>
      </w:r>
      <w:r w:rsidRPr="009C5B2C">
        <w:rPr>
          <w:rFonts w:ascii="Times New Roman" w:eastAsia="Times New Roman" w:hAnsi="Times New Roman" w:cs="Times New Roman"/>
          <w:sz w:val="24"/>
          <w:szCs w:val="24"/>
        </w:rPr>
        <w:t>учить рассказывать по картинке,</w:t>
      </w:r>
      <w:r>
        <w:rPr>
          <w:rFonts w:ascii="Times New Roman" w:eastAsia="Times New Roman" w:hAnsi="Times New Roman" w:cs="Times New Roman"/>
          <w:sz w:val="24"/>
          <w:szCs w:val="24"/>
        </w:rPr>
        <w:t xml:space="preserve"> пересказывать. </w:t>
      </w:r>
      <w:r w:rsidRPr="009C5B2C">
        <w:rPr>
          <w:rFonts w:ascii="Times New Roman" w:eastAsia="Times New Roman" w:hAnsi="Times New Roman" w:cs="Times New Roman"/>
          <w:sz w:val="24"/>
          <w:szCs w:val="24"/>
        </w:rPr>
        <w:t>Игры и упражнения: магические квадраты</w:t>
      </w:r>
      <w:r>
        <w:rPr>
          <w:rFonts w:ascii="Times New Roman" w:eastAsia="Times New Roman" w:hAnsi="Times New Roman" w:cs="Times New Roman"/>
          <w:sz w:val="24"/>
          <w:szCs w:val="24"/>
        </w:rPr>
        <w:t xml:space="preserve"> </w:t>
      </w:r>
      <w:r w:rsidRPr="009C5B2C">
        <w:rPr>
          <w:rFonts w:ascii="Times New Roman" w:eastAsia="Times New Roman" w:hAnsi="Times New Roman" w:cs="Times New Roman"/>
          <w:sz w:val="24"/>
          <w:szCs w:val="24"/>
        </w:rPr>
        <w:t>(подобрать недостающую деталь, картинку).</w:t>
      </w:r>
      <w:r>
        <w:rPr>
          <w:rFonts w:ascii="Times New Roman" w:eastAsia="Times New Roman" w:hAnsi="Times New Roman" w:cs="Times New Roman"/>
          <w:sz w:val="24"/>
          <w:szCs w:val="24"/>
        </w:rPr>
        <w:t xml:space="preserve"> </w:t>
      </w:r>
      <w:r w:rsidRPr="009C5B2C">
        <w:rPr>
          <w:rFonts w:ascii="Times New Roman" w:eastAsia="Times New Roman" w:hAnsi="Times New Roman" w:cs="Times New Roman"/>
          <w:sz w:val="24"/>
          <w:szCs w:val="24"/>
        </w:rPr>
        <w:t>Составление рассказа по серии картинок,</w:t>
      </w:r>
      <w:r>
        <w:rPr>
          <w:rFonts w:ascii="Times New Roman" w:eastAsia="Times New Roman" w:hAnsi="Times New Roman" w:cs="Times New Roman"/>
          <w:sz w:val="24"/>
          <w:szCs w:val="24"/>
        </w:rPr>
        <w:t xml:space="preserve"> </w:t>
      </w:r>
      <w:r w:rsidRPr="009C5B2C">
        <w:rPr>
          <w:rFonts w:ascii="Times New Roman" w:eastAsia="Times New Roman" w:hAnsi="Times New Roman" w:cs="Times New Roman"/>
          <w:sz w:val="24"/>
          <w:szCs w:val="24"/>
        </w:rPr>
        <w:t>выстраивание картинок в логической последовательности</w:t>
      </w:r>
      <w:r w:rsidRPr="0044138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«Найди нужный фрагмент», «Чего не хватает на рисунках».</w:t>
      </w:r>
    </w:p>
    <w:p w:rsidR="0052520B" w:rsidRPr="009C5B2C"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9C5B2C">
        <w:rPr>
          <w:rFonts w:ascii="Times New Roman" w:eastAsia="Times New Roman" w:hAnsi="Times New Roman" w:cs="Times New Roman"/>
          <w:sz w:val="24"/>
          <w:szCs w:val="24"/>
          <w:u w:val="single"/>
        </w:rPr>
        <w:t>Классификация</w:t>
      </w:r>
      <w:r w:rsidRPr="009C5B2C">
        <w:rPr>
          <w:rFonts w:ascii="Times New Roman" w:eastAsia="Times New Roman" w:hAnsi="Times New Roman" w:cs="Times New Roman"/>
          <w:b/>
          <w:bCs/>
          <w:sz w:val="24"/>
          <w:szCs w:val="24"/>
        </w:rPr>
        <w:t xml:space="preserve">. </w:t>
      </w:r>
      <w:r w:rsidRPr="009C5B2C">
        <w:rPr>
          <w:rFonts w:ascii="Times New Roman" w:eastAsia="Times New Roman" w:hAnsi="Times New Roman" w:cs="Times New Roman"/>
          <w:sz w:val="24"/>
          <w:szCs w:val="24"/>
        </w:rPr>
        <w:t>Цель – учить распределять предметы по группам по их существенным признакам. Закрепление обобщающих понятий, свободное оперирование ими.</w:t>
      </w:r>
      <w:r>
        <w:rPr>
          <w:rFonts w:ascii="Times New Roman" w:eastAsia="Times New Roman" w:hAnsi="Times New Roman" w:cs="Times New Roman"/>
          <w:sz w:val="24"/>
          <w:szCs w:val="24"/>
        </w:rPr>
        <w:t xml:space="preserve"> «Назови одним словом», «Ищем закономерности» (Приложение№13).</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9C5B2C">
        <w:rPr>
          <w:rFonts w:ascii="Times New Roman" w:eastAsia="Times New Roman" w:hAnsi="Times New Roman" w:cs="Times New Roman"/>
          <w:sz w:val="24"/>
          <w:szCs w:val="24"/>
          <w:u w:val="single"/>
        </w:rPr>
        <w:t>Умозаключения</w:t>
      </w:r>
      <w:r w:rsidRPr="009C5B2C">
        <w:rPr>
          <w:rFonts w:ascii="Times New Roman" w:eastAsia="Times New Roman" w:hAnsi="Times New Roman" w:cs="Times New Roman"/>
          <w:sz w:val="24"/>
          <w:szCs w:val="24"/>
        </w:rPr>
        <w:t>. Цель – учить при помощи суждений делать заключение. Способствовать расширению бытовых знани</w:t>
      </w:r>
      <w:r>
        <w:rPr>
          <w:rFonts w:ascii="Times New Roman" w:eastAsia="Times New Roman" w:hAnsi="Times New Roman" w:cs="Times New Roman"/>
          <w:sz w:val="24"/>
          <w:szCs w:val="24"/>
        </w:rPr>
        <w:t xml:space="preserve">й детей. Развивать воображение. </w:t>
      </w:r>
      <w:r w:rsidRPr="009C5B2C">
        <w:rPr>
          <w:rFonts w:ascii="Times New Roman" w:eastAsia="Times New Roman" w:hAnsi="Times New Roman" w:cs="Times New Roman"/>
          <w:sz w:val="24"/>
          <w:szCs w:val="24"/>
        </w:rPr>
        <w:t>Игры и упражнения: поиск положительного и отрицательного в явлениях (например, когда идет дождь, он питает растения – это хорошо, но плохо то, что под дождем человек может промокнуть,</w:t>
      </w:r>
      <w:r>
        <w:rPr>
          <w:rFonts w:ascii="Times New Roman" w:eastAsia="Times New Roman" w:hAnsi="Times New Roman" w:cs="Times New Roman"/>
          <w:sz w:val="24"/>
          <w:szCs w:val="24"/>
        </w:rPr>
        <w:t xml:space="preserve"> </w:t>
      </w:r>
      <w:r w:rsidRPr="009C5B2C">
        <w:rPr>
          <w:rFonts w:ascii="Times New Roman" w:eastAsia="Times New Roman" w:hAnsi="Times New Roman" w:cs="Times New Roman"/>
          <w:sz w:val="24"/>
          <w:szCs w:val="24"/>
        </w:rPr>
        <w:t>простудиться и заболеть). Оценка верности тех или иных суждений («ветер дует, потому что деревья качаются». Верно?). Решение логических задач.</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 дошкольной педагогике существует множество разнообразных методических материалов: методик, технологий, которые обеспечивают интеллектуальное развитие детей. Наиболее эффективным пособием являются логические блоки </w:t>
      </w:r>
      <w:proofErr w:type="spellStart"/>
      <w:r>
        <w:rPr>
          <w:rFonts w:ascii="Times New Roman" w:eastAsia="Times New Roman" w:hAnsi="Times New Roman" w:cs="Times New Roman"/>
          <w:sz w:val="24"/>
          <w:szCs w:val="24"/>
        </w:rPr>
        <w:t>Дьенеша</w:t>
      </w:r>
      <w:proofErr w:type="spellEnd"/>
      <w:r>
        <w:rPr>
          <w:rFonts w:ascii="Times New Roman" w:eastAsia="Times New Roman" w:hAnsi="Times New Roman" w:cs="Times New Roman"/>
          <w:sz w:val="24"/>
          <w:szCs w:val="24"/>
        </w:rPr>
        <w:t>.</w:t>
      </w:r>
    </w:p>
    <w:p w:rsidR="0052520B" w:rsidRDefault="0052520B" w:rsidP="0052520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Определены задачи использования логических блоков в работе с детьми:</w:t>
      </w:r>
    </w:p>
    <w:p w:rsidR="0052520B" w:rsidRDefault="0052520B" w:rsidP="0052520B">
      <w:pPr>
        <w:pStyle w:val="a3"/>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C196E">
        <w:rPr>
          <w:rFonts w:ascii="Times New Roman" w:eastAsia="Times New Roman" w:hAnsi="Times New Roman" w:cs="Times New Roman"/>
          <w:sz w:val="24"/>
          <w:szCs w:val="24"/>
        </w:rPr>
        <w:t>Ознакомление детей с геометрическими фигурами, формой предметов, размером;</w:t>
      </w:r>
    </w:p>
    <w:p w:rsidR="0052520B" w:rsidRDefault="0052520B" w:rsidP="0052520B">
      <w:pPr>
        <w:pStyle w:val="a3"/>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C196E">
        <w:rPr>
          <w:rFonts w:ascii="Times New Roman" w:eastAsia="Times New Roman" w:hAnsi="Times New Roman" w:cs="Times New Roman"/>
          <w:sz w:val="24"/>
          <w:szCs w:val="24"/>
        </w:rPr>
        <w:t xml:space="preserve"> Развитие мыслительных умений: сравнивать, анализировать, классифицировать, кодировать, декодировать информацию;</w:t>
      </w:r>
    </w:p>
    <w:p w:rsidR="0052520B" w:rsidRPr="001C196E" w:rsidRDefault="0052520B" w:rsidP="0052520B">
      <w:pPr>
        <w:pStyle w:val="a3"/>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C196E">
        <w:rPr>
          <w:rFonts w:ascii="Times New Roman" w:hAnsi="Times New Roman" w:cs="Times New Roman"/>
          <w:sz w:val="24"/>
          <w:szCs w:val="24"/>
        </w:rPr>
        <w:t>Усвоение элементарных навыков алгоритмической культуры мышления;</w:t>
      </w:r>
    </w:p>
    <w:p w:rsidR="0052520B" w:rsidRPr="001C196E" w:rsidRDefault="0052520B" w:rsidP="0052520B">
      <w:pPr>
        <w:pStyle w:val="a3"/>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C196E">
        <w:rPr>
          <w:rFonts w:ascii="Times New Roman" w:hAnsi="Times New Roman" w:cs="Times New Roman"/>
          <w:sz w:val="24"/>
          <w:szCs w:val="24"/>
        </w:rPr>
        <w:t xml:space="preserve">Развитие познавательных процессов: восприятия, памяти, внимания, воображения; </w:t>
      </w:r>
    </w:p>
    <w:p w:rsidR="0052520B" w:rsidRPr="001C196E" w:rsidRDefault="0052520B" w:rsidP="0052520B">
      <w:pPr>
        <w:pStyle w:val="a3"/>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C196E">
        <w:rPr>
          <w:rFonts w:ascii="Times New Roman" w:hAnsi="Times New Roman" w:cs="Times New Roman"/>
          <w:sz w:val="24"/>
          <w:szCs w:val="24"/>
        </w:rPr>
        <w:t>Развитие творческих способностей.</w:t>
      </w:r>
    </w:p>
    <w:p w:rsidR="0052520B" w:rsidRDefault="0052520B" w:rsidP="0052520B">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Игру  использую  как часть НОД или в любое свободное время: утром, на прогулке, во второй половине дня. Обязательно контролирую и руковожу процессом. Логические блоки применяю: </w:t>
      </w:r>
    </w:p>
    <w:p w:rsidR="0052520B" w:rsidRDefault="0052520B" w:rsidP="0052520B">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а) в подвижных играх (предметные ориентиры, обозначение домиков, дорожек, лабиринтов);</w:t>
      </w:r>
    </w:p>
    <w:p w:rsidR="0052520B" w:rsidRDefault="0052520B" w:rsidP="0052520B">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б) как настольно-печатные (изготовить карты к играм «Рассели жильцов», «Какой фигуры не хватает», «Найди место фигуре», «Головоломки»);</w:t>
      </w:r>
    </w:p>
    <w:p w:rsidR="0052520B" w:rsidRDefault="0052520B" w:rsidP="0052520B">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в) в сюжетно-ролевых играх: Магазин – деньги обозначаются блоками, цены на товар обозначаются кодовыми карточками. Почта – адрес на посылке, письме, открытке обозначается блоками, адрес на домике обозначается кодовыми карточками. Поезд – билеты, места. (Приложение№15).</w:t>
      </w:r>
    </w:p>
    <w:p w:rsidR="0052520B" w:rsidRDefault="0052520B" w:rsidP="0052520B">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Еще хотелось бы отметить «Счетные палочки </w:t>
      </w:r>
      <w:proofErr w:type="spellStart"/>
      <w:r>
        <w:rPr>
          <w:rFonts w:ascii="Times New Roman" w:hAnsi="Times New Roman" w:cs="Times New Roman"/>
          <w:sz w:val="24"/>
          <w:szCs w:val="24"/>
        </w:rPr>
        <w:t>Кюизенера</w:t>
      </w:r>
      <w:proofErr w:type="spellEnd"/>
      <w:r>
        <w:rPr>
          <w:rFonts w:ascii="Times New Roman" w:hAnsi="Times New Roman" w:cs="Times New Roman"/>
          <w:sz w:val="24"/>
          <w:szCs w:val="24"/>
        </w:rPr>
        <w:t>», которые являются прекрасным развивающим материалом, отвечающим психологическим возможностям и интересам ребенка. Этот материал предоставляет детям большие возможности:</w:t>
      </w:r>
    </w:p>
    <w:p w:rsidR="0052520B" w:rsidRDefault="0052520B" w:rsidP="0052520B">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содействует интеллектуально – творческому развитию детей: улучшает память, воображение, концентрирует внимание;</w:t>
      </w:r>
    </w:p>
    <w:p w:rsidR="0052520B" w:rsidRDefault="0052520B" w:rsidP="0052520B">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способствует освоению элементов художественного конструирования и пространственных отношений;</w:t>
      </w:r>
    </w:p>
    <w:p w:rsidR="0052520B" w:rsidRDefault="0052520B" w:rsidP="0052520B">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закрепляет знания цветов и их оттенков;</w:t>
      </w:r>
    </w:p>
    <w:p w:rsidR="0052520B" w:rsidRDefault="0052520B" w:rsidP="0052520B">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развивает у детей представление о числе на основе счета и измерения, мерки;</w:t>
      </w:r>
    </w:p>
    <w:p w:rsidR="0052520B" w:rsidRDefault="0052520B" w:rsidP="0052520B">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дает наглядное представление о составе числа;</w:t>
      </w:r>
    </w:p>
    <w:p w:rsidR="0052520B" w:rsidRDefault="0052520B" w:rsidP="0052520B">
      <w:pPr>
        <w:pStyle w:val="2"/>
        <w:jc w:val="both"/>
      </w:pPr>
      <w:r>
        <w:rPr>
          <w:b w:val="0"/>
          <w:sz w:val="24"/>
          <w:szCs w:val="24"/>
        </w:rPr>
        <w:t>- в</w:t>
      </w:r>
      <w:r w:rsidRPr="009B49A9">
        <w:rPr>
          <w:b w:val="0"/>
          <w:sz w:val="24"/>
          <w:szCs w:val="24"/>
        </w:rPr>
        <w:t>оспитывает у детей: настойчивость, силу воли, положительно влияет на саморазвитие ребенка, его самостоятельность и самоконтрол</w:t>
      </w:r>
      <w:r>
        <w:rPr>
          <w:b w:val="0"/>
          <w:sz w:val="24"/>
          <w:szCs w:val="24"/>
        </w:rPr>
        <w:t>ь</w:t>
      </w:r>
      <w:r w:rsidRPr="009B49A9">
        <w:rPr>
          <w:sz w:val="24"/>
          <w:szCs w:val="24"/>
        </w:rPr>
        <w:t xml:space="preserve"> </w:t>
      </w:r>
      <w:r w:rsidRPr="00CE6018">
        <w:rPr>
          <w:b w:val="0"/>
          <w:sz w:val="24"/>
          <w:szCs w:val="24"/>
        </w:rPr>
        <w:t>возраста</w:t>
      </w:r>
      <w:r w:rsidRPr="009B49A9">
        <w:rPr>
          <w:sz w:val="24"/>
          <w:szCs w:val="24"/>
        </w:rPr>
        <w:t xml:space="preserve">. </w:t>
      </w:r>
      <w:r w:rsidRPr="009B49A9">
        <w:t xml:space="preserve"> </w:t>
      </w:r>
    </w:p>
    <w:p w:rsidR="0052520B" w:rsidRPr="005214EA" w:rsidRDefault="0052520B" w:rsidP="0052520B">
      <w:pPr>
        <w:pStyle w:val="2"/>
        <w:jc w:val="both"/>
        <w:rPr>
          <w:b w:val="0"/>
          <w:sz w:val="24"/>
          <w:szCs w:val="24"/>
        </w:rPr>
      </w:pPr>
      <w:r w:rsidRPr="005214EA">
        <w:rPr>
          <w:sz w:val="24"/>
          <w:szCs w:val="24"/>
        </w:rPr>
        <w:t xml:space="preserve">Первый этап работы с палочками </w:t>
      </w:r>
      <w:proofErr w:type="spellStart"/>
      <w:r w:rsidRPr="005214EA">
        <w:rPr>
          <w:sz w:val="24"/>
          <w:szCs w:val="24"/>
        </w:rPr>
        <w:t>Кюизенера</w:t>
      </w:r>
      <w:proofErr w:type="spellEnd"/>
      <w:r w:rsidRPr="005214EA">
        <w:rPr>
          <w:sz w:val="24"/>
          <w:szCs w:val="24"/>
        </w:rPr>
        <w:t>: игровой</w:t>
      </w:r>
    </w:p>
    <w:p w:rsidR="0052520B" w:rsidRDefault="0052520B" w:rsidP="0052520B">
      <w:pPr>
        <w:spacing w:before="100" w:beforeAutospacing="1" w:after="100" w:afterAutospacing="1" w:line="240" w:lineRule="auto"/>
        <w:jc w:val="both"/>
        <w:rPr>
          <w:rFonts w:ascii="Times New Roman" w:hAnsi="Times New Roman" w:cs="Times New Roman"/>
          <w:sz w:val="24"/>
          <w:szCs w:val="24"/>
        </w:rPr>
      </w:pPr>
      <w:r>
        <w:rPr>
          <w:rFonts w:ascii="Times New Roman" w:eastAsia="Times New Roman" w:hAnsi="Times New Roman" w:cs="Times New Roman"/>
          <w:bCs/>
          <w:sz w:val="24"/>
          <w:szCs w:val="24"/>
        </w:rPr>
        <w:t xml:space="preserve">    </w:t>
      </w:r>
      <w:r w:rsidRPr="00354876">
        <w:rPr>
          <w:rFonts w:ascii="Times New Roman" w:eastAsia="Times New Roman" w:hAnsi="Times New Roman" w:cs="Times New Roman"/>
          <w:bCs/>
          <w:sz w:val="24"/>
          <w:szCs w:val="24"/>
        </w:rPr>
        <w:t xml:space="preserve">Палочки </w:t>
      </w:r>
      <w:proofErr w:type="spellStart"/>
      <w:r w:rsidRPr="00354876">
        <w:rPr>
          <w:rFonts w:ascii="Times New Roman" w:eastAsia="Times New Roman" w:hAnsi="Times New Roman" w:cs="Times New Roman"/>
          <w:bCs/>
          <w:sz w:val="24"/>
          <w:szCs w:val="24"/>
        </w:rPr>
        <w:t>Кюизенера</w:t>
      </w:r>
      <w:proofErr w:type="spellEnd"/>
      <w:r w:rsidRPr="009B49A9">
        <w:rPr>
          <w:rFonts w:ascii="Times New Roman" w:eastAsia="Times New Roman" w:hAnsi="Times New Roman" w:cs="Times New Roman"/>
          <w:sz w:val="24"/>
          <w:szCs w:val="24"/>
        </w:rPr>
        <w:t xml:space="preserve"> рекомендованы для занятий с детьми начиная с годовалого возраста. Первый этап – игровой. Палочки </w:t>
      </w:r>
      <w:proofErr w:type="spellStart"/>
      <w:r w:rsidRPr="009B49A9">
        <w:rPr>
          <w:rFonts w:ascii="Times New Roman" w:eastAsia="Times New Roman" w:hAnsi="Times New Roman" w:cs="Times New Roman"/>
          <w:sz w:val="24"/>
          <w:szCs w:val="24"/>
        </w:rPr>
        <w:t>Кюизенера</w:t>
      </w:r>
      <w:proofErr w:type="spellEnd"/>
      <w:r w:rsidRPr="009B49A9">
        <w:rPr>
          <w:rFonts w:ascii="Times New Roman" w:eastAsia="Times New Roman" w:hAnsi="Times New Roman" w:cs="Times New Roman"/>
          <w:sz w:val="24"/>
          <w:szCs w:val="24"/>
        </w:rPr>
        <w:t xml:space="preserve"> заменяют конструктор и мозаику.</w:t>
      </w:r>
      <w:r w:rsidRPr="005214EA">
        <w:rPr>
          <w:rFonts w:ascii="Times New Roman" w:hAnsi="Times New Roman" w:cs="Times New Roman"/>
          <w:sz w:val="24"/>
          <w:szCs w:val="24"/>
        </w:rPr>
        <w:t xml:space="preserve"> </w:t>
      </w:r>
    </w:p>
    <w:p w:rsidR="0052520B" w:rsidRPr="009B49A9"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B49A9">
        <w:rPr>
          <w:rFonts w:ascii="Times New Roman" w:eastAsia="Times New Roman" w:hAnsi="Times New Roman" w:cs="Times New Roman"/>
          <w:sz w:val="24"/>
          <w:szCs w:val="24"/>
        </w:rPr>
        <w:t xml:space="preserve">Для начала будет достаточно простого ознакомления: пускай ребенок возьмет их в руки и рассмотрит. Такое простое задание само по себе полезно: оно развивает мелкую моторику и зрительное восприятие. Чуть позже действия можно дополнить комментариями: это палочка красная, она длинная, а это палочка белая, она короткая. Для малыша будет понятнее, если вы постараетесь донести эти понятия через сказку: например, выстроить разноцветный заборчик для трех поросят. Например, у </w:t>
      </w:r>
      <w:proofErr w:type="spellStart"/>
      <w:r w:rsidRPr="009B49A9">
        <w:rPr>
          <w:rFonts w:ascii="Times New Roman" w:eastAsia="Times New Roman" w:hAnsi="Times New Roman" w:cs="Times New Roman"/>
          <w:sz w:val="24"/>
          <w:szCs w:val="24"/>
        </w:rPr>
        <w:t>Ниф-Нифа</w:t>
      </w:r>
      <w:proofErr w:type="spellEnd"/>
      <w:r w:rsidRPr="009B49A9">
        <w:rPr>
          <w:rFonts w:ascii="Times New Roman" w:eastAsia="Times New Roman" w:hAnsi="Times New Roman" w:cs="Times New Roman"/>
          <w:sz w:val="24"/>
          <w:szCs w:val="24"/>
        </w:rPr>
        <w:t xml:space="preserve"> будет маленький белый заборчик, у </w:t>
      </w:r>
      <w:proofErr w:type="spellStart"/>
      <w:r w:rsidRPr="009B49A9">
        <w:rPr>
          <w:rFonts w:ascii="Times New Roman" w:eastAsia="Times New Roman" w:hAnsi="Times New Roman" w:cs="Times New Roman"/>
          <w:sz w:val="24"/>
          <w:szCs w:val="24"/>
        </w:rPr>
        <w:t>Наф-Нафа</w:t>
      </w:r>
      <w:proofErr w:type="spellEnd"/>
      <w:r w:rsidRPr="009B49A9">
        <w:rPr>
          <w:rFonts w:ascii="Times New Roman" w:eastAsia="Times New Roman" w:hAnsi="Times New Roman" w:cs="Times New Roman"/>
          <w:sz w:val="24"/>
          <w:szCs w:val="24"/>
        </w:rPr>
        <w:t xml:space="preserve"> в 2 раза больше и длиннее — красный, а у </w:t>
      </w:r>
      <w:proofErr w:type="spellStart"/>
      <w:r w:rsidRPr="009B49A9">
        <w:rPr>
          <w:rFonts w:ascii="Times New Roman" w:eastAsia="Times New Roman" w:hAnsi="Times New Roman" w:cs="Times New Roman"/>
          <w:sz w:val="24"/>
          <w:szCs w:val="24"/>
        </w:rPr>
        <w:t>Нуф-Нуфа</w:t>
      </w:r>
      <w:proofErr w:type="spellEnd"/>
      <w:r w:rsidRPr="009B49A9">
        <w:rPr>
          <w:rFonts w:ascii="Times New Roman" w:eastAsia="Times New Roman" w:hAnsi="Times New Roman" w:cs="Times New Roman"/>
          <w:sz w:val="24"/>
          <w:szCs w:val="24"/>
        </w:rPr>
        <w:t xml:space="preserve"> — самый длинный и высокий — коричневый.</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B49A9">
        <w:rPr>
          <w:rFonts w:ascii="Times New Roman" w:eastAsia="Times New Roman" w:hAnsi="Times New Roman" w:cs="Times New Roman"/>
          <w:sz w:val="24"/>
          <w:szCs w:val="24"/>
        </w:rPr>
        <w:t>Существуют определенные схемы, по которым можно составить целый сюжетный рисунок.</w:t>
      </w:r>
      <w:r>
        <w:rPr>
          <w:rFonts w:ascii="Times New Roman" w:eastAsia="Times New Roman" w:hAnsi="Times New Roman" w:cs="Times New Roman"/>
          <w:sz w:val="24"/>
          <w:szCs w:val="24"/>
        </w:rPr>
        <w:t xml:space="preserve"> </w:t>
      </w:r>
    </w:p>
    <w:p w:rsidR="0052520B" w:rsidRPr="009B49A9"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B49A9">
        <w:rPr>
          <w:rFonts w:ascii="Times New Roman" w:eastAsia="Times New Roman" w:hAnsi="Times New Roman" w:cs="Times New Roman"/>
          <w:sz w:val="24"/>
          <w:szCs w:val="24"/>
        </w:rPr>
        <w:t>Следующий шаг — освоение сравнений и понятия части и целого. Например, Чебурашка очень любит есть конфеты. Он может выбрать: либо полакомиться одной синей конфетой, но большой, либо большим количеством белых конфет, но маленьких. Какие конфеты выберет Чебурашка? Сколько белых конфет помещается в одну большую синюю? Таким образом, вы ребенка подводите к азам счета.</w:t>
      </w:r>
    </w:p>
    <w:p w:rsidR="0052520B" w:rsidRPr="009B49A9"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Pr="009B49A9">
        <w:rPr>
          <w:rFonts w:ascii="Times New Roman" w:eastAsia="Times New Roman" w:hAnsi="Times New Roman" w:cs="Times New Roman"/>
          <w:sz w:val="24"/>
          <w:szCs w:val="24"/>
        </w:rPr>
        <w:t>Постепенно, занятие за занятием, игру за игрой, малыш освоит простейший счет в пределах десяти.</w:t>
      </w:r>
    </w:p>
    <w:p w:rsidR="0052520B" w:rsidRPr="009B49A9"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Другие примеры заданий на начальном этапе:</w:t>
      </w:r>
    </w:p>
    <w:p w:rsidR="0052520B" w:rsidRPr="009B49A9" w:rsidRDefault="0052520B" w:rsidP="0052520B">
      <w:pPr>
        <w:numPr>
          <w:ilvl w:val="0"/>
          <w:numId w:val="2"/>
        </w:numPr>
        <w:tabs>
          <w:tab w:val="clear" w:pos="720"/>
          <w:tab w:val="num" w:pos="0"/>
          <w:tab w:val="left" w:pos="284"/>
        </w:tabs>
        <w:spacing w:before="100" w:beforeAutospacing="1" w:after="100" w:afterAutospacing="1" w:line="240" w:lineRule="auto"/>
        <w:ind w:left="0" w:hanging="11"/>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Разложите палочки по длине и цвету.</w:t>
      </w:r>
    </w:p>
    <w:p w:rsidR="0052520B" w:rsidRPr="009B49A9" w:rsidRDefault="0052520B" w:rsidP="0052520B">
      <w:pPr>
        <w:numPr>
          <w:ilvl w:val="0"/>
          <w:numId w:val="2"/>
        </w:numPr>
        <w:tabs>
          <w:tab w:val="clear" w:pos="720"/>
          <w:tab w:val="num" w:pos="0"/>
          <w:tab w:val="left" w:pos="284"/>
        </w:tabs>
        <w:spacing w:before="100" w:beforeAutospacing="1" w:after="100" w:afterAutospacing="1" w:line="240" w:lineRule="auto"/>
        <w:ind w:left="0" w:hanging="11"/>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Попросите ребенка положить столько же палочек и такого же цвета, как у вас.</w:t>
      </w:r>
    </w:p>
    <w:p w:rsidR="0052520B" w:rsidRPr="009B49A9" w:rsidRDefault="0052520B" w:rsidP="0052520B">
      <w:pPr>
        <w:numPr>
          <w:ilvl w:val="0"/>
          <w:numId w:val="2"/>
        </w:numPr>
        <w:tabs>
          <w:tab w:val="clear" w:pos="720"/>
          <w:tab w:val="num" w:pos="0"/>
          <w:tab w:val="left" w:pos="284"/>
        </w:tabs>
        <w:spacing w:before="100" w:beforeAutospacing="1" w:after="100" w:afterAutospacing="1" w:line="240" w:lineRule="auto"/>
        <w:ind w:left="0" w:hanging="11"/>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Выложите несколько палочек в ряд, дайте пару секунд, чтобы ребенок их запомнил. Попросите его отвернуться — и уберите из ряда одну палочку. Малыш должен догадаться, какая палочка пропала.</w:t>
      </w:r>
    </w:p>
    <w:p w:rsidR="0052520B" w:rsidRPr="009B49A9" w:rsidRDefault="0052520B" w:rsidP="0052520B">
      <w:pPr>
        <w:numPr>
          <w:ilvl w:val="0"/>
          <w:numId w:val="2"/>
        </w:numPr>
        <w:tabs>
          <w:tab w:val="clear" w:pos="720"/>
          <w:tab w:val="num" w:pos="0"/>
          <w:tab w:val="left" w:pos="284"/>
        </w:tabs>
        <w:spacing w:before="100" w:beforeAutospacing="1" w:after="100" w:afterAutospacing="1" w:line="240" w:lineRule="auto"/>
        <w:ind w:left="0" w:hanging="11"/>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 xml:space="preserve">Перемешайте все </w:t>
      </w:r>
      <w:r w:rsidRPr="00354876">
        <w:rPr>
          <w:rFonts w:ascii="Times New Roman" w:eastAsia="Times New Roman" w:hAnsi="Times New Roman" w:cs="Times New Roman"/>
          <w:bCs/>
          <w:sz w:val="24"/>
          <w:szCs w:val="24"/>
        </w:rPr>
        <w:t xml:space="preserve">палочки </w:t>
      </w:r>
      <w:proofErr w:type="spellStart"/>
      <w:r w:rsidRPr="00354876">
        <w:rPr>
          <w:rFonts w:ascii="Times New Roman" w:eastAsia="Times New Roman" w:hAnsi="Times New Roman" w:cs="Times New Roman"/>
          <w:bCs/>
          <w:sz w:val="24"/>
          <w:szCs w:val="24"/>
        </w:rPr>
        <w:t>Кюизенера</w:t>
      </w:r>
      <w:proofErr w:type="spellEnd"/>
      <w:r w:rsidRPr="00354876">
        <w:rPr>
          <w:rFonts w:ascii="Times New Roman" w:eastAsia="Times New Roman" w:hAnsi="Times New Roman" w:cs="Times New Roman"/>
          <w:sz w:val="24"/>
          <w:szCs w:val="24"/>
        </w:rPr>
        <w:t>.</w:t>
      </w:r>
      <w:r w:rsidRPr="009B49A9">
        <w:rPr>
          <w:rFonts w:ascii="Times New Roman" w:eastAsia="Times New Roman" w:hAnsi="Times New Roman" w:cs="Times New Roman"/>
          <w:sz w:val="24"/>
          <w:szCs w:val="24"/>
        </w:rPr>
        <w:t xml:space="preserve"> Попросите ребенка разложить их по цветовому признаку по стопкам с указанием цвета.</w:t>
      </w:r>
    </w:p>
    <w:p w:rsidR="0052520B" w:rsidRPr="009B49A9" w:rsidRDefault="0052520B" w:rsidP="0052520B">
      <w:pPr>
        <w:numPr>
          <w:ilvl w:val="0"/>
          <w:numId w:val="2"/>
        </w:numPr>
        <w:tabs>
          <w:tab w:val="clear" w:pos="720"/>
          <w:tab w:val="num" w:pos="0"/>
          <w:tab w:val="left" w:pos="284"/>
        </w:tabs>
        <w:spacing w:before="100" w:beforeAutospacing="1" w:after="100" w:afterAutospacing="1" w:line="240" w:lineRule="auto"/>
        <w:ind w:left="0" w:hanging="11"/>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С помощью красной палочки измерьте длину окружающих предметов: кровати, стола, книги.</w:t>
      </w:r>
    </w:p>
    <w:p w:rsidR="0052520B" w:rsidRPr="009B49A9" w:rsidRDefault="0052520B" w:rsidP="0052520B">
      <w:pPr>
        <w:numPr>
          <w:ilvl w:val="0"/>
          <w:numId w:val="2"/>
        </w:numPr>
        <w:tabs>
          <w:tab w:val="clear" w:pos="720"/>
          <w:tab w:val="num" w:pos="0"/>
          <w:tab w:val="left" w:pos="284"/>
        </w:tabs>
        <w:spacing w:before="100" w:beforeAutospacing="1" w:after="100" w:afterAutospacing="1" w:line="240" w:lineRule="auto"/>
        <w:ind w:left="0" w:hanging="11"/>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Выложите фигуру и попросите ребенка сделать такую же.</w:t>
      </w:r>
    </w:p>
    <w:p w:rsidR="0052520B" w:rsidRPr="009B49A9" w:rsidRDefault="0052520B" w:rsidP="0052520B">
      <w:pPr>
        <w:numPr>
          <w:ilvl w:val="0"/>
          <w:numId w:val="2"/>
        </w:numPr>
        <w:tabs>
          <w:tab w:val="clear" w:pos="720"/>
          <w:tab w:val="num" w:pos="0"/>
          <w:tab w:val="left" w:pos="284"/>
        </w:tabs>
        <w:spacing w:before="100" w:beforeAutospacing="1" w:after="100" w:afterAutospacing="1" w:line="240" w:lineRule="auto"/>
        <w:ind w:left="0" w:hanging="11"/>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Попросите ребенка с закрытыми глазами найти две палочки разной длины. Дайте подсказку, какого цвета одна палочка. Сможет ли он догадаться, какого цвета другая палочка?</w:t>
      </w:r>
    </w:p>
    <w:p w:rsidR="0052520B" w:rsidRPr="009B49A9" w:rsidRDefault="0052520B" w:rsidP="0052520B">
      <w:pPr>
        <w:numPr>
          <w:ilvl w:val="0"/>
          <w:numId w:val="2"/>
        </w:numPr>
        <w:tabs>
          <w:tab w:val="clear" w:pos="720"/>
          <w:tab w:val="num" w:pos="0"/>
          <w:tab w:val="left" w:pos="284"/>
        </w:tabs>
        <w:spacing w:before="100" w:beforeAutospacing="1" w:after="100" w:afterAutospacing="1" w:line="240" w:lineRule="auto"/>
        <w:ind w:left="0" w:hanging="11"/>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На сколько одна палочка длиннее другой?</w:t>
      </w:r>
    </w:p>
    <w:p w:rsidR="0052520B" w:rsidRDefault="0052520B" w:rsidP="0052520B">
      <w:pPr>
        <w:numPr>
          <w:ilvl w:val="0"/>
          <w:numId w:val="2"/>
        </w:numPr>
        <w:tabs>
          <w:tab w:val="clear" w:pos="720"/>
          <w:tab w:val="num" w:pos="0"/>
          <w:tab w:val="left" w:pos="284"/>
        </w:tabs>
        <w:spacing w:before="100" w:beforeAutospacing="1" w:after="100" w:afterAutospacing="1" w:line="240" w:lineRule="auto"/>
        <w:ind w:left="0" w:hanging="11"/>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Попросите ребенка выбрать из набора самую короткую и самую длинную палочки.</w:t>
      </w:r>
    </w:p>
    <w:p w:rsidR="0052520B" w:rsidRDefault="0052520B" w:rsidP="0052520B">
      <w:pPr>
        <w:tabs>
          <w:tab w:val="left" w:pos="284"/>
        </w:tabs>
        <w:spacing w:before="100" w:beforeAutospacing="1" w:after="100" w:afterAutospacing="1" w:line="240" w:lineRule="auto"/>
        <w:jc w:val="both"/>
        <w:rPr>
          <w:rFonts w:ascii="Times New Roman" w:eastAsia="Times New Roman" w:hAnsi="Times New Roman" w:cs="Times New Roman"/>
          <w:sz w:val="24"/>
          <w:szCs w:val="24"/>
        </w:rPr>
      </w:pPr>
    </w:p>
    <w:p w:rsidR="0052520B" w:rsidRPr="009B49A9" w:rsidRDefault="0052520B" w:rsidP="0052520B">
      <w:pPr>
        <w:tabs>
          <w:tab w:val="left" w:pos="284"/>
        </w:tabs>
        <w:spacing w:before="100" w:beforeAutospacing="1" w:after="100" w:afterAutospacing="1" w:line="240" w:lineRule="auto"/>
        <w:jc w:val="both"/>
        <w:rPr>
          <w:rFonts w:ascii="Times New Roman" w:eastAsia="Times New Roman" w:hAnsi="Times New Roman" w:cs="Times New Roman"/>
          <w:sz w:val="24"/>
          <w:szCs w:val="24"/>
        </w:rPr>
      </w:pPr>
    </w:p>
    <w:p w:rsidR="0052520B" w:rsidRPr="009B49A9" w:rsidRDefault="0052520B" w:rsidP="0052520B">
      <w:pPr>
        <w:spacing w:before="100" w:beforeAutospacing="1" w:after="100" w:afterAutospacing="1" w:line="240" w:lineRule="auto"/>
        <w:jc w:val="both"/>
        <w:outlineLvl w:val="1"/>
        <w:rPr>
          <w:rFonts w:ascii="Times New Roman" w:eastAsia="Times New Roman" w:hAnsi="Times New Roman" w:cs="Times New Roman"/>
          <w:b/>
          <w:bCs/>
          <w:sz w:val="24"/>
          <w:szCs w:val="24"/>
        </w:rPr>
      </w:pPr>
      <w:r w:rsidRPr="009B49A9">
        <w:rPr>
          <w:rFonts w:ascii="Times New Roman" w:eastAsia="Times New Roman" w:hAnsi="Times New Roman" w:cs="Times New Roman"/>
          <w:b/>
          <w:bCs/>
          <w:sz w:val="24"/>
          <w:szCs w:val="24"/>
        </w:rPr>
        <w:t xml:space="preserve">Второй этап работы с палочками </w:t>
      </w:r>
      <w:proofErr w:type="spellStart"/>
      <w:r w:rsidRPr="009B49A9">
        <w:rPr>
          <w:rFonts w:ascii="Times New Roman" w:eastAsia="Times New Roman" w:hAnsi="Times New Roman" w:cs="Times New Roman"/>
          <w:b/>
          <w:bCs/>
          <w:sz w:val="24"/>
          <w:szCs w:val="24"/>
        </w:rPr>
        <w:t>Кюизенера</w:t>
      </w:r>
      <w:proofErr w:type="spellEnd"/>
      <w:r w:rsidRPr="009B49A9">
        <w:rPr>
          <w:rFonts w:ascii="Times New Roman" w:eastAsia="Times New Roman" w:hAnsi="Times New Roman" w:cs="Times New Roman"/>
          <w:b/>
          <w:bCs/>
          <w:sz w:val="24"/>
          <w:szCs w:val="24"/>
        </w:rPr>
        <w:t>: математический</w:t>
      </w:r>
    </w:p>
    <w:p w:rsidR="0052520B" w:rsidRPr="009B49A9"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B49A9">
        <w:rPr>
          <w:rFonts w:ascii="Times New Roman" w:eastAsia="Times New Roman" w:hAnsi="Times New Roman" w:cs="Times New Roman"/>
          <w:sz w:val="24"/>
          <w:szCs w:val="24"/>
        </w:rPr>
        <w:t>Второй этап работы с палочками – математический. Дети в буквальном смысле учатся «чувствовать» числа, то есть обучение проходит не через абстрактные понятия, которые для малышей пока очень расплывчаты, а через практику.</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    </w:t>
      </w:r>
      <w:r w:rsidRPr="00354876">
        <w:rPr>
          <w:rFonts w:ascii="Times New Roman" w:eastAsia="Times New Roman" w:hAnsi="Times New Roman" w:cs="Times New Roman"/>
          <w:bCs/>
          <w:sz w:val="24"/>
          <w:szCs w:val="24"/>
        </w:rPr>
        <w:t xml:space="preserve">Палочки </w:t>
      </w:r>
      <w:proofErr w:type="spellStart"/>
      <w:r w:rsidRPr="00354876">
        <w:rPr>
          <w:rFonts w:ascii="Times New Roman" w:eastAsia="Times New Roman" w:hAnsi="Times New Roman" w:cs="Times New Roman"/>
          <w:bCs/>
          <w:sz w:val="24"/>
          <w:szCs w:val="24"/>
        </w:rPr>
        <w:t>Кюизенера</w:t>
      </w:r>
      <w:proofErr w:type="spellEnd"/>
      <w:r w:rsidRPr="009B49A9">
        <w:rPr>
          <w:rFonts w:ascii="Times New Roman" w:eastAsia="Times New Roman" w:hAnsi="Times New Roman" w:cs="Times New Roman"/>
          <w:sz w:val="24"/>
          <w:szCs w:val="24"/>
        </w:rPr>
        <w:t xml:space="preserve"> помогут освоить дробные числа. Например, возьмите палочку коричневого цвета, обозначающую число 4. Сколько красных палочек в нее помещается и, соответственно, какую часть составляет красная палочка от коричневой?</w:t>
      </w:r>
      <w:r>
        <w:rPr>
          <w:rFonts w:ascii="Times New Roman" w:eastAsia="Times New Roman" w:hAnsi="Times New Roman" w:cs="Times New Roman"/>
          <w:sz w:val="24"/>
          <w:szCs w:val="24"/>
        </w:rPr>
        <w:t xml:space="preserve">  </w:t>
      </w:r>
      <w:r w:rsidRPr="009B49A9">
        <w:rPr>
          <w:rFonts w:ascii="Times New Roman" w:eastAsia="Times New Roman" w:hAnsi="Times New Roman" w:cs="Times New Roman"/>
          <w:sz w:val="24"/>
          <w:szCs w:val="24"/>
        </w:rPr>
        <w:t>Это 2/4</w:t>
      </w:r>
    </w:p>
    <w:p w:rsidR="0052520B" w:rsidRPr="009B49A9"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 xml:space="preserve">Сколько зеленых палочек помещается в коричневую палочку и какую часть зеленая палочка составляет от целого? Это </w:t>
      </w:r>
      <w:r>
        <w:rPr>
          <w:rFonts w:ascii="Times New Roman" w:eastAsia="Times New Roman" w:hAnsi="Times New Roman" w:cs="Times New Roman"/>
          <w:sz w:val="24"/>
          <w:szCs w:val="24"/>
        </w:rPr>
        <w:t xml:space="preserve">¾  </w:t>
      </w:r>
      <w:r w:rsidRPr="009B49A9">
        <w:rPr>
          <w:rFonts w:ascii="Times New Roman" w:eastAsia="Times New Roman" w:hAnsi="Times New Roman" w:cs="Times New Roman"/>
          <w:sz w:val="24"/>
          <w:szCs w:val="24"/>
        </w:rPr>
        <w:t>Это 9/10</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B49A9">
        <w:rPr>
          <w:rFonts w:ascii="Times New Roman" w:eastAsia="Times New Roman" w:hAnsi="Times New Roman" w:cs="Times New Roman"/>
          <w:sz w:val="24"/>
          <w:szCs w:val="24"/>
        </w:rPr>
        <w:t xml:space="preserve">Палочки </w:t>
      </w:r>
      <w:proofErr w:type="spellStart"/>
      <w:r w:rsidRPr="009B49A9">
        <w:rPr>
          <w:rFonts w:ascii="Times New Roman" w:eastAsia="Times New Roman" w:hAnsi="Times New Roman" w:cs="Times New Roman"/>
          <w:sz w:val="24"/>
          <w:szCs w:val="24"/>
        </w:rPr>
        <w:t>Кюизенера</w:t>
      </w:r>
      <w:proofErr w:type="spellEnd"/>
      <w:r w:rsidRPr="009B49A9">
        <w:rPr>
          <w:rFonts w:ascii="Times New Roman" w:eastAsia="Times New Roman" w:hAnsi="Times New Roman" w:cs="Times New Roman"/>
          <w:sz w:val="24"/>
          <w:szCs w:val="24"/>
        </w:rPr>
        <w:t xml:space="preserve"> – простая «визитная карточка» таблицы умножения. Начнем с белой палочки, обозначающей число один. Если ее взять в единственном числе, то и получится число один. Если взять десять белых палочек, получится уже число 10, которое нужно проверить «правильной палочкой».</w:t>
      </w:r>
    </w:p>
    <w:p w:rsidR="0052520B" w:rsidRPr="009B49A9"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Другие примеры заданий на втором этапе:</w:t>
      </w:r>
    </w:p>
    <w:p w:rsidR="0052520B" w:rsidRPr="009B49A9" w:rsidRDefault="0052520B" w:rsidP="0052520B">
      <w:pPr>
        <w:numPr>
          <w:ilvl w:val="0"/>
          <w:numId w:val="3"/>
        </w:numPr>
        <w:tabs>
          <w:tab w:val="clear" w:pos="720"/>
          <w:tab w:val="num" w:pos="284"/>
        </w:tabs>
        <w:spacing w:before="100" w:beforeAutospacing="1" w:after="100" w:afterAutospacing="1" w:line="240" w:lineRule="auto"/>
        <w:ind w:left="0" w:hanging="11"/>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Возьми несколько белых палочек и придвинь их близко друг к другу в ряд. Найди аналог в наборе.</w:t>
      </w:r>
    </w:p>
    <w:p w:rsidR="0052520B" w:rsidRPr="009B49A9" w:rsidRDefault="0052520B" w:rsidP="0052520B">
      <w:pPr>
        <w:numPr>
          <w:ilvl w:val="0"/>
          <w:numId w:val="3"/>
        </w:numPr>
        <w:tabs>
          <w:tab w:val="clear" w:pos="720"/>
          <w:tab w:val="num" w:pos="284"/>
        </w:tabs>
        <w:spacing w:before="100" w:beforeAutospacing="1" w:after="100" w:afterAutospacing="1" w:line="240" w:lineRule="auto"/>
        <w:ind w:left="0" w:hanging="11"/>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Вы называете число — ребенок находит палочку соответствующего цвета. Вначале числа можно называть по порядку, далее — задача усложняется, числа идут вразбивку.</w:t>
      </w:r>
    </w:p>
    <w:p w:rsidR="0052520B" w:rsidRPr="009B49A9" w:rsidRDefault="0052520B" w:rsidP="0052520B">
      <w:pPr>
        <w:numPr>
          <w:ilvl w:val="0"/>
          <w:numId w:val="3"/>
        </w:numPr>
        <w:tabs>
          <w:tab w:val="clear" w:pos="720"/>
          <w:tab w:val="num" w:pos="284"/>
        </w:tabs>
        <w:spacing w:before="100" w:beforeAutospacing="1" w:after="100" w:afterAutospacing="1" w:line="240" w:lineRule="auto"/>
        <w:ind w:left="0" w:hanging="11"/>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Возьми самую короткую палочку. Какого она цвета? Белая палочка — это единица, число «один».</w:t>
      </w:r>
    </w:p>
    <w:p w:rsidR="0052520B" w:rsidRPr="009B49A9" w:rsidRDefault="0052520B" w:rsidP="0052520B">
      <w:pPr>
        <w:numPr>
          <w:ilvl w:val="0"/>
          <w:numId w:val="3"/>
        </w:numPr>
        <w:tabs>
          <w:tab w:val="clear" w:pos="720"/>
          <w:tab w:val="num" w:pos="284"/>
        </w:tabs>
        <w:spacing w:before="100" w:beforeAutospacing="1" w:after="100" w:afterAutospacing="1" w:line="240" w:lineRule="auto"/>
        <w:ind w:left="0" w:hanging="11"/>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lastRenderedPageBreak/>
        <w:t>К цветной палочке необходимо подобрать ее аналог, изображенный на карточке в виде числа.</w:t>
      </w:r>
    </w:p>
    <w:p w:rsidR="0052520B" w:rsidRDefault="0052520B" w:rsidP="0052520B">
      <w:pPr>
        <w:spacing w:before="100" w:beforeAutospacing="1" w:after="100" w:afterAutospacing="1" w:line="240" w:lineRule="auto"/>
        <w:jc w:val="both"/>
        <w:outlineLvl w:val="1"/>
        <w:rPr>
          <w:rFonts w:ascii="Times New Roman" w:eastAsia="Times New Roman" w:hAnsi="Times New Roman" w:cs="Times New Roman"/>
          <w:b/>
          <w:bCs/>
          <w:sz w:val="24"/>
          <w:szCs w:val="24"/>
        </w:rPr>
      </w:pPr>
      <w:r w:rsidRPr="009B49A9">
        <w:rPr>
          <w:rFonts w:ascii="Times New Roman" w:eastAsia="Times New Roman" w:hAnsi="Times New Roman" w:cs="Times New Roman"/>
          <w:b/>
          <w:bCs/>
          <w:sz w:val="24"/>
          <w:szCs w:val="24"/>
        </w:rPr>
        <w:t xml:space="preserve">Палочки </w:t>
      </w:r>
      <w:proofErr w:type="spellStart"/>
      <w:r w:rsidRPr="009B49A9">
        <w:rPr>
          <w:rFonts w:ascii="Times New Roman" w:eastAsia="Times New Roman" w:hAnsi="Times New Roman" w:cs="Times New Roman"/>
          <w:b/>
          <w:bCs/>
          <w:sz w:val="24"/>
          <w:szCs w:val="24"/>
        </w:rPr>
        <w:t>Кюизенера</w:t>
      </w:r>
      <w:proofErr w:type="spellEnd"/>
      <w:r w:rsidRPr="009B49A9">
        <w:rPr>
          <w:rFonts w:ascii="Times New Roman" w:eastAsia="Times New Roman" w:hAnsi="Times New Roman" w:cs="Times New Roman"/>
          <w:b/>
          <w:bCs/>
          <w:sz w:val="24"/>
          <w:szCs w:val="24"/>
        </w:rPr>
        <w:t xml:space="preserve"> и обучение языку</w:t>
      </w:r>
    </w:p>
    <w:p w:rsidR="0052520B" w:rsidRPr="009B49A9" w:rsidRDefault="0052520B" w:rsidP="0052520B">
      <w:pPr>
        <w:spacing w:before="100" w:beforeAutospacing="1" w:after="100" w:afterAutospacing="1" w:line="240" w:lineRule="auto"/>
        <w:jc w:val="both"/>
        <w:outlineLvl w:val="1"/>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w:t>
      </w:r>
      <w:r w:rsidRPr="002D40BC">
        <w:rPr>
          <w:rFonts w:ascii="Times New Roman" w:eastAsia="Times New Roman" w:hAnsi="Times New Roman" w:cs="Times New Roman"/>
          <w:bCs/>
          <w:sz w:val="24"/>
          <w:szCs w:val="24"/>
        </w:rPr>
        <w:t xml:space="preserve">Палочки </w:t>
      </w:r>
      <w:proofErr w:type="spellStart"/>
      <w:r w:rsidRPr="002D40BC">
        <w:rPr>
          <w:rFonts w:ascii="Times New Roman" w:eastAsia="Times New Roman" w:hAnsi="Times New Roman" w:cs="Times New Roman"/>
          <w:bCs/>
          <w:sz w:val="24"/>
          <w:szCs w:val="24"/>
        </w:rPr>
        <w:t>Кюизенера</w:t>
      </w:r>
      <w:proofErr w:type="spellEnd"/>
      <w:r w:rsidRPr="009B49A9">
        <w:rPr>
          <w:rFonts w:ascii="Times New Roman" w:eastAsia="Times New Roman" w:hAnsi="Times New Roman" w:cs="Times New Roman"/>
          <w:sz w:val="24"/>
          <w:szCs w:val="24"/>
        </w:rPr>
        <w:t xml:space="preserve"> пользуются широкой популярностью в качестве методическо</w:t>
      </w:r>
      <w:r>
        <w:rPr>
          <w:rFonts w:ascii="Times New Roman" w:eastAsia="Times New Roman" w:hAnsi="Times New Roman" w:cs="Times New Roman"/>
          <w:sz w:val="24"/>
          <w:szCs w:val="24"/>
        </w:rPr>
        <w:t>го материала при обучении</w:t>
      </w:r>
      <w:r w:rsidRPr="009B49A9">
        <w:rPr>
          <w:rFonts w:ascii="Times New Roman" w:eastAsia="Times New Roman" w:hAnsi="Times New Roman" w:cs="Times New Roman"/>
          <w:sz w:val="24"/>
          <w:szCs w:val="24"/>
        </w:rPr>
        <w:t xml:space="preserve"> математике. Но их роль в изучении языка также очень велика. За границей палочки активно используются на уроках английского язык</w:t>
      </w:r>
      <w:r>
        <w:rPr>
          <w:rFonts w:ascii="Times New Roman" w:eastAsia="Times New Roman" w:hAnsi="Times New Roman" w:cs="Times New Roman"/>
          <w:sz w:val="24"/>
          <w:szCs w:val="24"/>
        </w:rPr>
        <w:t>а, они помогают выделять неудар</w:t>
      </w:r>
      <w:r w:rsidRPr="009B49A9">
        <w:rPr>
          <w:rFonts w:ascii="Times New Roman" w:eastAsia="Times New Roman" w:hAnsi="Times New Roman" w:cs="Times New Roman"/>
          <w:sz w:val="24"/>
          <w:szCs w:val="24"/>
        </w:rPr>
        <w:t>н</w:t>
      </w:r>
      <w:r>
        <w:rPr>
          <w:rFonts w:ascii="Times New Roman" w:eastAsia="Times New Roman" w:hAnsi="Times New Roman" w:cs="Times New Roman"/>
          <w:sz w:val="24"/>
          <w:szCs w:val="24"/>
        </w:rPr>
        <w:t>ы</w:t>
      </w:r>
      <w:r w:rsidRPr="009B49A9">
        <w:rPr>
          <w:rFonts w:ascii="Times New Roman" w:eastAsia="Times New Roman" w:hAnsi="Times New Roman" w:cs="Times New Roman"/>
          <w:sz w:val="24"/>
          <w:szCs w:val="24"/>
        </w:rPr>
        <w:t>е и ударные слоги, подчеркивать ритмы. Эту технологию можно успешно применить и на нашем родном языке, русском.</w:t>
      </w:r>
    </w:p>
    <w:p w:rsidR="0052520B" w:rsidRPr="009B49A9"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B49A9">
        <w:rPr>
          <w:rFonts w:ascii="Times New Roman" w:eastAsia="Times New Roman" w:hAnsi="Times New Roman" w:cs="Times New Roman"/>
          <w:sz w:val="24"/>
          <w:szCs w:val="24"/>
        </w:rPr>
        <w:t>Вот таким образом показываем ударение и, соответственно, разделяем слоги — очень популярная методика для обучения чтению, которую вы могли встречать раньше в наших азбуках:</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9B49A9">
        <w:rPr>
          <w:rFonts w:ascii="Times New Roman" w:eastAsia="Times New Roman" w:hAnsi="Times New Roman" w:cs="Times New Roman"/>
          <w:sz w:val="24"/>
          <w:szCs w:val="24"/>
        </w:rPr>
        <w:t xml:space="preserve">Палочки </w:t>
      </w:r>
      <w:proofErr w:type="spellStart"/>
      <w:r w:rsidRPr="009B49A9">
        <w:rPr>
          <w:rFonts w:ascii="Times New Roman" w:eastAsia="Times New Roman" w:hAnsi="Times New Roman" w:cs="Times New Roman"/>
          <w:sz w:val="24"/>
          <w:szCs w:val="24"/>
        </w:rPr>
        <w:t>Кюизенера</w:t>
      </w:r>
      <w:proofErr w:type="spellEnd"/>
      <w:r w:rsidRPr="009B49A9">
        <w:rPr>
          <w:rFonts w:ascii="Times New Roman" w:eastAsia="Times New Roman" w:hAnsi="Times New Roman" w:cs="Times New Roman"/>
          <w:sz w:val="24"/>
          <w:szCs w:val="24"/>
        </w:rPr>
        <w:t xml:space="preserve"> служат понятной иллюстрацией для сравнительных прилагательных.</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354876">
        <w:rPr>
          <w:rFonts w:ascii="Times New Roman" w:eastAsia="Times New Roman" w:hAnsi="Times New Roman" w:cs="Times New Roman"/>
          <w:bCs/>
          <w:sz w:val="24"/>
          <w:szCs w:val="24"/>
        </w:rPr>
        <w:t xml:space="preserve">Методика </w:t>
      </w:r>
      <w:proofErr w:type="spellStart"/>
      <w:r w:rsidRPr="00354876">
        <w:rPr>
          <w:rFonts w:ascii="Times New Roman" w:eastAsia="Times New Roman" w:hAnsi="Times New Roman" w:cs="Times New Roman"/>
          <w:bCs/>
          <w:sz w:val="24"/>
          <w:szCs w:val="24"/>
        </w:rPr>
        <w:t>Кюизенера</w:t>
      </w:r>
      <w:proofErr w:type="spellEnd"/>
      <w:r w:rsidRPr="009B49A9">
        <w:rPr>
          <w:rFonts w:ascii="Times New Roman" w:eastAsia="Times New Roman" w:hAnsi="Times New Roman" w:cs="Times New Roman"/>
          <w:sz w:val="24"/>
          <w:szCs w:val="24"/>
        </w:rPr>
        <w:t xml:space="preserve"> – универсальна, она не вступает в противоречие ни с одной из существующих методик, а наоборот, удачно их дополняет.</w:t>
      </w:r>
      <w:r>
        <w:rPr>
          <w:rFonts w:ascii="Times New Roman" w:eastAsia="Times New Roman" w:hAnsi="Times New Roman" w:cs="Times New Roman"/>
          <w:bCs/>
          <w:sz w:val="24"/>
          <w:szCs w:val="24"/>
        </w:rPr>
        <w:t xml:space="preserve"> </w:t>
      </w:r>
      <w:r w:rsidRPr="00354876">
        <w:rPr>
          <w:rFonts w:ascii="Times New Roman" w:eastAsia="Times New Roman" w:hAnsi="Times New Roman" w:cs="Times New Roman"/>
          <w:bCs/>
          <w:sz w:val="24"/>
          <w:szCs w:val="24"/>
        </w:rPr>
        <w:t xml:space="preserve">Палочки </w:t>
      </w:r>
      <w:proofErr w:type="spellStart"/>
      <w:r w:rsidRPr="00354876">
        <w:rPr>
          <w:rFonts w:ascii="Times New Roman" w:eastAsia="Times New Roman" w:hAnsi="Times New Roman" w:cs="Times New Roman"/>
          <w:bCs/>
          <w:sz w:val="24"/>
          <w:szCs w:val="24"/>
        </w:rPr>
        <w:t>Кюизенера</w:t>
      </w:r>
      <w:proofErr w:type="spellEnd"/>
      <w:r w:rsidRPr="009B49A9">
        <w:rPr>
          <w:rFonts w:ascii="Times New Roman" w:eastAsia="Times New Roman" w:hAnsi="Times New Roman" w:cs="Times New Roman"/>
          <w:sz w:val="24"/>
          <w:szCs w:val="24"/>
        </w:rPr>
        <w:t xml:space="preserve"> просты и понятны детям: они привыкают к ним еще в совсем раннем возрасте и уже воспринимают в качестве игрового материала, а не видят в них скучное заучивание чисел.</w:t>
      </w:r>
      <w:r w:rsidRPr="00C51E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(Приложение №16)</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B49A9">
        <w:rPr>
          <w:rFonts w:ascii="Times New Roman" w:eastAsia="Times New Roman" w:hAnsi="Times New Roman" w:cs="Times New Roman"/>
          <w:sz w:val="24"/>
          <w:szCs w:val="24"/>
        </w:rPr>
        <w:t xml:space="preserve">Помимо явной эффективности обучения методики, </w:t>
      </w:r>
      <w:r w:rsidRPr="005214EA">
        <w:rPr>
          <w:rFonts w:ascii="Times New Roman" w:eastAsia="Times New Roman" w:hAnsi="Times New Roman" w:cs="Times New Roman"/>
          <w:b/>
          <w:bCs/>
          <w:sz w:val="24"/>
          <w:szCs w:val="24"/>
        </w:rPr>
        <w:t xml:space="preserve">палочки </w:t>
      </w:r>
      <w:proofErr w:type="spellStart"/>
      <w:r w:rsidRPr="005214EA">
        <w:rPr>
          <w:rFonts w:ascii="Times New Roman" w:eastAsia="Times New Roman" w:hAnsi="Times New Roman" w:cs="Times New Roman"/>
          <w:b/>
          <w:bCs/>
          <w:sz w:val="24"/>
          <w:szCs w:val="24"/>
        </w:rPr>
        <w:t>Кюизенера</w:t>
      </w:r>
      <w:proofErr w:type="spellEnd"/>
      <w:r w:rsidRPr="009B49A9">
        <w:rPr>
          <w:rFonts w:ascii="Times New Roman" w:eastAsia="Times New Roman" w:hAnsi="Times New Roman" w:cs="Times New Roman"/>
          <w:sz w:val="24"/>
          <w:szCs w:val="24"/>
        </w:rPr>
        <w:t xml:space="preserve"> задействуют еще и ряд пограничных областей: развивают мелкую моторику, зрительное и пространственное восприятие, стимулируют воображение, приучают к порядку</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Необходимо дать детям возможность проявлять в играх выдумку и инициативу, быть активными и самостоятельными. Дети смогут большего добиться в жизни, а их обучение в школе будет успешнее, если нам (взрослым) удастся создать у них уверенность в себе, в своих силах. А для этого главное – отмечать их достижения и не «нажимать» на недостатки; хвалить за успехи – и не ругать за ошибки.</w:t>
      </w:r>
    </w:p>
    <w:p w:rsidR="0052520B" w:rsidRPr="001C196E" w:rsidRDefault="0052520B" w:rsidP="0052520B">
      <w:pPr>
        <w:spacing w:before="100" w:beforeAutospacing="1" w:after="100" w:afterAutospacing="1"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 Длительность работы над опытом</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Опыт по данному направлению разрабатывался и внедрялся в практику педагогической работы воспитателя в течение 4 лет. Данный материал рассчитан на детей старшего   дошкольного возраста и нацелен создать необходимые условия для развития активного познания </w:t>
      </w:r>
      <w:proofErr w:type="spellStart"/>
      <w:r>
        <w:rPr>
          <w:rFonts w:ascii="Times New Roman" w:eastAsia="Times New Roman" w:hAnsi="Times New Roman" w:cs="Times New Roman"/>
          <w:sz w:val="24"/>
          <w:szCs w:val="24"/>
        </w:rPr>
        <w:t>окружаюшего</w:t>
      </w:r>
      <w:proofErr w:type="spellEnd"/>
      <w:r>
        <w:rPr>
          <w:rFonts w:ascii="Times New Roman" w:eastAsia="Times New Roman" w:hAnsi="Times New Roman" w:cs="Times New Roman"/>
          <w:sz w:val="24"/>
          <w:szCs w:val="24"/>
        </w:rPr>
        <w:t xml:space="preserve"> мира, логического мышления старших дошкольников посредством использования в образовательном процессе занимательного материала.</w:t>
      </w:r>
    </w:p>
    <w:p w:rsidR="0052520B" w:rsidRPr="002177A2" w:rsidRDefault="0052520B" w:rsidP="0052520B">
      <w:pPr>
        <w:spacing w:before="100" w:beforeAutospacing="1" w:after="100" w:afterAutospacing="1"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9. </w:t>
      </w:r>
      <w:r w:rsidRPr="002177A2">
        <w:rPr>
          <w:rFonts w:ascii="Times New Roman" w:eastAsia="Times New Roman" w:hAnsi="Times New Roman" w:cs="Times New Roman"/>
          <w:b/>
          <w:sz w:val="24"/>
          <w:szCs w:val="24"/>
        </w:rPr>
        <w:t>Диапазон опыта</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Опыт работы  представляет собой  авторскую систему дидактической  работы по развитию логического мышления у старших дошкольников в их основной деятельности – игре.  В опыте работы представлены: </w:t>
      </w:r>
      <w:r>
        <w:rPr>
          <w:rFonts w:ascii="Times New Roman" w:hAnsi="Times New Roman" w:cs="Times New Roman"/>
          <w:sz w:val="24"/>
          <w:szCs w:val="24"/>
        </w:rPr>
        <w:t>перспективный</w:t>
      </w:r>
      <w:r w:rsidRPr="00F56522">
        <w:rPr>
          <w:rFonts w:ascii="Times New Roman" w:hAnsi="Times New Roman" w:cs="Times New Roman"/>
          <w:sz w:val="24"/>
          <w:szCs w:val="24"/>
        </w:rPr>
        <w:t xml:space="preserve"> пла</w:t>
      </w:r>
      <w:r>
        <w:rPr>
          <w:rFonts w:ascii="Times New Roman" w:hAnsi="Times New Roman" w:cs="Times New Roman"/>
          <w:sz w:val="24"/>
          <w:szCs w:val="24"/>
        </w:rPr>
        <w:t xml:space="preserve">н работы по формированию логического мышления и элементарных  математических представлений у детей старшего дошкольного возраста,  </w:t>
      </w:r>
      <w:r>
        <w:rPr>
          <w:rFonts w:ascii="Times New Roman" w:eastAsia="Times New Roman" w:hAnsi="Times New Roman" w:cs="Times New Roman"/>
          <w:sz w:val="24"/>
          <w:szCs w:val="24"/>
        </w:rPr>
        <w:t xml:space="preserve"> план-схема использования развивающего материала, конспекты непосредственно образовательной деятельности, практический материал по развитию логического мышления у детей (игры, головоломки, логические разминки и задачи),  консультативно-практический материал для педагогов, диагностический инструментарий.</w:t>
      </w:r>
    </w:p>
    <w:p w:rsidR="0052520B" w:rsidRDefault="0052520B" w:rsidP="0052520B">
      <w:pPr>
        <w:spacing w:before="100" w:beforeAutospacing="1" w:after="100" w:afterAutospacing="1"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10. Результативность опыта</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Завершающим этапом педагогической работы по данному направлению стала итоговая  диагностика оценки уровня логического мышления у детей старшего дошкольного возраста.</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Данные итоговой диагностики подтверждают положительные результаты работы, представленные в  таблице:</w:t>
      </w:r>
    </w:p>
    <w:p w:rsid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sidRPr="0052520B">
        <w:rPr>
          <w:rFonts w:ascii="Times New Roman" w:eastAsia="Times New Roman" w:hAnsi="Times New Roman" w:cs="Times New Roman"/>
          <w:noProof/>
          <w:sz w:val="24"/>
          <w:szCs w:val="24"/>
        </w:rPr>
        <w:drawing>
          <wp:inline distT="0" distB="0" distL="0" distR="0">
            <wp:extent cx="5324475" cy="3676650"/>
            <wp:effectExtent l="19050" t="0" r="9525" b="0"/>
            <wp:docPr id="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2520B" w:rsidRPr="00187C69" w:rsidRDefault="0052520B" w:rsidP="0052520B">
      <w:pPr>
        <w:pStyle w:val="a3"/>
        <w:numPr>
          <w:ilvl w:val="0"/>
          <w:numId w:val="9"/>
        </w:numPr>
        <w:spacing w:before="100" w:beforeAutospacing="1" w:after="100" w:afterAutospacing="1" w:line="240" w:lineRule="auto"/>
        <w:jc w:val="both"/>
        <w:rPr>
          <w:rFonts w:ascii="Times New Roman" w:eastAsia="Times New Roman" w:hAnsi="Times New Roman" w:cs="Times New Roman"/>
          <w:sz w:val="24"/>
          <w:szCs w:val="24"/>
        </w:rPr>
      </w:pPr>
      <w:r w:rsidRPr="00187C69">
        <w:rPr>
          <w:rFonts w:ascii="Times New Roman" w:eastAsia="Times New Roman" w:hAnsi="Times New Roman" w:cs="Times New Roman"/>
          <w:sz w:val="24"/>
          <w:szCs w:val="24"/>
        </w:rPr>
        <w:t xml:space="preserve">Все дети </w:t>
      </w:r>
      <w:r>
        <w:rPr>
          <w:rFonts w:ascii="Times New Roman" w:eastAsia="Times New Roman" w:hAnsi="Times New Roman" w:cs="Times New Roman"/>
          <w:sz w:val="24"/>
          <w:szCs w:val="24"/>
        </w:rPr>
        <w:t xml:space="preserve"> умеют срав</w:t>
      </w:r>
      <w:r w:rsidRPr="00187C69">
        <w:rPr>
          <w:rFonts w:ascii="Times New Roman" w:eastAsia="Times New Roman" w:hAnsi="Times New Roman" w:cs="Times New Roman"/>
          <w:sz w:val="24"/>
          <w:szCs w:val="24"/>
        </w:rPr>
        <w:t>ни</w:t>
      </w:r>
      <w:r>
        <w:rPr>
          <w:rFonts w:ascii="Times New Roman" w:eastAsia="Times New Roman" w:hAnsi="Times New Roman" w:cs="Times New Roman"/>
          <w:sz w:val="24"/>
          <w:szCs w:val="24"/>
        </w:rPr>
        <w:t>вать</w:t>
      </w:r>
      <w:r w:rsidRPr="00187C69">
        <w:rPr>
          <w:rFonts w:ascii="Times New Roman" w:eastAsia="Times New Roman" w:hAnsi="Times New Roman" w:cs="Times New Roman"/>
          <w:sz w:val="24"/>
          <w:szCs w:val="24"/>
        </w:rPr>
        <w:t>, анализ</w:t>
      </w:r>
      <w:r>
        <w:rPr>
          <w:rFonts w:ascii="Times New Roman" w:eastAsia="Times New Roman" w:hAnsi="Times New Roman" w:cs="Times New Roman"/>
          <w:sz w:val="24"/>
          <w:szCs w:val="24"/>
        </w:rPr>
        <w:t>ировать</w:t>
      </w:r>
      <w:r w:rsidRPr="00187C69">
        <w:rPr>
          <w:rFonts w:ascii="Times New Roman" w:eastAsia="Times New Roman" w:hAnsi="Times New Roman" w:cs="Times New Roman"/>
          <w:sz w:val="24"/>
          <w:szCs w:val="24"/>
        </w:rPr>
        <w:t>, синтез</w:t>
      </w:r>
      <w:r>
        <w:rPr>
          <w:rFonts w:ascii="Times New Roman" w:eastAsia="Times New Roman" w:hAnsi="Times New Roman" w:cs="Times New Roman"/>
          <w:sz w:val="24"/>
          <w:szCs w:val="24"/>
        </w:rPr>
        <w:t>ировать</w:t>
      </w:r>
      <w:r w:rsidRPr="00187C69">
        <w:rPr>
          <w:rFonts w:ascii="Times New Roman" w:eastAsia="Times New Roman" w:hAnsi="Times New Roman" w:cs="Times New Roman"/>
          <w:sz w:val="24"/>
          <w:szCs w:val="24"/>
        </w:rPr>
        <w:t>, классифи</w:t>
      </w:r>
      <w:r>
        <w:rPr>
          <w:rFonts w:ascii="Times New Roman" w:eastAsia="Times New Roman" w:hAnsi="Times New Roman" w:cs="Times New Roman"/>
          <w:sz w:val="24"/>
          <w:szCs w:val="24"/>
        </w:rPr>
        <w:t>цировать</w:t>
      </w:r>
      <w:r w:rsidRPr="00187C69">
        <w:rPr>
          <w:rFonts w:ascii="Times New Roman" w:eastAsia="Times New Roman" w:hAnsi="Times New Roman" w:cs="Times New Roman"/>
          <w:sz w:val="24"/>
          <w:szCs w:val="24"/>
        </w:rPr>
        <w:t>.</w:t>
      </w:r>
    </w:p>
    <w:p w:rsidR="0052520B" w:rsidRPr="00187C69" w:rsidRDefault="0052520B" w:rsidP="0052520B">
      <w:pPr>
        <w:pStyle w:val="a3"/>
        <w:numPr>
          <w:ilvl w:val="0"/>
          <w:numId w:val="9"/>
        </w:numPr>
        <w:spacing w:before="100" w:beforeAutospacing="1" w:after="100" w:afterAutospacing="1" w:line="240" w:lineRule="auto"/>
        <w:jc w:val="both"/>
        <w:rPr>
          <w:rFonts w:ascii="Times New Roman" w:eastAsia="Times New Roman" w:hAnsi="Times New Roman" w:cs="Times New Roman"/>
          <w:sz w:val="24"/>
          <w:szCs w:val="24"/>
        </w:rPr>
      </w:pPr>
      <w:r w:rsidRPr="00187C69">
        <w:rPr>
          <w:rFonts w:ascii="Times New Roman" w:eastAsia="Times New Roman" w:hAnsi="Times New Roman" w:cs="Times New Roman"/>
          <w:sz w:val="24"/>
          <w:szCs w:val="24"/>
        </w:rPr>
        <w:t>Дети испытывают устойчивый интерес к развивающим играм. Возросла степень их активности в самостоятельной деятельности.</w:t>
      </w:r>
    </w:p>
    <w:p w:rsidR="0052520B" w:rsidRDefault="0052520B" w:rsidP="0052520B">
      <w:pPr>
        <w:pStyle w:val="a3"/>
        <w:numPr>
          <w:ilvl w:val="0"/>
          <w:numId w:val="9"/>
        </w:numPr>
        <w:spacing w:before="100" w:beforeAutospacing="1" w:after="100" w:afterAutospacing="1" w:line="240" w:lineRule="auto"/>
        <w:jc w:val="both"/>
        <w:rPr>
          <w:rFonts w:ascii="Times New Roman" w:eastAsia="Times New Roman" w:hAnsi="Times New Roman" w:cs="Times New Roman"/>
          <w:sz w:val="24"/>
          <w:szCs w:val="24"/>
        </w:rPr>
      </w:pPr>
      <w:r w:rsidRPr="00187C69">
        <w:rPr>
          <w:rFonts w:ascii="Times New Roman" w:eastAsia="Times New Roman" w:hAnsi="Times New Roman" w:cs="Times New Roman"/>
          <w:sz w:val="24"/>
          <w:szCs w:val="24"/>
        </w:rPr>
        <w:t>Дети делают первые шаги по высказыванию своего суждения, доказательства.</w:t>
      </w:r>
    </w:p>
    <w:p w:rsidR="0052520B" w:rsidRDefault="0052520B" w:rsidP="0052520B">
      <w:pPr>
        <w:pStyle w:val="a3"/>
        <w:numPr>
          <w:ilvl w:val="0"/>
          <w:numId w:val="9"/>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Меньше времени затрачивают  на выполнение заданий.</w:t>
      </w:r>
    </w:p>
    <w:p w:rsidR="0052520B" w:rsidRPr="00187C69" w:rsidRDefault="0052520B" w:rsidP="0052520B">
      <w:pPr>
        <w:pStyle w:val="a3"/>
        <w:numPr>
          <w:ilvl w:val="0"/>
          <w:numId w:val="9"/>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Улучшилась речь детей, они богаче используют свой словарный запас.</w:t>
      </w:r>
    </w:p>
    <w:p w:rsidR="0052520B" w:rsidRPr="0052520B" w:rsidRDefault="0052520B" w:rsidP="0052520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Опыт показывает, что дидактические игры дают большой заряд положительных эмоций, помогают детям закрепить и расширить знания об окружающем мире, у детей возрастает самоконтроль и самостоятельность в их деятельности, увеличивается багаж знаний по математике. Именно в этом виде деятельности происходит интеллектуальное и эмоционально-личностное развитие.                        </w:t>
      </w:r>
      <w:r>
        <w:rPr>
          <w:rFonts w:ascii="Times New Roman" w:eastAsia="Times New Roman" w:hAnsi="Times New Roman" w:cs="Times New Roman"/>
          <w:sz w:val="24"/>
          <w:szCs w:val="24"/>
        </w:rPr>
        <w:tab/>
        <w:t xml:space="preserve"> </w:t>
      </w:r>
    </w:p>
    <w:p w:rsidR="0052520B" w:rsidRDefault="0052520B" w:rsidP="0052520B">
      <w:pPr>
        <w:rPr>
          <w:rFonts w:ascii="Times New Roman" w:hAnsi="Times New Roman" w:cs="Times New Roman"/>
          <w:b/>
          <w:color w:val="000000" w:themeColor="text1"/>
          <w:sz w:val="24"/>
          <w:szCs w:val="24"/>
        </w:rPr>
      </w:pPr>
    </w:p>
    <w:p w:rsidR="0052520B" w:rsidRDefault="0052520B" w:rsidP="0052520B">
      <w:pPr>
        <w:rPr>
          <w:rFonts w:ascii="Times New Roman" w:hAnsi="Times New Roman" w:cs="Times New Roman"/>
          <w:b/>
          <w:color w:val="000000" w:themeColor="text1"/>
          <w:sz w:val="24"/>
          <w:szCs w:val="24"/>
        </w:rPr>
      </w:pPr>
    </w:p>
    <w:p w:rsidR="0052520B" w:rsidRDefault="0052520B" w:rsidP="0052520B">
      <w:pPr>
        <w:rPr>
          <w:rFonts w:ascii="Times New Roman" w:hAnsi="Times New Roman" w:cs="Times New Roman"/>
          <w:b/>
          <w:color w:val="000000" w:themeColor="text1"/>
          <w:sz w:val="24"/>
          <w:szCs w:val="24"/>
        </w:rPr>
      </w:pPr>
    </w:p>
    <w:p w:rsidR="0052520B" w:rsidRDefault="0052520B" w:rsidP="0052520B">
      <w:pPr>
        <w:rPr>
          <w:rFonts w:ascii="Times New Roman" w:hAnsi="Times New Roman" w:cs="Times New Roman"/>
          <w:b/>
          <w:color w:val="000000" w:themeColor="text1"/>
          <w:sz w:val="24"/>
          <w:szCs w:val="24"/>
        </w:rPr>
      </w:pPr>
    </w:p>
    <w:p w:rsidR="0052520B" w:rsidRPr="00CC33F4" w:rsidRDefault="0052520B" w:rsidP="0052520B">
      <w:p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lastRenderedPageBreak/>
        <w:t>Библиографический список:</w:t>
      </w:r>
    </w:p>
    <w:p w:rsidR="0052520B" w:rsidRPr="0071307E" w:rsidRDefault="0052520B" w:rsidP="0052520B">
      <w:pPr>
        <w:pStyle w:val="a5"/>
        <w:jc w:val="both"/>
        <w:rPr>
          <w:rFonts w:ascii="Times New Roman" w:hAnsi="Times New Roman" w:cs="Times New Roman"/>
          <w:sz w:val="24"/>
          <w:szCs w:val="24"/>
        </w:rPr>
      </w:pPr>
      <w:r>
        <w:t>1</w:t>
      </w:r>
      <w:r w:rsidRPr="0071307E">
        <w:rPr>
          <w:rFonts w:ascii="Times New Roman" w:hAnsi="Times New Roman" w:cs="Times New Roman"/>
          <w:sz w:val="24"/>
          <w:szCs w:val="24"/>
        </w:rPr>
        <w:t>. Бабич Л.Н. «365 увлекательных занятий для дошкольников» Москва «Айрис Пресс» 2000г.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 xml:space="preserve"> 2.   Бондаренко А.К. «Дидактические игры в детском саду» Москва «Просвещение» 1991г.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 xml:space="preserve">3. </w:t>
      </w:r>
      <w:proofErr w:type="spellStart"/>
      <w:r w:rsidRPr="0071307E">
        <w:rPr>
          <w:rFonts w:ascii="Times New Roman" w:hAnsi="Times New Roman" w:cs="Times New Roman"/>
          <w:sz w:val="24"/>
          <w:szCs w:val="24"/>
        </w:rPr>
        <w:t>Блонский</w:t>
      </w:r>
      <w:proofErr w:type="spellEnd"/>
      <w:r w:rsidRPr="0071307E">
        <w:rPr>
          <w:rFonts w:ascii="Times New Roman" w:hAnsi="Times New Roman" w:cs="Times New Roman"/>
          <w:sz w:val="24"/>
          <w:szCs w:val="24"/>
        </w:rPr>
        <w:t xml:space="preserve"> П.П. «Избранные педагогические и психологические сочинения» Москва 1979 </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 xml:space="preserve">4. </w:t>
      </w:r>
      <w:proofErr w:type="spellStart"/>
      <w:r w:rsidRPr="0071307E">
        <w:rPr>
          <w:rFonts w:ascii="Times New Roman" w:hAnsi="Times New Roman" w:cs="Times New Roman"/>
          <w:sz w:val="24"/>
          <w:szCs w:val="24"/>
        </w:rPr>
        <w:t>Волчкова</w:t>
      </w:r>
      <w:proofErr w:type="spellEnd"/>
      <w:r w:rsidRPr="0071307E">
        <w:rPr>
          <w:rFonts w:ascii="Times New Roman" w:hAnsi="Times New Roman" w:cs="Times New Roman"/>
          <w:sz w:val="24"/>
          <w:szCs w:val="24"/>
        </w:rPr>
        <w:t xml:space="preserve"> В.Н., Степанова Н.В. «Система воспитания индивидуальности дошкольников» Воронеж 2007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5. Волина В.В. «Праздник числа» Москва «АСТ Пресс» 1996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6. Волков Б.С., Волкова Н.В. «Детская психология: Психическое развитие ребенка до поступления в школу» Москва 2002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7. Выготский Л.С. «Избранные психологические исследования. Мышление и речь. Москва 1956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 xml:space="preserve">8. Гальперин П.Я., </w:t>
      </w:r>
      <w:proofErr w:type="spellStart"/>
      <w:r w:rsidRPr="0071307E">
        <w:rPr>
          <w:rFonts w:ascii="Times New Roman" w:hAnsi="Times New Roman" w:cs="Times New Roman"/>
          <w:sz w:val="24"/>
          <w:szCs w:val="24"/>
        </w:rPr>
        <w:t>Эльконин</w:t>
      </w:r>
      <w:proofErr w:type="spellEnd"/>
      <w:r w:rsidRPr="0071307E">
        <w:rPr>
          <w:rFonts w:ascii="Times New Roman" w:hAnsi="Times New Roman" w:cs="Times New Roman"/>
          <w:sz w:val="24"/>
          <w:szCs w:val="24"/>
        </w:rPr>
        <w:t xml:space="preserve"> Д.Б., Запорожец А.В. «К анализу теории Ж. Пиаже о развитии детского мышления. Генетическая психология Ж. Пиаже». Москва 1967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9. Детские газеты: «Непоседа», «Солнечный зайчик» .</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10. Дурова Н.В., Новикова В.П. «Развивающие упражнения для подготовки детей к школе» Школьная пресса 2009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11. Детские журналы: «</w:t>
      </w:r>
      <w:proofErr w:type="spellStart"/>
      <w:r w:rsidRPr="0071307E">
        <w:rPr>
          <w:rFonts w:ascii="Times New Roman" w:hAnsi="Times New Roman" w:cs="Times New Roman"/>
          <w:sz w:val="24"/>
          <w:szCs w:val="24"/>
        </w:rPr>
        <w:t>Мурзилка</w:t>
      </w:r>
      <w:proofErr w:type="spellEnd"/>
      <w:r w:rsidRPr="0071307E">
        <w:rPr>
          <w:rFonts w:ascii="Times New Roman" w:hAnsi="Times New Roman" w:cs="Times New Roman"/>
          <w:sz w:val="24"/>
          <w:szCs w:val="24"/>
        </w:rPr>
        <w:t>», «Веселые картинки».</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 xml:space="preserve">12. «Игры и упражнения по развитию умственных способностей детей дошкольного возраста» составители Л.А. </w:t>
      </w:r>
      <w:proofErr w:type="spellStart"/>
      <w:r w:rsidRPr="0071307E">
        <w:rPr>
          <w:rFonts w:ascii="Times New Roman" w:hAnsi="Times New Roman" w:cs="Times New Roman"/>
          <w:sz w:val="24"/>
          <w:szCs w:val="24"/>
        </w:rPr>
        <w:t>Венгер</w:t>
      </w:r>
      <w:proofErr w:type="spellEnd"/>
      <w:r w:rsidRPr="0071307E">
        <w:rPr>
          <w:rFonts w:ascii="Times New Roman" w:hAnsi="Times New Roman" w:cs="Times New Roman"/>
          <w:sz w:val="24"/>
          <w:szCs w:val="24"/>
        </w:rPr>
        <w:t xml:space="preserve"> О.М. Дьяченко Москва 1989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13. Интернет.</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14. Козлова С.А. «Дошкольная педагогика» Москва 2000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15. Карпова С.И., Мамаева</w:t>
      </w:r>
      <w:r>
        <w:rPr>
          <w:rFonts w:ascii="Times New Roman" w:hAnsi="Times New Roman" w:cs="Times New Roman"/>
          <w:sz w:val="24"/>
          <w:szCs w:val="24"/>
        </w:rPr>
        <w:t xml:space="preserve"> </w:t>
      </w:r>
      <w:r w:rsidRPr="0071307E">
        <w:rPr>
          <w:rFonts w:ascii="Times New Roman" w:hAnsi="Times New Roman" w:cs="Times New Roman"/>
          <w:sz w:val="24"/>
          <w:szCs w:val="24"/>
        </w:rPr>
        <w:t>В.В. «Развитие речи и познавательных способностей дошкольников» Санкт – Петербург 2010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16. «Лучшие задачки для детей от 3 до 6 лет. Развиваем логику и мышление» Дом ХХ</w:t>
      </w:r>
      <w:r w:rsidRPr="0071307E">
        <w:rPr>
          <w:rFonts w:ascii="Times New Roman" w:hAnsi="Times New Roman" w:cs="Times New Roman"/>
          <w:sz w:val="24"/>
          <w:szCs w:val="24"/>
          <w:lang w:val="en-US"/>
        </w:rPr>
        <w:t>I</w:t>
      </w:r>
      <w:r w:rsidRPr="0071307E">
        <w:rPr>
          <w:rFonts w:ascii="Times New Roman" w:hAnsi="Times New Roman" w:cs="Times New Roman"/>
          <w:sz w:val="24"/>
          <w:szCs w:val="24"/>
        </w:rPr>
        <w:t>век</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2008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17. Михайлова З.А. «Игровые занимательные задачи для дошкольников» Москва «Просвещение» 1990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18. Недоспасова В.А. «Растем играя» Москва «Просвещение» 2002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19. Осипова Е.А. «Игры для интенсивного интеллектуального развития детей от 3-х лет»</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Москва АРКТИ 2004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20. Панова Е.Н. «Дидактические игры – занятия в ДОУ» Воронеж 2007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 xml:space="preserve">21. «Развитие познавательных способностей в процессе дошкольного воспитания» под редакцией Л.А. </w:t>
      </w:r>
      <w:proofErr w:type="spellStart"/>
      <w:r w:rsidRPr="0071307E">
        <w:rPr>
          <w:rFonts w:ascii="Times New Roman" w:hAnsi="Times New Roman" w:cs="Times New Roman"/>
          <w:sz w:val="24"/>
          <w:szCs w:val="24"/>
        </w:rPr>
        <w:t>Венгера</w:t>
      </w:r>
      <w:proofErr w:type="spellEnd"/>
      <w:r w:rsidRPr="0071307E">
        <w:rPr>
          <w:rFonts w:ascii="Times New Roman" w:hAnsi="Times New Roman" w:cs="Times New Roman"/>
          <w:sz w:val="24"/>
          <w:szCs w:val="24"/>
        </w:rPr>
        <w:t xml:space="preserve"> Москва « Педагогика» 1986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22. «Развивающие занятия с детьми 5-6 лет» под редакцией Л.А. Парамоновой Москва 2007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23. Сухомлинский В.А. «Сердце отдаю детям» «</w:t>
      </w:r>
      <w:proofErr w:type="spellStart"/>
      <w:r w:rsidRPr="0071307E">
        <w:rPr>
          <w:rFonts w:ascii="Times New Roman" w:hAnsi="Times New Roman" w:cs="Times New Roman"/>
          <w:sz w:val="24"/>
          <w:szCs w:val="24"/>
        </w:rPr>
        <w:t>Радяньска</w:t>
      </w:r>
      <w:proofErr w:type="spellEnd"/>
      <w:r w:rsidRPr="0071307E">
        <w:rPr>
          <w:rFonts w:ascii="Times New Roman" w:hAnsi="Times New Roman" w:cs="Times New Roman"/>
          <w:sz w:val="24"/>
          <w:szCs w:val="24"/>
        </w:rPr>
        <w:t xml:space="preserve"> школа» Киев 1972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 xml:space="preserve">24. </w:t>
      </w:r>
      <w:proofErr w:type="spellStart"/>
      <w:r w:rsidRPr="0071307E">
        <w:rPr>
          <w:rFonts w:ascii="Times New Roman" w:hAnsi="Times New Roman" w:cs="Times New Roman"/>
          <w:sz w:val="24"/>
          <w:szCs w:val="24"/>
        </w:rPr>
        <w:t>Фесюкова</w:t>
      </w:r>
      <w:proofErr w:type="spellEnd"/>
      <w:r w:rsidRPr="0071307E">
        <w:rPr>
          <w:rFonts w:ascii="Times New Roman" w:hAnsi="Times New Roman" w:cs="Times New Roman"/>
          <w:sz w:val="24"/>
          <w:szCs w:val="24"/>
        </w:rPr>
        <w:t xml:space="preserve"> Л.Б. «От трех до семи» Харьков 2000 г.</w:t>
      </w:r>
    </w:p>
    <w:p w:rsidR="0052520B" w:rsidRPr="0071307E"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 xml:space="preserve">25. </w:t>
      </w:r>
      <w:proofErr w:type="spellStart"/>
      <w:r w:rsidRPr="0071307E">
        <w:rPr>
          <w:rFonts w:ascii="Times New Roman" w:hAnsi="Times New Roman" w:cs="Times New Roman"/>
          <w:sz w:val="24"/>
          <w:szCs w:val="24"/>
        </w:rPr>
        <w:t>Финкельштейн</w:t>
      </w:r>
      <w:proofErr w:type="spellEnd"/>
      <w:r w:rsidRPr="0071307E">
        <w:rPr>
          <w:rFonts w:ascii="Times New Roman" w:hAnsi="Times New Roman" w:cs="Times New Roman"/>
          <w:sz w:val="24"/>
          <w:szCs w:val="24"/>
        </w:rPr>
        <w:t xml:space="preserve"> Б.Б. «Блоки </w:t>
      </w:r>
      <w:proofErr w:type="spellStart"/>
      <w:r w:rsidRPr="0071307E">
        <w:rPr>
          <w:rFonts w:ascii="Times New Roman" w:hAnsi="Times New Roman" w:cs="Times New Roman"/>
          <w:sz w:val="24"/>
          <w:szCs w:val="24"/>
        </w:rPr>
        <w:t>Дьенеша</w:t>
      </w:r>
      <w:proofErr w:type="spellEnd"/>
      <w:r w:rsidRPr="0071307E">
        <w:rPr>
          <w:rFonts w:ascii="Times New Roman" w:hAnsi="Times New Roman" w:cs="Times New Roman"/>
          <w:sz w:val="24"/>
          <w:szCs w:val="24"/>
        </w:rPr>
        <w:t xml:space="preserve"> для самых маленьких» Санкт-Петербург 2000 г.</w:t>
      </w:r>
    </w:p>
    <w:p w:rsidR="0052520B" w:rsidRDefault="0052520B" w:rsidP="0052520B">
      <w:pPr>
        <w:pStyle w:val="a5"/>
        <w:jc w:val="both"/>
        <w:rPr>
          <w:rFonts w:ascii="Times New Roman" w:hAnsi="Times New Roman" w:cs="Times New Roman"/>
          <w:sz w:val="24"/>
          <w:szCs w:val="24"/>
        </w:rPr>
      </w:pPr>
      <w:r w:rsidRPr="0071307E">
        <w:rPr>
          <w:rFonts w:ascii="Times New Roman" w:hAnsi="Times New Roman" w:cs="Times New Roman"/>
          <w:sz w:val="24"/>
          <w:szCs w:val="24"/>
        </w:rPr>
        <w:t xml:space="preserve">26. </w:t>
      </w:r>
      <w:proofErr w:type="spellStart"/>
      <w:r w:rsidRPr="0071307E">
        <w:rPr>
          <w:rFonts w:ascii="Times New Roman" w:hAnsi="Times New Roman" w:cs="Times New Roman"/>
          <w:sz w:val="24"/>
          <w:szCs w:val="24"/>
        </w:rPr>
        <w:t>Цукарь</w:t>
      </w:r>
      <w:proofErr w:type="spellEnd"/>
      <w:r w:rsidRPr="0071307E">
        <w:rPr>
          <w:rFonts w:ascii="Times New Roman" w:hAnsi="Times New Roman" w:cs="Times New Roman"/>
          <w:sz w:val="24"/>
          <w:szCs w:val="24"/>
        </w:rPr>
        <w:t xml:space="preserve"> А.Я. «Уроки развития воображения» Москва «Айрис Пресс» 2000 г. </w:t>
      </w:r>
    </w:p>
    <w:p w:rsidR="008F3DCC" w:rsidRDefault="008F3DCC"/>
    <w:sectPr w:rsidR="008F3DCC" w:rsidSect="008F3D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0815"/>
    <w:multiLevelType w:val="hybridMultilevel"/>
    <w:tmpl w:val="A06E1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CD0293"/>
    <w:multiLevelType w:val="multilevel"/>
    <w:tmpl w:val="C332F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672762"/>
    <w:multiLevelType w:val="hybridMultilevel"/>
    <w:tmpl w:val="3E0CD4C4"/>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
    <w:nsid w:val="255B3D06"/>
    <w:multiLevelType w:val="hybridMultilevel"/>
    <w:tmpl w:val="84ECC3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A1A737B"/>
    <w:multiLevelType w:val="hybridMultilevel"/>
    <w:tmpl w:val="F3300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06673BE"/>
    <w:multiLevelType w:val="hybridMultilevel"/>
    <w:tmpl w:val="2C088B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7DF1A60"/>
    <w:multiLevelType w:val="hybridMultilevel"/>
    <w:tmpl w:val="1160E68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604F0887"/>
    <w:multiLevelType w:val="multilevel"/>
    <w:tmpl w:val="ABE05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04F7E45"/>
    <w:multiLevelType w:val="multilevel"/>
    <w:tmpl w:val="DFE4D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181587E"/>
    <w:multiLevelType w:val="hybridMultilevel"/>
    <w:tmpl w:val="9CD660D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7BB75E99"/>
    <w:multiLevelType w:val="hybridMultilevel"/>
    <w:tmpl w:val="B9F09B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
  </w:num>
  <w:num w:numId="4">
    <w:abstractNumId w:val="6"/>
  </w:num>
  <w:num w:numId="5">
    <w:abstractNumId w:val="3"/>
  </w:num>
  <w:num w:numId="6">
    <w:abstractNumId w:val="4"/>
  </w:num>
  <w:num w:numId="7">
    <w:abstractNumId w:val="10"/>
  </w:num>
  <w:num w:numId="8">
    <w:abstractNumId w:val="0"/>
  </w:num>
  <w:num w:numId="9">
    <w:abstractNumId w:val="2"/>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20B"/>
    <w:rsid w:val="00000568"/>
    <w:rsid w:val="00000702"/>
    <w:rsid w:val="00000AB9"/>
    <w:rsid w:val="00000B98"/>
    <w:rsid w:val="00000FD9"/>
    <w:rsid w:val="0000112B"/>
    <w:rsid w:val="0000158D"/>
    <w:rsid w:val="00001FFA"/>
    <w:rsid w:val="00002436"/>
    <w:rsid w:val="00002557"/>
    <w:rsid w:val="00002ECF"/>
    <w:rsid w:val="00003971"/>
    <w:rsid w:val="00004974"/>
    <w:rsid w:val="00004E3E"/>
    <w:rsid w:val="000054D1"/>
    <w:rsid w:val="000055E8"/>
    <w:rsid w:val="00005B58"/>
    <w:rsid w:val="00005D4C"/>
    <w:rsid w:val="0000660D"/>
    <w:rsid w:val="00006B7D"/>
    <w:rsid w:val="00006FD1"/>
    <w:rsid w:val="0000784C"/>
    <w:rsid w:val="00007C94"/>
    <w:rsid w:val="00007DFA"/>
    <w:rsid w:val="00010FB2"/>
    <w:rsid w:val="0001310F"/>
    <w:rsid w:val="00013B8C"/>
    <w:rsid w:val="00013C20"/>
    <w:rsid w:val="0001432C"/>
    <w:rsid w:val="000152A3"/>
    <w:rsid w:val="000152B8"/>
    <w:rsid w:val="00015F07"/>
    <w:rsid w:val="000164D6"/>
    <w:rsid w:val="000167DE"/>
    <w:rsid w:val="000178A2"/>
    <w:rsid w:val="00017B38"/>
    <w:rsid w:val="000200FB"/>
    <w:rsid w:val="00020160"/>
    <w:rsid w:val="0002024F"/>
    <w:rsid w:val="000211E4"/>
    <w:rsid w:val="0002181D"/>
    <w:rsid w:val="00021DB6"/>
    <w:rsid w:val="0002224E"/>
    <w:rsid w:val="00022758"/>
    <w:rsid w:val="00023448"/>
    <w:rsid w:val="00023A6A"/>
    <w:rsid w:val="000246CE"/>
    <w:rsid w:val="00024913"/>
    <w:rsid w:val="000251E8"/>
    <w:rsid w:val="00025904"/>
    <w:rsid w:val="00026318"/>
    <w:rsid w:val="00026957"/>
    <w:rsid w:val="00026B02"/>
    <w:rsid w:val="00026BC5"/>
    <w:rsid w:val="00027475"/>
    <w:rsid w:val="000307C8"/>
    <w:rsid w:val="00030DE9"/>
    <w:rsid w:val="00030E90"/>
    <w:rsid w:val="000319ED"/>
    <w:rsid w:val="00032545"/>
    <w:rsid w:val="00032856"/>
    <w:rsid w:val="00032F51"/>
    <w:rsid w:val="000332BF"/>
    <w:rsid w:val="00033350"/>
    <w:rsid w:val="00033439"/>
    <w:rsid w:val="00033F77"/>
    <w:rsid w:val="000355BB"/>
    <w:rsid w:val="00035A64"/>
    <w:rsid w:val="00035EA3"/>
    <w:rsid w:val="00035F90"/>
    <w:rsid w:val="0003639E"/>
    <w:rsid w:val="0003640E"/>
    <w:rsid w:val="00036544"/>
    <w:rsid w:val="00036E0B"/>
    <w:rsid w:val="00037333"/>
    <w:rsid w:val="0003751C"/>
    <w:rsid w:val="0003767E"/>
    <w:rsid w:val="00037F25"/>
    <w:rsid w:val="000403C8"/>
    <w:rsid w:val="000408D2"/>
    <w:rsid w:val="00041106"/>
    <w:rsid w:val="00041429"/>
    <w:rsid w:val="0004150F"/>
    <w:rsid w:val="00041F0D"/>
    <w:rsid w:val="0004307C"/>
    <w:rsid w:val="00043118"/>
    <w:rsid w:val="00043245"/>
    <w:rsid w:val="00043AF8"/>
    <w:rsid w:val="00043F2E"/>
    <w:rsid w:val="000445BA"/>
    <w:rsid w:val="00044D92"/>
    <w:rsid w:val="000451B7"/>
    <w:rsid w:val="000452FC"/>
    <w:rsid w:val="00045938"/>
    <w:rsid w:val="00045EED"/>
    <w:rsid w:val="000468C4"/>
    <w:rsid w:val="0004722F"/>
    <w:rsid w:val="000474C0"/>
    <w:rsid w:val="000479FF"/>
    <w:rsid w:val="00047E04"/>
    <w:rsid w:val="00050884"/>
    <w:rsid w:val="00051589"/>
    <w:rsid w:val="000518D7"/>
    <w:rsid w:val="00051B29"/>
    <w:rsid w:val="0005241E"/>
    <w:rsid w:val="0005264B"/>
    <w:rsid w:val="0005297B"/>
    <w:rsid w:val="000535B7"/>
    <w:rsid w:val="00053BB8"/>
    <w:rsid w:val="00054748"/>
    <w:rsid w:val="00054936"/>
    <w:rsid w:val="00054C97"/>
    <w:rsid w:val="00055BE6"/>
    <w:rsid w:val="00055D5A"/>
    <w:rsid w:val="00055D6F"/>
    <w:rsid w:val="00055FB6"/>
    <w:rsid w:val="00056556"/>
    <w:rsid w:val="00056A7D"/>
    <w:rsid w:val="00056C12"/>
    <w:rsid w:val="0005751B"/>
    <w:rsid w:val="00057AB4"/>
    <w:rsid w:val="00057DD2"/>
    <w:rsid w:val="0006034E"/>
    <w:rsid w:val="00060F54"/>
    <w:rsid w:val="0006134F"/>
    <w:rsid w:val="000613D6"/>
    <w:rsid w:val="00061A83"/>
    <w:rsid w:val="00061E86"/>
    <w:rsid w:val="000623B4"/>
    <w:rsid w:val="00062834"/>
    <w:rsid w:val="00062F37"/>
    <w:rsid w:val="000639D3"/>
    <w:rsid w:val="00063F36"/>
    <w:rsid w:val="00063FBC"/>
    <w:rsid w:val="00064D94"/>
    <w:rsid w:val="00065258"/>
    <w:rsid w:val="00065FC7"/>
    <w:rsid w:val="0006608B"/>
    <w:rsid w:val="00066779"/>
    <w:rsid w:val="00067405"/>
    <w:rsid w:val="000704CD"/>
    <w:rsid w:val="00070531"/>
    <w:rsid w:val="0007101E"/>
    <w:rsid w:val="000711A7"/>
    <w:rsid w:val="000713E7"/>
    <w:rsid w:val="00071A85"/>
    <w:rsid w:val="00071D4B"/>
    <w:rsid w:val="000721F5"/>
    <w:rsid w:val="0007300B"/>
    <w:rsid w:val="00073173"/>
    <w:rsid w:val="000731EA"/>
    <w:rsid w:val="00073218"/>
    <w:rsid w:val="00073EC1"/>
    <w:rsid w:val="00074167"/>
    <w:rsid w:val="00074213"/>
    <w:rsid w:val="0007485C"/>
    <w:rsid w:val="00074B21"/>
    <w:rsid w:val="00075019"/>
    <w:rsid w:val="000753BE"/>
    <w:rsid w:val="00075513"/>
    <w:rsid w:val="00075A4F"/>
    <w:rsid w:val="0007642A"/>
    <w:rsid w:val="00076602"/>
    <w:rsid w:val="00076A04"/>
    <w:rsid w:val="00076BC7"/>
    <w:rsid w:val="00076BCF"/>
    <w:rsid w:val="00076D37"/>
    <w:rsid w:val="00076D8B"/>
    <w:rsid w:val="00076DAD"/>
    <w:rsid w:val="00077707"/>
    <w:rsid w:val="00080042"/>
    <w:rsid w:val="000801C9"/>
    <w:rsid w:val="000804E3"/>
    <w:rsid w:val="00080A51"/>
    <w:rsid w:val="00080C8D"/>
    <w:rsid w:val="00080EA6"/>
    <w:rsid w:val="00081076"/>
    <w:rsid w:val="00081574"/>
    <w:rsid w:val="0008200E"/>
    <w:rsid w:val="00082A01"/>
    <w:rsid w:val="00083A5D"/>
    <w:rsid w:val="0008504D"/>
    <w:rsid w:val="00085393"/>
    <w:rsid w:val="000856BE"/>
    <w:rsid w:val="00085D50"/>
    <w:rsid w:val="00086E30"/>
    <w:rsid w:val="00086F1C"/>
    <w:rsid w:val="0008742B"/>
    <w:rsid w:val="00087BAC"/>
    <w:rsid w:val="000906A2"/>
    <w:rsid w:val="00090DEA"/>
    <w:rsid w:val="00090F5D"/>
    <w:rsid w:val="000910A9"/>
    <w:rsid w:val="0009174A"/>
    <w:rsid w:val="00091764"/>
    <w:rsid w:val="00091CEF"/>
    <w:rsid w:val="000928DD"/>
    <w:rsid w:val="00092BB2"/>
    <w:rsid w:val="00092C22"/>
    <w:rsid w:val="00092FAB"/>
    <w:rsid w:val="00093422"/>
    <w:rsid w:val="00093539"/>
    <w:rsid w:val="00093B29"/>
    <w:rsid w:val="00093D2D"/>
    <w:rsid w:val="00094295"/>
    <w:rsid w:val="0009429D"/>
    <w:rsid w:val="00094646"/>
    <w:rsid w:val="00094EF0"/>
    <w:rsid w:val="00095BEA"/>
    <w:rsid w:val="00095F07"/>
    <w:rsid w:val="00095F5B"/>
    <w:rsid w:val="0009619A"/>
    <w:rsid w:val="000968A7"/>
    <w:rsid w:val="00096E5F"/>
    <w:rsid w:val="000970F1"/>
    <w:rsid w:val="000A03DF"/>
    <w:rsid w:val="000A0908"/>
    <w:rsid w:val="000A1EAD"/>
    <w:rsid w:val="000A1EBE"/>
    <w:rsid w:val="000A1F9E"/>
    <w:rsid w:val="000A237A"/>
    <w:rsid w:val="000A2A53"/>
    <w:rsid w:val="000A2D97"/>
    <w:rsid w:val="000A2DCE"/>
    <w:rsid w:val="000A3153"/>
    <w:rsid w:val="000A3600"/>
    <w:rsid w:val="000A3AD7"/>
    <w:rsid w:val="000A3C50"/>
    <w:rsid w:val="000A429B"/>
    <w:rsid w:val="000A43E3"/>
    <w:rsid w:val="000A469E"/>
    <w:rsid w:val="000A4DFD"/>
    <w:rsid w:val="000A5515"/>
    <w:rsid w:val="000A5A15"/>
    <w:rsid w:val="000A5B70"/>
    <w:rsid w:val="000A5B9C"/>
    <w:rsid w:val="000A652A"/>
    <w:rsid w:val="000A69DD"/>
    <w:rsid w:val="000A753A"/>
    <w:rsid w:val="000A7E1D"/>
    <w:rsid w:val="000B0036"/>
    <w:rsid w:val="000B01B7"/>
    <w:rsid w:val="000B0250"/>
    <w:rsid w:val="000B0786"/>
    <w:rsid w:val="000B08D1"/>
    <w:rsid w:val="000B0B4C"/>
    <w:rsid w:val="000B0BC8"/>
    <w:rsid w:val="000B1FBA"/>
    <w:rsid w:val="000B2070"/>
    <w:rsid w:val="000B20F1"/>
    <w:rsid w:val="000B26AC"/>
    <w:rsid w:val="000B2C82"/>
    <w:rsid w:val="000B2CAF"/>
    <w:rsid w:val="000B2D7E"/>
    <w:rsid w:val="000B38DE"/>
    <w:rsid w:val="000B4572"/>
    <w:rsid w:val="000B4E6E"/>
    <w:rsid w:val="000B50C5"/>
    <w:rsid w:val="000B5460"/>
    <w:rsid w:val="000B56CC"/>
    <w:rsid w:val="000B5A30"/>
    <w:rsid w:val="000B62DF"/>
    <w:rsid w:val="000B687A"/>
    <w:rsid w:val="000B694E"/>
    <w:rsid w:val="000B7891"/>
    <w:rsid w:val="000B7A38"/>
    <w:rsid w:val="000C02CB"/>
    <w:rsid w:val="000C0734"/>
    <w:rsid w:val="000C10FC"/>
    <w:rsid w:val="000C1273"/>
    <w:rsid w:val="000C1AA7"/>
    <w:rsid w:val="000C1C5E"/>
    <w:rsid w:val="000C254A"/>
    <w:rsid w:val="000C2F4A"/>
    <w:rsid w:val="000C2FBD"/>
    <w:rsid w:val="000C334C"/>
    <w:rsid w:val="000C3B7B"/>
    <w:rsid w:val="000C3D45"/>
    <w:rsid w:val="000C3FBD"/>
    <w:rsid w:val="000C44EB"/>
    <w:rsid w:val="000C4739"/>
    <w:rsid w:val="000C524B"/>
    <w:rsid w:val="000C5364"/>
    <w:rsid w:val="000C53C0"/>
    <w:rsid w:val="000C592B"/>
    <w:rsid w:val="000C5AF0"/>
    <w:rsid w:val="000C617D"/>
    <w:rsid w:val="000C64C7"/>
    <w:rsid w:val="000C6ADA"/>
    <w:rsid w:val="000C6C32"/>
    <w:rsid w:val="000C6E3B"/>
    <w:rsid w:val="000C6FBF"/>
    <w:rsid w:val="000C70DE"/>
    <w:rsid w:val="000C7333"/>
    <w:rsid w:val="000D009E"/>
    <w:rsid w:val="000D0211"/>
    <w:rsid w:val="000D045B"/>
    <w:rsid w:val="000D071A"/>
    <w:rsid w:val="000D0EDB"/>
    <w:rsid w:val="000D233C"/>
    <w:rsid w:val="000D27A5"/>
    <w:rsid w:val="000D2AA5"/>
    <w:rsid w:val="000D327C"/>
    <w:rsid w:val="000D50A1"/>
    <w:rsid w:val="000D5A93"/>
    <w:rsid w:val="000D5AB7"/>
    <w:rsid w:val="000D5AC0"/>
    <w:rsid w:val="000D638B"/>
    <w:rsid w:val="000D6638"/>
    <w:rsid w:val="000D69B3"/>
    <w:rsid w:val="000D7339"/>
    <w:rsid w:val="000D761E"/>
    <w:rsid w:val="000D789A"/>
    <w:rsid w:val="000D7A27"/>
    <w:rsid w:val="000D7AEF"/>
    <w:rsid w:val="000E020B"/>
    <w:rsid w:val="000E0B79"/>
    <w:rsid w:val="000E0BFE"/>
    <w:rsid w:val="000E0E3F"/>
    <w:rsid w:val="000E114B"/>
    <w:rsid w:val="000E1BA2"/>
    <w:rsid w:val="000E1BAF"/>
    <w:rsid w:val="000E1BDD"/>
    <w:rsid w:val="000E2197"/>
    <w:rsid w:val="000E22D2"/>
    <w:rsid w:val="000E23F5"/>
    <w:rsid w:val="000E2A8D"/>
    <w:rsid w:val="000E2A93"/>
    <w:rsid w:val="000E2C1D"/>
    <w:rsid w:val="000E2EBA"/>
    <w:rsid w:val="000E3EA1"/>
    <w:rsid w:val="000E432D"/>
    <w:rsid w:val="000E4C1B"/>
    <w:rsid w:val="000E53AE"/>
    <w:rsid w:val="000E5A76"/>
    <w:rsid w:val="000E5B5B"/>
    <w:rsid w:val="000E5F54"/>
    <w:rsid w:val="000E6220"/>
    <w:rsid w:val="000E669C"/>
    <w:rsid w:val="000E7006"/>
    <w:rsid w:val="000E710C"/>
    <w:rsid w:val="000E75D2"/>
    <w:rsid w:val="000E774F"/>
    <w:rsid w:val="000E79E6"/>
    <w:rsid w:val="000E7AE6"/>
    <w:rsid w:val="000F00A4"/>
    <w:rsid w:val="000F05B7"/>
    <w:rsid w:val="000F09AC"/>
    <w:rsid w:val="000F0ABB"/>
    <w:rsid w:val="000F0B0D"/>
    <w:rsid w:val="000F0CE4"/>
    <w:rsid w:val="000F0E6F"/>
    <w:rsid w:val="000F17B3"/>
    <w:rsid w:val="000F1B0A"/>
    <w:rsid w:val="000F2065"/>
    <w:rsid w:val="000F2BB1"/>
    <w:rsid w:val="000F2C79"/>
    <w:rsid w:val="000F310E"/>
    <w:rsid w:val="000F3465"/>
    <w:rsid w:val="000F3752"/>
    <w:rsid w:val="000F3B5A"/>
    <w:rsid w:val="000F3DD2"/>
    <w:rsid w:val="000F3E6D"/>
    <w:rsid w:val="000F42B9"/>
    <w:rsid w:val="000F46BD"/>
    <w:rsid w:val="000F46DD"/>
    <w:rsid w:val="000F4E78"/>
    <w:rsid w:val="000F4F34"/>
    <w:rsid w:val="000F5A3D"/>
    <w:rsid w:val="000F5ED4"/>
    <w:rsid w:val="000F64F5"/>
    <w:rsid w:val="000F6583"/>
    <w:rsid w:val="000F687C"/>
    <w:rsid w:val="000F6A71"/>
    <w:rsid w:val="000F71C8"/>
    <w:rsid w:val="000F745A"/>
    <w:rsid w:val="000F785F"/>
    <w:rsid w:val="000F7970"/>
    <w:rsid w:val="000F7A78"/>
    <w:rsid w:val="000F7C12"/>
    <w:rsid w:val="000F7C8A"/>
    <w:rsid w:val="000F7D58"/>
    <w:rsid w:val="000F7D72"/>
    <w:rsid w:val="000F7DBE"/>
    <w:rsid w:val="00100296"/>
    <w:rsid w:val="00100422"/>
    <w:rsid w:val="00100A7C"/>
    <w:rsid w:val="00100B5B"/>
    <w:rsid w:val="001012C6"/>
    <w:rsid w:val="00101444"/>
    <w:rsid w:val="001014CE"/>
    <w:rsid w:val="001019CB"/>
    <w:rsid w:val="00101ADD"/>
    <w:rsid w:val="00102AD3"/>
    <w:rsid w:val="001036FA"/>
    <w:rsid w:val="00103E8F"/>
    <w:rsid w:val="00104297"/>
    <w:rsid w:val="001044CF"/>
    <w:rsid w:val="00104616"/>
    <w:rsid w:val="00104981"/>
    <w:rsid w:val="00104DFE"/>
    <w:rsid w:val="00104FA1"/>
    <w:rsid w:val="00105028"/>
    <w:rsid w:val="001050A6"/>
    <w:rsid w:val="0010574D"/>
    <w:rsid w:val="00105787"/>
    <w:rsid w:val="00106D0A"/>
    <w:rsid w:val="00107BA4"/>
    <w:rsid w:val="00107C86"/>
    <w:rsid w:val="00110463"/>
    <w:rsid w:val="0011061C"/>
    <w:rsid w:val="00110783"/>
    <w:rsid w:val="00110853"/>
    <w:rsid w:val="00110CDB"/>
    <w:rsid w:val="00110CF7"/>
    <w:rsid w:val="00110E0D"/>
    <w:rsid w:val="001113BC"/>
    <w:rsid w:val="001115AC"/>
    <w:rsid w:val="00111AD3"/>
    <w:rsid w:val="00111D41"/>
    <w:rsid w:val="001122D0"/>
    <w:rsid w:val="00112AB3"/>
    <w:rsid w:val="001132A9"/>
    <w:rsid w:val="001133FE"/>
    <w:rsid w:val="001137BA"/>
    <w:rsid w:val="00113860"/>
    <w:rsid w:val="00113F7A"/>
    <w:rsid w:val="001147AC"/>
    <w:rsid w:val="001147E1"/>
    <w:rsid w:val="00115170"/>
    <w:rsid w:val="001151B4"/>
    <w:rsid w:val="00115292"/>
    <w:rsid w:val="00115433"/>
    <w:rsid w:val="00115478"/>
    <w:rsid w:val="001156A3"/>
    <w:rsid w:val="0011586D"/>
    <w:rsid w:val="00115D64"/>
    <w:rsid w:val="00115FCC"/>
    <w:rsid w:val="00116242"/>
    <w:rsid w:val="001165B7"/>
    <w:rsid w:val="00117E7C"/>
    <w:rsid w:val="00120650"/>
    <w:rsid w:val="00120838"/>
    <w:rsid w:val="00120E86"/>
    <w:rsid w:val="00121314"/>
    <w:rsid w:val="00121B3D"/>
    <w:rsid w:val="00122135"/>
    <w:rsid w:val="0012350F"/>
    <w:rsid w:val="00123FAB"/>
    <w:rsid w:val="00124FFA"/>
    <w:rsid w:val="00125070"/>
    <w:rsid w:val="0012516B"/>
    <w:rsid w:val="0012528E"/>
    <w:rsid w:val="00125475"/>
    <w:rsid w:val="00125CAB"/>
    <w:rsid w:val="0012602A"/>
    <w:rsid w:val="001264AA"/>
    <w:rsid w:val="00126520"/>
    <w:rsid w:val="00126A4B"/>
    <w:rsid w:val="00126DA6"/>
    <w:rsid w:val="00127027"/>
    <w:rsid w:val="001274AD"/>
    <w:rsid w:val="00127562"/>
    <w:rsid w:val="0012782E"/>
    <w:rsid w:val="00127D23"/>
    <w:rsid w:val="00127E01"/>
    <w:rsid w:val="00127FDA"/>
    <w:rsid w:val="001302B0"/>
    <w:rsid w:val="001309DB"/>
    <w:rsid w:val="00130DE6"/>
    <w:rsid w:val="0013114F"/>
    <w:rsid w:val="00131325"/>
    <w:rsid w:val="0013172F"/>
    <w:rsid w:val="00131BF2"/>
    <w:rsid w:val="00132363"/>
    <w:rsid w:val="0013263F"/>
    <w:rsid w:val="00132B84"/>
    <w:rsid w:val="00132FC8"/>
    <w:rsid w:val="00133159"/>
    <w:rsid w:val="0013342E"/>
    <w:rsid w:val="0013363F"/>
    <w:rsid w:val="00134416"/>
    <w:rsid w:val="001348FF"/>
    <w:rsid w:val="00134FAD"/>
    <w:rsid w:val="00135267"/>
    <w:rsid w:val="00135560"/>
    <w:rsid w:val="00135A23"/>
    <w:rsid w:val="00136078"/>
    <w:rsid w:val="00136324"/>
    <w:rsid w:val="00137013"/>
    <w:rsid w:val="0013702C"/>
    <w:rsid w:val="001378E3"/>
    <w:rsid w:val="00140324"/>
    <w:rsid w:val="00140CEC"/>
    <w:rsid w:val="00140DCF"/>
    <w:rsid w:val="00140E32"/>
    <w:rsid w:val="00141285"/>
    <w:rsid w:val="0014148A"/>
    <w:rsid w:val="00141B6E"/>
    <w:rsid w:val="00142F88"/>
    <w:rsid w:val="001433DA"/>
    <w:rsid w:val="00143FE9"/>
    <w:rsid w:val="00144E0B"/>
    <w:rsid w:val="001454F1"/>
    <w:rsid w:val="0014572F"/>
    <w:rsid w:val="00145ADA"/>
    <w:rsid w:val="001468EA"/>
    <w:rsid w:val="0014708D"/>
    <w:rsid w:val="001470E7"/>
    <w:rsid w:val="00147123"/>
    <w:rsid w:val="0014722C"/>
    <w:rsid w:val="00147466"/>
    <w:rsid w:val="001475E6"/>
    <w:rsid w:val="00150264"/>
    <w:rsid w:val="00150333"/>
    <w:rsid w:val="00150437"/>
    <w:rsid w:val="001508DA"/>
    <w:rsid w:val="0015095F"/>
    <w:rsid w:val="001509D8"/>
    <w:rsid w:val="00150E55"/>
    <w:rsid w:val="001514E3"/>
    <w:rsid w:val="00151A03"/>
    <w:rsid w:val="00151C32"/>
    <w:rsid w:val="00151C3A"/>
    <w:rsid w:val="00151F03"/>
    <w:rsid w:val="0015207A"/>
    <w:rsid w:val="001520C5"/>
    <w:rsid w:val="00152C64"/>
    <w:rsid w:val="00152FA8"/>
    <w:rsid w:val="0015310C"/>
    <w:rsid w:val="0015336C"/>
    <w:rsid w:val="001537DF"/>
    <w:rsid w:val="001539DD"/>
    <w:rsid w:val="00154802"/>
    <w:rsid w:val="00154D96"/>
    <w:rsid w:val="001553B2"/>
    <w:rsid w:val="0015544F"/>
    <w:rsid w:val="001557F4"/>
    <w:rsid w:val="001566DD"/>
    <w:rsid w:val="00156735"/>
    <w:rsid w:val="00156B55"/>
    <w:rsid w:val="0015708D"/>
    <w:rsid w:val="0015726A"/>
    <w:rsid w:val="00157433"/>
    <w:rsid w:val="0015743B"/>
    <w:rsid w:val="00157675"/>
    <w:rsid w:val="001579AB"/>
    <w:rsid w:val="0016027B"/>
    <w:rsid w:val="00160323"/>
    <w:rsid w:val="00160487"/>
    <w:rsid w:val="001604B3"/>
    <w:rsid w:val="001608A3"/>
    <w:rsid w:val="00160E14"/>
    <w:rsid w:val="00161084"/>
    <w:rsid w:val="00161181"/>
    <w:rsid w:val="00161408"/>
    <w:rsid w:val="00161830"/>
    <w:rsid w:val="00161932"/>
    <w:rsid w:val="00161EFF"/>
    <w:rsid w:val="001621B2"/>
    <w:rsid w:val="00162738"/>
    <w:rsid w:val="0016304F"/>
    <w:rsid w:val="0016326A"/>
    <w:rsid w:val="001635D0"/>
    <w:rsid w:val="001637BB"/>
    <w:rsid w:val="001637BC"/>
    <w:rsid w:val="001639C4"/>
    <w:rsid w:val="00163B33"/>
    <w:rsid w:val="00164C3C"/>
    <w:rsid w:val="00164CA1"/>
    <w:rsid w:val="00164FD4"/>
    <w:rsid w:val="00164FD5"/>
    <w:rsid w:val="00165153"/>
    <w:rsid w:val="00165198"/>
    <w:rsid w:val="0016531D"/>
    <w:rsid w:val="00165D27"/>
    <w:rsid w:val="00166836"/>
    <w:rsid w:val="00166B58"/>
    <w:rsid w:val="00167581"/>
    <w:rsid w:val="00167AF1"/>
    <w:rsid w:val="00170041"/>
    <w:rsid w:val="00170401"/>
    <w:rsid w:val="00170D61"/>
    <w:rsid w:val="001714AE"/>
    <w:rsid w:val="00171862"/>
    <w:rsid w:val="00172AC8"/>
    <w:rsid w:val="001736A6"/>
    <w:rsid w:val="00173954"/>
    <w:rsid w:val="00173991"/>
    <w:rsid w:val="00173AE2"/>
    <w:rsid w:val="00173B74"/>
    <w:rsid w:val="00173DF0"/>
    <w:rsid w:val="00174B3A"/>
    <w:rsid w:val="00175212"/>
    <w:rsid w:val="001758BC"/>
    <w:rsid w:val="00176667"/>
    <w:rsid w:val="00176B04"/>
    <w:rsid w:val="00176E20"/>
    <w:rsid w:val="0017738D"/>
    <w:rsid w:val="0017777B"/>
    <w:rsid w:val="00177B18"/>
    <w:rsid w:val="00180EB8"/>
    <w:rsid w:val="00181145"/>
    <w:rsid w:val="00182054"/>
    <w:rsid w:val="001822ED"/>
    <w:rsid w:val="0018286A"/>
    <w:rsid w:val="0018294E"/>
    <w:rsid w:val="00182EC7"/>
    <w:rsid w:val="00183DD4"/>
    <w:rsid w:val="00183F7C"/>
    <w:rsid w:val="00184172"/>
    <w:rsid w:val="001848A7"/>
    <w:rsid w:val="00184AE9"/>
    <w:rsid w:val="00185815"/>
    <w:rsid w:val="001861F1"/>
    <w:rsid w:val="00186235"/>
    <w:rsid w:val="00186775"/>
    <w:rsid w:val="0018699A"/>
    <w:rsid w:val="00187250"/>
    <w:rsid w:val="001879F5"/>
    <w:rsid w:val="00187D2C"/>
    <w:rsid w:val="00187D8E"/>
    <w:rsid w:val="001905ED"/>
    <w:rsid w:val="0019076C"/>
    <w:rsid w:val="00190B0E"/>
    <w:rsid w:val="00190D8D"/>
    <w:rsid w:val="00191067"/>
    <w:rsid w:val="00191D99"/>
    <w:rsid w:val="0019210E"/>
    <w:rsid w:val="00192252"/>
    <w:rsid w:val="001922BD"/>
    <w:rsid w:val="001922D0"/>
    <w:rsid w:val="0019294A"/>
    <w:rsid w:val="00192966"/>
    <w:rsid w:val="001929D9"/>
    <w:rsid w:val="00193126"/>
    <w:rsid w:val="00193424"/>
    <w:rsid w:val="00193799"/>
    <w:rsid w:val="00193BA0"/>
    <w:rsid w:val="00193E3B"/>
    <w:rsid w:val="00193EBB"/>
    <w:rsid w:val="00194919"/>
    <w:rsid w:val="00194AFF"/>
    <w:rsid w:val="00194B5A"/>
    <w:rsid w:val="00194BB0"/>
    <w:rsid w:val="00194D02"/>
    <w:rsid w:val="00194EB5"/>
    <w:rsid w:val="001950AE"/>
    <w:rsid w:val="00195216"/>
    <w:rsid w:val="00196311"/>
    <w:rsid w:val="00196456"/>
    <w:rsid w:val="001968E9"/>
    <w:rsid w:val="00196D58"/>
    <w:rsid w:val="00196F39"/>
    <w:rsid w:val="001976B5"/>
    <w:rsid w:val="001976BE"/>
    <w:rsid w:val="00197CE3"/>
    <w:rsid w:val="001A02E3"/>
    <w:rsid w:val="001A06C9"/>
    <w:rsid w:val="001A0C30"/>
    <w:rsid w:val="001A1B9F"/>
    <w:rsid w:val="001A2599"/>
    <w:rsid w:val="001A2767"/>
    <w:rsid w:val="001A27A4"/>
    <w:rsid w:val="001A38FC"/>
    <w:rsid w:val="001A3BBA"/>
    <w:rsid w:val="001A3CE3"/>
    <w:rsid w:val="001A40ED"/>
    <w:rsid w:val="001A4292"/>
    <w:rsid w:val="001A44C9"/>
    <w:rsid w:val="001A586A"/>
    <w:rsid w:val="001A5E93"/>
    <w:rsid w:val="001A6566"/>
    <w:rsid w:val="001A6DFC"/>
    <w:rsid w:val="001A6E4D"/>
    <w:rsid w:val="001A6EC8"/>
    <w:rsid w:val="001A71BB"/>
    <w:rsid w:val="001A7E35"/>
    <w:rsid w:val="001B01CF"/>
    <w:rsid w:val="001B0566"/>
    <w:rsid w:val="001B0F3B"/>
    <w:rsid w:val="001B128F"/>
    <w:rsid w:val="001B176C"/>
    <w:rsid w:val="001B17C0"/>
    <w:rsid w:val="001B1A79"/>
    <w:rsid w:val="001B1B20"/>
    <w:rsid w:val="001B1C89"/>
    <w:rsid w:val="001B1F7F"/>
    <w:rsid w:val="001B1F9F"/>
    <w:rsid w:val="001B2769"/>
    <w:rsid w:val="001B280C"/>
    <w:rsid w:val="001B2E3A"/>
    <w:rsid w:val="001B3500"/>
    <w:rsid w:val="001B36BD"/>
    <w:rsid w:val="001B3979"/>
    <w:rsid w:val="001B3B7C"/>
    <w:rsid w:val="001B4165"/>
    <w:rsid w:val="001B42E9"/>
    <w:rsid w:val="001B462E"/>
    <w:rsid w:val="001B46C1"/>
    <w:rsid w:val="001B4B78"/>
    <w:rsid w:val="001B4FDB"/>
    <w:rsid w:val="001B50DD"/>
    <w:rsid w:val="001B55BD"/>
    <w:rsid w:val="001B56BE"/>
    <w:rsid w:val="001B5C7B"/>
    <w:rsid w:val="001B612B"/>
    <w:rsid w:val="001B700D"/>
    <w:rsid w:val="001B71D1"/>
    <w:rsid w:val="001B73E3"/>
    <w:rsid w:val="001B7832"/>
    <w:rsid w:val="001B7FEF"/>
    <w:rsid w:val="001C0218"/>
    <w:rsid w:val="001C0596"/>
    <w:rsid w:val="001C0EAC"/>
    <w:rsid w:val="001C1196"/>
    <w:rsid w:val="001C154A"/>
    <w:rsid w:val="001C15ED"/>
    <w:rsid w:val="001C167C"/>
    <w:rsid w:val="001C22C1"/>
    <w:rsid w:val="001C2F31"/>
    <w:rsid w:val="001C35F4"/>
    <w:rsid w:val="001C3A00"/>
    <w:rsid w:val="001C3D51"/>
    <w:rsid w:val="001C4034"/>
    <w:rsid w:val="001C4685"/>
    <w:rsid w:val="001C4777"/>
    <w:rsid w:val="001C4BB5"/>
    <w:rsid w:val="001C4FBC"/>
    <w:rsid w:val="001C4FD1"/>
    <w:rsid w:val="001C53C1"/>
    <w:rsid w:val="001C5E5B"/>
    <w:rsid w:val="001C5F0C"/>
    <w:rsid w:val="001C5F51"/>
    <w:rsid w:val="001C5F8A"/>
    <w:rsid w:val="001C5F8C"/>
    <w:rsid w:val="001C63F2"/>
    <w:rsid w:val="001C64C3"/>
    <w:rsid w:val="001C6BA0"/>
    <w:rsid w:val="001C6CAF"/>
    <w:rsid w:val="001C6CB1"/>
    <w:rsid w:val="001C6CD5"/>
    <w:rsid w:val="001C7713"/>
    <w:rsid w:val="001C7FEC"/>
    <w:rsid w:val="001D0085"/>
    <w:rsid w:val="001D074C"/>
    <w:rsid w:val="001D08CA"/>
    <w:rsid w:val="001D0F8F"/>
    <w:rsid w:val="001D1757"/>
    <w:rsid w:val="001D1A5B"/>
    <w:rsid w:val="001D1A7A"/>
    <w:rsid w:val="001D2373"/>
    <w:rsid w:val="001D237F"/>
    <w:rsid w:val="001D2605"/>
    <w:rsid w:val="001D2614"/>
    <w:rsid w:val="001D2703"/>
    <w:rsid w:val="001D2CC0"/>
    <w:rsid w:val="001D2F2A"/>
    <w:rsid w:val="001D30BB"/>
    <w:rsid w:val="001D30C9"/>
    <w:rsid w:val="001D328F"/>
    <w:rsid w:val="001D36EE"/>
    <w:rsid w:val="001D3E95"/>
    <w:rsid w:val="001D3F1C"/>
    <w:rsid w:val="001D431D"/>
    <w:rsid w:val="001D4383"/>
    <w:rsid w:val="001D479D"/>
    <w:rsid w:val="001D4991"/>
    <w:rsid w:val="001D4B91"/>
    <w:rsid w:val="001D59E7"/>
    <w:rsid w:val="001D5A93"/>
    <w:rsid w:val="001D5C06"/>
    <w:rsid w:val="001D5E33"/>
    <w:rsid w:val="001D6731"/>
    <w:rsid w:val="001D6C6E"/>
    <w:rsid w:val="001D6D18"/>
    <w:rsid w:val="001D738A"/>
    <w:rsid w:val="001D75AB"/>
    <w:rsid w:val="001D7D0B"/>
    <w:rsid w:val="001E0882"/>
    <w:rsid w:val="001E09A3"/>
    <w:rsid w:val="001E0D8A"/>
    <w:rsid w:val="001E0DD1"/>
    <w:rsid w:val="001E0DDE"/>
    <w:rsid w:val="001E11F8"/>
    <w:rsid w:val="001E1C97"/>
    <w:rsid w:val="001E215F"/>
    <w:rsid w:val="001E23E6"/>
    <w:rsid w:val="001E274E"/>
    <w:rsid w:val="001E2C28"/>
    <w:rsid w:val="001E2D58"/>
    <w:rsid w:val="001E2DF3"/>
    <w:rsid w:val="001E2F27"/>
    <w:rsid w:val="001E3472"/>
    <w:rsid w:val="001E3655"/>
    <w:rsid w:val="001E3CDA"/>
    <w:rsid w:val="001E4F0B"/>
    <w:rsid w:val="001E5256"/>
    <w:rsid w:val="001E5451"/>
    <w:rsid w:val="001E56CE"/>
    <w:rsid w:val="001E5AC6"/>
    <w:rsid w:val="001E5B9A"/>
    <w:rsid w:val="001E6B17"/>
    <w:rsid w:val="001E6F18"/>
    <w:rsid w:val="001E6F89"/>
    <w:rsid w:val="001E70BC"/>
    <w:rsid w:val="001E7777"/>
    <w:rsid w:val="001E794F"/>
    <w:rsid w:val="001E7F4B"/>
    <w:rsid w:val="001E7F5A"/>
    <w:rsid w:val="001F09C5"/>
    <w:rsid w:val="001F0D61"/>
    <w:rsid w:val="001F0DCB"/>
    <w:rsid w:val="001F0F2A"/>
    <w:rsid w:val="001F16AF"/>
    <w:rsid w:val="001F1D8B"/>
    <w:rsid w:val="001F23CF"/>
    <w:rsid w:val="001F2722"/>
    <w:rsid w:val="001F2EA7"/>
    <w:rsid w:val="001F375A"/>
    <w:rsid w:val="001F395E"/>
    <w:rsid w:val="001F3B38"/>
    <w:rsid w:val="001F3FC4"/>
    <w:rsid w:val="001F4575"/>
    <w:rsid w:val="001F4F19"/>
    <w:rsid w:val="001F5660"/>
    <w:rsid w:val="001F57BE"/>
    <w:rsid w:val="001F5C21"/>
    <w:rsid w:val="001F7050"/>
    <w:rsid w:val="001F70FC"/>
    <w:rsid w:val="001F73E5"/>
    <w:rsid w:val="001F77BD"/>
    <w:rsid w:val="001F7841"/>
    <w:rsid w:val="001F7A41"/>
    <w:rsid w:val="001F7AC2"/>
    <w:rsid w:val="00200097"/>
    <w:rsid w:val="002000D2"/>
    <w:rsid w:val="0020018D"/>
    <w:rsid w:val="0020023C"/>
    <w:rsid w:val="00200338"/>
    <w:rsid w:val="0020069C"/>
    <w:rsid w:val="00200C47"/>
    <w:rsid w:val="00200C97"/>
    <w:rsid w:val="00200CEC"/>
    <w:rsid w:val="00200D61"/>
    <w:rsid w:val="00200E7B"/>
    <w:rsid w:val="00201A5E"/>
    <w:rsid w:val="00201F24"/>
    <w:rsid w:val="00201FDA"/>
    <w:rsid w:val="0020222B"/>
    <w:rsid w:val="002024C6"/>
    <w:rsid w:val="002026DB"/>
    <w:rsid w:val="00202740"/>
    <w:rsid w:val="00202C86"/>
    <w:rsid w:val="002031B7"/>
    <w:rsid w:val="00203248"/>
    <w:rsid w:val="0020385E"/>
    <w:rsid w:val="00203A32"/>
    <w:rsid w:val="00203B66"/>
    <w:rsid w:val="00204A62"/>
    <w:rsid w:val="002057B7"/>
    <w:rsid w:val="002058ED"/>
    <w:rsid w:val="0020596B"/>
    <w:rsid w:val="0020611C"/>
    <w:rsid w:val="0020649B"/>
    <w:rsid w:val="0020722E"/>
    <w:rsid w:val="002074DF"/>
    <w:rsid w:val="002075EC"/>
    <w:rsid w:val="0021016B"/>
    <w:rsid w:val="002104B4"/>
    <w:rsid w:val="00210520"/>
    <w:rsid w:val="002106F2"/>
    <w:rsid w:val="00210ED4"/>
    <w:rsid w:val="00211109"/>
    <w:rsid w:val="00211117"/>
    <w:rsid w:val="0021169B"/>
    <w:rsid w:val="002122AE"/>
    <w:rsid w:val="002123E6"/>
    <w:rsid w:val="002124EE"/>
    <w:rsid w:val="00212B5F"/>
    <w:rsid w:val="0021381A"/>
    <w:rsid w:val="00213AC4"/>
    <w:rsid w:val="00214667"/>
    <w:rsid w:val="0021489A"/>
    <w:rsid w:val="00216DB3"/>
    <w:rsid w:val="00216E86"/>
    <w:rsid w:val="002177B2"/>
    <w:rsid w:val="002179C2"/>
    <w:rsid w:val="00220431"/>
    <w:rsid w:val="00220826"/>
    <w:rsid w:val="002217E3"/>
    <w:rsid w:val="002224B9"/>
    <w:rsid w:val="0022266C"/>
    <w:rsid w:val="00223465"/>
    <w:rsid w:val="00223669"/>
    <w:rsid w:val="0022385C"/>
    <w:rsid w:val="00223C21"/>
    <w:rsid w:val="00223D6F"/>
    <w:rsid w:val="0022417D"/>
    <w:rsid w:val="002247DC"/>
    <w:rsid w:val="00224C9A"/>
    <w:rsid w:val="00224F59"/>
    <w:rsid w:val="00224FC7"/>
    <w:rsid w:val="00225848"/>
    <w:rsid w:val="00225B7D"/>
    <w:rsid w:val="002260A1"/>
    <w:rsid w:val="0022697F"/>
    <w:rsid w:val="00226B46"/>
    <w:rsid w:val="00226BF9"/>
    <w:rsid w:val="002274B9"/>
    <w:rsid w:val="00227546"/>
    <w:rsid w:val="0022756E"/>
    <w:rsid w:val="002279AE"/>
    <w:rsid w:val="00227AFE"/>
    <w:rsid w:val="00227F7B"/>
    <w:rsid w:val="00227FEC"/>
    <w:rsid w:val="00230404"/>
    <w:rsid w:val="00230B16"/>
    <w:rsid w:val="00230E64"/>
    <w:rsid w:val="00231072"/>
    <w:rsid w:val="002310F3"/>
    <w:rsid w:val="00231295"/>
    <w:rsid w:val="0023136E"/>
    <w:rsid w:val="002315DE"/>
    <w:rsid w:val="00231868"/>
    <w:rsid w:val="00232614"/>
    <w:rsid w:val="00232622"/>
    <w:rsid w:val="0023279D"/>
    <w:rsid w:val="00232EC5"/>
    <w:rsid w:val="0023348E"/>
    <w:rsid w:val="0023394B"/>
    <w:rsid w:val="00233B34"/>
    <w:rsid w:val="00233D5D"/>
    <w:rsid w:val="00234EA6"/>
    <w:rsid w:val="00235082"/>
    <w:rsid w:val="0023514C"/>
    <w:rsid w:val="00235160"/>
    <w:rsid w:val="00235194"/>
    <w:rsid w:val="00235244"/>
    <w:rsid w:val="002357D5"/>
    <w:rsid w:val="00235BB4"/>
    <w:rsid w:val="00235D9B"/>
    <w:rsid w:val="00236A16"/>
    <w:rsid w:val="00236B08"/>
    <w:rsid w:val="00237117"/>
    <w:rsid w:val="00237163"/>
    <w:rsid w:val="002374FD"/>
    <w:rsid w:val="00237FAA"/>
    <w:rsid w:val="002400B4"/>
    <w:rsid w:val="002400F9"/>
    <w:rsid w:val="0024072B"/>
    <w:rsid w:val="00240EEE"/>
    <w:rsid w:val="0024110E"/>
    <w:rsid w:val="002411A4"/>
    <w:rsid w:val="0024157F"/>
    <w:rsid w:val="00242002"/>
    <w:rsid w:val="002420D9"/>
    <w:rsid w:val="002420F4"/>
    <w:rsid w:val="002422E3"/>
    <w:rsid w:val="002426DB"/>
    <w:rsid w:val="00242B0F"/>
    <w:rsid w:val="00243207"/>
    <w:rsid w:val="00243CAC"/>
    <w:rsid w:val="00243D74"/>
    <w:rsid w:val="00243FEB"/>
    <w:rsid w:val="002446B9"/>
    <w:rsid w:val="002448F9"/>
    <w:rsid w:val="0024508E"/>
    <w:rsid w:val="002450A5"/>
    <w:rsid w:val="0024568B"/>
    <w:rsid w:val="00245D49"/>
    <w:rsid w:val="00245E92"/>
    <w:rsid w:val="00246742"/>
    <w:rsid w:val="00246C39"/>
    <w:rsid w:val="00247E32"/>
    <w:rsid w:val="00247EC8"/>
    <w:rsid w:val="002508E5"/>
    <w:rsid w:val="002508F7"/>
    <w:rsid w:val="00250B7E"/>
    <w:rsid w:val="00251188"/>
    <w:rsid w:val="002513E3"/>
    <w:rsid w:val="00251F85"/>
    <w:rsid w:val="00252368"/>
    <w:rsid w:val="002526B0"/>
    <w:rsid w:val="00253215"/>
    <w:rsid w:val="002532DD"/>
    <w:rsid w:val="00253316"/>
    <w:rsid w:val="0025339C"/>
    <w:rsid w:val="002533DF"/>
    <w:rsid w:val="002537E5"/>
    <w:rsid w:val="002539A8"/>
    <w:rsid w:val="00253A56"/>
    <w:rsid w:val="00253B50"/>
    <w:rsid w:val="00253EB2"/>
    <w:rsid w:val="0025475C"/>
    <w:rsid w:val="00254DDD"/>
    <w:rsid w:val="00254E71"/>
    <w:rsid w:val="00255890"/>
    <w:rsid w:val="00255B0E"/>
    <w:rsid w:val="00256E38"/>
    <w:rsid w:val="00256FE6"/>
    <w:rsid w:val="002573B9"/>
    <w:rsid w:val="002576DF"/>
    <w:rsid w:val="00257853"/>
    <w:rsid w:val="00257B70"/>
    <w:rsid w:val="002600D8"/>
    <w:rsid w:val="002604EB"/>
    <w:rsid w:val="00260F8B"/>
    <w:rsid w:val="00261664"/>
    <w:rsid w:val="00262953"/>
    <w:rsid w:val="00262D8A"/>
    <w:rsid w:val="00262EF0"/>
    <w:rsid w:val="00263F6F"/>
    <w:rsid w:val="00264032"/>
    <w:rsid w:val="00264735"/>
    <w:rsid w:val="00264976"/>
    <w:rsid w:val="002652EC"/>
    <w:rsid w:val="00265634"/>
    <w:rsid w:val="00265B51"/>
    <w:rsid w:val="00265C74"/>
    <w:rsid w:val="00266175"/>
    <w:rsid w:val="00266E75"/>
    <w:rsid w:val="00267131"/>
    <w:rsid w:val="00267AFF"/>
    <w:rsid w:val="00267B91"/>
    <w:rsid w:val="00267BF7"/>
    <w:rsid w:val="002705C1"/>
    <w:rsid w:val="00270BB7"/>
    <w:rsid w:val="002710AB"/>
    <w:rsid w:val="00271969"/>
    <w:rsid w:val="002722E4"/>
    <w:rsid w:val="002723DF"/>
    <w:rsid w:val="0027250B"/>
    <w:rsid w:val="002739B0"/>
    <w:rsid w:val="00273CCF"/>
    <w:rsid w:val="0027417A"/>
    <w:rsid w:val="00274251"/>
    <w:rsid w:val="00274AEA"/>
    <w:rsid w:val="00275232"/>
    <w:rsid w:val="002753F4"/>
    <w:rsid w:val="00275537"/>
    <w:rsid w:val="00275FD4"/>
    <w:rsid w:val="0027622B"/>
    <w:rsid w:val="00276B50"/>
    <w:rsid w:val="002776DB"/>
    <w:rsid w:val="00277A9C"/>
    <w:rsid w:val="00277F1A"/>
    <w:rsid w:val="00277FBA"/>
    <w:rsid w:val="00280014"/>
    <w:rsid w:val="00280684"/>
    <w:rsid w:val="00280A83"/>
    <w:rsid w:val="00280B51"/>
    <w:rsid w:val="00280DF7"/>
    <w:rsid w:val="00280E16"/>
    <w:rsid w:val="002814F2"/>
    <w:rsid w:val="0028171B"/>
    <w:rsid w:val="00281734"/>
    <w:rsid w:val="00281738"/>
    <w:rsid w:val="00281DD7"/>
    <w:rsid w:val="0028246B"/>
    <w:rsid w:val="00282BCC"/>
    <w:rsid w:val="00283150"/>
    <w:rsid w:val="0028324E"/>
    <w:rsid w:val="00284537"/>
    <w:rsid w:val="0028484E"/>
    <w:rsid w:val="00284CF1"/>
    <w:rsid w:val="00285280"/>
    <w:rsid w:val="00285518"/>
    <w:rsid w:val="002855AD"/>
    <w:rsid w:val="00285CC2"/>
    <w:rsid w:val="00286110"/>
    <w:rsid w:val="002862A9"/>
    <w:rsid w:val="00286AFE"/>
    <w:rsid w:val="00286BE3"/>
    <w:rsid w:val="00286E0D"/>
    <w:rsid w:val="002873D6"/>
    <w:rsid w:val="00287D65"/>
    <w:rsid w:val="00290DFA"/>
    <w:rsid w:val="00291DDD"/>
    <w:rsid w:val="00291F96"/>
    <w:rsid w:val="00292312"/>
    <w:rsid w:val="00292402"/>
    <w:rsid w:val="00293105"/>
    <w:rsid w:val="002935ED"/>
    <w:rsid w:val="00293815"/>
    <w:rsid w:val="0029388B"/>
    <w:rsid w:val="00293B30"/>
    <w:rsid w:val="00293EF5"/>
    <w:rsid w:val="0029438E"/>
    <w:rsid w:val="002949BC"/>
    <w:rsid w:val="00294F8D"/>
    <w:rsid w:val="0029588D"/>
    <w:rsid w:val="00295927"/>
    <w:rsid w:val="00295F8E"/>
    <w:rsid w:val="0029739B"/>
    <w:rsid w:val="00297640"/>
    <w:rsid w:val="00297CC1"/>
    <w:rsid w:val="00297D99"/>
    <w:rsid w:val="002A0184"/>
    <w:rsid w:val="002A04AB"/>
    <w:rsid w:val="002A05A1"/>
    <w:rsid w:val="002A0BFB"/>
    <w:rsid w:val="002A0EBC"/>
    <w:rsid w:val="002A1BA3"/>
    <w:rsid w:val="002A1CEB"/>
    <w:rsid w:val="002A24FA"/>
    <w:rsid w:val="002A2E9E"/>
    <w:rsid w:val="002A3019"/>
    <w:rsid w:val="002A3384"/>
    <w:rsid w:val="002A35E4"/>
    <w:rsid w:val="002A4612"/>
    <w:rsid w:val="002A503B"/>
    <w:rsid w:val="002A5140"/>
    <w:rsid w:val="002A5304"/>
    <w:rsid w:val="002A54B1"/>
    <w:rsid w:val="002A5A5E"/>
    <w:rsid w:val="002A5E2E"/>
    <w:rsid w:val="002A5FD3"/>
    <w:rsid w:val="002A65A8"/>
    <w:rsid w:val="002A6694"/>
    <w:rsid w:val="002A67DD"/>
    <w:rsid w:val="002A6AF7"/>
    <w:rsid w:val="002A6DBA"/>
    <w:rsid w:val="002A7621"/>
    <w:rsid w:val="002A77D7"/>
    <w:rsid w:val="002A7BC9"/>
    <w:rsid w:val="002A7C10"/>
    <w:rsid w:val="002A7C9D"/>
    <w:rsid w:val="002A7E9B"/>
    <w:rsid w:val="002A7F08"/>
    <w:rsid w:val="002B034A"/>
    <w:rsid w:val="002B0840"/>
    <w:rsid w:val="002B093D"/>
    <w:rsid w:val="002B1198"/>
    <w:rsid w:val="002B1CDF"/>
    <w:rsid w:val="002B1CFC"/>
    <w:rsid w:val="002B2BB2"/>
    <w:rsid w:val="002B2BCA"/>
    <w:rsid w:val="002B336F"/>
    <w:rsid w:val="002B4345"/>
    <w:rsid w:val="002B4638"/>
    <w:rsid w:val="002B46EC"/>
    <w:rsid w:val="002B4DB6"/>
    <w:rsid w:val="002B4DC6"/>
    <w:rsid w:val="002B4E59"/>
    <w:rsid w:val="002B5607"/>
    <w:rsid w:val="002B589C"/>
    <w:rsid w:val="002B58C9"/>
    <w:rsid w:val="002B5BC4"/>
    <w:rsid w:val="002B6903"/>
    <w:rsid w:val="002B6BF2"/>
    <w:rsid w:val="002B7DDA"/>
    <w:rsid w:val="002B7F2F"/>
    <w:rsid w:val="002B7FC7"/>
    <w:rsid w:val="002C0670"/>
    <w:rsid w:val="002C14A8"/>
    <w:rsid w:val="002C1D7D"/>
    <w:rsid w:val="002C2087"/>
    <w:rsid w:val="002C2177"/>
    <w:rsid w:val="002C263C"/>
    <w:rsid w:val="002C2D86"/>
    <w:rsid w:val="002C321F"/>
    <w:rsid w:val="002C34F7"/>
    <w:rsid w:val="002C38EF"/>
    <w:rsid w:val="002C3EC2"/>
    <w:rsid w:val="002C4B14"/>
    <w:rsid w:val="002C4E37"/>
    <w:rsid w:val="002C537E"/>
    <w:rsid w:val="002C5668"/>
    <w:rsid w:val="002C5D3C"/>
    <w:rsid w:val="002C5FE1"/>
    <w:rsid w:val="002C6AF3"/>
    <w:rsid w:val="002C6C09"/>
    <w:rsid w:val="002C70DE"/>
    <w:rsid w:val="002C7763"/>
    <w:rsid w:val="002D0533"/>
    <w:rsid w:val="002D099D"/>
    <w:rsid w:val="002D09B6"/>
    <w:rsid w:val="002D13EF"/>
    <w:rsid w:val="002D13F7"/>
    <w:rsid w:val="002D20B0"/>
    <w:rsid w:val="002D2500"/>
    <w:rsid w:val="002D2926"/>
    <w:rsid w:val="002D2F79"/>
    <w:rsid w:val="002D33FE"/>
    <w:rsid w:val="002D393A"/>
    <w:rsid w:val="002D3F22"/>
    <w:rsid w:val="002D4C89"/>
    <w:rsid w:val="002D4CFA"/>
    <w:rsid w:val="002D5E08"/>
    <w:rsid w:val="002D63AC"/>
    <w:rsid w:val="002D6431"/>
    <w:rsid w:val="002D654F"/>
    <w:rsid w:val="002D6861"/>
    <w:rsid w:val="002D68C2"/>
    <w:rsid w:val="002D74EC"/>
    <w:rsid w:val="002D78E0"/>
    <w:rsid w:val="002D7F3D"/>
    <w:rsid w:val="002E036F"/>
    <w:rsid w:val="002E04DB"/>
    <w:rsid w:val="002E0B2D"/>
    <w:rsid w:val="002E0FE0"/>
    <w:rsid w:val="002E11FB"/>
    <w:rsid w:val="002E1211"/>
    <w:rsid w:val="002E121C"/>
    <w:rsid w:val="002E124F"/>
    <w:rsid w:val="002E1472"/>
    <w:rsid w:val="002E177C"/>
    <w:rsid w:val="002E1D96"/>
    <w:rsid w:val="002E2B52"/>
    <w:rsid w:val="002E2D51"/>
    <w:rsid w:val="002E2E76"/>
    <w:rsid w:val="002E36E1"/>
    <w:rsid w:val="002E3D4F"/>
    <w:rsid w:val="002E41A9"/>
    <w:rsid w:val="002E4659"/>
    <w:rsid w:val="002E4908"/>
    <w:rsid w:val="002E61E8"/>
    <w:rsid w:val="002E75D8"/>
    <w:rsid w:val="002E7A90"/>
    <w:rsid w:val="002E7EA0"/>
    <w:rsid w:val="002F0160"/>
    <w:rsid w:val="002F0824"/>
    <w:rsid w:val="002F0A29"/>
    <w:rsid w:val="002F0A78"/>
    <w:rsid w:val="002F0DD3"/>
    <w:rsid w:val="002F1429"/>
    <w:rsid w:val="002F19F3"/>
    <w:rsid w:val="002F1DD4"/>
    <w:rsid w:val="002F1EEE"/>
    <w:rsid w:val="002F1F24"/>
    <w:rsid w:val="002F1F79"/>
    <w:rsid w:val="002F1FD1"/>
    <w:rsid w:val="002F3D99"/>
    <w:rsid w:val="002F42C6"/>
    <w:rsid w:val="002F47D6"/>
    <w:rsid w:val="002F4A25"/>
    <w:rsid w:val="002F4A93"/>
    <w:rsid w:val="002F54DB"/>
    <w:rsid w:val="002F5D5D"/>
    <w:rsid w:val="002F736A"/>
    <w:rsid w:val="002F74E3"/>
    <w:rsid w:val="002F7587"/>
    <w:rsid w:val="002F7786"/>
    <w:rsid w:val="002F7ED6"/>
    <w:rsid w:val="002F7F98"/>
    <w:rsid w:val="0030001C"/>
    <w:rsid w:val="003000CC"/>
    <w:rsid w:val="00300713"/>
    <w:rsid w:val="00301037"/>
    <w:rsid w:val="00301306"/>
    <w:rsid w:val="003014D0"/>
    <w:rsid w:val="003019AB"/>
    <w:rsid w:val="003025F4"/>
    <w:rsid w:val="00302FB5"/>
    <w:rsid w:val="00303098"/>
    <w:rsid w:val="00303572"/>
    <w:rsid w:val="0030380C"/>
    <w:rsid w:val="00303C0D"/>
    <w:rsid w:val="00303DD1"/>
    <w:rsid w:val="003047D3"/>
    <w:rsid w:val="00304867"/>
    <w:rsid w:val="00304A31"/>
    <w:rsid w:val="00304C1B"/>
    <w:rsid w:val="00304D4A"/>
    <w:rsid w:val="00306C75"/>
    <w:rsid w:val="00307160"/>
    <w:rsid w:val="00307780"/>
    <w:rsid w:val="00307927"/>
    <w:rsid w:val="00307932"/>
    <w:rsid w:val="00310417"/>
    <w:rsid w:val="00310892"/>
    <w:rsid w:val="00310AB7"/>
    <w:rsid w:val="00310D01"/>
    <w:rsid w:val="00310D9E"/>
    <w:rsid w:val="003113CA"/>
    <w:rsid w:val="00312023"/>
    <w:rsid w:val="00312342"/>
    <w:rsid w:val="003130DF"/>
    <w:rsid w:val="00313250"/>
    <w:rsid w:val="00313D7C"/>
    <w:rsid w:val="00314B17"/>
    <w:rsid w:val="00314D5B"/>
    <w:rsid w:val="0031656C"/>
    <w:rsid w:val="0031684D"/>
    <w:rsid w:val="00316E80"/>
    <w:rsid w:val="00317026"/>
    <w:rsid w:val="00317030"/>
    <w:rsid w:val="00317C37"/>
    <w:rsid w:val="00320236"/>
    <w:rsid w:val="00320C02"/>
    <w:rsid w:val="00321092"/>
    <w:rsid w:val="003210C7"/>
    <w:rsid w:val="003211DC"/>
    <w:rsid w:val="003215E6"/>
    <w:rsid w:val="00321FB4"/>
    <w:rsid w:val="0032207E"/>
    <w:rsid w:val="00323736"/>
    <w:rsid w:val="00323B42"/>
    <w:rsid w:val="00323F1E"/>
    <w:rsid w:val="00323F40"/>
    <w:rsid w:val="003242B0"/>
    <w:rsid w:val="0032491B"/>
    <w:rsid w:val="003253EA"/>
    <w:rsid w:val="003257C9"/>
    <w:rsid w:val="00325FE9"/>
    <w:rsid w:val="00326792"/>
    <w:rsid w:val="00326861"/>
    <w:rsid w:val="00326C98"/>
    <w:rsid w:val="00326D39"/>
    <w:rsid w:val="00327802"/>
    <w:rsid w:val="00327CC5"/>
    <w:rsid w:val="0033008B"/>
    <w:rsid w:val="003302AE"/>
    <w:rsid w:val="00331CBD"/>
    <w:rsid w:val="0033242A"/>
    <w:rsid w:val="00332F98"/>
    <w:rsid w:val="00333146"/>
    <w:rsid w:val="003331CE"/>
    <w:rsid w:val="003331F7"/>
    <w:rsid w:val="00333709"/>
    <w:rsid w:val="00333FBE"/>
    <w:rsid w:val="003343C5"/>
    <w:rsid w:val="00334494"/>
    <w:rsid w:val="003346D4"/>
    <w:rsid w:val="00334704"/>
    <w:rsid w:val="00334CB8"/>
    <w:rsid w:val="003352BF"/>
    <w:rsid w:val="003352E8"/>
    <w:rsid w:val="0033574B"/>
    <w:rsid w:val="00335B30"/>
    <w:rsid w:val="00336801"/>
    <w:rsid w:val="0033726B"/>
    <w:rsid w:val="003374E8"/>
    <w:rsid w:val="00337E72"/>
    <w:rsid w:val="00341620"/>
    <w:rsid w:val="00341A22"/>
    <w:rsid w:val="00341AF4"/>
    <w:rsid w:val="00342219"/>
    <w:rsid w:val="00342615"/>
    <w:rsid w:val="00342634"/>
    <w:rsid w:val="0034353A"/>
    <w:rsid w:val="003438EE"/>
    <w:rsid w:val="00343EEE"/>
    <w:rsid w:val="00344144"/>
    <w:rsid w:val="003447C7"/>
    <w:rsid w:val="003456A5"/>
    <w:rsid w:val="00345EF0"/>
    <w:rsid w:val="0034600D"/>
    <w:rsid w:val="00346160"/>
    <w:rsid w:val="003462A5"/>
    <w:rsid w:val="0034631B"/>
    <w:rsid w:val="00346564"/>
    <w:rsid w:val="003469A5"/>
    <w:rsid w:val="00346A91"/>
    <w:rsid w:val="00346D94"/>
    <w:rsid w:val="00346DEF"/>
    <w:rsid w:val="003470B9"/>
    <w:rsid w:val="00347395"/>
    <w:rsid w:val="0034767F"/>
    <w:rsid w:val="00347AA1"/>
    <w:rsid w:val="003502E0"/>
    <w:rsid w:val="00351472"/>
    <w:rsid w:val="003517D0"/>
    <w:rsid w:val="0035195B"/>
    <w:rsid w:val="00351BB3"/>
    <w:rsid w:val="003526FF"/>
    <w:rsid w:val="00353133"/>
    <w:rsid w:val="003534A5"/>
    <w:rsid w:val="00353CE5"/>
    <w:rsid w:val="00354187"/>
    <w:rsid w:val="003549DC"/>
    <w:rsid w:val="00355202"/>
    <w:rsid w:val="0035538C"/>
    <w:rsid w:val="003554B8"/>
    <w:rsid w:val="00355BD2"/>
    <w:rsid w:val="0035632C"/>
    <w:rsid w:val="0035740B"/>
    <w:rsid w:val="00357820"/>
    <w:rsid w:val="00357F05"/>
    <w:rsid w:val="0036043C"/>
    <w:rsid w:val="0036097E"/>
    <w:rsid w:val="00360AE2"/>
    <w:rsid w:val="00361C2A"/>
    <w:rsid w:val="00361C49"/>
    <w:rsid w:val="00361C92"/>
    <w:rsid w:val="003632E8"/>
    <w:rsid w:val="00363A51"/>
    <w:rsid w:val="00364466"/>
    <w:rsid w:val="00364486"/>
    <w:rsid w:val="00364FA7"/>
    <w:rsid w:val="00365104"/>
    <w:rsid w:val="003651DB"/>
    <w:rsid w:val="003653F7"/>
    <w:rsid w:val="003656DE"/>
    <w:rsid w:val="00366782"/>
    <w:rsid w:val="00367A01"/>
    <w:rsid w:val="00367CA5"/>
    <w:rsid w:val="00367CEA"/>
    <w:rsid w:val="00370DC3"/>
    <w:rsid w:val="003710C8"/>
    <w:rsid w:val="00371760"/>
    <w:rsid w:val="00371882"/>
    <w:rsid w:val="00371DD5"/>
    <w:rsid w:val="00371E71"/>
    <w:rsid w:val="00371EA7"/>
    <w:rsid w:val="00372518"/>
    <w:rsid w:val="00372865"/>
    <w:rsid w:val="00372CAF"/>
    <w:rsid w:val="003730DD"/>
    <w:rsid w:val="003742AB"/>
    <w:rsid w:val="00374557"/>
    <w:rsid w:val="00374785"/>
    <w:rsid w:val="00374D4D"/>
    <w:rsid w:val="00375E27"/>
    <w:rsid w:val="00376232"/>
    <w:rsid w:val="00376482"/>
    <w:rsid w:val="00376828"/>
    <w:rsid w:val="00376A77"/>
    <w:rsid w:val="00376B7E"/>
    <w:rsid w:val="00377606"/>
    <w:rsid w:val="003777E0"/>
    <w:rsid w:val="00377F6A"/>
    <w:rsid w:val="0038034F"/>
    <w:rsid w:val="0038040D"/>
    <w:rsid w:val="00380B04"/>
    <w:rsid w:val="003810B7"/>
    <w:rsid w:val="00381344"/>
    <w:rsid w:val="003817E6"/>
    <w:rsid w:val="00381D08"/>
    <w:rsid w:val="00382054"/>
    <w:rsid w:val="0038251C"/>
    <w:rsid w:val="00382ED8"/>
    <w:rsid w:val="003832C0"/>
    <w:rsid w:val="00383DE9"/>
    <w:rsid w:val="003847DD"/>
    <w:rsid w:val="00384CBB"/>
    <w:rsid w:val="00384E19"/>
    <w:rsid w:val="00385463"/>
    <w:rsid w:val="003859F6"/>
    <w:rsid w:val="00385B11"/>
    <w:rsid w:val="00385D1A"/>
    <w:rsid w:val="003862AC"/>
    <w:rsid w:val="003865C1"/>
    <w:rsid w:val="003868D6"/>
    <w:rsid w:val="00386974"/>
    <w:rsid w:val="0038710A"/>
    <w:rsid w:val="00387148"/>
    <w:rsid w:val="0038715C"/>
    <w:rsid w:val="00387377"/>
    <w:rsid w:val="00387863"/>
    <w:rsid w:val="00387A79"/>
    <w:rsid w:val="00387BE2"/>
    <w:rsid w:val="00387C16"/>
    <w:rsid w:val="00387FC6"/>
    <w:rsid w:val="00390523"/>
    <w:rsid w:val="003909BE"/>
    <w:rsid w:val="00390E0C"/>
    <w:rsid w:val="0039108D"/>
    <w:rsid w:val="00391787"/>
    <w:rsid w:val="003918FE"/>
    <w:rsid w:val="00391C42"/>
    <w:rsid w:val="00392239"/>
    <w:rsid w:val="00392CA8"/>
    <w:rsid w:val="00392F5C"/>
    <w:rsid w:val="00393110"/>
    <w:rsid w:val="00393274"/>
    <w:rsid w:val="003938DE"/>
    <w:rsid w:val="00394021"/>
    <w:rsid w:val="00394216"/>
    <w:rsid w:val="00394322"/>
    <w:rsid w:val="003943C6"/>
    <w:rsid w:val="0039493F"/>
    <w:rsid w:val="00395248"/>
    <w:rsid w:val="00395323"/>
    <w:rsid w:val="00395618"/>
    <w:rsid w:val="003958B9"/>
    <w:rsid w:val="00395A68"/>
    <w:rsid w:val="003961A1"/>
    <w:rsid w:val="00396923"/>
    <w:rsid w:val="00396D5E"/>
    <w:rsid w:val="00396E6A"/>
    <w:rsid w:val="00397213"/>
    <w:rsid w:val="003976A2"/>
    <w:rsid w:val="003A0042"/>
    <w:rsid w:val="003A036A"/>
    <w:rsid w:val="003A06F6"/>
    <w:rsid w:val="003A0B28"/>
    <w:rsid w:val="003A1539"/>
    <w:rsid w:val="003A1C04"/>
    <w:rsid w:val="003A1F76"/>
    <w:rsid w:val="003A2375"/>
    <w:rsid w:val="003A23CD"/>
    <w:rsid w:val="003A23DA"/>
    <w:rsid w:val="003A3279"/>
    <w:rsid w:val="003A3304"/>
    <w:rsid w:val="003A408B"/>
    <w:rsid w:val="003A44C9"/>
    <w:rsid w:val="003A4935"/>
    <w:rsid w:val="003A4E96"/>
    <w:rsid w:val="003A50D7"/>
    <w:rsid w:val="003A529A"/>
    <w:rsid w:val="003A57F6"/>
    <w:rsid w:val="003A5AFC"/>
    <w:rsid w:val="003A5D81"/>
    <w:rsid w:val="003A62B2"/>
    <w:rsid w:val="003A6832"/>
    <w:rsid w:val="003A69C6"/>
    <w:rsid w:val="003A731F"/>
    <w:rsid w:val="003A7A74"/>
    <w:rsid w:val="003A7C36"/>
    <w:rsid w:val="003B02D3"/>
    <w:rsid w:val="003B0906"/>
    <w:rsid w:val="003B09BD"/>
    <w:rsid w:val="003B0E1F"/>
    <w:rsid w:val="003B1100"/>
    <w:rsid w:val="003B1E0A"/>
    <w:rsid w:val="003B21BB"/>
    <w:rsid w:val="003B226A"/>
    <w:rsid w:val="003B2E3A"/>
    <w:rsid w:val="003B2E8F"/>
    <w:rsid w:val="003B3093"/>
    <w:rsid w:val="003B326F"/>
    <w:rsid w:val="003B3340"/>
    <w:rsid w:val="003B3FA2"/>
    <w:rsid w:val="003B40AA"/>
    <w:rsid w:val="003B4536"/>
    <w:rsid w:val="003B49B7"/>
    <w:rsid w:val="003B4E0A"/>
    <w:rsid w:val="003B5E1D"/>
    <w:rsid w:val="003B5EFA"/>
    <w:rsid w:val="003B61CF"/>
    <w:rsid w:val="003B6D07"/>
    <w:rsid w:val="003B7322"/>
    <w:rsid w:val="003B740F"/>
    <w:rsid w:val="003B75D9"/>
    <w:rsid w:val="003B7873"/>
    <w:rsid w:val="003B7F0F"/>
    <w:rsid w:val="003C0677"/>
    <w:rsid w:val="003C0986"/>
    <w:rsid w:val="003C0B55"/>
    <w:rsid w:val="003C10AF"/>
    <w:rsid w:val="003C15D9"/>
    <w:rsid w:val="003C168C"/>
    <w:rsid w:val="003C1DF8"/>
    <w:rsid w:val="003C207F"/>
    <w:rsid w:val="003C2380"/>
    <w:rsid w:val="003C26CC"/>
    <w:rsid w:val="003C2A18"/>
    <w:rsid w:val="003C2B3E"/>
    <w:rsid w:val="003C3F24"/>
    <w:rsid w:val="003C409A"/>
    <w:rsid w:val="003C448B"/>
    <w:rsid w:val="003C4570"/>
    <w:rsid w:val="003C4FAF"/>
    <w:rsid w:val="003C5144"/>
    <w:rsid w:val="003C5199"/>
    <w:rsid w:val="003C5495"/>
    <w:rsid w:val="003C5571"/>
    <w:rsid w:val="003C66E5"/>
    <w:rsid w:val="003C6901"/>
    <w:rsid w:val="003C6B82"/>
    <w:rsid w:val="003C6F69"/>
    <w:rsid w:val="003C716B"/>
    <w:rsid w:val="003C732D"/>
    <w:rsid w:val="003C7396"/>
    <w:rsid w:val="003C743D"/>
    <w:rsid w:val="003C7BA8"/>
    <w:rsid w:val="003C7C9C"/>
    <w:rsid w:val="003D04F8"/>
    <w:rsid w:val="003D0A5C"/>
    <w:rsid w:val="003D0DCC"/>
    <w:rsid w:val="003D0EDA"/>
    <w:rsid w:val="003D0F17"/>
    <w:rsid w:val="003D15C2"/>
    <w:rsid w:val="003D18FA"/>
    <w:rsid w:val="003D234B"/>
    <w:rsid w:val="003D2DFC"/>
    <w:rsid w:val="003D3598"/>
    <w:rsid w:val="003D459B"/>
    <w:rsid w:val="003D46FD"/>
    <w:rsid w:val="003D4800"/>
    <w:rsid w:val="003D48CC"/>
    <w:rsid w:val="003D499B"/>
    <w:rsid w:val="003D530A"/>
    <w:rsid w:val="003D54EF"/>
    <w:rsid w:val="003D565E"/>
    <w:rsid w:val="003D56A2"/>
    <w:rsid w:val="003D5993"/>
    <w:rsid w:val="003D5EF0"/>
    <w:rsid w:val="003D6381"/>
    <w:rsid w:val="003D639A"/>
    <w:rsid w:val="003D76D2"/>
    <w:rsid w:val="003D7A4E"/>
    <w:rsid w:val="003D7E07"/>
    <w:rsid w:val="003E0C40"/>
    <w:rsid w:val="003E14E9"/>
    <w:rsid w:val="003E1A05"/>
    <w:rsid w:val="003E282F"/>
    <w:rsid w:val="003E2A83"/>
    <w:rsid w:val="003E2AFE"/>
    <w:rsid w:val="003E2E4F"/>
    <w:rsid w:val="003E373A"/>
    <w:rsid w:val="003E3C8E"/>
    <w:rsid w:val="003E4265"/>
    <w:rsid w:val="003E47D5"/>
    <w:rsid w:val="003E50FD"/>
    <w:rsid w:val="003E57D2"/>
    <w:rsid w:val="003E6234"/>
    <w:rsid w:val="003E6350"/>
    <w:rsid w:val="003E6451"/>
    <w:rsid w:val="003E65E6"/>
    <w:rsid w:val="003E68BD"/>
    <w:rsid w:val="003E6C65"/>
    <w:rsid w:val="003E7676"/>
    <w:rsid w:val="003E7FEB"/>
    <w:rsid w:val="003F0011"/>
    <w:rsid w:val="003F004E"/>
    <w:rsid w:val="003F010E"/>
    <w:rsid w:val="003F027D"/>
    <w:rsid w:val="003F0857"/>
    <w:rsid w:val="003F0AA6"/>
    <w:rsid w:val="003F118C"/>
    <w:rsid w:val="003F1E73"/>
    <w:rsid w:val="003F20C0"/>
    <w:rsid w:val="003F2187"/>
    <w:rsid w:val="003F2950"/>
    <w:rsid w:val="003F2B38"/>
    <w:rsid w:val="003F2D7F"/>
    <w:rsid w:val="003F32D8"/>
    <w:rsid w:val="003F4B93"/>
    <w:rsid w:val="003F54B4"/>
    <w:rsid w:val="003F5555"/>
    <w:rsid w:val="003F5B0A"/>
    <w:rsid w:val="003F5F52"/>
    <w:rsid w:val="003F6581"/>
    <w:rsid w:val="003F67EA"/>
    <w:rsid w:val="003F6AC8"/>
    <w:rsid w:val="003F6CF0"/>
    <w:rsid w:val="003F6E1D"/>
    <w:rsid w:val="00400EDA"/>
    <w:rsid w:val="00401700"/>
    <w:rsid w:val="0040196B"/>
    <w:rsid w:val="00401EDD"/>
    <w:rsid w:val="004020A0"/>
    <w:rsid w:val="00402655"/>
    <w:rsid w:val="00402749"/>
    <w:rsid w:val="0040281C"/>
    <w:rsid w:val="004028FC"/>
    <w:rsid w:val="0040324A"/>
    <w:rsid w:val="004036B3"/>
    <w:rsid w:val="004036EF"/>
    <w:rsid w:val="00403742"/>
    <w:rsid w:val="00403A0D"/>
    <w:rsid w:val="00403C4D"/>
    <w:rsid w:val="00403E22"/>
    <w:rsid w:val="004044F7"/>
    <w:rsid w:val="004046B0"/>
    <w:rsid w:val="00404F48"/>
    <w:rsid w:val="004063F6"/>
    <w:rsid w:val="0040686C"/>
    <w:rsid w:val="00407379"/>
    <w:rsid w:val="00407C14"/>
    <w:rsid w:val="00407D0F"/>
    <w:rsid w:val="004100C9"/>
    <w:rsid w:val="0041090F"/>
    <w:rsid w:val="00410BD2"/>
    <w:rsid w:val="00410CB4"/>
    <w:rsid w:val="00410CFF"/>
    <w:rsid w:val="00411BE7"/>
    <w:rsid w:val="00411E42"/>
    <w:rsid w:val="00412256"/>
    <w:rsid w:val="004125F3"/>
    <w:rsid w:val="00412B84"/>
    <w:rsid w:val="00412CA0"/>
    <w:rsid w:val="004132BE"/>
    <w:rsid w:val="00413587"/>
    <w:rsid w:val="00414304"/>
    <w:rsid w:val="004143DA"/>
    <w:rsid w:val="00414B6A"/>
    <w:rsid w:val="004152EC"/>
    <w:rsid w:val="004153D1"/>
    <w:rsid w:val="00415466"/>
    <w:rsid w:val="00415BEF"/>
    <w:rsid w:val="00415E9F"/>
    <w:rsid w:val="00416178"/>
    <w:rsid w:val="004164CD"/>
    <w:rsid w:val="00416514"/>
    <w:rsid w:val="00416D17"/>
    <w:rsid w:val="00417C99"/>
    <w:rsid w:val="00420110"/>
    <w:rsid w:val="00420568"/>
    <w:rsid w:val="0042061A"/>
    <w:rsid w:val="0042070E"/>
    <w:rsid w:val="00420721"/>
    <w:rsid w:val="004209B2"/>
    <w:rsid w:val="00420A67"/>
    <w:rsid w:val="00420DE9"/>
    <w:rsid w:val="00421510"/>
    <w:rsid w:val="004216C5"/>
    <w:rsid w:val="00421D0F"/>
    <w:rsid w:val="00421D58"/>
    <w:rsid w:val="004220B3"/>
    <w:rsid w:val="004222BF"/>
    <w:rsid w:val="004228CC"/>
    <w:rsid w:val="00423323"/>
    <w:rsid w:val="00423492"/>
    <w:rsid w:val="00423BAA"/>
    <w:rsid w:val="00424326"/>
    <w:rsid w:val="004246CE"/>
    <w:rsid w:val="00424873"/>
    <w:rsid w:val="00424A9F"/>
    <w:rsid w:val="00424E6B"/>
    <w:rsid w:val="00424F1E"/>
    <w:rsid w:val="00425489"/>
    <w:rsid w:val="0042598F"/>
    <w:rsid w:val="00426342"/>
    <w:rsid w:val="0042639E"/>
    <w:rsid w:val="00426428"/>
    <w:rsid w:val="004268A6"/>
    <w:rsid w:val="00426909"/>
    <w:rsid w:val="004273DA"/>
    <w:rsid w:val="00427F9F"/>
    <w:rsid w:val="00430073"/>
    <w:rsid w:val="0043026B"/>
    <w:rsid w:val="004306D7"/>
    <w:rsid w:val="0043081B"/>
    <w:rsid w:val="00430AAA"/>
    <w:rsid w:val="00430C69"/>
    <w:rsid w:val="00431236"/>
    <w:rsid w:val="004312BC"/>
    <w:rsid w:val="004314F1"/>
    <w:rsid w:val="00431B76"/>
    <w:rsid w:val="00432225"/>
    <w:rsid w:val="00432779"/>
    <w:rsid w:val="00432AF3"/>
    <w:rsid w:val="00432C71"/>
    <w:rsid w:val="00432D77"/>
    <w:rsid w:val="0043326F"/>
    <w:rsid w:val="0043443C"/>
    <w:rsid w:val="004348E3"/>
    <w:rsid w:val="0043493D"/>
    <w:rsid w:val="00434CAB"/>
    <w:rsid w:val="00434EB2"/>
    <w:rsid w:val="0043502A"/>
    <w:rsid w:val="00435AD1"/>
    <w:rsid w:val="00435CAF"/>
    <w:rsid w:val="00435EC7"/>
    <w:rsid w:val="0043600A"/>
    <w:rsid w:val="00436286"/>
    <w:rsid w:val="004362F2"/>
    <w:rsid w:val="00436327"/>
    <w:rsid w:val="00436AD1"/>
    <w:rsid w:val="00436AD2"/>
    <w:rsid w:val="00436C92"/>
    <w:rsid w:val="004373EB"/>
    <w:rsid w:val="004376E6"/>
    <w:rsid w:val="0043781B"/>
    <w:rsid w:val="004379B2"/>
    <w:rsid w:val="0044052B"/>
    <w:rsid w:val="00441C1A"/>
    <w:rsid w:val="0044216D"/>
    <w:rsid w:val="00442540"/>
    <w:rsid w:val="0044268B"/>
    <w:rsid w:val="00442CC5"/>
    <w:rsid w:val="004430ED"/>
    <w:rsid w:val="00443877"/>
    <w:rsid w:val="0044388B"/>
    <w:rsid w:val="00443DBB"/>
    <w:rsid w:val="00443EF0"/>
    <w:rsid w:val="004441F3"/>
    <w:rsid w:val="00444682"/>
    <w:rsid w:val="00444FDB"/>
    <w:rsid w:val="00445597"/>
    <w:rsid w:val="004457EE"/>
    <w:rsid w:val="00445C1E"/>
    <w:rsid w:val="0044607B"/>
    <w:rsid w:val="00446ADA"/>
    <w:rsid w:val="00446F03"/>
    <w:rsid w:val="004472F4"/>
    <w:rsid w:val="004476CA"/>
    <w:rsid w:val="00447901"/>
    <w:rsid w:val="004503FF"/>
    <w:rsid w:val="00450430"/>
    <w:rsid w:val="00450A85"/>
    <w:rsid w:val="00450D10"/>
    <w:rsid w:val="00451243"/>
    <w:rsid w:val="004519DB"/>
    <w:rsid w:val="00451D3E"/>
    <w:rsid w:val="0045383A"/>
    <w:rsid w:val="00453D5B"/>
    <w:rsid w:val="00454B0A"/>
    <w:rsid w:val="00455556"/>
    <w:rsid w:val="00455FA8"/>
    <w:rsid w:val="00456220"/>
    <w:rsid w:val="0045686D"/>
    <w:rsid w:val="0045735C"/>
    <w:rsid w:val="004574A3"/>
    <w:rsid w:val="004578C1"/>
    <w:rsid w:val="004579B0"/>
    <w:rsid w:val="00457B49"/>
    <w:rsid w:val="00457F97"/>
    <w:rsid w:val="0046013E"/>
    <w:rsid w:val="0046016A"/>
    <w:rsid w:val="00460FE0"/>
    <w:rsid w:val="0046145B"/>
    <w:rsid w:val="00461DC6"/>
    <w:rsid w:val="0046265E"/>
    <w:rsid w:val="004628DF"/>
    <w:rsid w:val="00462E6F"/>
    <w:rsid w:val="0046323A"/>
    <w:rsid w:val="0046355E"/>
    <w:rsid w:val="004639E6"/>
    <w:rsid w:val="004641D1"/>
    <w:rsid w:val="0046470C"/>
    <w:rsid w:val="00464F6B"/>
    <w:rsid w:val="00465295"/>
    <w:rsid w:val="0046531E"/>
    <w:rsid w:val="004660E6"/>
    <w:rsid w:val="0046645F"/>
    <w:rsid w:val="0046679A"/>
    <w:rsid w:val="00466C94"/>
    <w:rsid w:val="00466D6D"/>
    <w:rsid w:val="00466E5E"/>
    <w:rsid w:val="00466E63"/>
    <w:rsid w:val="00470221"/>
    <w:rsid w:val="00470812"/>
    <w:rsid w:val="00470DD2"/>
    <w:rsid w:val="00470F8D"/>
    <w:rsid w:val="00471A56"/>
    <w:rsid w:val="00471E51"/>
    <w:rsid w:val="004725F1"/>
    <w:rsid w:val="00472A80"/>
    <w:rsid w:val="00473358"/>
    <w:rsid w:val="00473509"/>
    <w:rsid w:val="004735E9"/>
    <w:rsid w:val="004735EE"/>
    <w:rsid w:val="0047378F"/>
    <w:rsid w:val="00473868"/>
    <w:rsid w:val="00473AD7"/>
    <w:rsid w:val="00473D18"/>
    <w:rsid w:val="00474FDB"/>
    <w:rsid w:val="004755D8"/>
    <w:rsid w:val="00475C68"/>
    <w:rsid w:val="00475D39"/>
    <w:rsid w:val="00476106"/>
    <w:rsid w:val="00476388"/>
    <w:rsid w:val="0047684A"/>
    <w:rsid w:val="00477664"/>
    <w:rsid w:val="004777F4"/>
    <w:rsid w:val="00477B7F"/>
    <w:rsid w:val="00477FB6"/>
    <w:rsid w:val="004800C0"/>
    <w:rsid w:val="0048041D"/>
    <w:rsid w:val="00480769"/>
    <w:rsid w:val="00480ACE"/>
    <w:rsid w:val="00480B52"/>
    <w:rsid w:val="00481780"/>
    <w:rsid w:val="00481982"/>
    <w:rsid w:val="00481B3A"/>
    <w:rsid w:val="00481EA9"/>
    <w:rsid w:val="00482FF9"/>
    <w:rsid w:val="00483022"/>
    <w:rsid w:val="004838FE"/>
    <w:rsid w:val="0048395A"/>
    <w:rsid w:val="004839DF"/>
    <w:rsid w:val="00483CAD"/>
    <w:rsid w:val="00483D19"/>
    <w:rsid w:val="0048439A"/>
    <w:rsid w:val="00484607"/>
    <w:rsid w:val="00484C0F"/>
    <w:rsid w:val="00484E26"/>
    <w:rsid w:val="00484E93"/>
    <w:rsid w:val="004855FD"/>
    <w:rsid w:val="00485956"/>
    <w:rsid w:val="00486799"/>
    <w:rsid w:val="00486AFB"/>
    <w:rsid w:val="00486D5B"/>
    <w:rsid w:val="0048735C"/>
    <w:rsid w:val="0048758C"/>
    <w:rsid w:val="004879CF"/>
    <w:rsid w:val="00487CBD"/>
    <w:rsid w:val="00487E34"/>
    <w:rsid w:val="00490637"/>
    <w:rsid w:val="00490CFF"/>
    <w:rsid w:val="00490F12"/>
    <w:rsid w:val="00491095"/>
    <w:rsid w:val="00491648"/>
    <w:rsid w:val="00491673"/>
    <w:rsid w:val="00491CE2"/>
    <w:rsid w:val="004921A1"/>
    <w:rsid w:val="00492918"/>
    <w:rsid w:val="00493628"/>
    <w:rsid w:val="00493C89"/>
    <w:rsid w:val="00494245"/>
    <w:rsid w:val="00494582"/>
    <w:rsid w:val="00494920"/>
    <w:rsid w:val="00494DE8"/>
    <w:rsid w:val="0049589F"/>
    <w:rsid w:val="0049667E"/>
    <w:rsid w:val="0049698A"/>
    <w:rsid w:val="00496A16"/>
    <w:rsid w:val="00496BB9"/>
    <w:rsid w:val="0049729A"/>
    <w:rsid w:val="0049763D"/>
    <w:rsid w:val="004A0B24"/>
    <w:rsid w:val="004A0D96"/>
    <w:rsid w:val="004A0E20"/>
    <w:rsid w:val="004A16FC"/>
    <w:rsid w:val="004A1912"/>
    <w:rsid w:val="004A26FE"/>
    <w:rsid w:val="004A2EC3"/>
    <w:rsid w:val="004A3269"/>
    <w:rsid w:val="004A3B1D"/>
    <w:rsid w:val="004A3FCC"/>
    <w:rsid w:val="004A4695"/>
    <w:rsid w:val="004A4ADC"/>
    <w:rsid w:val="004A4E66"/>
    <w:rsid w:val="004A547E"/>
    <w:rsid w:val="004A5590"/>
    <w:rsid w:val="004A5A50"/>
    <w:rsid w:val="004A5C29"/>
    <w:rsid w:val="004A5FF0"/>
    <w:rsid w:val="004A63CD"/>
    <w:rsid w:val="004A646F"/>
    <w:rsid w:val="004A6841"/>
    <w:rsid w:val="004A6E4D"/>
    <w:rsid w:val="004A71BF"/>
    <w:rsid w:val="004A7870"/>
    <w:rsid w:val="004A7C41"/>
    <w:rsid w:val="004A7E55"/>
    <w:rsid w:val="004A7E75"/>
    <w:rsid w:val="004A7F27"/>
    <w:rsid w:val="004B0552"/>
    <w:rsid w:val="004B141F"/>
    <w:rsid w:val="004B17A6"/>
    <w:rsid w:val="004B1E1E"/>
    <w:rsid w:val="004B1EA6"/>
    <w:rsid w:val="004B1F6F"/>
    <w:rsid w:val="004B21DA"/>
    <w:rsid w:val="004B2463"/>
    <w:rsid w:val="004B269A"/>
    <w:rsid w:val="004B2846"/>
    <w:rsid w:val="004B2981"/>
    <w:rsid w:val="004B2BE2"/>
    <w:rsid w:val="004B2DBF"/>
    <w:rsid w:val="004B3127"/>
    <w:rsid w:val="004B33D2"/>
    <w:rsid w:val="004B36D1"/>
    <w:rsid w:val="004B36E3"/>
    <w:rsid w:val="004B3D73"/>
    <w:rsid w:val="004B42A7"/>
    <w:rsid w:val="004B4E3E"/>
    <w:rsid w:val="004B54D2"/>
    <w:rsid w:val="004B5A45"/>
    <w:rsid w:val="004B5C82"/>
    <w:rsid w:val="004B6294"/>
    <w:rsid w:val="004B67CE"/>
    <w:rsid w:val="004B6C60"/>
    <w:rsid w:val="004B7568"/>
    <w:rsid w:val="004B7602"/>
    <w:rsid w:val="004B761B"/>
    <w:rsid w:val="004C092A"/>
    <w:rsid w:val="004C09F1"/>
    <w:rsid w:val="004C1222"/>
    <w:rsid w:val="004C1479"/>
    <w:rsid w:val="004C1584"/>
    <w:rsid w:val="004C173C"/>
    <w:rsid w:val="004C2BA2"/>
    <w:rsid w:val="004C2F81"/>
    <w:rsid w:val="004C3934"/>
    <w:rsid w:val="004C46B8"/>
    <w:rsid w:val="004C48D7"/>
    <w:rsid w:val="004C5675"/>
    <w:rsid w:val="004C5CF9"/>
    <w:rsid w:val="004C5D7B"/>
    <w:rsid w:val="004C617A"/>
    <w:rsid w:val="004C6913"/>
    <w:rsid w:val="004C6A00"/>
    <w:rsid w:val="004C713D"/>
    <w:rsid w:val="004C734E"/>
    <w:rsid w:val="004C7856"/>
    <w:rsid w:val="004C7D51"/>
    <w:rsid w:val="004D004A"/>
    <w:rsid w:val="004D1080"/>
    <w:rsid w:val="004D12DF"/>
    <w:rsid w:val="004D164B"/>
    <w:rsid w:val="004D1942"/>
    <w:rsid w:val="004D1DAE"/>
    <w:rsid w:val="004D2119"/>
    <w:rsid w:val="004D2325"/>
    <w:rsid w:val="004D2415"/>
    <w:rsid w:val="004D27BD"/>
    <w:rsid w:val="004D30C2"/>
    <w:rsid w:val="004D346E"/>
    <w:rsid w:val="004D41F1"/>
    <w:rsid w:val="004D4275"/>
    <w:rsid w:val="004D432A"/>
    <w:rsid w:val="004D43C7"/>
    <w:rsid w:val="004D454A"/>
    <w:rsid w:val="004D4A77"/>
    <w:rsid w:val="004D55A7"/>
    <w:rsid w:val="004D5683"/>
    <w:rsid w:val="004D58A8"/>
    <w:rsid w:val="004D6436"/>
    <w:rsid w:val="004D7783"/>
    <w:rsid w:val="004E02A4"/>
    <w:rsid w:val="004E06A6"/>
    <w:rsid w:val="004E06CA"/>
    <w:rsid w:val="004E0795"/>
    <w:rsid w:val="004E0CBA"/>
    <w:rsid w:val="004E1E00"/>
    <w:rsid w:val="004E1E44"/>
    <w:rsid w:val="004E1F1B"/>
    <w:rsid w:val="004E1F81"/>
    <w:rsid w:val="004E1FB2"/>
    <w:rsid w:val="004E2CC1"/>
    <w:rsid w:val="004E3BDD"/>
    <w:rsid w:val="004E3D5F"/>
    <w:rsid w:val="004E454D"/>
    <w:rsid w:val="004E4966"/>
    <w:rsid w:val="004E4B84"/>
    <w:rsid w:val="004E4E9D"/>
    <w:rsid w:val="004E52EC"/>
    <w:rsid w:val="004E6218"/>
    <w:rsid w:val="004E621A"/>
    <w:rsid w:val="004E652A"/>
    <w:rsid w:val="004E691E"/>
    <w:rsid w:val="004E726B"/>
    <w:rsid w:val="004E72CA"/>
    <w:rsid w:val="004E7868"/>
    <w:rsid w:val="004E7C26"/>
    <w:rsid w:val="004E7E43"/>
    <w:rsid w:val="004E7FE6"/>
    <w:rsid w:val="004F1108"/>
    <w:rsid w:val="004F130B"/>
    <w:rsid w:val="004F15BF"/>
    <w:rsid w:val="004F2F05"/>
    <w:rsid w:val="004F316B"/>
    <w:rsid w:val="004F31B2"/>
    <w:rsid w:val="004F3711"/>
    <w:rsid w:val="004F3BFA"/>
    <w:rsid w:val="004F3D83"/>
    <w:rsid w:val="004F4B09"/>
    <w:rsid w:val="004F507A"/>
    <w:rsid w:val="004F547F"/>
    <w:rsid w:val="004F563B"/>
    <w:rsid w:val="004F5DC7"/>
    <w:rsid w:val="004F6111"/>
    <w:rsid w:val="004F64D0"/>
    <w:rsid w:val="004F6513"/>
    <w:rsid w:val="004F7E6F"/>
    <w:rsid w:val="004F7EFE"/>
    <w:rsid w:val="00500610"/>
    <w:rsid w:val="00500805"/>
    <w:rsid w:val="00500BAB"/>
    <w:rsid w:val="00500DC0"/>
    <w:rsid w:val="00500F0C"/>
    <w:rsid w:val="005014E9"/>
    <w:rsid w:val="00501B72"/>
    <w:rsid w:val="00502658"/>
    <w:rsid w:val="005028A4"/>
    <w:rsid w:val="005038F3"/>
    <w:rsid w:val="005039DE"/>
    <w:rsid w:val="00503E8B"/>
    <w:rsid w:val="00504114"/>
    <w:rsid w:val="005041D5"/>
    <w:rsid w:val="00504DF5"/>
    <w:rsid w:val="0050576A"/>
    <w:rsid w:val="00505A5E"/>
    <w:rsid w:val="00505CDD"/>
    <w:rsid w:val="005062A2"/>
    <w:rsid w:val="005068BC"/>
    <w:rsid w:val="00507101"/>
    <w:rsid w:val="00507166"/>
    <w:rsid w:val="0050718F"/>
    <w:rsid w:val="0050772F"/>
    <w:rsid w:val="00507772"/>
    <w:rsid w:val="005077B9"/>
    <w:rsid w:val="00507891"/>
    <w:rsid w:val="005079BD"/>
    <w:rsid w:val="00507D1D"/>
    <w:rsid w:val="00510411"/>
    <w:rsid w:val="00510857"/>
    <w:rsid w:val="00511DA0"/>
    <w:rsid w:val="00512262"/>
    <w:rsid w:val="005124CA"/>
    <w:rsid w:val="0051251C"/>
    <w:rsid w:val="00513245"/>
    <w:rsid w:val="00513432"/>
    <w:rsid w:val="00513BAA"/>
    <w:rsid w:val="0051411F"/>
    <w:rsid w:val="00514300"/>
    <w:rsid w:val="0051450B"/>
    <w:rsid w:val="00514603"/>
    <w:rsid w:val="0051471B"/>
    <w:rsid w:val="0051496D"/>
    <w:rsid w:val="00514B14"/>
    <w:rsid w:val="00514D5D"/>
    <w:rsid w:val="00514E99"/>
    <w:rsid w:val="005156EF"/>
    <w:rsid w:val="005159A6"/>
    <w:rsid w:val="00515C5A"/>
    <w:rsid w:val="00515F72"/>
    <w:rsid w:val="005161E1"/>
    <w:rsid w:val="00516499"/>
    <w:rsid w:val="00516AF9"/>
    <w:rsid w:val="00516DFC"/>
    <w:rsid w:val="00517746"/>
    <w:rsid w:val="005179E8"/>
    <w:rsid w:val="005208A7"/>
    <w:rsid w:val="00520B39"/>
    <w:rsid w:val="00520EFF"/>
    <w:rsid w:val="00521322"/>
    <w:rsid w:val="00521747"/>
    <w:rsid w:val="00521C01"/>
    <w:rsid w:val="00521EE1"/>
    <w:rsid w:val="005230A9"/>
    <w:rsid w:val="00523126"/>
    <w:rsid w:val="00523436"/>
    <w:rsid w:val="005235D4"/>
    <w:rsid w:val="00523E99"/>
    <w:rsid w:val="00524087"/>
    <w:rsid w:val="0052408A"/>
    <w:rsid w:val="00524209"/>
    <w:rsid w:val="00524436"/>
    <w:rsid w:val="0052470C"/>
    <w:rsid w:val="005250B2"/>
    <w:rsid w:val="0052520B"/>
    <w:rsid w:val="00525354"/>
    <w:rsid w:val="0052554A"/>
    <w:rsid w:val="00525975"/>
    <w:rsid w:val="00525DF4"/>
    <w:rsid w:val="00526132"/>
    <w:rsid w:val="00526353"/>
    <w:rsid w:val="00526C2E"/>
    <w:rsid w:val="00527754"/>
    <w:rsid w:val="00527A28"/>
    <w:rsid w:val="00527F0B"/>
    <w:rsid w:val="005303A3"/>
    <w:rsid w:val="0053048C"/>
    <w:rsid w:val="0053059F"/>
    <w:rsid w:val="005306AA"/>
    <w:rsid w:val="00530B7E"/>
    <w:rsid w:val="00530DDF"/>
    <w:rsid w:val="00530E72"/>
    <w:rsid w:val="00530F31"/>
    <w:rsid w:val="00531113"/>
    <w:rsid w:val="00531816"/>
    <w:rsid w:val="00531ADF"/>
    <w:rsid w:val="005326AF"/>
    <w:rsid w:val="005326C2"/>
    <w:rsid w:val="005328A4"/>
    <w:rsid w:val="0053369B"/>
    <w:rsid w:val="005338FB"/>
    <w:rsid w:val="00533D21"/>
    <w:rsid w:val="00534009"/>
    <w:rsid w:val="00534329"/>
    <w:rsid w:val="00534D66"/>
    <w:rsid w:val="005353CB"/>
    <w:rsid w:val="0053551E"/>
    <w:rsid w:val="00535698"/>
    <w:rsid w:val="00536106"/>
    <w:rsid w:val="005362B3"/>
    <w:rsid w:val="00536325"/>
    <w:rsid w:val="0053681D"/>
    <w:rsid w:val="005369B2"/>
    <w:rsid w:val="00536B51"/>
    <w:rsid w:val="00537502"/>
    <w:rsid w:val="00537514"/>
    <w:rsid w:val="0053771A"/>
    <w:rsid w:val="00540345"/>
    <w:rsid w:val="0054049F"/>
    <w:rsid w:val="0054067D"/>
    <w:rsid w:val="00540912"/>
    <w:rsid w:val="00540C9B"/>
    <w:rsid w:val="0054105B"/>
    <w:rsid w:val="00541203"/>
    <w:rsid w:val="00541781"/>
    <w:rsid w:val="00541981"/>
    <w:rsid w:val="00541C5D"/>
    <w:rsid w:val="00541D5A"/>
    <w:rsid w:val="00541F0D"/>
    <w:rsid w:val="00541FB3"/>
    <w:rsid w:val="00542136"/>
    <w:rsid w:val="00542CC0"/>
    <w:rsid w:val="00543467"/>
    <w:rsid w:val="005439B8"/>
    <w:rsid w:val="00543F7D"/>
    <w:rsid w:val="005441F6"/>
    <w:rsid w:val="00544298"/>
    <w:rsid w:val="00544CCE"/>
    <w:rsid w:val="00544CDB"/>
    <w:rsid w:val="00544EC9"/>
    <w:rsid w:val="00545120"/>
    <w:rsid w:val="00545B06"/>
    <w:rsid w:val="00546B2C"/>
    <w:rsid w:val="0054766A"/>
    <w:rsid w:val="00547699"/>
    <w:rsid w:val="0055047E"/>
    <w:rsid w:val="00550A0C"/>
    <w:rsid w:val="0055186D"/>
    <w:rsid w:val="00552601"/>
    <w:rsid w:val="0055280C"/>
    <w:rsid w:val="00552899"/>
    <w:rsid w:val="00552A89"/>
    <w:rsid w:val="00552BAA"/>
    <w:rsid w:val="005530D6"/>
    <w:rsid w:val="00553409"/>
    <w:rsid w:val="00553A98"/>
    <w:rsid w:val="00553DF9"/>
    <w:rsid w:val="00554061"/>
    <w:rsid w:val="00554694"/>
    <w:rsid w:val="00554903"/>
    <w:rsid w:val="00554DCE"/>
    <w:rsid w:val="0055649A"/>
    <w:rsid w:val="0055697D"/>
    <w:rsid w:val="00557F0A"/>
    <w:rsid w:val="005613B6"/>
    <w:rsid w:val="00561959"/>
    <w:rsid w:val="00561B1D"/>
    <w:rsid w:val="00561E05"/>
    <w:rsid w:val="00561F60"/>
    <w:rsid w:val="00561F7C"/>
    <w:rsid w:val="00561FE9"/>
    <w:rsid w:val="005620A0"/>
    <w:rsid w:val="00562D3B"/>
    <w:rsid w:val="005635CE"/>
    <w:rsid w:val="005637D0"/>
    <w:rsid w:val="00564490"/>
    <w:rsid w:val="00564875"/>
    <w:rsid w:val="00564A53"/>
    <w:rsid w:val="00565002"/>
    <w:rsid w:val="00565096"/>
    <w:rsid w:val="00565268"/>
    <w:rsid w:val="005652BD"/>
    <w:rsid w:val="0056555C"/>
    <w:rsid w:val="00565DCB"/>
    <w:rsid w:val="0056636D"/>
    <w:rsid w:val="005667FC"/>
    <w:rsid w:val="00567318"/>
    <w:rsid w:val="005703B5"/>
    <w:rsid w:val="005706B9"/>
    <w:rsid w:val="005707D5"/>
    <w:rsid w:val="00570A62"/>
    <w:rsid w:val="00570C83"/>
    <w:rsid w:val="00570C9D"/>
    <w:rsid w:val="00571113"/>
    <w:rsid w:val="00572BD9"/>
    <w:rsid w:val="00572DC1"/>
    <w:rsid w:val="005733EF"/>
    <w:rsid w:val="00573799"/>
    <w:rsid w:val="00573FB8"/>
    <w:rsid w:val="005743A7"/>
    <w:rsid w:val="00574A96"/>
    <w:rsid w:val="0057557D"/>
    <w:rsid w:val="00575732"/>
    <w:rsid w:val="00575BBB"/>
    <w:rsid w:val="00575F12"/>
    <w:rsid w:val="00576398"/>
    <w:rsid w:val="00576746"/>
    <w:rsid w:val="00576E90"/>
    <w:rsid w:val="005776EB"/>
    <w:rsid w:val="00577C14"/>
    <w:rsid w:val="00577EBF"/>
    <w:rsid w:val="0058058B"/>
    <w:rsid w:val="005805CA"/>
    <w:rsid w:val="00580715"/>
    <w:rsid w:val="0058077C"/>
    <w:rsid w:val="00580973"/>
    <w:rsid w:val="00580C53"/>
    <w:rsid w:val="00580E86"/>
    <w:rsid w:val="00581587"/>
    <w:rsid w:val="00581A3B"/>
    <w:rsid w:val="00581C24"/>
    <w:rsid w:val="00581D3E"/>
    <w:rsid w:val="00581E3D"/>
    <w:rsid w:val="00581FEB"/>
    <w:rsid w:val="005823A3"/>
    <w:rsid w:val="00582FF1"/>
    <w:rsid w:val="005833E6"/>
    <w:rsid w:val="0058344E"/>
    <w:rsid w:val="005840AD"/>
    <w:rsid w:val="005843CC"/>
    <w:rsid w:val="005846C6"/>
    <w:rsid w:val="00584854"/>
    <w:rsid w:val="00585199"/>
    <w:rsid w:val="005851D2"/>
    <w:rsid w:val="0058532D"/>
    <w:rsid w:val="00585F77"/>
    <w:rsid w:val="00586071"/>
    <w:rsid w:val="005861B6"/>
    <w:rsid w:val="005868C7"/>
    <w:rsid w:val="00586F9A"/>
    <w:rsid w:val="005871B4"/>
    <w:rsid w:val="00587806"/>
    <w:rsid w:val="00587BC6"/>
    <w:rsid w:val="0059036A"/>
    <w:rsid w:val="00590413"/>
    <w:rsid w:val="005914B8"/>
    <w:rsid w:val="0059174E"/>
    <w:rsid w:val="005924A9"/>
    <w:rsid w:val="005925BC"/>
    <w:rsid w:val="00592894"/>
    <w:rsid w:val="0059304B"/>
    <w:rsid w:val="00593904"/>
    <w:rsid w:val="00593C8E"/>
    <w:rsid w:val="005952B7"/>
    <w:rsid w:val="00595316"/>
    <w:rsid w:val="00595456"/>
    <w:rsid w:val="005954BE"/>
    <w:rsid w:val="00595A09"/>
    <w:rsid w:val="0059664A"/>
    <w:rsid w:val="0059698E"/>
    <w:rsid w:val="00596B34"/>
    <w:rsid w:val="00597361"/>
    <w:rsid w:val="0059781F"/>
    <w:rsid w:val="0059799A"/>
    <w:rsid w:val="00597C44"/>
    <w:rsid w:val="005A0846"/>
    <w:rsid w:val="005A097E"/>
    <w:rsid w:val="005A1253"/>
    <w:rsid w:val="005A12F1"/>
    <w:rsid w:val="005A13CE"/>
    <w:rsid w:val="005A16B7"/>
    <w:rsid w:val="005A203F"/>
    <w:rsid w:val="005A222A"/>
    <w:rsid w:val="005A2D08"/>
    <w:rsid w:val="005A3716"/>
    <w:rsid w:val="005A3A71"/>
    <w:rsid w:val="005A3EBD"/>
    <w:rsid w:val="005A475D"/>
    <w:rsid w:val="005A4807"/>
    <w:rsid w:val="005A541B"/>
    <w:rsid w:val="005A562B"/>
    <w:rsid w:val="005A5F6B"/>
    <w:rsid w:val="005A6349"/>
    <w:rsid w:val="005A63A6"/>
    <w:rsid w:val="005A670E"/>
    <w:rsid w:val="005A6715"/>
    <w:rsid w:val="005A721E"/>
    <w:rsid w:val="005A72FF"/>
    <w:rsid w:val="005A74E9"/>
    <w:rsid w:val="005B03DE"/>
    <w:rsid w:val="005B100D"/>
    <w:rsid w:val="005B118B"/>
    <w:rsid w:val="005B13D2"/>
    <w:rsid w:val="005B145F"/>
    <w:rsid w:val="005B1519"/>
    <w:rsid w:val="005B17A1"/>
    <w:rsid w:val="005B17D5"/>
    <w:rsid w:val="005B189C"/>
    <w:rsid w:val="005B1B68"/>
    <w:rsid w:val="005B1F28"/>
    <w:rsid w:val="005B210B"/>
    <w:rsid w:val="005B244D"/>
    <w:rsid w:val="005B30DC"/>
    <w:rsid w:val="005B3328"/>
    <w:rsid w:val="005B3A6A"/>
    <w:rsid w:val="005B3AB4"/>
    <w:rsid w:val="005B3E79"/>
    <w:rsid w:val="005B3FEF"/>
    <w:rsid w:val="005B4032"/>
    <w:rsid w:val="005B4503"/>
    <w:rsid w:val="005B4613"/>
    <w:rsid w:val="005B4669"/>
    <w:rsid w:val="005B4AFA"/>
    <w:rsid w:val="005B4C5F"/>
    <w:rsid w:val="005B55EF"/>
    <w:rsid w:val="005B615D"/>
    <w:rsid w:val="005B6243"/>
    <w:rsid w:val="005B6536"/>
    <w:rsid w:val="005B694D"/>
    <w:rsid w:val="005B6D72"/>
    <w:rsid w:val="005B6F83"/>
    <w:rsid w:val="005B78D7"/>
    <w:rsid w:val="005C020A"/>
    <w:rsid w:val="005C04D5"/>
    <w:rsid w:val="005C070E"/>
    <w:rsid w:val="005C09F5"/>
    <w:rsid w:val="005C0A0B"/>
    <w:rsid w:val="005C0A0E"/>
    <w:rsid w:val="005C125E"/>
    <w:rsid w:val="005C1AA4"/>
    <w:rsid w:val="005C1D61"/>
    <w:rsid w:val="005C1E09"/>
    <w:rsid w:val="005C2A24"/>
    <w:rsid w:val="005C310D"/>
    <w:rsid w:val="005C3400"/>
    <w:rsid w:val="005C3412"/>
    <w:rsid w:val="005C3802"/>
    <w:rsid w:val="005C4636"/>
    <w:rsid w:val="005C4931"/>
    <w:rsid w:val="005C4A96"/>
    <w:rsid w:val="005C4C42"/>
    <w:rsid w:val="005C514D"/>
    <w:rsid w:val="005C5292"/>
    <w:rsid w:val="005C5729"/>
    <w:rsid w:val="005C5A9E"/>
    <w:rsid w:val="005C69C9"/>
    <w:rsid w:val="005C745D"/>
    <w:rsid w:val="005C7551"/>
    <w:rsid w:val="005C757C"/>
    <w:rsid w:val="005C7AC7"/>
    <w:rsid w:val="005C7D02"/>
    <w:rsid w:val="005D007A"/>
    <w:rsid w:val="005D0991"/>
    <w:rsid w:val="005D0D40"/>
    <w:rsid w:val="005D0D86"/>
    <w:rsid w:val="005D1024"/>
    <w:rsid w:val="005D13CD"/>
    <w:rsid w:val="005D1F34"/>
    <w:rsid w:val="005D225A"/>
    <w:rsid w:val="005D2ABB"/>
    <w:rsid w:val="005D3076"/>
    <w:rsid w:val="005D3242"/>
    <w:rsid w:val="005D4208"/>
    <w:rsid w:val="005D4898"/>
    <w:rsid w:val="005D4F3B"/>
    <w:rsid w:val="005D4FE0"/>
    <w:rsid w:val="005D5908"/>
    <w:rsid w:val="005D593A"/>
    <w:rsid w:val="005D5D54"/>
    <w:rsid w:val="005D605D"/>
    <w:rsid w:val="005D655A"/>
    <w:rsid w:val="005D678D"/>
    <w:rsid w:val="005D688B"/>
    <w:rsid w:val="005D6A47"/>
    <w:rsid w:val="005D6C11"/>
    <w:rsid w:val="005D7046"/>
    <w:rsid w:val="005D73AF"/>
    <w:rsid w:val="005D759C"/>
    <w:rsid w:val="005D7915"/>
    <w:rsid w:val="005D7D33"/>
    <w:rsid w:val="005E01BD"/>
    <w:rsid w:val="005E141C"/>
    <w:rsid w:val="005E150A"/>
    <w:rsid w:val="005E1B8D"/>
    <w:rsid w:val="005E1F81"/>
    <w:rsid w:val="005E21AA"/>
    <w:rsid w:val="005E21F9"/>
    <w:rsid w:val="005E289F"/>
    <w:rsid w:val="005E2AF4"/>
    <w:rsid w:val="005E2FF9"/>
    <w:rsid w:val="005E30C6"/>
    <w:rsid w:val="005E32F6"/>
    <w:rsid w:val="005E338A"/>
    <w:rsid w:val="005E3B04"/>
    <w:rsid w:val="005E3B09"/>
    <w:rsid w:val="005E3F34"/>
    <w:rsid w:val="005E4A4F"/>
    <w:rsid w:val="005E57BB"/>
    <w:rsid w:val="005E5AC9"/>
    <w:rsid w:val="005E606C"/>
    <w:rsid w:val="005E613C"/>
    <w:rsid w:val="005E62A0"/>
    <w:rsid w:val="005E66E8"/>
    <w:rsid w:val="005E6869"/>
    <w:rsid w:val="005E7027"/>
    <w:rsid w:val="005E786D"/>
    <w:rsid w:val="005F02F4"/>
    <w:rsid w:val="005F044E"/>
    <w:rsid w:val="005F04ED"/>
    <w:rsid w:val="005F070E"/>
    <w:rsid w:val="005F0C56"/>
    <w:rsid w:val="005F0FAF"/>
    <w:rsid w:val="005F10DA"/>
    <w:rsid w:val="005F1344"/>
    <w:rsid w:val="005F21C6"/>
    <w:rsid w:val="005F2AC1"/>
    <w:rsid w:val="005F2D24"/>
    <w:rsid w:val="005F2D30"/>
    <w:rsid w:val="005F2E98"/>
    <w:rsid w:val="005F32D6"/>
    <w:rsid w:val="005F3C79"/>
    <w:rsid w:val="005F3EC0"/>
    <w:rsid w:val="005F4A26"/>
    <w:rsid w:val="005F4A2B"/>
    <w:rsid w:val="005F5390"/>
    <w:rsid w:val="005F68EC"/>
    <w:rsid w:val="005F6C2C"/>
    <w:rsid w:val="005F6E3C"/>
    <w:rsid w:val="005F6EA9"/>
    <w:rsid w:val="005F756D"/>
    <w:rsid w:val="005F7805"/>
    <w:rsid w:val="005F782A"/>
    <w:rsid w:val="006000E0"/>
    <w:rsid w:val="00600A86"/>
    <w:rsid w:val="00600E08"/>
    <w:rsid w:val="00601212"/>
    <w:rsid w:val="00602026"/>
    <w:rsid w:val="00602989"/>
    <w:rsid w:val="006033A9"/>
    <w:rsid w:val="00603505"/>
    <w:rsid w:val="00603789"/>
    <w:rsid w:val="006041CF"/>
    <w:rsid w:val="00604590"/>
    <w:rsid w:val="0060478B"/>
    <w:rsid w:val="00605631"/>
    <w:rsid w:val="00605A19"/>
    <w:rsid w:val="006062D1"/>
    <w:rsid w:val="006064AB"/>
    <w:rsid w:val="0060661F"/>
    <w:rsid w:val="0060669A"/>
    <w:rsid w:val="00606771"/>
    <w:rsid w:val="00607187"/>
    <w:rsid w:val="006072D4"/>
    <w:rsid w:val="0060739C"/>
    <w:rsid w:val="006073AD"/>
    <w:rsid w:val="006078A3"/>
    <w:rsid w:val="00607D89"/>
    <w:rsid w:val="00607D8F"/>
    <w:rsid w:val="006103DD"/>
    <w:rsid w:val="00611024"/>
    <w:rsid w:val="00611B74"/>
    <w:rsid w:val="00611F1A"/>
    <w:rsid w:val="00612062"/>
    <w:rsid w:val="00612191"/>
    <w:rsid w:val="006121EF"/>
    <w:rsid w:val="0061306C"/>
    <w:rsid w:val="00614042"/>
    <w:rsid w:val="00614E08"/>
    <w:rsid w:val="00614E39"/>
    <w:rsid w:val="00615723"/>
    <w:rsid w:val="00615F0B"/>
    <w:rsid w:val="006165CE"/>
    <w:rsid w:val="0061717F"/>
    <w:rsid w:val="00617C49"/>
    <w:rsid w:val="0062019A"/>
    <w:rsid w:val="00620C52"/>
    <w:rsid w:val="00620CC9"/>
    <w:rsid w:val="00621D10"/>
    <w:rsid w:val="00622406"/>
    <w:rsid w:val="00622C8C"/>
    <w:rsid w:val="00622E7C"/>
    <w:rsid w:val="00623168"/>
    <w:rsid w:val="0062373C"/>
    <w:rsid w:val="00623A07"/>
    <w:rsid w:val="00623BE0"/>
    <w:rsid w:val="00624060"/>
    <w:rsid w:val="0062461D"/>
    <w:rsid w:val="00625338"/>
    <w:rsid w:val="00625499"/>
    <w:rsid w:val="00625949"/>
    <w:rsid w:val="006263A0"/>
    <w:rsid w:val="006268AE"/>
    <w:rsid w:val="00626A93"/>
    <w:rsid w:val="00626AF2"/>
    <w:rsid w:val="00626AFA"/>
    <w:rsid w:val="00626CC5"/>
    <w:rsid w:val="00626E77"/>
    <w:rsid w:val="00627277"/>
    <w:rsid w:val="00627595"/>
    <w:rsid w:val="006277A0"/>
    <w:rsid w:val="006278B3"/>
    <w:rsid w:val="00627A3B"/>
    <w:rsid w:val="0063008A"/>
    <w:rsid w:val="0063077D"/>
    <w:rsid w:val="00630AAE"/>
    <w:rsid w:val="006318E1"/>
    <w:rsid w:val="00631A26"/>
    <w:rsid w:val="00631F31"/>
    <w:rsid w:val="00632189"/>
    <w:rsid w:val="006321A8"/>
    <w:rsid w:val="006321B3"/>
    <w:rsid w:val="006322B0"/>
    <w:rsid w:val="00632B3E"/>
    <w:rsid w:val="00632CFC"/>
    <w:rsid w:val="00633E62"/>
    <w:rsid w:val="00634628"/>
    <w:rsid w:val="00634837"/>
    <w:rsid w:val="006349B5"/>
    <w:rsid w:val="00634B7E"/>
    <w:rsid w:val="00634EC5"/>
    <w:rsid w:val="00635932"/>
    <w:rsid w:val="006359EB"/>
    <w:rsid w:val="00635A38"/>
    <w:rsid w:val="00635BD6"/>
    <w:rsid w:val="00636769"/>
    <w:rsid w:val="00637628"/>
    <w:rsid w:val="00637A13"/>
    <w:rsid w:val="00637CB3"/>
    <w:rsid w:val="0064040E"/>
    <w:rsid w:val="0064048D"/>
    <w:rsid w:val="0064154B"/>
    <w:rsid w:val="00642274"/>
    <w:rsid w:val="006422F2"/>
    <w:rsid w:val="006426E3"/>
    <w:rsid w:val="0064278F"/>
    <w:rsid w:val="0064308A"/>
    <w:rsid w:val="006430BF"/>
    <w:rsid w:val="006431C8"/>
    <w:rsid w:val="00643487"/>
    <w:rsid w:val="0064354D"/>
    <w:rsid w:val="00643572"/>
    <w:rsid w:val="00643BA9"/>
    <w:rsid w:val="006442CC"/>
    <w:rsid w:val="00644411"/>
    <w:rsid w:val="00644DA5"/>
    <w:rsid w:val="00645E32"/>
    <w:rsid w:val="00646DC1"/>
    <w:rsid w:val="00647223"/>
    <w:rsid w:val="00647818"/>
    <w:rsid w:val="00647823"/>
    <w:rsid w:val="006502A1"/>
    <w:rsid w:val="0065044A"/>
    <w:rsid w:val="00650A9C"/>
    <w:rsid w:val="00651C7E"/>
    <w:rsid w:val="00652E7E"/>
    <w:rsid w:val="0065300C"/>
    <w:rsid w:val="00653289"/>
    <w:rsid w:val="00653611"/>
    <w:rsid w:val="0065383D"/>
    <w:rsid w:val="00653EB6"/>
    <w:rsid w:val="0065424C"/>
    <w:rsid w:val="006544F8"/>
    <w:rsid w:val="00654C13"/>
    <w:rsid w:val="00654DCD"/>
    <w:rsid w:val="006550EC"/>
    <w:rsid w:val="00655C24"/>
    <w:rsid w:val="00655F02"/>
    <w:rsid w:val="0065634F"/>
    <w:rsid w:val="0065682F"/>
    <w:rsid w:val="00656AF7"/>
    <w:rsid w:val="00656DA6"/>
    <w:rsid w:val="0065776D"/>
    <w:rsid w:val="00660265"/>
    <w:rsid w:val="006606CB"/>
    <w:rsid w:val="006608EF"/>
    <w:rsid w:val="00660CD2"/>
    <w:rsid w:val="0066138D"/>
    <w:rsid w:val="006613E1"/>
    <w:rsid w:val="00661CCC"/>
    <w:rsid w:val="00662306"/>
    <w:rsid w:val="00662400"/>
    <w:rsid w:val="00662927"/>
    <w:rsid w:val="00662B78"/>
    <w:rsid w:val="00663E3A"/>
    <w:rsid w:val="006646F9"/>
    <w:rsid w:val="00664BBE"/>
    <w:rsid w:val="00664E0C"/>
    <w:rsid w:val="00664EB1"/>
    <w:rsid w:val="00664F54"/>
    <w:rsid w:val="006651AA"/>
    <w:rsid w:val="00665C6F"/>
    <w:rsid w:val="00665CE4"/>
    <w:rsid w:val="0066618B"/>
    <w:rsid w:val="00667378"/>
    <w:rsid w:val="00667391"/>
    <w:rsid w:val="00667799"/>
    <w:rsid w:val="00667B8D"/>
    <w:rsid w:val="00670317"/>
    <w:rsid w:val="006703E4"/>
    <w:rsid w:val="006716FE"/>
    <w:rsid w:val="00671742"/>
    <w:rsid w:val="00671AB3"/>
    <w:rsid w:val="00671BAA"/>
    <w:rsid w:val="00671D9F"/>
    <w:rsid w:val="0067297D"/>
    <w:rsid w:val="00672C37"/>
    <w:rsid w:val="006737E1"/>
    <w:rsid w:val="00673A04"/>
    <w:rsid w:val="00673FE1"/>
    <w:rsid w:val="00675311"/>
    <w:rsid w:val="006759FB"/>
    <w:rsid w:val="00675DBA"/>
    <w:rsid w:val="00676808"/>
    <w:rsid w:val="00676C42"/>
    <w:rsid w:val="00677072"/>
    <w:rsid w:val="0067775C"/>
    <w:rsid w:val="006779B3"/>
    <w:rsid w:val="0068049E"/>
    <w:rsid w:val="00680ADC"/>
    <w:rsid w:val="00680B11"/>
    <w:rsid w:val="00680D30"/>
    <w:rsid w:val="00681936"/>
    <w:rsid w:val="00681FB6"/>
    <w:rsid w:val="00682056"/>
    <w:rsid w:val="0068211F"/>
    <w:rsid w:val="006829FF"/>
    <w:rsid w:val="00683232"/>
    <w:rsid w:val="0068339E"/>
    <w:rsid w:val="0068362E"/>
    <w:rsid w:val="00683EDE"/>
    <w:rsid w:val="00684737"/>
    <w:rsid w:val="0068515D"/>
    <w:rsid w:val="0068541A"/>
    <w:rsid w:val="00685639"/>
    <w:rsid w:val="006856C7"/>
    <w:rsid w:val="006863BC"/>
    <w:rsid w:val="006866CE"/>
    <w:rsid w:val="00686867"/>
    <w:rsid w:val="00687CE9"/>
    <w:rsid w:val="00687D20"/>
    <w:rsid w:val="00687E9A"/>
    <w:rsid w:val="00690B0E"/>
    <w:rsid w:val="00690C3F"/>
    <w:rsid w:val="00691170"/>
    <w:rsid w:val="006912D7"/>
    <w:rsid w:val="0069133A"/>
    <w:rsid w:val="00691F69"/>
    <w:rsid w:val="00692972"/>
    <w:rsid w:val="00692BE9"/>
    <w:rsid w:val="00692BFB"/>
    <w:rsid w:val="006937A3"/>
    <w:rsid w:val="0069405E"/>
    <w:rsid w:val="00695936"/>
    <w:rsid w:val="00695A5B"/>
    <w:rsid w:val="00695F13"/>
    <w:rsid w:val="00697195"/>
    <w:rsid w:val="0069755C"/>
    <w:rsid w:val="006A003C"/>
    <w:rsid w:val="006A00DD"/>
    <w:rsid w:val="006A09CC"/>
    <w:rsid w:val="006A0B30"/>
    <w:rsid w:val="006A1794"/>
    <w:rsid w:val="006A2453"/>
    <w:rsid w:val="006A26EB"/>
    <w:rsid w:val="006A2789"/>
    <w:rsid w:val="006A2BBF"/>
    <w:rsid w:val="006A317F"/>
    <w:rsid w:val="006A33F7"/>
    <w:rsid w:val="006A357C"/>
    <w:rsid w:val="006A3CC4"/>
    <w:rsid w:val="006A3D00"/>
    <w:rsid w:val="006A421D"/>
    <w:rsid w:val="006A4A21"/>
    <w:rsid w:val="006A5411"/>
    <w:rsid w:val="006A5412"/>
    <w:rsid w:val="006A57F2"/>
    <w:rsid w:val="006A5A98"/>
    <w:rsid w:val="006A6692"/>
    <w:rsid w:val="006A671A"/>
    <w:rsid w:val="006A687D"/>
    <w:rsid w:val="006A7071"/>
    <w:rsid w:val="006A7308"/>
    <w:rsid w:val="006A73D9"/>
    <w:rsid w:val="006A76AD"/>
    <w:rsid w:val="006A78C1"/>
    <w:rsid w:val="006A7AA4"/>
    <w:rsid w:val="006A7E1B"/>
    <w:rsid w:val="006B0A16"/>
    <w:rsid w:val="006B0C32"/>
    <w:rsid w:val="006B0CFE"/>
    <w:rsid w:val="006B0D57"/>
    <w:rsid w:val="006B11B1"/>
    <w:rsid w:val="006B1799"/>
    <w:rsid w:val="006B17B3"/>
    <w:rsid w:val="006B1E4D"/>
    <w:rsid w:val="006B209C"/>
    <w:rsid w:val="006B22B6"/>
    <w:rsid w:val="006B2AAB"/>
    <w:rsid w:val="006B30BD"/>
    <w:rsid w:val="006B3D16"/>
    <w:rsid w:val="006B4CD5"/>
    <w:rsid w:val="006B53B6"/>
    <w:rsid w:val="006B5E3D"/>
    <w:rsid w:val="006B60AC"/>
    <w:rsid w:val="006B6EDA"/>
    <w:rsid w:val="006B6F70"/>
    <w:rsid w:val="006B70D5"/>
    <w:rsid w:val="006B70DB"/>
    <w:rsid w:val="006B7598"/>
    <w:rsid w:val="006B75F5"/>
    <w:rsid w:val="006B75F6"/>
    <w:rsid w:val="006B7606"/>
    <w:rsid w:val="006B773C"/>
    <w:rsid w:val="006B7CD4"/>
    <w:rsid w:val="006B7D5C"/>
    <w:rsid w:val="006C00D8"/>
    <w:rsid w:val="006C066F"/>
    <w:rsid w:val="006C09A5"/>
    <w:rsid w:val="006C0BB5"/>
    <w:rsid w:val="006C22B4"/>
    <w:rsid w:val="006C2677"/>
    <w:rsid w:val="006C3054"/>
    <w:rsid w:val="006C319E"/>
    <w:rsid w:val="006C3638"/>
    <w:rsid w:val="006C38C3"/>
    <w:rsid w:val="006C3CD0"/>
    <w:rsid w:val="006C45ED"/>
    <w:rsid w:val="006C4653"/>
    <w:rsid w:val="006C488D"/>
    <w:rsid w:val="006C49D9"/>
    <w:rsid w:val="006C4ED1"/>
    <w:rsid w:val="006C4EE3"/>
    <w:rsid w:val="006C4F4F"/>
    <w:rsid w:val="006C5450"/>
    <w:rsid w:val="006C54A5"/>
    <w:rsid w:val="006C62A0"/>
    <w:rsid w:val="006C62B2"/>
    <w:rsid w:val="006C696B"/>
    <w:rsid w:val="006C6CC7"/>
    <w:rsid w:val="006C70DB"/>
    <w:rsid w:val="006C72E8"/>
    <w:rsid w:val="006C7446"/>
    <w:rsid w:val="006C7D8E"/>
    <w:rsid w:val="006D0E1F"/>
    <w:rsid w:val="006D108A"/>
    <w:rsid w:val="006D147B"/>
    <w:rsid w:val="006D1558"/>
    <w:rsid w:val="006D1BBA"/>
    <w:rsid w:val="006D21ED"/>
    <w:rsid w:val="006D2771"/>
    <w:rsid w:val="006D2D52"/>
    <w:rsid w:val="006D3719"/>
    <w:rsid w:val="006D38B0"/>
    <w:rsid w:val="006D3FE9"/>
    <w:rsid w:val="006D456A"/>
    <w:rsid w:val="006D46B1"/>
    <w:rsid w:val="006D47CB"/>
    <w:rsid w:val="006D4A65"/>
    <w:rsid w:val="006D52AD"/>
    <w:rsid w:val="006D5888"/>
    <w:rsid w:val="006D5BDB"/>
    <w:rsid w:val="006D5CB2"/>
    <w:rsid w:val="006D613B"/>
    <w:rsid w:val="006D6DB2"/>
    <w:rsid w:val="006D7415"/>
    <w:rsid w:val="006D7AE1"/>
    <w:rsid w:val="006E001D"/>
    <w:rsid w:val="006E01B4"/>
    <w:rsid w:val="006E0296"/>
    <w:rsid w:val="006E0362"/>
    <w:rsid w:val="006E06B0"/>
    <w:rsid w:val="006E0B45"/>
    <w:rsid w:val="006E128A"/>
    <w:rsid w:val="006E17B7"/>
    <w:rsid w:val="006E1963"/>
    <w:rsid w:val="006E1CCF"/>
    <w:rsid w:val="006E2401"/>
    <w:rsid w:val="006E273E"/>
    <w:rsid w:val="006E2A24"/>
    <w:rsid w:val="006E2A41"/>
    <w:rsid w:val="006E2F6F"/>
    <w:rsid w:val="006E3159"/>
    <w:rsid w:val="006E32DD"/>
    <w:rsid w:val="006E36A5"/>
    <w:rsid w:val="006E3B23"/>
    <w:rsid w:val="006E3B58"/>
    <w:rsid w:val="006E4924"/>
    <w:rsid w:val="006E4B82"/>
    <w:rsid w:val="006E5329"/>
    <w:rsid w:val="006E53CB"/>
    <w:rsid w:val="006E55A8"/>
    <w:rsid w:val="006E55D4"/>
    <w:rsid w:val="006E5A2C"/>
    <w:rsid w:val="006E5A6D"/>
    <w:rsid w:val="006E5ABB"/>
    <w:rsid w:val="006E666F"/>
    <w:rsid w:val="006E68F2"/>
    <w:rsid w:val="006E6FA9"/>
    <w:rsid w:val="006E711F"/>
    <w:rsid w:val="006E72D2"/>
    <w:rsid w:val="006E77F5"/>
    <w:rsid w:val="006E7AA5"/>
    <w:rsid w:val="006E7C14"/>
    <w:rsid w:val="006E7D30"/>
    <w:rsid w:val="006E7F26"/>
    <w:rsid w:val="006F0148"/>
    <w:rsid w:val="006F083C"/>
    <w:rsid w:val="006F0A0A"/>
    <w:rsid w:val="006F0A47"/>
    <w:rsid w:val="006F0C92"/>
    <w:rsid w:val="006F0F6A"/>
    <w:rsid w:val="006F1447"/>
    <w:rsid w:val="006F160C"/>
    <w:rsid w:val="006F17D5"/>
    <w:rsid w:val="006F1BA0"/>
    <w:rsid w:val="006F2BED"/>
    <w:rsid w:val="006F387C"/>
    <w:rsid w:val="006F3C15"/>
    <w:rsid w:val="006F4290"/>
    <w:rsid w:val="006F46B1"/>
    <w:rsid w:val="006F4E14"/>
    <w:rsid w:val="006F5A90"/>
    <w:rsid w:val="006F5AE9"/>
    <w:rsid w:val="006F5C16"/>
    <w:rsid w:val="006F5E67"/>
    <w:rsid w:val="006F5FFE"/>
    <w:rsid w:val="006F6A04"/>
    <w:rsid w:val="006F6BDB"/>
    <w:rsid w:val="006F6D1D"/>
    <w:rsid w:val="006F7405"/>
    <w:rsid w:val="006F7601"/>
    <w:rsid w:val="006F7727"/>
    <w:rsid w:val="006F779D"/>
    <w:rsid w:val="006F7894"/>
    <w:rsid w:val="006F7914"/>
    <w:rsid w:val="006F7EEB"/>
    <w:rsid w:val="00700689"/>
    <w:rsid w:val="007010DE"/>
    <w:rsid w:val="007015ED"/>
    <w:rsid w:val="0070178E"/>
    <w:rsid w:val="00701793"/>
    <w:rsid w:val="00701DB1"/>
    <w:rsid w:val="00701ECE"/>
    <w:rsid w:val="007024D5"/>
    <w:rsid w:val="00702721"/>
    <w:rsid w:val="00702AF6"/>
    <w:rsid w:val="00702B0E"/>
    <w:rsid w:val="00702EF5"/>
    <w:rsid w:val="00703571"/>
    <w:rsid w:val="007037D1"/>
    <w:rsid w:val="0070390F"/>
    <w:rsid w:val="00704296"/>
    <w:rsid w:val="00704844"/>
    <w:rsid w:val="00704AFD"/>
    <w:rsid w:val="00704E7C"/>
    <w:rsid w:val="007054C6"/>
    <w:rsid w:val="00705A8E"/>
    <w:rsid w:val="0070636B"/>
    <w:rsid w:val="00706560"/>
    <w:rsid w:val="00707170"/>
    <w:rsid w:val="00707894"/>
    <w:rsid w:val="00707FF8"/>
    <w:rsid w:val="007101D8"/>
    <w:rsid w:val="00710864"/>
    <w:rsid w:val="00710BA6"/>
    <w:rsid w:val="00710E29"/>
    <w:rsid w:val="00710E7E"/>
    <w:rsid w:val="00711259"/>
    <w:rsid w:val="00711AD1"/>
    <w:rsid w:val="00711BCF"/>
    <w:rsid w:val="00711D4E"/>
    <w:rsid w:val="00712008"/>
    <w:rsid w:val="00712207"/>
    <w:rsid w:val="0071273F"/>
    <w:rsid w:val="00713C37"/>
    <w:rsid w:val="00713E58"/>
    <w:rsid w:val="00714DAC"/>
    <w:rsid w:val="007150C9"/>
    <w:rsid w:val="007156E6"/>
    <w:rsid w:val="00715876"/>
    <w:rsid w:val="00715CEF"/>
    <w:rsid w:val="00715D07"/>
    <w:rsid w:val="0071632C"/>
    <w:rsid w:val="00716771"/>
    <w:rsid w:val="007168D1"/>
    <w:rsid w:val="00716A6E"/>
    <w:rsid w:val="00717420"/>
    <w:rsid w:val="007178FE"/>
    <w:rsid w:val="007205A9"/>
    <w:rsid w:val="0072097B"/>
    <w:rsid w:val="00720A7D"/>
    <w:rsid w:val="00720AD4"/>
    <w:rsid w:val="00720DC5"/>
    <w:rsid w:val="00720E26"/>
    <w:rsid w:val="0072106B"/>
    <w:rsid w:val="007212C2"/>
    <w:rsid w:val="0072135A"/>
    <w:rsid w:val="007213E9"/>
    <w:rsid w:val="00721437"/>
    <w:rsid w:val="0072157A"/>
    <w:rsid w:val="007217BC"/>
    <w:rsid w:val="00721904"/>
    <w:rsid w:val="00721E75"/>
    <w:rsid w:val="00721ED0"/>
    <w:rsid w:val="00721ED7"/>
    <w:rsid w:val="00722673"/>
    <w:rsid w:val="0072342C"/>
    <w:rsid w:val="007237DA"/>
    <w:rsid w:val="00723B0B"/>
    <w:rsid w:val="007242CD"/>
    <w:rsid w:val="00724609"/>
    <w:rsid w:val="007253AD"/>
    <w:rsid w:val="007256EE"/>
    <w:rsid w:val="00725955"/>
    <w:rsid w:val="00725B73"/>
    <w:rsid w:val="00725D6F"/>
    <w:rsid w:val="00725E6D"/>
    <w:rsid w:val="00725FD7"/>
    <w:rsid w:val="00726909"/>
    <w:rsid w:val="00727320"/>
    <w:rsid w:val="00727EA4"/>
    <w:rsid w:val="00730082"/>
    <w:rsid w:val="00730AB5"/>
    <w:rsid w:val="00730FFE"/>
    <w:rsid w:val="007310B9"/>
    <w:rsid w:val="00731331"/>
    <w:rsid w:val="0073194B"/>
    <w:rsid w:val="00731B13"/>
    <w:rsid w:val="00731C81"/>
    <w:rsid w:val="00731E2B"/>
    <w:rsid w:val="0073203A"/>
    <w:rsid w:val="007320D5"/>
    <w:rsid w:val="00732880"/>
    <w:rsid w:val="00732FE4"/>
    <w:rsid w:val="00732FFA"/>
    <w:rsid w:val="0073324B"/>
    <w:rsid w:val="00733791"/>
    <w:rsid w:val="0073391A"/>
    <w:rsid w:val="00733B8E"/>
    <w:rsid w:val="00733CF6"/>
    <w:rsid w:val="00733F22"/>
    <w:rsid w:val="0073436B"/>
    <w:rsid w:val="007344E8"/>
    <w:rsid w:val="00734969"/>
    <w:rsid w:val="00735389"/>
    <w:rsid w:val="00735948"/>
    <w:rsid w:val="00735E4C"/>
    <w:rsid w:val="0073612E"/>
    <w:rsid w:val="007362C5"/>
    <w:rsid w:val="00736406"/>
    <w:rsid w:val="00736F0E"/>
    <w:rsid w:val="00736F1C"/>
    <w:rsid w:val="00736FC0"/>
    <w:rsid w:val="00737257"/>
    <w:rsid w:val="00737828"/>
    <w:rsid w:val="00737DF2"/>
    <w:rsid w:val="0074009D"/>
    <w:rsid w:val="00740B47"/>
    <w:rsid w:val="00740B8E"/>
    <w:rsid w:val="0074118D"/>
    <w:rsid w:val="007412D3"/>
    <w:rsid w:val="00741FF8"/>
    <w:rsid w:val="0074203C"/>
    <w:rsid w:val="0074230F"/>
    <w:rsid w:val="00742941"/>
    <w:rsid w:val="00742960"/>
    <w:rsid w:val="00742D5B"/>
    <w:rsid w:val="00743025"/>
    <w:rsid w:val="007430A0"/>
    <w:rsid w:val="00743ADF"/>
    <w:rsid w:val="00743DFE"/>
    <w:rsid w:val="00743E9F"/>
    <w:rsid w:val="00744091"/>
    <w:rsid w:val="00744CE0"/>
    <w:rsid w:val="007450BB"/>
    <w:rsid w:val="00745B21"/>
    <w:rsid w:val="007460FF"/>
    <w:rsid w:val="0074649F"/>
    <w:rsid w:val="0074679A"/>
    <w:rsid w:val="00746855"/>
    <w:rsid w:val="0074690D"/>
    <w:rsid w:val="007469FB"/>
    <w:rsid w:val="00746AEF"/>
    <w:rsid w:val="00747897"/>
    <w:rsid w:val="00747EFD"/>
    <w:rsid w:val="00747F3D"/>
    <w:rsid w:val="0075024D"/>
    <w:rsid w:val="007502D2"/>
    <w:rsid w:val="007504FC"/>
    <w:rsid w:val="00750622"/>
    <w:rsid w:val="00750658"/>
    <w:rsid w:val="00750CC1"/>
    <w:rsid w:val="00750E28"/>
    <w:rsid w:val="0075105D"/>
    <w:rsid w:val="00751F9E"/>
    <w:rsid w:val="007533A6"/>
    <w:rsid w:val="0075386B"/>
    <w:rsid w:val="00754029"/>
    <w:rsid w:val="00754225"/>
    <w:rsid w:val="007555E2"/>
    <w:rsid w:val="00755892"/>
    <w:rsid w:val="00755B95"/>
    <w:rsid w:val="00757783"/>
    <w:rsid w:val="00757BFC"/>
    <w:rsid w:val="00757E9D"/>
    <w:rsid w:val="00760398"/>
    <w:rsid w:val="0076081A"/>
    <w:rsid w:val="00760D58"/>
    <w:rsid w:val="00760EFB"/>
    <w:rsid w:val="00760FF1"/>
    <w:rsid w:val="007615A6"/>
    <w:rsid w:val="007617CB"/>
    <w:rsid w:val="0076197E"/>
    <w:rsid w:val="007619BA"/>
    <w:rsid w:val="00761F4E"/>
    <w:rsid w:val="007624CE"/>
    <w:rsid w:val="0076251A"/>
    <w:rsid w:val="007627A1"/>
    <w:rsid w:val="00762F99"/>
    <w:rsid w:val="00763773"/>
    <w:rsid w:val="00764439"/>
    <w:rsid w:val="00764479"/>
    <w:rsid w:val="0076485A"/>
    <w:rsid w:val="00764B04"/>
    <w:rsid w:val="00765278"/>
    <w:rsid w:val="00765495"/>
    <w:rsid w:val="00765600"/>
    <w:rsid w:val="00765BF0"/>
    <w:rsid w:val="007664C6"/>
    <w:rsid w:val="007668D4"/>
    <w:rsid w:val="00766C9F"/>
    <w:rsid w:val="00766E24"/>
    <w:rsid w:val="00766F1C"/>
    <w:rsid w:val="00767053"/>
    <w:rsid w:val="007674F3"/>
    <w:rsid w:val="00770A1A"/>
    <w:rsid w:val="00770A83"/>
    <w:rsid w:val="007711EB"/>
    <w:rsid w:val="00771247"/>
    <w:rsid w:val="00771293"/>
    <w:rsid w:val="007713D8"/>
    <w:rsid w:val="007713FA"/>
    <w:rsid w:val="0077221E"/>
    <w:rsid w:val="0077255A"/>
    <w:rsid w:val="00772B11"/>
    <w:rsid w:val="00772FD8"/>
    <w:rsid w:val="0077309A"/>
    <w:rsid w:val="007734A5"/>
    <w:rsid w:val="00773B0D"/>
    <w:rsid w:val="00774236"/>
    <w:rsid w:val="00774D76"/>
    <w:rsid w:val="00775F85"/>
    <w:rsid w:val="007772BD"/>
    <w:rsid w:val="0078007E"/>
    <w:rsid w:val="00780251"/>
    <w:rsid w:val="007809B5"/>
    <w:rsid w:val="00780B47"/>
    <w:rsid w:val="007819C2"/>
    <w:rsid w:val="007819C5"/>
    <w:rsid w:val="00781B68"/>
    <w:rsid w:val="0078244C"/>
    <w:rsid w:val="00782623"/>
    <w:rsid w:val="007831D5"/>
    <w:rsid w:val="00784299"/>
    <w:rsid w:val="007846D7"/>
    <w:rsid w:val="00784AB6"/>
    <w:rsid w:val="00784B02"/>
    <w:rsid w:val="00784DF6"/>
    <w:rsid w:val="00785496"/>
    <w:rsid w:val="00785703"/>
    <w:rsid w:val="007865FF"/>
    <w:rsid w:val="0078723B"/>
    <w:rsid w:val="00787A02"/>
    <w:rsid w:val="00787C87"/>
    <w:rsid w:val="00787C88"/>
    <w:rsid w:val="007902AF"/>
    <w:rsid w:val="0079084B"/>
    <w:rsid w:val="00790B28"/>
    <w:rsid w:val="00790B89"/>
    <w:rsid w:val="00790CDF"/>
    <w:rsid w:val="00790D07"/>
    <w:rsid w:val="00791624"/>
    <w:rsid w:val="00791A19"/>
    <w:rsid w:val="00791EF3"/>
    <w:rsid w:val="0079255F"/>
    <w:rsid w:val="007933B0"/>
    <w:rsid w:val="007934E1"/>
    <w:rsid w:val="00793DAF"/>
    <w:rsid w:val="0079412B"/>
    <w:rsid w:val="00794676"/>
    <w:rsid w:val="007950FE"/>
    <w:rsid w:val="007954A1"/>
    <w:rsid w:val="00795834"/>
    <w:rsid w:val="00795B6A"/>
    <w:rsid w:val="00795C41"/>
    <w:rsid w:val="00795E6E"/>
    <w:rsid w:val="00796019"/>
    <w:rsid w:val="00796227"/>
    <w:rsid w:val="00797163"/>
    <w:rsid w:val="00797611"/>
    <w:rsid w:val="0079763B"/>
    <w:rsid w:val="00797B71"/>
    <w:rsid w:val="00797C5D"/>
    <w:rsid w:val="007A06D3"/>
    <w:rsid w:val="007A1073"/>
    <w:rsid w:val="007A15BC"/>
    <w:rsid w:val="007A19F4"/>
    <w:rsid w:val="007A21AB"/>
    <w:rsid w:val="007A337B"/>
    <w:rsid w:val="007A3412"/>
    <w:rsid w:val="007A3941"/>
    <w:rsid w:val="007A46FB"/>
    <w:rsid w:val="007A509F"/>
    <w:rsid w:val="007A5B81"/>
    <w:rsid w:val="007A6171"/>
    <w:rsid w:val="007A6A62"/>
    <w:rsid w:val="007A6B09"/>
    <w:rsid w:val="007A6B64"/>
    <w:rsid w:val="007A7191"/>
    <w:rsid w:val="007A73AD"/>
    <w:rsid w:val="007A7467"/>
    <w:rsid w:val="007A7A0C"/>
    <w:rsid w:val="007B04CA"/>
    <w:rsid w:val="007B0BDF"/>
    <w:rsid w:val="007B0C1B"/>
    <w:rsid w:val="007B1F3C"/>
    <w:rsid w:val="007B235D"/>
    <w:rsid w:val="007B2A6D"/>
    <w:rsid w:val="007B30F9"/>
    <w:rsid w:val="007B3D10"/>
    <w:rsid w:val="007B487E"/>
    <w:rsid w:val="007B4A42"/>
    <w:rsid w:val="007B4DFC"/>
    <w:rsid w:val="007B50B7"/>
    <w:rsid w:val="007B50CE"/>
    <w:rsid w:val="007B67CE"/>
    <w:rsid w:val="007B6BB4"/>
    <w:rsid w:val="007B6E20"/>
    <w:rsid w:val="007B6EAE"/>
    <w:rsid w:val="007B6EDD"/>
    <w:rsid w:val="007B6F0B"/>
    <w:rsid w:val="007B759A"/>
    <w:rsid w:val="007B7851"/>
    <w:rsid w:val="007B79D3"/>
    <w:rsid w:val="007B7A2A"/>
    <w:rsid w:val="007C01B6"/>
    <w:rsid w:val="007C03C5"/>
    <w:rsid w:val="007C0643"/>
    <w:rsid w:val="007C0F69"/>
    <w:rsid w:val="007C1205"/>
    <w:rsid w:val="007C133D"/>
    <w:rsid w:val="007C13E9"/>
    <w:rsid w:val="007C1417"/>
    <w:rsid w:val="007C1BD3"/>
    <w:rsid w:val="007C2456"/>
    <w:rsid w:val="007C27E0"/>
    <w:rsid w:val="007C2A1C"/>
    <w:rsid w:val="007C3139"/>
    <w:rsid w:val="007C3702"/>
    <w:rsid w:val="007C3890"/>
    <w:rsid w:val="007C3F77"/>
    <w:rsid w:val="007C43C2"/>
    <w:rsid w:val="007C45A4"/>
    <w:rsid w:val="007C4794"/>
    <w:rsid w:val="007C55C3"/>
    <w:rsid w:val="007C56E8"/>
    <w:rsid w:val="007C5A24"/>
    <w:rsid w:val="007C5A5C"/>
    <w:rsid w:val="007C5F32"/>
    <w:rsid w:val="007C6319"/>
    <w:rsid w:val="007C6378"/>
    <w:rsid w:val="007C63B3"/>
    <w:rsid w:val="007C674C"/>
    <w:rsid w:val="007C6901"/>
    <w:rsid w:val="007C6928"/>
    <w:rsid w:val="007C6979"/>
    <w:rsid w:val="007C6DD9"/>
    <w:rsid w:val="007C6E2B"/>
    <w:rsid w:val="007C7244"/>
    <w:rsid w:val="007C77FC"/>
    <w:rsid w:val="007C7955"/>
    <w:rsid w:val="007C7975"/>
    <w:rsid w:val="007C7EB7"/>
    <w:rsid w:val="007D035F"/>
    <w:rsid w:val="007D0634"/>
    <w:rsid w:val="007D092F"/>
    <w:rsid w:val="007D0E46"/>
    <w:rsid w:val="007D16A9"/>
    <w:rsid w:val="007D187E"/>
    <w:rsid w:val="007D1CB4"/>
    <w:rsid w:val="007D1CE5"/>
    <w:rsid w:val="007D1DF7"/>
    <w:rsid w:val="007D1EEC"/>
    <w:rsid w:val="007D21CA"/>
    <w:rsid w:val="007D2631"/>
    <w:rsid w:val="007D2B02"/>
    <w:rsid w:val="007D2D79"/>
    <w:rsid w:val="007D2F4F"/>
    <w:rsid w:val="007D2F6A"/>
    <w:rsid w:val="007D325E"/>
    <w:rsid w:val="007D3351"/>
    <w:rsid w:val="007D3622"/>
    <w:rsid w:val="007D3CAF"/>
    <w:rsid w:val="007D3D6E"/>
    <w:rsid w:val="007D3FBD"/>
    <w:rsid w:val="007D42D8"/>
    <w:rsid w:val="007D45D2"/>
    <w:rsid w:val="007D4873"/>
    <w:rsid w:val="007D4BA4"/>
    <w:rsid w:val="007D5EDD"/>
    <w:rsid w:val="007D641D"/>
    <w:rsid w:val="007D6792"/>
    <w:rsid w:val="007D694C"/>
    <w:rsid w:val="007D6BB6"/>
    <w:rsid w:val="007D77D8"/>
    <w:rsid w:val="007D7987"/>
    <w:rsid w:val="007D7B00"/>
    <w:rsid w:val="007E06C9"/>
    <w:rsid w:val="007E08FB"/>
    <w:rsid w:val="007E12EE"/>
    <w:rsid w:val="007E1A34"/>
    <w:rsid w:val="007E1CA7"/>
    <w:rsid w:val="007E1D78"/>
    <w:rsid w:val="007E23DB"/>
    <w:rsid w:val="007E2D17"/>
    <w:rsid w:val="007E2D27"/>
    <w:rsid w:val="007E2D58"/>
    <w:rsid w:val="007E2D6F"/>
    <w:rsid w:val="007E38EA"/>
    <w:rsid w:val="007E3B5A"/>
    <w:rsid w:val="007E3BB1"/>
    <w:rsid w:val="007E46B6"/>
    <w:rsid w:val="007E47F4"/>
    <w:rsid w:val="007E48DE"/>
    <w:rsid w:val="007E48ED"/>
    <w:rsid w:val="007E4A5E"/>
    <w:rsid w:val="007E4DB9"/>
    <w:rsid w:val="007E4F22"/>
    <w:rsid w:val="007E52D7"/>
    <w:rsid w:val="007E549F"/>
    <w:rsid w:val="007E61C4"/>
    <w:rsid w:val="007E6682"/>
    <w:rsid w:val="007E7139"/>
    <w:rsid w:val="007E7229"/>
    <w:rsid w:val="007E7C0A"/>
    <w:rsid w:val="007E7C71"/>
    <w:rsid w:val="007F0EB8"/>
    <w:rsid w:val="007F0F05"/>
    <w:rsid w:val="007F10C2"/>
    <w:rsid w:val="007F1282"/>
    <w:rsid w:val="007F1562"/>
    <w:rsid w:val="007F1ACC"/>
    <w:rsid w:val="007F1BBA"/>
    <w:rsid w:val="007F1E05"/>
    <w:rsid w:val="007F2A5E"/>
    <w:rsid w:val="007F3BB5"/>
    <w:rsid w:val="007F3D59"/>
    <w:rsid w:val="007F4273"/>
    <w:rsid w:val="007F45B7"/>
    <w:rsid w:val="007F47FF"/>
    <w:rsid w:val="007F49B2"/>
    <w:rsid w:val="007F4AA4"/>
    <w:rsid w:val="007F4B10"/>
    <w:rsid w:val="007F4FB9"/>
    <w:rsid w:val="007F519E"/>
    <w:rsid w:val="007F5706"/>
    <w:rsid w:val="007F581C"/>
    <w:rsid w:val="007F5839"/>
    <w:rsid w:val="007F596A"/>
    <w:rsid w:val="007F5D02"/>
    <w:rsid w:val="007F5D84"/>
    <w:rsid w:val="007F61AB"/>
    <w:rsid w:val="007F6C6D"/>
    <w:rsid w:val="007F6EF4"/>
    <w:rsid w:val="007F700F"/>
    <w:rsid w:val="007F719E"/>
    <w:rsid w:val="007F71C0"/>
    <w:rsid w:val="007F727C"/>
    <w:rsid w:val="007F7AD8"/>
    <w:rsid w:val="007F7C62"/>
    <w:rsid w:val="007F7FFA"/>
    <w:rsid w:val="008002BE"/>
    <w:rsid w:val="00800606"/>
    <w:rsid w:val="0080077D"/>
    <w:rsid w:val="00801522"/>
    <w:rsid w:val="00801BC0"/>
    <w:rsid w:val="00801CB1"/>
    <w:rsid w:val="00801DDA"/>
    <w:rsid w:val="00802A4A"/>
    <w:rsid w:val="00802E4E"/>
    <w:rsid w:val="00802EAF"/>
    <w:rsid w:val="00802EE1"/>
    <w:rsid w:val="0080333F"/>
    <w:rsid w:val="0080352F"/>
    <w:rsid w:val="0080377A"/>
    <w:rsid w:val="0080420D"/>
    <w:rsid w:val="008046DF"/>
    <w:rsid w:val="00805059"/>
    <w:rsid w:val="008053E1"/>
    <w:rsid w:val="00805992"/>
    <w:rsid w:val="008061CC"/>
    <w:rsid w:val="0080629C"/>
    <w:rsid w:val="0080635D"/>
    <w:rsid w:val="00806DEF"/>
    <w:rsid w:val="008072F8"/>
    <w:rsid w:val="008079BA"/>
    <w:rsid w:val="00807E08"/>
    <w:rsid w:val="0081011F"/>
    <w:rsid w:val="00810596"/>
    <w:rsid w:val="00810F40"/>
    <w:rsid w:val="0081101B"/>
    <w:rsid w:val="00811A28"/>
    <w:rsid w:val="008121BB"/>
    <w:rsid w:val="008128AD"/>
    <w:rsid w:val="00813D85"/>
    <w:rsid w:val="00814063"/>
    <w:rsid w:val="00814B29"/>
    <w:rsid w:val="008151A7"/>
    <w:rsid w:val="00815682"/>
    <w:rsid w:val="00815889"/>
    <w:rsid w:val="00815B3A"/>
    <w:rsid w:val="00815C36"/>
    <w:rsid w:val="0081618E"/>
    <w:rsid w:val="0081709E"/>
    <w:rsid w:val="008176E2"/>
    <w:rsid w:val="00817758"/>
    <w:rsid w:val="00817BF4"/>
    <w:rsid w:val="0082019F"/>
    <w:rsid w:val="008201E5"/>
    <w:rsid w:val="00820239"/>
    <w:rsid w:val="00820290"/>
    <w:rsid w:val="0082067C"/>
    <w:rsid w:val="00820A7C"/>
    <w:rsid w:val="008214C4"/>
    <w:rsid w:val="008216CE"/>
    <w:rsid w:val="008217A9"/>
    <w:rsid w:val="00821837"/>
    <w:rsid w:val="00821AAC"/>
    <w:rsid w:val="00821B65"/>
    <w:rsid w:val="0082224D"/>
    <w:rsid w:val="008222B7"/>
    <w:rsid w:val="008224A6"/>
    <w:rsid w:val="00822B73"/>
    <w:rsid w:val="0082341B"/>
    <w:rsid w:val="00823612"/>
    <w:rsid w:val="008248E5"/>
    <w:rsid w:val="008249D3"/>
    <w:rsid w:val="00824D02"/>
    <w:rsid w:val="00825558"/>
    <w:rsid w:val="008255E4"/>
    <w:rsid w:val="00825AA2"/>
    <w:rsid w:val="00825F41"/>
    <w:rsid w:val="008260E1"/>
    <w:rsid w:val="00826252"/>
    <w:rsid w:val="00826A67"/>
    <w:rsid w:val="00826BCC"/>
    <w:rsid w:val="00827329"/>
    <w:rsid w:val="008274BA"/>
    <w:rsid w:val="008274DF"/>
    <w:rsid w:val="0083071F"/>
    <w:rsid w:val="00830D2B"/>
    <w:rsid w:val="008310F2"/>
    <w:rsid w:val="008316CC"/>
    <w:rsid w:val="00831817"/>
    <w:rsid w:val="008318B6"/>
    <w:rsid w:val="00831DC2"/>
    <w:rsid w:val="00832036"/>
    <w:rsid w:val="0083234B"/>
    <w:rsid w:val="008329AC"/>
    <w:rsid w:val="00832D67"/>
    <w:rsid w:val="00833B67"/>
    <w:rsid w:val="00833D9F"/>
    <w:rsid w:val="00833E1B"/>
    <w:rsid w:val="00833F94"/>
    <w:rsid w:val="00834F2E"/>
    <w:rsid w:val="00834FC0"/>
    <w:rsid w:val="00835A2C"/>
    <w:rsid w:val="00835ABE"/>
    <w:rsid w:val="0083626D"/>
    <w:rsid w:val="00836A94"/>
    <w:rsid w:val="0083763A"/>
    <w:rsid w:val="00840178"/>
    <w:rsid w:val="008407C5"/>
    <w:rsid w:val="00840EE1"/>
    <w:rsid w:val="00840FCA"/>
    <w:rsid w:val="0084100F"/>
    <w:rsid w:val="00841185"/>
    <w:rsid w:val="008414A2"/>
    <w:rsid w:val="008417F7"/>
    <w:rsid w:val="00841C6A"/>
    <w:rsid w:val="00841D9C"/>
    <w:rsid w:val="008423EA"/>
    <w:rsid w:val="008425A9"/>
    <w:rsid w:val="00842CA3"/>
    <w:rsid w:val="00842EF0"/>
    <w:rsid w:val="008431C8"/>
    <w:rsid w:val="008431DC"/>
    <w:rsid w:val="008434B4"/>
    <w:rsid w:val="00843D8D"/>
    <w:rsid w:val="008448DD"/>
    <w:rsid w:val="008449E6"/>
    <w:rsid w:val="00844E92"/>
    <w:rsid w:val="00845371"/>
    <w:rsid w:val="0084538D"/>
    <w:rsid w:val="00845F8B"/>
    <w:rsid w:val="008460A1"/>
    <w:rsid w:val="008467E6"/>
    <w:rsid w:val="00846836"/>
    <w:rsid w:val="00846BF7"/>
    <w:rsid w:val="0084700E"/>
    <w:rsid w:val="008477A6"/>
    <w:rsid w:val="00847B46"/>
    <w:rsid w:val="008505AB"/>
    <w:rsid w:val="008528D7"/>
    <w:rsid w:val="00852AB4"/>
    <w:rsid w:val="00852E06"/>
    <w:rsid w:val="00853253"/>
    <w:rsid w:val="00853529"/>
    <w:rsid w:val="00853AA5"/>
    <w:rsid w:val="00855F05"/>
    <w:rsid w:val="0085637D"/>
    <w:rsid w:val="0085661E"/>
    <w:rsid w:val="00856B5E"/>
    <w:rsid w:val="00856C05"/>
    <w:rsid w:val="00856FC8"/>
    <w:rsid w:val="008571D3"/>
    <w:rsid w:val="0085735B"/>
    <w:rsid w:val="0085736A"/>
    <w:rsid w:val="008575F6"/>
    <w:rsid w:val="00857D96"/>
    <w:rsid w:val="008607C5"/>
    <w:rsid w:val="008608C0"/>
    <w:rsid w:val="00860BBF"/>
    <w:rsid w:val="00860CE8"/>
    <w:rsid w:val="00861142"/>
    <w:rsid w:val="00861BE3"/>
    <w:rsid w:val="008621D6"/>
    <w:rsid w:val="00862F1A"/>
    <w:rsid w:val="00863175"/>
    <w:rsid w:val="008637FB"/>
    <w:rsid w:val="008642DC"/>
    <w:rsid w:val="008647EC"/>
    <w:rsid w:val="00864830"/>
    <w:rsid w:val="0086510C"/>
    <w:rsid w:val="00865290"/>
    <w:rsid w:val="00865507"/>
    <w:rsid w:val="008659DE"/>
    <w:rsid w:val="008660AF"/>
    <w:rsid w:val="00866307"/>
    <w:rsid w:val="0086638D"/>
    <w:rsid w:val="00866C6A"/>
    <w:rsid w:val="00870138"/>
    <w:rsid w:val="00870274"/>
    <w:rsid w:val="008705C1"/>
    <w:rsid w:val="00870985"/>
    <w:rsid w:val="0087171B"/>
    <w:rsid w:val="00871907"/>
    <w:rsid w:val="00871F49"/>
    <w:rsid w:val="008726F0"/>
    <w:rsid w:val="00872B65"/>
    <w:rsid w:val="00872C69"/>
    <w:rsid w:val="00872DD8"/>
    <w:rsid w:val="00873267"/>
    <w:rsid w:val="00873BD1"/>
    <w:rsid w:val="00873D40"/>
    <w:rsid w:val="00874760"/>
    <w:rsid w:val="00874B67"/>
    <w:rsid w:val="00875136"/>
    <w:rsid w:val="008752D8"/>
    <w:rsid w:val="00875F60"/>
    <w:rsid w:val="0087626F"/>
    <w:rsid w:val="008766D1"/>
    <w:rsid w:val="00876872"/>
    <w:rsid w:val="008768EC"/>
    <w:rsid w:val="00876D26"/>
    <w:rsid w:val="00876EBA"/>
    <w:rsid w:val="008775B3"/>
    <w:rsid w:val="00877875"/>
    <w:rsid w:val="00877D60"/>
    <w:rsid w:val="00880057"/>
    <w:rsid w:val="0088036B"/>
    <w:rsid w:val="0088137B"/>
    <w:rsid w:val="00881D21"/>
    <w:rsid w:val="0088203F"/>
    <w:rsid w:val="0088233F"/>
    <w:rsid w:val="00882974"/>
    <w:rsid w:val="00883437"/>
    <w:rsid w:val="008837CF"/>
    <w:rsid w:val="0088383E"/>
    <w:rsid w:val="00883EC2"/>
    <w:rsid w:val="00883FD9"/>
    <w:rsid w:val="00884020"/>
    <w:rsid w:val="00884421"/>
    <w:rsid w:val="0088458F"/>
    <w:rsid w:val="008845A9"/>
    <w:rsid w:val="008849DD"/>
    <w:rsid w:val="00884DD5"/>
    <w:rsid w:val="00885443"/>
    <w:rsid w:val="0088550A"/>
    <w:rsid w:val="00885FE3"/>
    <w:rsid w:val="008861A7"/>
    <w:rsid w:val="00886258"/>
    <w:rsid w:val="00886537"/>
    <w:rsid w:val="008869E5"/>
    <w:rsid w:val="00886BD8"/>
    <w:rsid w:val="008871B7"/>
    <w:rsid w:val="0088766E"/>
    <w:rsid w:val="00887C54"/>
    <w:rsid w:val="00890000"/>
    <w:rsid w:val="00890830"/>
    <w:rsid w:val="00890A7C"/>
    <w:rsid w:val="00890C20"/>
    <w:rsid w:val="00891B41"/>
    <w:rsid w:val="00891B52"/>
    <w:rsid w:val="0089204F"/>
    <w:rsid w:val="00892080"/>
    <w:rsid w:val="008923A9"/>
    <w:rsid w:val="00892510"/>
    <w:rsid w:val="0089293F"/>
    <w:rsid w:val="0089339E"/>
    <w:rsid w:val="00893499"/>
    <w:rsid w:val="00893A19"/>
    <w:rsid w:val="00893F0A"/>
    <w:rsid w:val="00894F12"/>
    <w:rsid w:val="008950A4"/>
    <w:rsid w:val="0089536E"/>
    <w:rsid w:val="00895631"/>
    <w:rsid w:val="0089565C"/>
    <w:rsid w:val="008959EF"/>
    <w:rsid w:val="00895F1F"/>
    <w:rsid w:val="00896275"/>
    <w:rsid w:val="0089641E"/>
    <w:rsid w:val="008965ED"/>
    <w:rsid w:val="00896863"/>
    <w:rsid w:val="0089776F"/>
    <w:rsid w:val="00897D60"/>
    <w:rsid w:val="00897FAB"/>
    <w:rsid w:val="00897FEC"/>
    <w:rsid w:val="008A0339"/>
    <w:rsid w:val="008A113F"/>
    <w:rsid w:val="008A1906"/>
    <w:rsid w:val="008A1B98"/>
    <w:rsid w:val="008A1BB2"/>
    <w:rsid w:val="008A1C03"/>
    <w:rsid w:val="008A204A"/>
    <w:rsid w:val="008A3290"/>
    <w:rsid w:val="008A3351"/>
    <w:rsid w:val="008A352B"/>
    <w:rsid w:val="008A39B3"/>
    <w:rsid w:val="008A3C94"/>
    <w:rsid w:val="008A3D65"/>
    <w:rsid w:val="008A40AE"/>
    <w:rsid w:val="008A4B93"/>
    <w:rsid w:val="008A4E4F"/>
    <w:rsid w:val="008A4FD9"/>
    <w:rsid w:val="008A530A"/>
    <w:rsid w:val="008A571E"/>
    <w:rsid w:val="008A5903"/>
    <w:rsid w:val="008A6752"/>
    <w:rsid w:val="008A69C6"/>
    <w:rsid w:val="008A6BD6"/>
    <w:rsid w:val="008A7B1F"/>
    <w:rsid w:val="008B12FC"/>
    <w:rsid w:val="008B16F6"/>
    <w:rsid w:val="008B1A42"/>
    <w:rsid w:val="008B1D46"/>
    <w:rsid w:val="008B1F30"/>
    <w:rsid w:val="008B2AA8"/>
    <w:rsid w:val="008B3036"/>
    <w:rsid w:val="008B3213"/>
    <w:rsid w:val="008B34A0"/>
    <w:rsid w:val="008B34D2"/>
    <w:rsid w:val="008B37F2"/>
    <w:rsid w:val="008B38E6"/>
    <w:rsid w:val="008B39F1"/>
    <w:rsid w:val="008B3A5E"/>
    <w:rsid w:val="008B3E69"/>
    <w:rsid w:val="008B4140"/>
    <w:rsid w:val="008B4FC9"/>
    <w:rsid w:val="008B5D38"/>
    <w:rsid w:val="008B5D52"/>
    <w:rsid w:val="008B5DF0"/>
    <w:rsid w:val="008B6000"/>
    <w:rsid w:val="008B6230"/>
    <w:rsid w:val="008B62C7"/>
    <w:rsid w:val="008B6E07"/>
    <w:rsid w:val="008C0132"/>
    <w:rsid w:val="008C03F8"/>
    <w:rsid w:val="008C042A"/>
    <w:rsid w:val="008C073A"/>
    <w:rsid w:val="008C0AEE"/>
    <w:rsid w:val="008C0B79"/>
    <w:rsid w:val="008C12C0"/>
    <w:rsid w:val="008C1461"/>
    <w:rsid w:val="008C1793"/>
    <w:rsid w:val="008C1D18"/>
    <w:rsid w:val="008C1FCD"/>
    <w:rsid w:val="008C24F6"/>
    <w:rsid w:val="008C2E88"/>
    <w:rsid w:val="008C36E8"/>
    <w:rsid w:val="008C3AFD"/>
    <w:rsid w:val="008C3B2F"/>
    <w:rsid w:val="008C3DBF"/>
    <w:rsid w:val="008C4F4D"/>
    <w:rsid w:val="008C5656"/>
    <w:rsid w:val="008C56E0"/>
    <w:rsid w:val="008C5701"/>
    <w:rsid w:val="008C5828"/>
    <w:rsid w:val="008C5860"/>
    <w:rsid w:val="008C5A23"/>
    <w:rsid w:val="008C5FF4"/>
    <w:rsid w:val="008C6895"/>
    <w:rsid w:val="008C71A6"/>
    <w:rsid w:val="008C7565"/>
    <w:rsid w:val="008C7970"/>
    <w:rsid w:val="008C7A91"/>
    <w:rsid w:val="008D04A2"/>
    <w:rsid w:val="008D050C"/>
    <w:rsid w:val="008D0DC2"/>
    <w:rsid w:val="008D10CB"/>
    <w:rsid w:val="008D12EB"/>
    <w:rsid w:val="008D1919"/>
    <w:rsid w:val="008D21ED"/>
    <w:rsid w:val="008D24CA"/>
    <w:rsid w:val="008D282D"/>
    <w:rsid w:val="008D2889"/>
    <w:rsid w:val="008D2B5F"/>
    <w:rsid w:val="008D2EE8"/>
    <w:rsid w:val="008D31CB"/>
    <w:rsid w:val="008D31D0"/>
    <w:rsid w:val="008D332E"/>
    <w:rsid w:val="008D4061"/>
    <w:rsid w:val="008D4411"/>
    <w:rsid w:val="008D5ABA"/>
    <w:rsid w:val="008D5E5C"/>
    <w:rsid w:val="008D5FAD"/>
    <w:rsid w:val="008D64CA"/>
    <w:rsid w:val="008D68AB"/>
    <w:rsid w:val="008D7B46"/>
    <w:rsid w:val="008D7BA1"/>
    <w:rsid w:val="008D7D6E"/>
    <w:rsid w:val="008E02AA"/>
    <w:rsid w:val="008E0305"/>
    <w:rsid w:val="008E09FC"/>
    <w:rsid w:val="008E11C8"/>
    <w:rsid w:val="008E12EB"/>
    <w:rsid w:val="008E1FA1"/>
    <w:rsid w:val="008E20C9"/>
    <w:rsid w:val="008E3488"/>
    <w:rsid w:val="008E3D30"/>
    <w:rsid w:val="008E45D9"/>
    <w:rsid w:val="008E4C38"/>
    <w:rsid w:val="008E51DE"/>
    <w:rsid w:val="008E54D5"/>
    <w:rsid w:val="008E56D5"/>
    <w:rsid w:val="008E5776"/>
    <w:rsid w:val="008E5814"/>
    <w:rsid w:val="008E5825"/>
    <w:rsid w:val="008E5939"/>
    <w:rsid w:val="008E59FB"/>
    <w:rsid w:val="008E5FB8"/>
    <w:rsid w:val="008E5FFB"/>
    <w:rsid w:val="008E60E9"/>
    <w:rsid w:val="008E66AB"/>
    <w:rsid w:val="008E688E"/>
    <w:rsid w:val="008E70D9"/>
    <w:rsid w:val="008E719E"/>
    <w:rsid w:val="008E7309"/>
    <w:rsid w:val="008F03B5"/>
    <w:rsid w:val="008F0B07"/>
    <w:rsid w:val="008F0C64"/>
    <w:rsid w:val="008F0DE3"/>
    <w:rsid w:val="008F1276"/>
    <w:rsid w:val="008F15E9"/>
    <w:rsid w:val="008F19EA"/>
    <w:rsid w:val="008F1A67"/>
    <w:rsid w:val="008F2091"/>
    <w:rsid w:val="008F2E1F"/>
    <w:rsid w:val="008F3466"/>
    <w:rsid w:val="008F3A78"/>
    <w:rsid w:val="008F3DCC"/>
    <w:rsid w:val="008F4063"/>
    <w:rsid w:val="008F4727"/>
    <w:rsid w:val="008F49F4"/>
    <w:rsid w:val="008F506F"/>
    <w:rsid w:val="008F50B8"/>
    <w:rsid w:val="008F5111"/>
    <w:rsid w:val="008F5C7B"/>
    <w:rsid w:val="008F5D76"/>
    <w:rsid w:val="008F63D1"/>
    <w:rsid w:val="008F65DD"/>
    <w:rsid w:val="008F6FC1"/>
    <w:rsid w:val="008F723F"/>
    <w:rsid w:val="008F7640"/>
    <w:rsid w:val="008F784C"/>
    <w:rsid w:val="00900421"/>
    <w:rsid w:val="00900D8C"/>
    <w:rsid w:val="00900F86"/>
    <w:rsid w:val="0090137D"/>
    <w:rsid w:val="00901787"/>
    <w:rsid w:val="009018FB"/>
    <w:rsid w:val="009019FB"/>
    <w:rsid w:val="0090273F"/>
    <w:rsid w:val="009031D3"/>
    <w:rsid w:val="009033A1"/>
    <w:rsid w:val="00903491"/>
    <w:rsid w:val="00903492"/>
    <w:rsid w:val="0090394C"/>
    <w:rsid w:val="009039B2"/>
    <w:rsid w:val="00903AF1"/>
    <w:rsid w:val="009040E1"/>
    <w:rsid w:val="00904A8E"/>
    <w:rsid w:val="00904BA0"/>
    <w:rsid w:val="00904C96"/>
    <w:rsid w:val="00904D52"/>
    <w:rsid w:val="00906011"/>
    <w:rsid w:val="00906118"/>
    <w:rsid w:val="00906176"/>
    <w:rsid w:val="00906F54"/>
    <w:rsid w:val="009072A3"/>
    <w:rsid w:val="009077C8"/>
    <w:rsid w:val="009104E7"/>
    <w:rsid w:val="00910E4B"/>
    <w:rsid w:val="00911773"/>
    <w:rsid w:val="009124B9"/>
    <w:rsid w:val="009127F2"/>
    <w:rsid w:val="00912F06"/>
    <w:rsid w:val="009135D4"/>
    <w:rsid w:val="00913749"/>
    <w:rsid w:val="00913DBF"/>
    <w:rsid w:val="0091405F"/>
    <w:rsid w:val="009140EB"/>
    <w:rsid w:val="00914411"/>
    <w:rsid w:val="009144C8"/>
    <w:rsid w:val="0091483A"/>
    <w:rsid w:val="00914872"/>
    <w:rsid w:val="00914A8C"/>
    <w:rsid w:val="00915162"/>
    <w:rsid w:val="00915286"/>
    <w:rsid w:val="0091531F"/>
    <w:rsid w:val="00915869"/>
    <w:rsid w:val="0091597D"/>
    <w:rsid w:val="00915AB6"/>
    <w:rsid w:val="00915B07"/>
    <w:rsid w:val="00915DC4"/>
    <w:rsid w:val="00916104"/>
    <w:rsid w:val="009161D6"/>
    <w:rsid w:val="0091643A"/>
    <w:rsid w:val="00916F6F"/>
    <w:rsid w:val="009174F5"/>
    <w:rsid w:val="00917B5D"/>
    <w:rsid w:val="00917F02"/>
    <w:rsid w:val="00920060"/>
    <w:rsid w:val="00920972"/>
    <w:rsid w:val="009217A7"/>
    <w:rsid w:val="00921836"/>
    <w:rsid w:val="00921A6B"/>
    <w:rsid w:val="0092211C"/>
    <w:rsid w:val="009221BD"/>
    <w:rsid w:val="00922311"/>
    <w:rsid w:val="009228ED"/>
    <w:rsid w:val="00922AF4"/>
    <w:rsid w:val="00922BCF"/>
    <w:rsid w:val="00922D97"/>
    <w:rsid w:val="0092305A"/>
    <w:rsid w:val="0092376C"/>
    <w:rsid w:val="00923F84"/>
    <w:rsid w:val="0092475F"/>
    <w:rsid w:val="00924B45"/>
    <w:rsid w:val="00924C96"/>
    <w:rsid w:val="009250C6"/>
    <w:rsid w:val="009251E2"/>
    <w:rsid w:val="0092581E"/>
    <w:rsid w:val="009258A7"/>
    <w:rsid w:val="00925ADB"/>
    <w:rsid w:val="00925F9D"/>
    <w:rsid w:val="0092658F"/>
    <w:rsid w:val="009265B4"/>
    <w:rsid w:val="009266E2"/>
    <w:rsid w:val="0092701A"/>
    <w:rsid w:val="0092774F"/>
    <w:rsid w:val="009278CD"/>
    <w:rsid w:val="009278FE"/>
    <w:rsid w:val="009279F4"/>
    <w:rsid w:val="00927A2D"/>
    <w:rsid w:val="00927C59"/>
    <w:rsid w:val="0093041C"/>
    <w:rsid w:val="009307E9"/>
    <w:rsid w:val="00930A77"/>
    <w:rsid w:val="00931015"/>
    <w:rsid w:val="0093148F"/>
    <w:rsid w:val="00932373"/>
    <w:rsid w:val="00932FC0"/>
    <w:rsid w:val="00932FDE"/>
    <w:rsid w:val="00933C1E"/>
    <w:rsid w:val="00933DAE"/>
    <w:rsid w:val="009340E6"/>
    <w:rsid w:val="0093423E"/>
    <w:rsid w:val="0093476B"/>
    <w:rsid w:val="009356B7"/>
    <w:rsid w:val="00935B53"/>
    <w:rsid w:val="00935F14"/>
    <w:rsid w:val="00935F47"/>
    <w:rsid w:val="00936035"/>
    <w:rsid w:val="00936306"/>
    <w:rsid w:val="0093663E"/>
    <w:rsid w:val="0093733B"/>
    <w:rsid w:val="009400D7"/>
    <w:rsid w:val="009401EE"/>
    <w:rsid w:val="009401F9"/>
    <w:rsid w:val="00940765"/>
    <w:rsid w:val="00941FA4"/>
    <w:rsid w:val="00942065"/>
    <w:rsid w:val="009420BE"/>
    <w:rsid w:val="009425AE"/>
    <w:rsid w:val="00942BDB"/>
    <w:rsid w:val="009438DA"/>
    <w:rsid w:val="009441E4"/>
    <w:rsid w:val="00944537"/>
    <w:rsid w:val="00944865"/>
    <w:rsid w:val="0094489F"/>
    <w:rsid w:val="00944DEA"/>
    <w:rsid w:val="009453F6"/>
    <w:rsid w:val="00945BDF"/>
    <w:rsid w:val="00946097"/>
    <w:rsid w:val="00946627"/>
    <w:rsid w:val="00946AF9"/>
    <w:rsid w:val="00946BE7"/>
    <w:rsid w:val="00947025"/>
    <w:rsid w:val="00947226"/>
    <w:rsid w:val="0094732A"/>
    <w:rsid w:val="00947ECE"/>
    <w:rsid w:val="00950260"/>
    <w:rsid w:val="009509D2"/>
    <w:rsid w:val="00950DC9"/>
    <w:rsid w:val="00951000"/>
    <w:rsid w:val="009512CF"/>
    <w:rsid w:val="00951545"/>
    <w:rsid w:val="00951F3C"/>
    <w:rsid w:val="00951FE4"/>
    <w:rsid w:val="009521ED"/>
    <w:rsid w:val="009529AF"/>
    <w:rsid w:val="00952D9D"/>
    <w:rsid w:val="00953AE9"/>
    <w:rsid w:val="0095426D"/>
    <w:rsid w:val="0095486B"/>
    <w:rsid w:val="00954B4D"/>
    <w:rsid w:val="00954C26"/>
    <w:rsid w:val="009557DA"/>
    <w:rsid w:val="00955B5C"/>
    <w:rsid w:val="00955BBB"/>
    <w:rsid w:val="00955DA6"/>
    <w:rsid w:val="00956162"/>
    <w:rsid w:val="009562A3"/>
    <w:rsid w:val="00956C73"/>
    <w:rsid w:val="00957670"/>
    <w:rsid w:val="009579CA"/>
    <w:rsid w:val="00957A76"/>
    <w:rsid w:val="0096018C"/>
    <w:rsid w:val="009601DE"/>
    <w:rsid w:val="00960CD0"/>
    <w:rsid w:val="00960D17"/>
    <w:rsid w:val="00960F5E"/>
    <w:rsid w:val="00961087"/>
    <w:rsid w:val="00961A6B"/>
    <w:rsid w:val="00961F53"/>
    <w:rsid w:val="00962487"/>
    <w:rsid w:val="009625D5"/>
    <w:rsid w:val="0096294E"/>
    <w:rsid w:val="00962B29"/>
    <w:rsid w:val="00962E19"/>
    <w:rsid w:val="00962F68"/>
    <w:rsid w:val="00962F71"/>
    <w:rsid w:val="00963754"/>
    <w:rsid w:val="009639B6"/>
    <w:rsid w:val="00963D20"/>
    <w:rsid w:val="009641CF"/>
    <w:rsid w:val="0096423F"/>
    <w:rsid w:val="009643F6"/>
    <w:rsid w:val="00964895"/>
    <w:rsid w:val="00964F2F"/>
    <w:rsid w:val="00965028"/>
    <w:rsid w:val="0096526F"/>
    <w:rsid w:val="00965559"/>
    <w:rsid w:val="009658E2"/>
    <w:rsid w:val="009669E4"/>
    <w:rsid w:val="009670F5"/>
    <w:rsid w:val="009675C1"/>
    <w:rsid w:val="00967BC4"/>
    <w:rsid w:val="009702D0"/>
    <w:rsid w:val="00970357"/>
    <w:rsid w:val="009703DC"/>
    <w:rsid w:val="00971A21"/>
    <w:rsid w:val="00971D39"/>
    <w:rsid w:val="00972176"/>
    <w:rsid w:val="00972A6D"/>
    <w:rsid w:val="00972D77"/>
    <w:rsid w:val="00973C75"/>
    <w:rsid w:val="00973FF6"/>
    <w:rsid w:val="009752D9"/>
    <w:rsid w:val="00975695"/>
    <w:rsid w:val="00975733"/>
    <w:rsid w:val="0097587C"/>
    <w:rsid w:val="00975F91"/>
    <w:rsid w:val="00976227"/>
    <w:rsid w:val="0097697D"/>
    <w:rsid w:val="0097703A"/>
    <w:rsid w:val="00977120"/>
    <w:rsid w:val="00977609"/>
    <w:rsid w:val="00980F7E"/>
    <w:rsid w:val="0098167F"/>
    <w:rsid w:val="00981BE6"/>
    <w:rsid w:val="00981DB4"/>
    <w:rsid w:val="0098223E"/>
    <w:rsid w:val="00982353"/>
    <w:rsid w:val="0098251D"/>
    <w:rsid w:val="0098256F"/>
    <w:rsid w:val="009826FF"/>
    <w:rsid w:val="00982767"/>
    <w:rsid w:val="00982BAD"/>
    <w:rsid w:val="0098324E"/>
    <w:rsid w:val="00983CF4"/>
    <w:rsid w:val="00983D65"/>
    <w:rsid w:val="00983E15"/>
    <w:rsid w:val="009841A7"/>
    <w:rsid w:val="009845BB"/>
    <w:rsid w:val="00984A06"/>
    <w:rsid w:val="00984B39"/>
    <w:rsid w:val="009859D7"/>
    <w:rsid w:val="00985D4A"/>
    <w:rsid w:val="00985D57"/>
    <w:rsid w:val="00985E29"/>
    <w:rsid w:val="00986035"/>
    <w:rsid w:val="00986387"/>
    <w:rsid w:val="009864F6"/>
    <w:rsid w:val="00986EE8"/>
    <w:rsid w:val="00987086"/>
    <w:rsid w:val="00987A86"/>
    <w:rsid w:val="00987B9B"/>
    <w:rsid w:val="00990683"/>
    <w:rsid w:val="00991382"/>
    <w:rsid w:val="00991982"/>
    <w:rsid w:val="00991BDE"/>
    <w:rsid w:val="00991EC8"/>
    <w:rsid w:val="00992298"/>
    <w:rsid w:val="009923DA"/>
    <w:rsid w:val="009923EA"/>
    <w:rsid w:val="0099279A"/>
    <w:rsid w:val="00992B62"/>
    <w:rsid w:val="00992BE4"/>
    <w:rsid w:val="00992E61"/>
    <w:rsid w:val="00992FF3"/>
    <w:rsid w:val="0099329C"/>
    <w:rsid w:val="009935AE"/>
    <w:rsid w:val="00993FD5"/>
    <w:rsid w:val="00994197"/>
    <w:rsid w:val="00994322"/>
    <w:rsid w:val="009945CF"/>
    <w:rsid w:val="009946F8"/>
    <w:rsid w:val="00994C82"/>
    <w:rsid w:val="009950B5"/>
    <w:rsid w:val="009951D4"/>
    <w:rsid w:val="00995440"/>
    <w:rsid w:val="00995465"/>
    <w:rsid w:val="00995470"/>
    <w:rsid w:val="009958B1"/>
    <w:rsid w:val="00995E05"/>
    <w:rsid w:val="00995E1C"/>
    <w:rsid w:val="00995F72"/>
    <w:rsid w:val="0099633C"/>
    <w:rsid w:val="009964E6"/>
    <w:rsid w:val="00996588"/>
    <w:rsid w:val="00996CB6"/>
    <w:rsid w:val="00996F8F"/>
    <w:rsid w:val="009977FC"/>
    <w:rsid w:val="009A04CF"/>
    <w:rsid w:val="009A05AC"/>
    <w:rsid w:val="009A0AAD"/>
    <w:rsid w:val="009A0CA2"/>
    <w:rsid w:val="009A1825"/>
    <w:rsid w:val="009A1B47"/>
    <w:rsid w:val="009A1BE8"/>
    <w:rsid w:val="009A21AF"/>
    <w:rsid w:val="009A22AC"/>
    <w:rsid w:val="009A2308"/>
    <w:rsid w:val="009A23C8"/>
    <w:rsid w:val="009A296D"/>
    <w:rsid w:val="009A2CBC"/>
    <w:rsid w:val="009A3107"/>
    <w:rsid w:val="009A372B"/>
    <w:rsid w:val="009A3965"/>
    <w:rsid w:val="009A3968"/>
    <w:rsid w:val="009A3CA9"/>
    <w:rsid w:val="009A4312"/>
    <w:rsid w:val="009A45E5"/>
    <w:rsid w:val="009A4642"/>
    <w:rsid w:val="009A514D"/>
    <w:rsid w:val="009A53D7"/>
    <w:rsid w:val="009A55DA"/>
    <w:rsid w:val="009A5D2C"/>
    <w:rsid w:val="009A6620"/>
    <w:rsid w:val="009A66D5"/>
    <w:rsid w:val="009A6EB1"/>
    <w:rsid w:val="009A6FEC"/>
    <w:rsid w:val="009A7181"/>
    <w:rsid w:val="009A7D75"/>
    <w:rsid w:val="009B01A0"/>
    <w:rsid w:val="009B113D"/>
    <w:rsid w:val="009B14A6"/>
    <w:rsid w:val="009B1870"/>
    <w:rsid w:val="009B244F"/>
    <w:rsid w:val="009B2589"/>
    <w:rsid w:val="009B315E"/>
    <w:rsid w:val="009B31EA"/>
    <w:rsid w:val="009B3251"/>
    <w:rsid w:val="009B3AF0"/>
    <w:rsid w:val="009B4794"/>
    <w:rsid w:val="009B489C"/>
    <w:rsid w:val="009B4C56"/>
    <w:rsid w:val="009B5016"/>
    <w:rsid w:val="009B5336"/>
    <w:rsid w:val="009B554B"/>
    <w:rsid w:val="009B6B9F"/>
    <w:rsid w:val="009B6C1D"/>
    <w:rsid w:val="009B7144"/>
    <w:rsid w:val="009B73CB"/>
    <w:rsid w:val="009C0093"/>
    <w:rsid w:val="009C01E4"/>
    <w:rsid w:val="009C07CF"/>
    <w:rsid w:val="009C0C06"/>
    <w:rsid w:val="009C2CCD"/>
    <w:rsid w:val="009C3646"/>
    <w:rsid w:val="009C379A"/>
    <w:rsid w:val="009C3BDA"/>
    <w:rsid w:val="009C3C31"/>
    <w:rsid w:val="009C4586"/>
    <w:rsid w:val="009C49C6"/>
    <w:rsid w:val="009C5A4A"/>
    <w:rsid w:val="009C5AA9"/>
    <w:rsid w:val="009C5EBF"/>
    <w:rsid w:val="009C644E"/>
    <w:rsid w:val="009C64A9"/>
    <w:rsid w:val="009C7134"/>
    <w:rsid w:val="009C78E1"/>
    <w:rsid w:val="009D00D0"/>
    <w:rsid w:val="009D00FD"/>
    <w:rsid w:val="009D0100"/>
    <w:rsid w:val="009D0486"/>
    <w:rsid w:val="009D1233"/>
    <w:rsid w:val="009D12ED"/>
    <w:rsid w:val="009D16E9"/>
    <w:rsid w:val="009D18C8"/>
    <w:rsid w:val="009D1E4F"/>
    <w:rsid w:val="009D22FD"/>
    <w:rsid w:val="009D2CAD"/>
    <w:rsid w:val="009D2CB0"/>
    <w:rsid w:val="009D31C1"/>
    <w:rsid w:val="009D345D"/>
    <w:rsid w:val="009D357E"/>
    <w:rsid w:val="009D3616"/>
    <w:rsid w:val="009D3EDE"/>
    <w:rsid w:val="009D3F40"/>
    <w:rsid w:val="009D4109"/>
    <w:rsid w:val="009D4240"/>
    <w:rsid w:val="009D426F"/>
    <w:rsid w:val="009D4CC9"/>
    <w:rsid w:val="009D525F"/>
    <w:rsid w:val="009D542C"/>
    <w:rsid w:val="009D5465"/>
    <w:rsid w:val="009D5784"/>
    <w:rsid w:val="009D64D6"/>
    <w:rsid w:val="009D683B"/>
    <w:rsid w:val="009D6D07"/>
    <w:rsid w:val="009D6F30"/>
    <w:rsid w:val="009D71F9"/>
    <w:rsid w:val="009D72FA"/>
    <w:rsid w:val="009D735A"/>
    <w:rsid w:val="009D73FE"/>
    <w:rsid w:val="009D75BA"/>
    <w:rsid w:val="009D7D76"/>
    <w:rsid w:val="009E0663"/>
    <w:rsid w:val="009E085A"/>
    <w:rsid w:val="009E0DB0"/>
    <w:rsid w:val="009E1185"/>
    <w:rsid w:val="009E1246"/>
    <w:rsid w:val="009E16D2"/>
    <w:rsid w:val="009E1792"/>
    <w:rsid w:val="009E1AFE"/>
    <w:rsid w:val="009E1CDB"/>
    <w:rsid w:val="009E2297"/>
    <w:rsid w:val="009E22A8"/>
    <w:rsid w:val="009E25AE"/>
    <w:rsid w:val="009E2772"/>
    <w:rsid w:val="009E29A5"/>
    <w:rsid w:val="009E2D10"/>
    <w:rsid w:val="009E2F6B"/>
    <w:rsid w:val="009E2FB9"/>
    <w:rsid w:val="009E36AA"/>
    <w:rsid w:val="009E3BFC"/>
    <w:rsid w:val="009E3C11"/>
    <w:rsid w:val="009E3CD4"/>
    <w:rsid w:val="009E3D04"/>
    <w:rsid w:val="009E3E43"/>
    <w:rsid w:val="009E4700"/>
    <w:rsid w:val="009E47F5"/>
    <w:rsid w:val="009E4B8B"/>
    <w:rsid w:val="009E5217"/>
    <w:rsid w:val="009E55BF"/>
    <w:rsid w:val="009E57C4"/>
    <w:rsid w:val="009E6831"/>
    <w:rsid w:val="009E6ADC"/>
    <w:rsid w:val="009E6D90"/>
    <w:rsid w:val="009E75EC"/>
    <w:rsid w:val="009E76DB"/>
    <w:rsid w:val="009E7731"/>
    <w:rsid w:val="009E77E0"/>
    <w:rsid w:val="009E7C2C"/>
    <w:rsid w:val="009E7F75"/>
    <w:rsid w:val="009F0044"/>
    <w:rsid w:val="009F023F"/>
    <w:rsid w:val="009F04AA"/>
    <w:rsid w:val="009F0507"/>
    <w:rsid w:val="009F0E1A"/>
    <w:rsid w:val="009F16FE"/>
    <w:rsid w:val="009F1BFA"/>
    <w:rsid w:val="009F3287"/>
    <w:rsid w:val="009F38E2"/>
    <w:rsid w:val="009F4391"/>
    <w:rsid w:val="009F4E95"/>
    <w:rsid w:val="009F4FAC"/>
    <w:rsid w:val="009F5F70"/>
    <w:rsid w:val="009F63D5"/>
    <w:rsid w:val="009F6981"/>
    <w:rsid w:val="009F6A42"/>
    <w:rsid w:val="009F7338"/>
    <w:rsid w:val="009F75C7"/>
    <w:rsid w:val="009F7C74"/>
    <w:rsid w:val="00A0025F"/>
    <w:rsid w:val="00A00A1A"/>
    <w:rsid w:val="00A00F13"/>
    <w:rsid w:val="00A0104E"/>
    <w:rsid w:val="00A012D7"/>
    <w:rsid w:val="00A01D80"/>
    <w:rsid w:val="00A0218D"/>
    <w:rsid w:val="00A02A60"/>
    <w:rsid w:val="00A02A63"/>
    <w:rsid w:val="00A02C4C"/>
    <w:rsid w:val="00A02E7E"/>
    <w:rsid w:val="00A0317C"/>
    <w:rsid w:val="00A03226"/>
    <w:rsid w:val="00A03564"/>
    <w:rsid w:val="00A03A1A"/>
    <w:rsid w:val="00A03D3D"/>
    <w:rsid w:val="00A04002"/>
    <w:rsid w:val="00A041CE"/>
    <w:rsid w:val="00A04577"/>
    <w:rsid w:val="00A04F1D"/>
    <w:rsid w:val="00A05B35"/>
    <w:rsid w:val="00A05BD0"/>
    <w:rsid w:val="00A05E37"/>
    <w:rsid w:val="00A0645A"/>
    <w:rsid w:val="00A06748"/>
    <w:rsid w:val="00A06BCC"/>
    <w:rsid w:val="00A074BC"/>
    <w:rsid w:val="00A07806"/>
    <w:rsid w:val="00A07879"/>
    <w:rsid w:val="00A07F2C"/>
    <w:rsid w:val="00A10300"/>
    <w:rsid w:val="00A10666"/>
    <w:rsid w:val="00A10AA6"/>
    <w:rsid w:val="00A10ABA"/>
    <w:rsid w:val="00A10B27"/>
    <w:rsid w:val="00A11266"/>
    <w:rsid w:val="00A11772"/>
    <w:rsid w:val="00A11783"/>
    <w:rsid w:val="00A12489"/>
    <w:rsid w:val="00A12520"/>
    <w:rsid w:val="00A127AF"/>
    <w:rsid w:val="00A12C2B"/>
    <w:rsid w:val="00A13536"/>
    <w:rsid w:val="00A1443F"/>
    <w:rsid w:val="00A14C26"/>
    <w:rsid w:val="00A1539F"/>
    <w:rsid w:val="00A153B6"/>
    <w:rsid w:val="00A15615"/>
    <w:rsid w:val="00A15631"/>
    <w:rsid w:val="00A15637"/>
    <w:rsid w:val="00A15C59"/>
    <w:rsid w:val="00A15C8C"/>
    <w:rsid w:val="00A15E32"/>
    <w:rsid w:val="00A160B7"/>
    <w:rsid w:val="00A16846"/>
    <w:rsid w:val="00A16897"/>
    <w:rsid w:val="00A170DF"/>
    <w:rsid w:val="00A17969"/>
    <w:rsid w:val="00A206EC"/>
    <w:rsid w:val="00A20AAC"/>
    <w:rsid w:val="00A20B70"/>
    <w:rsid w:val="00A20E81"/>
    <w:rsid w:val="00A21903"/>
    <w:rsid w:val="00A2206B"/>
    <w:rsid w:val="00A22071"/>
    <w:rsid w:val="00A220D5"/>
    <w:rsid w:val="00A2241C"/>
    <w:rsid w:val="00A24287"/>
    <w:rsid w:val="00A24393"/>
    <w:rsid w:val="00A24712"/>
    <w:rsid w:val="00A24F88"/>
    <w:rsid w:val="00A2537A"/>
    <w:rsid w:val="00A25766"/>
    <w:rsid w:val="00A258F0"/>
    <w:rsid w:val="00A2598A"/>
    <w:rsid w:val="00A2643A"/>
    <w:rsid w:val="00A26643"/>
    <w:rsid w:val="00A26787"/>
    <w:rsid w:val="00A322A6"/>
    <w:rsid w:val="00A3235E"/>
    <w:rsid w:val="00A32BEF"/>
    <w:rsid w:val="00A32EB2"/>
    <w:rsid w:val="00A3360A"/>
    <w:rsid w:val="00A33B9B"/>
    <w:rsid w:val="00A3410C"/>
    <w:rsid w:val="00A343E9"/>
    <w:rsid w:val="00A34711"/>
    <w:rsid w:val="00A35D2C"/>
    <w:rsid w:val="00A35D2D"/>
    <w:rsid w:val="00A360E0"/>
    <w:rsid w:val="00A362BC"/>
    <w:rsid w:val="00A36776"/>
    <w:rsid w:val="00A401B1"/>
    <w:rsid w:val="00A401CE"/>
    <w:rsid w:val="00A4079D"/>
    <w:rsid w:val="00A40DA8"/>
    <w:rsid w:val="00A412FD"/>
    <w:rsid w:val="00A41F19"/>
    <w:rsid w:val="00A42031"/>
    <w:rsid w:val="00A42922"/>
    <w:rsid w:val="00A4363B"/>
    <w:rsid w:val="00A4390C"/>
    <w:rsid w:val="00A43A81"/>
    <w:rsid w:val="00A44018"/>
    <w:rsid w:val="00A44D46"/>
    <w:rsid w:val="00A45D44"/>
    <w:rsid w:val="00A466CF"/>
    <w:rsid w:val="00A46BF5"/>
    <w:rsid w:val="00A4731B"/>
    <w:rsid w:val="00A476EC"/>
    <w:rsid w:val="00A478A5"/>
    <w:rsid w:val="00A47B5B"/>
    <w:rsid w:val="00A5027F"/>
    <w:rsid w:val="00A50331"/>
    <w:rsid w:val="00A503D2"/>
    <w:rsid w:val="00A505F0"/>
    <w:rsid w:val="00A50F3D"/>
    <w:rsid w:val="00A514EB"/>
    <w:rsid w:val="00A51624"/>
    <w:rsid w:val="00A51822"/>
    <w:rsid w:val="00A51CE3"/>
    <w:rsid w:val="00A51D2C"/>
    <w:rsid w:val="00A52023"/>
    <w:rsid w:val="00A52D94"/>
    <w:rsid w:val="00A52E47"/>
    <w:rsid w:val="00A532B4"/>
    <w:rsid w:val="00A53399"/>
    <w:rsid w:val="00A53876"/>
    <w:rsid w:val="00A53A58"/>
    <w:rsid w:val="00A53BBB"/>
    <w:rsid w:val="00A53C15"/>
    <w:rsid w:val="00A53FA2"/>
    <w:rsid w:val="00A543D6"/>
    <w:rsid w:val="00A54A11"/>
    <w:rsid w:val="00A552DA"/>
    <w:rsid w:val="00A552FA"/>
    <w:rsid w:val="00A55737"/>
    <w:rsid w:val="00A56501"/>
    <w:rsid w:val="00A56894"/>
    <w:rsid w:val="00A569BD"/>
    <w:rsid w:val="00A56AD8"/>
    <w:rsid w:val="00A56E3C"/>
    <w:rsid w:val="00A57ADD"/>
    <w:rsid w:val="00A57E63"/>
    <w:rsid w:val="00A57FB2"/>
    <w:rsid w:val="00A57FEE"/>
    <w:rsid w:val="00A603E2"/>
    <w:rsid w:val="00A60BAF"/>
    <w:rsid w:val="00A613D1"/>
    <w:rsid w:val="00A616BF"/>
    <w:rsid w:val="00A617D6"/>
    <w:rsid w:val="00A6192A"/>
    <w:rsid w:val="00A627CA"/>
    <w:rsid w:val="00A62CF3"/>
    <w:rsid w:val="00A631D3"/>
    <w:rsid w:val="00A63900"/>
    <w:rsid w:val="00A63F6F"/>
    <w:rsid w:val="00A64CE4"/>
    <w:rsid w:val="00A64F7E"/>
    <w:rsid w:val="00A651E4"/>
    <w:rsid w:val="00A654EA"/>
    <w:rsid w:val="00A654F5"/>
    <w:rsid w:val="00A65729"/>
    <w:rsid w:val="00A661F0"/>
    <w:rsid w:val="00A66E3D"/>
    <w:rsid w:val="00A67653"/>
    <w:rsid w:val="00A67847"/>
    <w:rsid w:val="00A67D5D"/>
    <w:rsid w:val="00A70161"/>
    <w:rsid w:val="00A70306"/>
    <w:rsid w:val="00A70565"/>
    <w:rsid w:val="00A70A16"/>
    <w:rsid w:val="00A70DCD"/>
    <w:rsid w:val="00A710AC"/>
    <w:rsid w:val="00A713AF"/>
    <w:rsid w:val="00A71AB7"/>
    <w:rsid w:val="00A72068"/>
    <w:rsid w:val="00A72534"/>
    <w:rsid w:val="00A7287F"/>
    <w:rsid w:val="00A72ACF"/>
    <w:rsid w:val="00A72B3E"/>
    <w:rsid w:val="00A73C7C"/>
    <w:rsid w:val="00A73EC0"/>
    <w:rsid w:val="00A742A4"/>
    <w:rsid w:val="00A744FB"/>
    <w:rsid w:val="00A74951"/>
    <w:rsid w:val="00A75750"/>
    <w:rsid w:val="00A75772"/>
    <w:rsid w:val="00A763C5"/>
    <w:rsid w:val="00A76B9E"/>
    <w:rsid w:val="00A7723B"/>
    <w:rsid w:val="00A77BD2"/>
    <w:rsid w:val="00A77E37"/>
    <w:rsid w:val="00A77EA8"/>
    <w:rsid w:val="00A80596"/>
    <w:rsid w:val="00A805ED"/>
    <w:rsid w:val="00A80772"/>
    <w:rsid w:val="00A81357"/>
    <w:rsid w:val="00A8145D"/>
    <w:rsid w:val="00A8187F"/>
    <w:rsid w:val="00A81DE7"/>
    <w:rsid w:val="00A82387"/>
    <w:rsid w:val="00A82B3A"/>
    <w:rsid w:val="00A82F32"/>
    <w:rsid w:val="00A83019"/>
    <w:rsid w:val="00A831F9"/>
    <w:rsid w:val="00A83232"/>
    <w:rsid w:val="00A839E7"/>
    <w:rsid w:val="00A839FF"/>
    <w:rsid w:val="00A83B10"/>
    <w:rsid w:val="00A83C5A"/>
    <w:rsid w:val="00A84077"/>
    <w:rsid w:val="00A842CF"/>
    <w:rsid w:val="00A8438C"/>
    <w:rsid w:val="00A845E9"/>
    <w:rsid w:val="00A84F74"/>
    <w:rsid w:val="00A859DE"/>
    <w:rsid w:val="00A85B27"/>
    <w:rsid w:val="00A8617B"/>
    <w:rsid w:val="00A86339"/>
    <w:rsid w:val="00A8667E"/>
    <w:rsid w:val="00A86EC6"/>
    <w:rsid w:val="00A872F6"/>
    <w:rsid w:val="00A9032A"/>
    <w:rsid w:val="00A90371"/>
    <w:rsid w:val="00A90B0D"/>
    <w:rsid w:val="00A90C16"/>
    <w:rsid w:val="00A90DAA"/>
    <w:rsid w:val="00A92BBC"/>
    <w:rsid w:val="00A92E0F"/>
    <w:rsid w:val="00A93229"/>
    <w:rsid w:val="00A93299"/>
    <w:rsid w:val="00A93496"/>
    <w:rsid w:val="00A93D2C"/>
    <w:rsid w:val="00A93DF8"/>
    <w:rsid w:val="00A94030"/>
    <w:rsid w:val="00A940AB"/>
    <w:rsid w:val="00A94124"/>
    <w:rsid w:val="00A94758"/>
    <w:rsid w:val="00A947E0"/>
    <w:rsid w:val="00A948A5"/>
    <w:rsid w:val="00A95295"/>
    <w:rsid w:val="00A95516"/>
    <w:rsid w:val="00A95B2E"/>
    <w:rsid w:val="00A963A4"/>
    <w:rsid w:val="00A963A8"/>
    <w:rsid w:val="00A96466"/>
    <w:rsid w:val="00A966A2"/>
    <w:rsid w:val="00A967AF"/>
    <w:rsid w:val="00A9728B"/>
    <w:rsid w:val="00A9756D"/>
    <w:rsid w:val="00AA0A3A"/>
    <w:rsid w:val="00AA1000"/>
    <w:rsid w:val="00AA13EE"/>
    <w:rsid w:val="00AA1894"/>
    <w:rsid w:val="00AA2023"/>
    <w:rsid w:val="00AA2316"/>
    <w:rsid w:val="00AA2692"/>
    <w:rsid w:val="00AA26EB"/>
    <w:rsid w:val="00AA2AAF"/>
    <w:rsid w:val="00AA2ABC"/>
    <w:rsid w:val="00AA2D55"/>
    <w:rsid w:val="00AA3BFD"/>
    <w:rsid w:val="00AA4239"/>
    <w:rsid w:val="00AA4C46"/>
    <w:rsid w:val="00AA5088"/>
    <w:rsid w:val="00AA5295"/>
    <w:rsid w:val="00AA5B22"/>
    <w:rsid w:val="00AA5C6B"/>
    <w:rsid w:val="00AA5E99"/>
    <w:rsid w:val="00AA5F28"/>
    <w:rsid w:val="00AA6590"/>
    <w:rsid w:val="00AA69E9"/>
    <w:rsid w:val="00AA75C0"/>
    <w:rsid w:val="00AA79CB"/>
    <w:rsid w:val="00AA7CBD"/>
    <w:rsid w:val="00AA7DDE"/>
    <w:rsid w:val="00AA7FEF"/>
    <w:rsid w:val="00AB030B"/>
    <w:rsid w:val="00AB07A2"/>
    <w:rsid w:val="00AB0D39"/>
    <w:rsid w:val="00AB0DBB"/>
    <w:rsid w:val="00AB19BB"/>
    <w:rsid w:val="00AB2018"/>
    <w:rsid w:val="00AB25FF"/>
    <w:rsid w:val="00AB34C8"/>
    <w:rsid w:val="00AB3BDE"/>
    <w:rsid w:val="00AB3DAF"/>
    <w:rsid w:val="00AB4307"/>
    <w:rsid w:val="00AB432E"/>
    <w:rsid w:val="00AB4ECF"/>
    <w:rsid w:val="00AB54AA"/>
    <w:rsid w:val="00AB54C4"/>
    <w:rsid w:val="00AB56FB"/>
    <w:rsid w:val="00AB5A40"/>
    <w:rsid w:val="00AB5BA5"/>
    <w:rsid w:val="00AB5C2A"/>
    <w:rsid w:val="00AB7033"/>
    <w:rsid w:val="00AB7FCF"/>
    <w:rsid w:val="00AC00E5"/>
    <w:rsid w:val="00AC0125"/>
    <w:rsid w:val="00AC03EA"/>
    <w:rsid w:val="00AC0573"/>
    <w:rsid w:val="00AC08ED"/>
    <w:rsid w:val="00AC189D"/>
    <w:rsid w:val="00AC1DBC"/>
    <w:rsid w:val="00AC1EDD"/>
    <w:rsid w:val="00AC2024"/>
    <w:rsid w:val="00AC313E"/>
    <w:rsid w:val="00AC319B"/>
    <w:rsid w:val="00AC31B4"/>
    <w:rsid w:val="00AC35DE"/>
    <w:rsid w:val="00AC393C"/>
    <w:rsid w:val="00AC4907"/>
    <w:rsid w:val="00AC4CA0"/>
    <w:rsid w:val="00AC4DDB"/>
    <w:rsid w:val="00AC509A"/>
    <w:rsid w:val="00AC5883"/>
    <w:rsid w:val="00AC5B21"/>
    <w:rsid w:val="00AC5B58"/>
    <w:rsid w:val="00AC5D5F"/>
    <w:rsid w:val="00AC6197"/>
    <w:rsid w:val="00AC6425"/>
    <w:rsid w:val="00AC6514"/>
    <w:rsid w:val="00AC66B0"/>
    <w:rsid w:val="00AC6838"/>
    <w:rsid w:val="00AC6B8F"/>
    <w:rsid w:val="00AC7498"/>
    <w:rsid w:val="00AC7754"/>
    <w:rsid w:val="00AD0526"/>
    <w:rsid w:val="00AD0BF7"/>
    <w:rsid w:val="00AD1312"/>
    <w:rsid w:val="00AD18CC"/>
    <w:rsid w:val="00AD199B"/>
    <w:rsid w:val="00AD1A62"/>
    <w:rsid w:val="00AD1CE2"/>
    <w:rsid w:val="00AD263C"/>
    <w:rsid w:val="00AD2750"/>
    <w:rsid w:val="00AD2D5D"/>
    <w:rsid w:val="00AD2E07"/>
    <w:rsid w:val="00AD3729"/>
    <w:rsid w:val="00AD3771"/>
    <w:rsid w:val="00AD3A1B"/>
    <w:rsid w:val="00AD46F5"/>
    <w:rsid w:val="00AD47CF"/>
    <w:rsid w:val="00AD5586"/>
    <w:rsid w:val="00AD5D2E"/>
    <w:rsid w:val="00AD5DF8"/>
    <w:rsid w:val="00AD6EC7"/>
    <w:rsid w:val="00AD71B5"/>
    <w:rsid w:val="00AD7299"/>
    <w:rsid w:val="00AD796D"/>
    <w:rsid w:val="00AD79A6"/>
    <w:rsid w:val="00AD7F23"/>
    <w:rsid w:val="00AD7FE6"/>
    <w:rsid w:val="00AE0488"/>
    <w:rsid w:val="00AE04F5"/>
    <w:rsid w:val="00AE070F"/>
    <w:rsid w:val="00AE0713"/>
    <w:rsid w:val="00AE16D3"/>
    <w:rsid w:val="00AE1710"/>
    <w:rsid w:val="00AE2931"/>
    <w:rsid w:val="00AE2DDB"/>
    <w:rsid w:val="00AE35A6"/>
    <w:rsid w:val="00AE365B"/>
    <w:rsid w:val="00AE3CA8"/>
    <w:rsid w:val="00AE489D"/>
    <w:rsid w:val="00AE5F2C"/>
    <w:rsid w:val="00AE618B"/>
    <w:rsid w:val="00AE6D0A"/>
    <w:rsid w:val="00AE6E39"/>
    <w:rsid w:val="00AE7AF8"/>
    <w:rsid w:val="00AE7EEA"/>
    <w:rsid w:val="00AF024A"/>
    <w:rsid w:val="00AF0803"/>
    <w:rsid w:val="00AF0A6C"/>
    <w:rsid w:val="00AF101B"/>
    <w:rsid w:val="00AF1485"/>
    <w:rsid w:val="00AF1DB0"/>
    <w:rsid w:val="00AF20A0"/>
    <w:rsid w:val="00AF21BF"/>
    <w:rsid w:val="00AF21E9"/>
    <w:rsid w:val="00AF22ED"/>
    <w:rsid w:val="00AF2DCC"/>
    <w:rsid w:val="00AF3A26"/>
    <w:rsid w:val="00AF3E2C"/>
    <w:rsid w:val="00AF43B1"/>
    <w:rsid w:val="00AF44FC"/>
    <w:rsid w:val="00AF485A"/>
    <w:rsid w:val="00AF50BF"/>
    <w:rsid w:val="00AF53AD"/>
    <w:rsid w:val="00AF5ED4"/>
    <w:rsid w:val="00AF6528"/>
    <w:rsid w:val="00AF71E5"/>
    <w:rsid w:val="00AF72D4"/>
    <w:rsid w:val="00AF746F"/>
    <w:rsid w:val="00AF7A78"/>
    <w:rsid w:val="00AF7AAE"/>
    <w:rsid w:val="00AF7EA8"/>
    <w:rsid w:val="00B00375"/>
    <w:rsid w:val="00B0053E"/>
    <w:rsid w:val="00B005FA"/>
    <w:rsid w:val="00B00B1F"/>
    <w:rsid w:val="00B016D7"/>
    <w:rsid w:val="00B01A88"/>
    <w:rsid w:val="00B01A8F"/>
    <w:rsid w:val="00B020D8"/>
    <w:rsid w:val="00B0247A"/>
    <w:rsid w:val="00B033D9"/>
    <w:rsid w:val="00B039E7"/>
    <w:rsid w:val="00B03D2E"/>
    <w:rsid w:val="00B03DC8"/>
    <w:rsid w:val="00B04355"/>
    <w:rsid w:val="00B047B5"/>
    <w:rsid w:val="00B04E74"/>
    <w:rsid w:val="00B0598F"/>
    <w:rsid w:val="00B061B0"/>
    <w:rsid w:val="00B06919"/>
    <w:rsid w:val="00B06AFA"/>
    <w:rsid w:val="00B0722A"/>
    <w:rsid w:val="00B07349"/>
    <w:rsid w:val="00B07C57"/>
    <w:rsid w:val="00B07D12"/>
    <w:rsid w:val="00B07F48"/>
    <w:rsid w:val="00B07F89"/>
    <w:rsid w:val="00B07FD8"/>
    <w:rsid w:val="00B10AC4"/>
    <w:rsid w:val="00B10AE7"/>
    <w:rsid w:val="00B10B5E"/>
    <w:rsid w:val="00B10C2A"/>
    <w:rsid w:val="00B10D95"/>
    <w:rsid w:val="00B10E3F"/>
    <w:rsid w:val="00B10E42"/>
    <w:rsid w:val="00B10F5D"/>
    <w:rsid w:val="00B1188D"/>
    <w:rsid w:val="00B11E35"/>
    <w:rsid w:val="00B12E6F"/>
    <w:rsid w:val="00B12F56"/>
    <w:rsid w:val="00B13168"/>
    <w:rsid w:val="00B135AA"/>
    <w:rsid w:val="00B13F87"/>
    <w:rsid w:val="00B1414C"/>
    <w:rsid w:val="00B15131"/>
    <w:rsid w:val="00B151CF"/>
    <w:rsid w:val="00B1532F"/>
    <w:rsid w:val="00B1537F"/>
    <w:rsid w:val="00B15438"/>
    <w:rsid w:val="00B15557"/>
    <w:rsid w:val="00B159D1"/>
    <w:rsid w:val="00B15D36"/>
    <w:rsid w:val="00B17159"/>
    <w:rsid w:val="00B172D5"/>
    <w:rsid w:val="00B177C0"/>
    <w:rsid w:val="00B17A28"/>
    <w:rsid w:val="00B20078"/>
    <w:rsid w:val="00B20255"/>
    <w:rsid w:val="00B20514"/>
    <w:rsid w:val="00B21151"/>
    <w:rsid w:val="00B213E7"/>
    <w:rsid w:val="00B2144B"/>
    <w:rsid w:val="00B21C35"/>
    <w:rsid w:val="00B21E1D"/>
    <w:rsid w:val="00B22F37"/>
    <w:rsid w:val="00B23377"/>
    <w:rsid w:val="00B23799"/>
    <w:rsid w:val="00B245E5"/>
    <w:rsid w:val="00B24824"/>
    <w:rsid w:val="00B24920"/>
    <w:rsid w:val="00B25C82"/>
    <w:rsid w:val="00B2625F"/>
    <w:rsid w:val="00B26433"/>
    <w:rsid w:val="00B2663E"/>
    <w:rsid w:val="00B26FDD"/>
    <w:rsid w:val="00B273F2"/>
    <w:rsid w:val="00B27767"/>
    <w:rsid w:val="00B2778F"/>
    <w:rsid w:val="00B27D6B"/>
    <w:rsid w:val="00B27FBC"/>
    <w:rsid w:val="00B3036C"/>
    <w:rsid w:val="00B30D18"/>
    <w:rsid w:val="00B30F22"/>
    <w:rsid w:val="00B31189"/>
    <w:rsid w:val="00B31C32"/>
    <w:rsid w:val="00B32023"/>
    <w:rsid w:val="00B32A0C"/>
    <w:rsid w:val="00B32A5E"/>
    <w:rsid w:val="00B32C3E"/>
    <w:rsid w:val="00B32CB6"/>
    <w:rsid w:val="00B33370"/>
    <w:rsid w:val="00B335B1"/>
    <w:rsid w:val="00B33AD0"/>
    <w:rsid w:val="00B3415A"/>
    <w:rsid w:val="00B34A9D"/>
    <w:rsid w:val="00B35015"/>
    <w:rsid w:val="00B35EAE"/>
    <w:rsid w:val="00B35EBA"/>
    <w:rsid w:val="00B35F11"/>
    <w:rsid w:val="00B362F3"/>
    <w:rsid w:val="00B36592"/>
    <w:rsid w:val="00B36CA9"/>
    <w:rsid w:val="00B36D4F"/>
    <w:rsid w:val="00B36D7C"/>
    <w:rsid w:val="00B371A4"/>
    <w:rsid w:val="00B37403"/>
    <w:rsid w:val="00B37677"/>
    <w:rsid w:val="00B3781A"/>
    <w:rsid w:val="00B379DC"/>
    <w:rsid w:val="00B40499"/>
    <w:rsid w:val="00B41090"/>
    <w:rsid w:val="00B415EB"/>
    <w:rsid w:val="00B41701"/>
    <w:rsid w:val="00B41B1A"/>
    <w:rsid w:val="00B42040"/>
    <w:rsid w:val="00B42D8A"/>
    <w:rsid w:val="00B42E20"/>
    <w:rsid w:val="00B430DF"/>
    <w:rsid w:val="00B43340"/>
    <w:rsid w:val="00B438CF"/>
    <w:rsid w:val="00B43BBE"/>
    <w:rsid w:val="00B44BAA"/>
    <w:rsid w:val="00B4514D"/>
    <w:rsid w:val="00B454BA"/>
    <w:rsid w:val="00B45632"/>
    <w:rsid w:val="00B45710"/>
    <w:rsid w:val="00B4575E"/>
    <w:rsid w:val="00B4597D"/>
    <w:rsid w:val="00B463DB"/>
    <w:rsid w:val="00B464D4"/>
    <w:rsid w:val="00B46771"/>
    <w:rsid w:val="00B46A79"/>
    <w:rsid w:val="00B46F02"/>
    <w:rsid w:val="00B4713B"/>
    <w:rsid w:val="00B4728D"/>
    <w:rsid w:val="00B47377"/>
    <w:rsid w:val="00B47418"/>
    <w:rsid w:val="00B477F7"/>
    <w:rsid w:val="00B47B36"/>
    <w:rsid w:val="00B47DD9"/>
    <w:rsid w:val="00B5014F"/>
    <w:rsid w:val="00B5082D"/>
    <w:rsid w:val="00B5138C"/>
    <w:rsid w:val="00B519BD"/>
    <w:rsid w:val="00B51E99"/>
    <w:rsid w:val="00B51EC4"/>
    <w:rsid w:val="00B521CC"/>
    <w:rsid w:val="00B52357"/>
    <w:rsid w:val="00B52B4F"/>
    <w:rsid w:val="00B5305C"/>
    <w:rsid w:val="00B5313C"/>
    <w:rsid w:val="00B53D33"/>
    <w:rsid w:val="00B542B9"/>
    <w:rsid w:val="00B546A2"/>
    <w:rsid w:val="00B547F1"/>
    <w:rsid w:val="00B547FE"/>
    <w:rsid w:val="00B5542C"/>
    <w:rsid w:val="00B555B9"/>
    <w:rsid w:val="00B562AC"/>
    <w:rsid w:val="00B56795"/>
    <w:rsid w:val="00B57B18"/>
    <w:rsid w:val="00B57D2E"/>
    <w:rsid w:val="00B57D6F"/>
    <w:rsid w:val="00B57F64"/>
    <w:rsid w:val="00B6059F"/>
    <w:rsid w:val="00B6067D"/>
    <w:rsid w:val="00B60868"/>
    <w:rsid w:val="00B611C8"/>
    <w:rsid w:val="00B612F0"/>
    <w:rsid w:val="00B614AD"/>
    <w:rsid w:val="00B619AF"/>
    <w:rsid w:val="00B61D41"/>
    <w:rsid w:val="00B61E36"/>
    <w:rsid w:val="00B61EA9"/>
    <w:rsid w:val="00B62179"/>
    <w:rsid w:val="00B62B75"/>
    <w:rsid w:val="00B62C10"/>
    <w:rsid w:val="00B6327B"/>
    <w:rsid w:val="00B637DA"/>
    <w:rsid w:val="00B639CE"/>
    <w:rsid w:val="00B63B67"/>
    <w:rsid w:val="00B63CED"/>
    <w:rsid w:val="00B63D72"/>
    <w:rsid w:val="00B64B78"/>
    <w:rsid w:val="00B656EB"/>
    <w:rsid w:val="00B65D70"/>
    <w:rsid w:val="00B6600A"/>
    <w:rsid w:val="00B661EE"/>
    <w:rsid w:val="00B66557"/>
    <w:rsid w:val="00B66641"/>
    <w:rsid w:val="00B666D6"/>
    <w:rsid w:val="00B67E76"/>
    <w:rsid w:val="00B67FDF"/>
    <w:rsid w:val="00B7063D"/>
    <w:rsid w:val="00B7072E"/>
    <w:rsid w:val="00B70D20"/>
    <w:rsid w:val="00B70EE1"/>
    <w:rsid w:val="00B70F8F"/>
    <w:rsid w:val="00B71606"/>
    <w:rsid w:val="00B7179C"/>
    <w:rsid w:val="00B71AB4"/>
    <w:rsid w:val="00B71B0D"/>
    <w:rsid w:val="00B71DF7"/>
    <w:rsid w:val="00B71EF0"/>
    <w:rsid w:val="00B72988"/>
    <w:rsid w:val="00B72B11"/>
    <w:rsid w:val="00B733A9"/>
    <w:rsid w:val="00B73E36"/>
    <w:rsid w:val="00B7429D"/>
    <w:rsid w:val="00B742EC"/>
    <w:rsid w:val="00B74646"/>
    <w:rsid w:val="00B753D5"/>
    <w:rsid w:val="00B75714"/>
    <w:rsid w:val="00B75B93"/>
    <w:rsid w:val="00B7605F"/>
    <w:rsid w:val="00B762DB"/>
    <w:rsid w:val="00B7666A"/>
    <w:rsid w:val="00B76B77"/>
    <w:rsid w:val="00B76EC6"/>
    <w:rsid w:val="00B77352"/>
    <w:rsid w:val="00B77388"/>
    <w:rsid w:val="00B778CC"/>
    <w:rsid w:val="00B800F1"/>
    <w:rsid w:val="00B80540"/>
    <w:rsid w:val="00B80C26"/>
    <w:rsid w:val="00B8156D"/>
    <w:rsid w:val="00B817D6"/>
    <w:rsid w:val="00B8183B"/>
    <w:rsid w:val="00B819EE"/>
    <w:rsid w:val="00B829F1"/>
    <w:rsid w:val="00B82D8D"/>
    <w:rsid w:val="00B82F87"/>
    <w:rsid w:val="00B83413"/>
    <w:rsid w:val="00B84250"/>
    <w:rsid w:val="00B8492B"/>
    <w:rsid w:val="00B851FC"/>
    <w:rsid w:val="00B86698"/>
    <w:rsid w:val="00B86DCE"/>
    <w:rsid w:val="00B877BF"/>
    <w:rsid w:val="00B879B5"/>
    <w:rsid w:val="00B87D44"/>
    <w:rsid w:val="00B87DED"/>
    <w:rsid w:val="00B90421"/>
    <w:rsid w:val="00B904DE"/>
    <w:rsid w:val="00B90624"/>
    <w:rsid w:val="00B90D18"/>
    <w:rsid w:val="00B91198"/>
    <w:rsid w:val="00B9123B"/>
    <w:rsid w:val="00B91807"/>
    <w:rsid w:val="00B91A1D"/>
    <w:rsid w:val="00B91E8B"/>
    <w:rsid w:val="00B9240E"/>
    <w:rsid w:val="00B92DAE"/>
    <w:rsid w:val="00B93196"/>
    <w:rsid w:val="00B934F7"/>
    <w:rsid w:val="00B9373A"/>
    <w:rsid w:val="00B93E39"/>
    <w:rsid w:val="00B9499E"/>
    <w:rsid w:val="00B94D67"/>
    <w:rsid w:val="00B94EA5"/>
    <w:rsid w:val="00B94FF0"/>
    <w:rsid w:val="00B95318"/>
    <w:rsid w:val="00B95552"/>
    <w:rsid w:val="00B9599A"/>
    <w:rsid w:val="00B95F2B"/>
    <w:rsid w:val="00B963B5"/>
    <w:rsid w:val="00B96DE7"/>
    <w:rsid w:val="00B96EE5"/>
    <w:rsid w:val="00B96EFE"/>
    <w:rsid w:val="00B9794D"/>
    <w:rsid w:val="00BA01A4"/>
    <w:rsid w:val="00BA0783"/>
    <w:rsid w:val="00BA0E11"/>
    <w:rsid w:val="00BA1674"/>
    <w:rsid w:val="00BA17C4"/>
    <w:rsid w:val="00BA1AEB"/>
    <w:rsid w:val="00BA1B35"/>
    <w:rsid w:val="00BA1F94"/>
    <w:rsid w:val="00BA2025"/>
    <w:rsid w:val="00BA2516"/>
    <w:rsid w:val="00BA2839"/>
    <w:rsid w:val="00BA29F8"/>
    <w:rsid w:val="00BA2BB3"/>
    <w:rsid w:val="00BA2C84"/>
    <w:rsid w:val="00BA3544"/>
    <w:rsid w:val="00BA4B22"/>
    <w:rsid w:val="00BA5405"/>
    <w:rsid w:val="00BA5767"/>
    <w:rsid w:val="00BA5F78"/>
    <w:rsid w:val="00BA6B37"/>
    <w:rsid w:val="00BA6CC2"/>
    <w:rsid w:val="00BA6CC7"/>
    <w:rsid w:val="00BA771C"/>
    <w:rsid w:val="00BA78F4"/>
    <w:rsid w:val="00BA7ADA"/>
    <w:rsid w:val="00BA7F0E"/>
    <w:rsid w:val="00BB0686"/>
    <w:rsid w:val="00BB0B44"/>
    <w:rsid w:val="00BB15E0"/>
    <w:rsid w:val="00BB1BD9"/>
    <w:rsid w:val="00BB255C"/>
    <w:rsid w:val="00BB27AF"/>
    <w:rsid w:val="00BB2961"/>
    <w:rsid w:val="00BB2BA1"/>
    <w:rsid w:val="00BB2D14"/>
    <w:rsid w:val="00BB3501"/>
    <w:rsid w:val="00BB38E9"/>
    <w:rsid w:val="00BB3F1A"/>
    <w:rsid w:val="00BB4F32"/>
    <w:rsid w:val="00BB5601"/>
    <w:rsid w:val="00BB59CA"/>
    <w:rsid w:val="00BB6089"/>
    <w:rsid w:val="00BB6840"/>
    <w:rsid w:val="00BB68E1"/>
    <w:rsid w:val="00BB70B0"/>
    <w:rsid w:val="00BB7429"/>
    <w:rsid w:val="00BB7430"/>
    <w:rsid w:val="00BB79F7"/>
    <w:rsid w:val="00BB7A8A"/>
    <w:rsid w:val="00BB7AF4"/>
    <w:rsid w:val="00BB7D8B"/>
    <w:rsid w:val="00BB7DAF"/>
    <w:rsid w:val="00BC0511"/>
    <w:rsid w:val="00BC05E0"/>
    <w:rsid w:val="00BC08DE"/>
    <w:rsid w:val="00BC0A26"/>
    <w:rsid w:val="00BC0AE2"/>
    <w:rsid w:val="00BC14FB"/>
    <w:rsid w:val="00BC1516"/>
    <w:rsid w:val="00BC1C4A"/>
    <w:rsid w:val="00BC1F3D"/>
    <w:rsid w:val="00BC25CF"/>
    <w:rsid w:val="00BC2735"/>
    <w:rsid w:val="00BC296D"/>
    <w:rsid w:val="00BC2A77"/>
    <w:rsid w:val="00BC32BC"/>
    <w:rsid w:val="00BC3B95"/>
    <w:rsid w:val="00BC3DA9"/>
    <w:rsid w:val="00BC3E96"/>
    <w:rsid w:val="00BC3F19"/>
    <w:rsid w:val="00BC51AD"/>
    <w:rsid w:val="00BC52F9"/>
    <w:rsid w:val="00BC5629"/>
    <w:rsid w:val="00BC57F3"/>
    <w:rsid w:val="00BC641D"/>
    <w:rsid w:val="00BC671C"/>
    <w:rsid w:val="00BC6EB4"/>
    <w:rsid w:val="00BC703C"/>
    <w:rsid w:val="00BC7899"/>
    <w:rsid w:val="00BD01F0"/>
    <w:rsid w:val="00BD05B3"/>
    <w:rsid w:val="00BD0804"/>
    <w:rsid w:val="00BD0AED"/>
    <w:rsid w:val="00BD0B2B"/>
    <w:rsid w:val="00BD0C6D"/>
    <w:rsid w:val="00BD1E98"/>
    <w:rsid w:val="00BD2069"/>
    <w:rsid w:val="00BD2377"/>
    <w:rsid w:val="00BD2469"/>
    <w:rsid w:val="00BD24DF"/>
    <w:rsid w:val="00BD2F15"/>
    <w:rsid w:val="00BD329B"/>
    <w:rsid w:val="00BD33B4"/>
    <w:rsid w:val="00BD4230"/>
    <w:rsid w:val="00BD4600"/>
    <w:rsid w:val="00BD4646"/>
    <w:rsid w:val="00BD4C86"/>
    <w:rsid w:val="00BD4FA3"/>
    <w:rsid w:val="00BD685E"/>
    <w:rsid w:val="00BD6E89"/>
    <w:rsid w:val="00BD6F98"/>
    <w:rsid w:val="00BD7788"/>
    <w:rsid w:val="00BE0042"/>
    <w:rsid w:val="00BE029F"/>
    <w:rsid w:val="00BE11EA"/>
    <w:rsid w:val="00BE13C8"/>
    <w:rsid w:val="00BE1760"/>
    <w:rsid w:val="00BE2163"/>
    <w:rsid w:val="00BE227B"/>
    <w:rsid w:val="00BE2EFD"/>
    <w:rsid w:val="00BE2F38"/>
    <w:rsid w:val="00BE34E3"/>
    <w:rsid w:val="00BE35BF"/>
    <w:rsid w:val="00BE38C7"/>
    <w:rsid w:val="00BE3B98"/>
    <w:rsid w:val="00BE3BE7"/>
    <w:rsid w:val="00BE4399"/>
    <w:rsid w:val="00BE4721"/>
    <w:rsid w:val="00BE48AD"/>
    <w:rsid w:val="00BE4A20"/>
    <w:rsid w:val="00BE4D07"/>
    <w:rsid w:val="00BE4E68"/>
    <w:rsid w:val="00BE5003"/>
    <w:rsid w:val="00BE5126"/>
    <w:rsid w:val="00BE6824"/>
    <w:rsid w:val="00BE6920"/>
    <w:rsid w:val="00BE6DC0"/>
    <w:rsid w:val="00BE6F95"/>
    <w:rsid w:val="00BF0384"/>
    <w:rsid w:val="00BF0620"/>
    <w:rsid w:val="00BF0902"/>
    <w:rsid w:val="00BF0C67"/>
    <w:rsid w:val="00BF10BE"/>
    <w:rsid w:val="00BF1339"/>
    <w:rsid w:val="00BF1553"/>
    <w:rsid w:val="00BF1765"/>
    <w:rsid w:val="00BF2700"/>
    <w:rsid w:val="00BF2C3C"/>
    <w:rsid w:val="00BF382B"/>
    <w:rsid w:val="00BF3C32"/>
    <w:rsid w:val="00BF3ED5"/>
    <w:rsid w:val="00BF3F95"/>
    <w:rsid w:val="00BF42F4"/>
    <w:rsid w:val="00BF430B"/>
    <w:rsid w:val="00BF4382"/>
    <w:rsid w:val="00BF48E9"/>
    <w:rsid w:val="00BF4B11"/>
    <w:rsid w:val="00BF51B3"/>
    <w:rsid w:val="00BF56A6"/>
    <w:rsid w:val="00BF58C6"/>
    <w:rsid w:val="00BF5B8F"/>
    <w:rsid w:val="00BF606A"/>
    <w:rsid w:val="00BF6179"/>
    <w:rsid w:val="00BF665A"/>
    <w:rsid w:val="00BF6722"/>
    <w:rsid w:val="00BF685D"/>
    <w:rsid w:val="00BF6DCB"/>
    <w:rsid w:val="00BF6E9D"/>
    <w:rsid w:val="00BF735E"/>
    <w:rsid w:val="00BF772F"/>
    <w:rsid w:val="00BF7D9F"/>
    <w:rsid w:val="00C006EB"/>
    <w:rsid w:val="00C01432"/>
    <w:rsid w:val="00C01BD9"/>
    <w:rsid w:val="00C01DCC"/>
    <w:rsid w:val="00C01E46"/>
    <w:rsid w:val="00C0214A"/>
    <w:rsid w:val="00C023EB"/>
    <w:rsid w:val="00C02A52"/>
    <w:rsid w:val="00C02C33"/>
    <w:rsid w:val="00C02DFB"/>
    <w:rsid w:val="00C02DFC"/>
    <w:rsid w:val="00C03179"/>
    <w:rsid w:val="00C03517"/>
    <w:rsid w:val="00C03611"/>
    <w:rsid w:val="00C036EC"/>
    <w:rsid w:val="00C03976"/>
    <w:rsid w:val="00C03DFE"/>
    <w:rsid w:val="00C0458A"/>
    <w:rsid w:val="00C04627"/>
    <w:rsid w:val="00C04C54"/>
    <w:rsid w:val="00C04E7E"/>
    <w:rsid w:val="00C04EF4"/>
    <w:rsid w:val="00C05116"/>
    <w:rsid w:val="00C0524A"/>
    <w:rsid w:val="00C0543C"/>
    <w:rsid w:val="00C055D3"/>
    <w:rsid w:val="00C05691"/>
    <w:rsid w:val="00C0576D"/>
    <w:rsid w:val="00C05F83"/>
    <w:rsid w:val="00C0616C"/>
    <w:rsid w:val="00C06654"/>
    <w:rsid w:val="00C06A83"/>
    <w:rsid w:val="00C07A05"/>
    <w:rsid w:val="00C10108"/>
    <w:rsid w:val="00C103E1"/>
    <w:rsid w:val="00C1042A"/>
    <w:rsid w:val="00C104F0"/>
    <w:rsid w:val="00C1073D"/>
    <w:rsid w:val="00C10E58"/>
    <w:rsid w:val="00C10F8A"/>
    <w:rsid w:val="00C1191D"/>
    <w:rsid w:val="00C11B06"/>
    <w:rsid w:val="00C128C4"/>
    <w:rsid w:val="00C12D89"/>
    <w:rsid w:val="00C12E62"/>
    <w:rsid w:val="00C12F92"/>
    <w:rsid w:val="00C13BBE"/>
    <w:rsid w:val="00C1475B"/>
    <w:rsid w:val="00C14D27"/>
    <w:rsid w:val="00C15E44"/>
    <w:rsid w:val="00C1641D"/>
    <w:rsid w:val="00C1645C"/>
    <w:rsid w:val="00C172CE"/>
    <w:rsid w:val="00C17991"/>
    <w:rsid w:val="00C2016D"/>
    <w:rsid w:val="00C20EF5"/>
    <w:rsid w:val="00C214F7"/>
    <w:rsid w:val="00C215A6"/>
    <w:rsid w:val="00C2174A"/>
    <w:rsid w:val="00C21FF6"/>
    <w:rsid w:val="00C22693"/>
    <w:rsid w:val="00C228C9"/>
    <w:rsid w:val="00C22BEA"/>
    <w:rsid w:val="00C22D10"/>
    <w:rsid w:val="00C22E1E"/>
    <w:rsid w:val="00C22E8D"/>
    <w:rsid w:val="00C22EFF"/>
    <w:rsid w:val="00C23DC8"/>
    <w:rsid w:val="00C241F8"/>
    <w:rsid w:val="00C2422C"/>
    <w:rsid w:val="00C2433E"/>
    <w:rsid w:val="00C248E2"/>
    <w:rsid w:val="00C24E9E"/>
    <w:rsid w:val="00C25159"/>
    <w:rsid w:val="00C25233"/>
    <w:rsid w:val="00C25584"/>
    <w:rsid w:val="00C25D1B"/>
    <w:rsid w:val="00C25E16"/>
    <w:rsid w:val="00C25FAC"/>
    <w:rsid w:val="00C263CA"/>
    <w:rsid w:val="00C26985"/>
    <w:rsid w:val="00C26A37"/>
    <w:rsid w:val="00C26CEE"/>
    <w:rsid w:val="00C27223"/>
    <w:rsid w:val="00C2738A"/>
    <w:rsid w:val="00C276D4"/>
    <w:rsid w:val="00C2777D"/>
    <w:rsid w:val="00C2778F"/>
    <w:rsid w:val="00C27B1F"/>
    <w:rsid w:val="00C27BFC"/>
    <w:rsid w:val="00C27DFA"/>
    <w:rsid w:val="00C27EE0"/>
    <w:rsid w:val="00C303F9"/>
    <w:rsid w:val="00C304FF"/>
    <w:rsid w:val="00C306E4"/>
    <w:rsid w:val="00C30D15"/>
    <w:rsid w:val="00C312B7"/>
    <w:rsid w:val="00C313A0"/>
    <w:rsid w:val="00C31D2A"/>
    <w:rsid w:val="00C31E25"/>
    <w:rsid w:val="00C327A3"/>
    <w:rsid w:val="00C33126"/>
    <w:rsid w:val="00C336A2"/>
    <w:rsid w:val="00C33751"/>
    <w:rsid w:val="00C3406A"/>
    <w:rsid w:val="00C343A0"/>
    <w:rsid w:val="00C34CBE"/>
    <w:rsid w:val="00C354D0"/>
    <w:rsid w:val="00C35BF9"/>
    <w:rsid w:val="00C35E00"/>
    <w:rsid w:val="00C367A2"/>
    <w:rsid w:val="00C36B37"/>
    <w:rsid w:val="00C36CF1"/>
    <w:rsid w:val="00C36DC5"/>
    <w:rsid w:val="00C37043"/>
    <w:rsid w:val="00C37927"/>
    <w:rsid w:val="00C406E7"/>
    <w:rsid w:val="00C40FF1"/>
    <w:rsid w:val="00C41769"/>
    <w:rsid w:val="00C41D77"/>
    <w:rsid w:val="00C41EDC"/>
    <w:rsid w:val="00C4249A"/>
    <w:rsid w:val="00C427D3"/>
    <w:rsid w:val="00C4343E"/>
    <w:rsid w:val="00C43477"/>
    <w:rsid w:val="00C43EB4"/>
    <w:rsid w:val="00C443F0"/>
    <w:rsid w:val="00C44993"/>
    <w:rsid w:val="00C44AB4"/>
    <w:rsid w:val="00C44B0C"/>
    <w:rsid w:val="00C450D5"/>
    <w:rsid w:val="00C4596A"/>
    <w:rsid w:val="00C459C9"/>
    <w:rsid w:val="00C45BCF"/>
    <w:rsid w:val="00C46560"/>
    <w:rsid w:val="00C46725"/>
    <w:rsid w:val="00C46E69"/>
    <w:rsid w:val="00C473DF"/>
    <w:rsid w:val="00C475F3"/>
    <w:rsid w:val="00C477B5"/>
    <w:rsid w:val="00C47A30"/>
    <w:rsid w:val="00C47B9E"/>
    <w:rsid w:val="00C47EC5"/>
    <w:rsid w:val="00C50650"/>
    <w:rsid w:val="00C50771"/>
    <w:rsid w:val="00C50939"/>
    <w:rsid w:val="00C50F3F"/>
    <w:rsid w:val="00C51098"/>
    <w:rsid w:val="00C510F9"/>
    <w:rsid w:val="00C51202"/>
    <w:rsid w:val="00C5124C"/>
    <w:rsid w:val="00C51255"/>
    <w:rsid w:val="00C5142F"/>
    <w:rsid w:val="00C53276"/>
    <w:rsid w:val="00C534CC"/>
    <w:rsid w:val="00C536ED"/>
    <w:rsid w:val="00C53A6C"/>
    <w:rsid w:val="00C541A2"/>
    <w:rsid w:val="00C5453C"/>
    <w:rsid w:val="00C5479C"/>
    <w:rsid w:val="00C54D8F"/>
    <w:rsid w:val="00C555B3"/>
    <w:rsid w:val="00C558C4"/>
    <w:rsid w:val="00C55CA8"/>
    <w:rsid w:val="00C5633C"/>
    <w:rsid w:val="00C56492"/>
    <w:rsid w:val="00C5695F"/>
    <w:rsid w:val="00C56D44"/>
    <w:rsid w:val="00C5734E"/>
    <w:rsid w:val="00C57378"/>
    <w:rsid w:val="00C57619"/>
    <w:rsid w:val="00C602C4"/>
    <w:rsid w:val="00C603F2"/>
    <w:rsid w:val="00C60B0C"/>
    <w:rsid w:val="00C60E2B"/>
    <w:rsid w:val="00C61064"/>
    <w:rsid w:val="00C6131E"/>
    <w:rsid w:val="00C61386"/>
    <w:rsid w:val="00C61A45"/>
    <w:rsid w:val="00C61DB5"/>
    <w:rsid w:val="00C61E9F"/>
    <w:rsid w:val="00C6226A"/>
    <w:rsid w:val="00C622B2"/>
    <w:rsid w:val="00C62FA5"/>
    <w:rsid w:val="00C63B0F"/>
    <w:rsid w:val="00C63B9B"/>
    <w:rsid w:val="00C63BD5"/>
    <w:rsid w:val="00C64D99"/>
    <w:rsid w:val="00C64F0F"/>
    <w:rsid w:val="00C64FD8"/>
    <w:rsid w:val="00C6562D"/>
    <w:rsid w:val="00C65849"/>
    <w:rsid w:val="00C67105"/>
    <w:rsid w:val="00C67254"/>
    <w:rsid w:val="00C67671"/>
    <w:rsid w:val="00C67BE7"/>
    <w:rsid w:val="00C67C09"/>
    <w:rsid w:val="00C7034F"/>
    <w:rsid w:val="00C70829"/>
    <w:rsid w:val="00C70B4B"/>
    <w:rsid w:val="00C7117B"/>
    <w:rsid w:val="00C711AD"/>
    <w:rsid w:val="00C7161E"/>
    <w:rsid w:val="00C7194B"/>
    <w:rsid w:val="00C71959"/>
    <w:rsid w:val="00C71EC0"/>
    <w:rsid w:val="00C721C3"/>
    <w:rsid w:val="00C72BEB"/>
    <w:rsid w:val="00C73528"/>
    <w:rsid w:val="00C73D29"/>
    <w:rsid w:val="00C74A65"/>
    <w:rsid w:val="00C74B4B"/>
    <w:rsid w:val="00C74E88"/>
    <w:rsid w:val="00C74EE7"/>
    <w:rsid w:val="00C757E8"/>
    <w:rsid w:val="00C75E17"/>
    <w:rsid w:val="00C76279"/>
    <w:rsid w:val="00C762D2"/>
    <w:rsid w:val="00C762EE"/>
    <w:rsid w:val="00C76561"/>
    <w:rsid w:val="00C766E9"/>
    <w:rsid w:val="00C766F5"/>
    <w:rsid w:val="00C76A30"/>
    <w:rsid w:val="00C76A44"/>
    <w:rsid w:val="00C7746F"/>
    <w:rsid w:val="00C77C7D"/>
    <w:rsid w:val="00C77CDD"/>
    <w:rsid w:val="00C807CA"/>
    <w:rsid w:val="00C81052"/>
    <w:rsid w:val="00C810BF"/>
    <w:rsid w:val="00C81585"/>
    <w:rsid w:val="00C81A74"/>
    <w:rsid w:val="00C828D2"/>
    <w:rsid w:val="00C82D48"/>
    <w:rsid w:val="00C8371A"/>
    <w:rsid w:val="00C83E48"/>
    <w:rsid w:val="00C842EE"/>
    <w:rsid w:val="00C84643"/>
    <w:rsid w:val="00C84BEE"/>
    <w:rsid w:val="00C85029"/>
    <w:rsid w:val="00C858ED"/>
    <w:rsid w:val="00C85A7E"/>
    <w:rsid w:val="00C85F67"/>
    <w:rsid w:val="00C85FCD"/>
    <w:rsid w:val="00C86AF6"/>
    <w:rsid w:val="00C87047"/>
    <w:rsid w:val="00C87230"/>
    <w:rsid w:val="00C8783D"/>
    <w:rsid w:val="00C87B46"/>
    <w:rsid w:val="00C905DA"/>
    <w:rsid w:val="00C90635"/>
    <w:rsid w:val="00C908E3"/>
    <w:rsid w:val="00C90A86"/>
    <w:rsid w:val="00C911CC"/>
    <w:rsid w:val="00C91504"/>
    <w:rsid w:val="00C91824"/>
    <w:rsid w:val="00C919BD"/>
    <w:rsid w:val="00C91FF0"/>
    <w:rsid w:val="00C9243A"/>
    <w:rsid w:val="00C92498"/>
    <w:rsid w:val="00C92727"/>
    <w:rsid w:val="00C927BE"/>
    <w:rsid w:val="00C92979"/>
    <w:rsid w:val="00C93108"/>
    <w:rsid w:val="00C935E1"/>
    <w:rsid w:val="00C9397F"/>
    <w:rsid w:val="00C94153"/>
    <w:rsid w:val="00C94674"/>
    <w:rsid w:val="00C9476A"/>
    <w:rsid w:val="00C94D1F"/>
    <w:rsid w:val="00C95437"/>
    <w:rsid w:val="00C95ECC"/>
    <w:rsid w:val="00C9657A"/>
    <w:rsid w:val="00C96A45"/>
    <w:rsid w:val="00C96D41"/>
    <w:rsid w:val="00C97A22"/>
    <w:rsid w:val="00C97B5E"/>
    <w:rsid w:val="00C97BE3"/>
    <w:rsid w:val="00CA013B"/>
    <w:rsid w:val="00CA0357"/>
    <w:rsid w:val="00CA0970"/>
    <w:rsid w:val="00CA0D6C"/>
    <w:rsid w:val="00CA10F1"/>
    <w:rsid w:val="00CA1873"/>
    <w:rsid w:val="00CA2AB8"/>
    <w:rsid w:val="00CA2D1B"/>
    <w:rsid w:val="00CA343F"/>
    <w:rsid w:val="00CA3D6D"/>
    <w:rsid w:val="00CA3EF2"/>
    <w:rsid w:val="00CA42E0"/>
    <w:rsid w:val="00CA4B92"/>
    <w:rsid w:val="00CA4FCD"/>
    <w:rsid w:val="00CA500D"/>
    <w:rsid w:val="00CA5727"/>
    <w:rsid w:val="00CA5AF8"/>
    <w:rsid w:val="00CA6552"/>
    <w:rsid w:val="00CA7091"/>
    <w:rsid w:val="00CA7095"/>
    <w:rsid w:val="00CA71C6"/>
    <w:rsid w:val="00CA75EB"/>
    <w:rsid w:val="00CA76C9"/>
    <w:rsid w:val="00CA77DA"/>
    <w:rsid w:val="00CA7E56"/>
    <w:rsid w:val="00CA7F9C"/>
    <w:rsid w:val="00CB0B0F"/>
    <w:rsid w:val="00CB0BD0"/>
    <w:rsid w:val="00CB0EFD"/>
    <w:rsid w:val="00CB114E"/>
    <w:rsid w:val="00CB14F8"/>
    <w:rsid w:val="00CB195D"/>
    <w:rsid w:val="00CB1E7B"/>
    <w:rsid w:val="00CB2981"/>
    <w:rsid w:val="00CB2AC5"/>
    <w:rsid w:val="00CB2DBD"/>
    <w:rsid w:val="00CB2EB2"/>
    <w:rsid w:val="00CB2F24"/>
    <w:rsid w:val="00CB31E4"/>
    <w:rsid w:val="00CB3305"/>
    <w:rsid w:val="00CB38DA"/>
    <w:rsid w:val="00CB4CAB"/>
    <w:rsid w:val="00CB4F28"/>
    <w:rsid w:val="00CB51A9"/>
    <w:rsid w:val="00CB54D8"/>
    <w:rsid w:val="00CB5831"/>
    <w:rsid w:val="00CB5DD5"/>
    <w:rsid w:val="00CB676D"/>
    <w:rsid w:val="00CB6BA5"/>
    <w:rsid w:val="00CB6D20"/>
    <w:rsid w:val="00CB6F00"/>
    <w:rsid w:val="00CB7029"/>
    <w:rsid w:val="00CB71AA"/>
    <w:rsid w:val="00CB78A5"/>
    <w:rsid w:val="00CB7F65"/>
    <w:rsid w:val="00CC05BF"/>
    <w:rsid w:val="00CC0E3A"/>
    <w:rsid w:val="00CC102B"/>
    <w:rsid w:val="00CC1264"/>
    <w:rsid w:val="00CC157E"/>
    <w:rsid w:val="00CC17AC"/>
    <w:rsid w:val="00CC1844"/>
    <w:rsid w:val="00CC1A89"/>
    <w:rsid w:val="00CC1AD5"/>
    <w:rsid w:val="00CC20A2"/>
    <w:rsid w:val="00CC27A3"/>
    <w:rsid w:val="00CC3323"/>
    <w:rsid w:val="00CC3558"/>
    <w:rsid w:val="00CC3559"/>
    <w:rsid w:val="00CC3602"/>
    <w:rsid w:val="00CC3A9F"/>
    <w:rsid w:val="00CC3F15"/>
    <w:rsid w:val="00CC49C1"/>
    <w:rsid w:val="00CC56E8"/>
    <w:rsid w:val="00CC57C2"/>
    <w:rsid w:val="00CC58AF"/>
    <w:rsid w:val="00CC5B9C"/>
    <w:rsid w:val="00CC5D88"/>
    <w:rsid w:val="00CC69A6"/>
    <w:rsid w:val="00CC72FD"/>
    <w:rsid w:val="00CC735B"/>
    <w:rsid w:val="00CC773F"/>
    <w:rsid w:val="00CC7C36"/>
    <w:rsid w:val="00CD04C8"/>
    <w:rsid w:val="00CD06E7"/>
    <w:rsid w:val="00CD07D6"/>
    <w:rsid w:val="00CD0F3E"/>
    <w:rsid w:val="00CD1139"/>
    <w:rsid w:val="00CD126A"/>
    <w:rsid w:val="00CD1EAD"/>
    <w:rsid w:val="00CD1EB3"/>
    <w:rsid w:val="00CD25B0"/>
    <w:rsid w:val="00CD3720"/>
    <w:rsid w:val="00CD3D37"/>
    <w:rsid w:val="00CD4594"/>
    <w:rsid w:val="00CD461C"/>
    <w:rsid w:val="00CD4F45"/>
    <w:rsid w:val="00CD546F"/>
    <w:rsid w:val="00CD56D5"/>
    <w:rsid w:val="00CD5DC8"/>
    <w:rsid w:val="00CD60A6"/>
    <w:rsid w:val="00CD6907"/>
    <w:rsid w:val="00CD6CBE"/>
    <w:rsid w:val="00CD6DCD"/>
    <w:rsid w:val="00CD6F06"/>
    <w:rsid w:val="00CD6F9D"/>
    <w:rsid w:val="00CD706D"/>
    <w:rsid w:val="00CD78F6"/>
    <w:rsid w:val="00CE0921"/>
    <w:rsid w:val="00CE0BFD"/>
    <w:rsid w:val="00CE10F3"/>
    <w:rsid w:val="00CE19F9"/>
    <w:rsid w:val="00CE1E05"/>
    <w:rsid w:val="00CE2ACE"/>
    <w:rsid w:val="00CE3009"/>
    <w:rsid w:val="00CE30AF"/>
    <w:rsid w:val="00CE32B5"/>
    <w:rsid w:val="00CE34DF"/>
    <w:rsid w:val="00CE3804"/>
    <w:rsid w:val="00CE3B53"/>
    <w:rsid w:val="00CE3E6C"/>
    <w:rsid w:val="00CE40A1"/>
    <w:rsid w:val="00CE43D3"/>
    <w:rsid w:val="00CE4F85"/>
    <w:rsid w:val="00CE5282"/>
    <w:rsid w:val="00CE5A28"/>
    <w:rsid w:val="00CE5B4F"/>
    <w:rsid w:val="00CE5BB0"/>
    <w:rsid w:val="00CE5E0A"/>
    <w:rsid w:val="00CE5E13"/>
    <w:rsid w:val="00CE60A7"/>
    <w:rsid w:val="00CE60BA"/>
    <w:rsid w:val="00CE633D"/>
    <w:rsid w:val="00CE69CA"/>
    <w:rsid w:val="00CE72D4"/>
    <w:rsid w:val="00CE7571"/>
    <w:rsid w:val="00CE7818"/>
    <w:rsid w:val="00CE78DE"/>
    <w:rsid w:val="00CE7AE9"/>
    <w:rsid w:val="00CE7C06"/>
    <w:rsid w:val="00CE7D44"/>
    <w:rsid w:val="00CE7D55"/>
    <w:rsid w:val="00CF0260"/>
    <w:rsid w:val="00CF14BE"/>
    <w:rsid w:val="00CF16AF"/>
    <w:rsid w:val="00CF29FB"/>
    <w:rsid w:val="00CF3138"/>
    <w:rsid w:val="00CF36A3"/>
    <w:rsid w:val="00CF39A7"/>
    <w:rsid w:val="00CF462F"/>
    <w:rsid w:val="00CF568B"/>
    <w:rsid w:val="00CF6370"/>
    <w:rsid w:val="00CF64F5"/>
    <w:rsid w:val="00CF67B0"/>
    <w:rsid w:val="00CF67E7"/>
    <w:rsid w:val="00CF6D66"/>
    <w:rsid w:val="00CF74D4"/>
    <w:rsid w:val="00CF7710"/>
    <w:rsid w:val="00CF7EE1"/>
    <w:rsid w:val="00D00346"/>
    <w:rsid w:val="00D00557"/>
    <w:rsid w:val="00D00C18"/>
    <w:rsid w:val="00D00D1B"/>
    <w:rsid w:val="00D00E64"/>
    <w:rsid w:val="00D00F4C"/>
    <w:rsid w:val="00D011F8"/>
    <w:rsid w:val="00D01344"/>
    <w:rsid w:val="00D013BD"/>
    <w:rsid w:val="00D01686"/>
    <w:rsid w:val="00D01AE2"/>
    <w:rsid w:val="00D01CD2"/>
    <w:rsid w:val="00D01EE0"/>
    <w:rsid w:val="00D02331"/>
    <w:rsid w:val="00D02C53"/>
    <w:rsid w:val="00D03723"/>
    <w:rsid w:val="00D04A8D"/>
    <w:rsid w:val="00D04C2D"/>
    <w:rsid w:val="00D04CB4"/>
    <w:rsid w:val="00D050C1"/>
    <w:rsid w:val="00D0593C"/>
    <w:rsid w:val="00D05D58"/>
    <w:rsid w:val="00D069A1"/>
    <w:rsid w:val="00D075E4"/>
    <w:rsid w:val="00D0772F"/>
    <w:rsid w:val="00D07881"/>
    <w:rsid w:val="00D0792A"/>
    <w:rsid w:val="00D07A21"/>
    <w:rsid w:val="00D07A74"/>
    <w:rsid w:val="00D07CD6"/>
    <w:rsid w:val="00D07D52"/>
    <w:rsid w:val="00D10418"/>
    <w:rsid w:val="00D10499"/>
    <w:rsid w:val="00D10978"/>
    <w:rsid w:val="00D109AB"/>
    <w:rsid w:val="00D109ED"/>
    <w:rsid w:val="00D112A0"/>
    <w:rsid w:val="00D11E67"/>
    <w:rsid w:val="00D11F95"/>
    <w:rsid w:val="00D1215C"/>
    <w:rsid w:val="00D1216D"/>
    <w:rsid w:val="00D127B2"/>
    <w:rsid w:val="00D12A24"/>
    <w:rsid w:val="00D14847"/>
    <w:rsid w:val="00D14A76"/>
    <w:rsid w:val="00D14FF3"/>
    <w:rsid w:val="00D15310"/>
    <w:rsid w:val="00D15607"/>
    <w:rsid w:val="00D15754"/>
    <w:rsid w:val="00D157CD"/>
    <w:rsid w:val="00D15A86"/>
    <w:rsid w:val="00D15D77"/>
    <w:rsid w:val="00D15EFA"/>
    <w:rsid w:val="00D15FCE"/>
    <w:rsid w:val="00D16532"/>
    <w:rsid w:val="00D16B23"/>
    <w:rsid w:val="00D16B4E"/>
    <w:rsid w:val="00D16C54"/>
    <w:rsid w:val="00D16CD1"/>
    <w:rsid w:val="00D17037"/>
    <w:rsid w:val="00D174EE"/>
    <w:rsid w:val="00D17F68"/>
    <w:rsid w:val="00D20330"/>
    <w:rsid w:val="00D212C2"/>
    <w:rsid w:val="00D22296"/>
    <w:rsid w:val="00D225F9"/>
    <w:rsid w:val="00D22EAF"/>
    <w:rsid w:val="00D22EFA"/>
    <w:rsid w:val="00D235FF"/>
    <w:rsid w:val="00D23971"/>
    <w:rsid w:val="00D23A69"/>
    <w:rsid w:val="00D2431D"/>
    <w:rsid w:val="00D244D4"/>
    <w:rsid w:val="00D24612"/>
    <w:rsid w:val="00D24A88"/>
    <w:rsid w:val="00D24C99"/>
    <w:rsid w:val="00D250E9"/>
    <w:rsid w:val="00D25651"/>
    <w:rsid w:val="00D25A6F"/>
    <w:rsid w:val="00D25C6A"/>
    <w:rsid w:val="00D25E2A"/>
    <w:rsid w:val="00D26995"/>
    <w:rsid w:val="00D274F1"/>
    <w:rsid w:val="00D278B7"/>
    <w:rsid w:val="00D30DCD"/>
    <w:rsid w:val="00D31521"/>
    <w:rsid w:val="00D31AD3"/>
    <w:rsid w:val="00D31C3E"/>
    <w:rsid w:val="00D32745"/>
    <w:rsid w:val="00D32842"/>
    <w:rsid w:val="00D32F7F"/>
    <w:rsid w:val="00D330FC"/>
    <w:rsid w:val="00D33197"/>
    <w:rsid w:val="00D33654"/>
    <w:rsid w:val="00D337B8"/>
    <w:rsid w:val="00D338AD"/>
    <w:rsid w:val="00D33A13"/>
    <w:rsid w:val="00D33CA9"/>
    <w:rsid w:val="00D33EB9"/>
    <w:rsid w:val="00D34284"/>
    <w:rsid w:val="00D3449D"/>
    <w:rsid w:val="00D34724"/>
    <w:rsid w:val="00D34BF5"/>
    <w:rsid w:val="00D34D66"/>
    <w:rsid w:val="00D3570A"/>
    <w:rsid w:val="00D358BF"/>
    <w:rsid w:val="00D361B9"/>
    <w:rsid w:val="00D36213"/>
    <w:rsid w:val="00D3642A"/>
    <w:rsid w:val="00D364A7"/>
    <w:rsid w:val="00D36983"/>
    <w:rsid w:val="00D36A6D"/>
    <w:rsid w:val="00D36C78"/>
    <w:rsid w:val="00D36D21"/>
    <w:rsid w:val="00D371B9"/>
    <w:rsid w:val="00D37935"/>
    <w:rsid w:val="00D40133"/>
    <w:rsid w:val="00D40879"/>
    <w:rsid w:val="00D40889"/>
    <w:rsid w:val="00D40BE4"/>
    <w:rsid w:val="00D40F7F"/>
    <w:rsid w:val="00D4120D"/>
    <w:rsid w:val="00D412FD"/>
    <w:rsid w:val="00D41A66"/>
    <w:rsid w:val="00D41DC4"/>
    <w:rsid w:val="00D433EC"/>
    <w:rsid w:val="00D437F8"/>
    <w:rsid w:val="00D438B4"/>
    <w:rsid w:val="00D43A03"/>
    <w:rsid w:val="00D43A78"/>
    <w:rsid w:val="00D443C2"/>
    <w:rsid w:val="00D44A6F"/>
    <w:rsid w:val="00D45BE5"/>
    <w:rsid w:val="00D45D2E"/>
    <w:rsid w:val="00D46335"/>
    <w:rsid w:val="00D4669A"/>
    <w:rsid w:val="00D4704A"/>
    <w:rsid w:val="00D473AF"/>
    <w:rsid w:val="00D47A29"/>
    <w:rsid w:val="00D47B66"/>
    <w:rsid w:val="00D47C53"/>
    <w:rsid w:val="00D47D82"/>
    <w:rsid w:val="00D47EB9"/>
    <w:rsid w:val="00D50209"/>
    <w:rsid w:val="00D50A99"/>
    <w:rsid w:val="00D50D3A"/>
    <w:rsid w:val="00D512CD"/>
    <w:rsid w:val="00D528AA"/>
    <w:rsid w:val="00D5293D"/>
    <w:rsid w:val="00D52F5F"/>
    <w:rsid w:val="00D53509"/>
    <w:rsid w:val="00D53560"/>
    <w:rsid w:val="00D53EFB"/>
    <w:rsid w:val="00D5417B"/>
    <w:rsid w:val="00D544F0"/>
    <w:rsid w:val="00D54924"/>
    <w:rsid w:val="00D555D8"/>
    <w:rsid w:val="00D560AD"/>
    <w:rsid w:val="00D5631D"/>
    <w:rsid w:val="00D563A4"/>
    <w:rsid w:val="00D56B31"/>
    <w:rsid w:val="00D56BFE"/>
    <w:rsid w:val="00D56C62"/>
    <w:rsid w:val="00D57E6B"/>
    <w:rsid w:val="00D57EEF"/>
    <w:rsid w:val="00D602C1"/>
    <w:rsid w:val="00D6037D"/>
    <w:rsid w:val="00D603B5"/>
    <w:rsid w:val="00D606C1"/>
    <w:rsid w:val="00D60709"/>
    <w:rsid w:val="00D6071C"/>
    <w:rsid w:val="00D607CF"/>
    <w:rsid w:val="00D60E99"/>
    <w:rsid w:val="00D6133F"/>
    <w:rsid w:val="00D6180A"/>
    <w:rsid w:val="00D618DF"/>
    <w:rsid w:val="00D6195D"/>
    <w:rsid w:val="00D61B0C"/>
    <w:rsid w:val="00D6248F"/>
    <w:rsid w:val="00D62B1D"/>
    <w:rsid w:val="00D631B8"/>
    <w:rsid w:val="00D63235"/>
    <w:rsid w:val="00D6333D"/>
    <w:rsid w:val="00D634B7"/>
    <w:rsid w:val="00D63796"/>
    <w:rsid w:val="00D6433E"/>
    <w:rsid w:val="00D646EB"/>
    <w:rsid w:val="00D647A2"/>
    <w:rsid w:val="00D648A2"/>
    <w:rsid w:val="00D64D75"/>
    <w:rsid w:val="00D65398"/>
    <w:rsid w:val="00D65518"/>
    <w:rsid w:val="00D65581"/>
    <w:rsid w:val="00D657CA"/>
    <w:rsid w:val="00D65BEC"/>
    <w:rsid w:val="00D66C97"/>
    <w:rsid w:val="00D67A53"/>
    <w:rsid w:val="00D67A9B"/>
    <w:rsid w:val="00D67FC0"/>
    <w:rsid w:val="00D701F3"/>
    <w:rsid w:val="00D7045E"/>
    <w:rsid w:val="00D70DD2"/>
    <w:rsid w:val="00D713EC"/>
    <w:rsid w:val="00D71B9B"/>
    <w:rsid w:val="00D72955"/>
    <w:rsid w:val="00D72BA7"/>
    <w:rsid w:val="00D72E01"/>
    <w:rsid w:val="00D73427"/>
    <w:rsid w:val="00D73548"/>
    <w:rsid w:val="00D7375F"/>
    <w:rsid w:val="00D73944"/>
    <w:rsid w:val="00D74625"/>
    <w:rsid w:val="00D74983"/>
    <w:rsid w:val="00D756C1"/>
    <w:rsid w:val="00D75B00"/>
    <w:rsid w:val="00D760C5"/>
    <w:rsid w:val="00D767E6"/>
    <w:rsid w:val="00D768D1"/>
    <w:rsid w:val="00D769F0"/>
    <w:rsid w:val="00D76BA9"/>
    <w:rsid w:val="00D76F27"/>
    <w:rsid w:val="00D77A9D"/>
    <w:rsid w:val="00D77FCE"/>
    <w:rsid w:val="00D80125"/>
    <w:rsid w:val="00D802EC"/>
    <w:rsid w:val="00D80515"/>
    <w:rsid w:val="00D80566"/>
    <w:rsid w:val="00D8060B"/>
    <w:rsid w:val="00D807A4"/>
    <w:rsid w:val="00D80BBE"/>
    <w:rsid w:val="00D810F6"/>
    <w:rsid w:val="00D812D3"/>
    <w:rsid w:val="00D813C5"/>
    <w:rsid w:val="00D81ABB"/>
    <w:rsid w:val="00D81C6B"/>
    <w:rsid w:val="00D82E0A"/>
    <w:rsid w:val="00D8395B"/>
    <w:rsid w:val="00D83CF1"/>
    <w:rsid w:val="00D84013"/>
    <w:rsid w:val="00D842C6"/>
    <w:rsid w:val="00D84A74"/>
    <w:rsid w:val="00D84B01"/>
    <w:rsid w:val="00D84B6C"/>
    <w:rsid w:val="00D84D00"/>
    <w:rsid w:val="00D84D6A"/>
    <w:rsid w:val="00D852EA"/>
    <w:rsid w:val="00D85644"/>
    <w:rsid w:val="00D85CA7"/>
    <w:rsid w:val="00D864EC"/>
    <w:rsid w:val="00D86923"/>
    <w:rsid w:val="00D87043"/>
    <w:rsid w:val="00D878D8"/>
    <w:rsid w:val="00D879CE"/>
    <w:rsid w:val="00D900FC"/>
    <w:rsid w:val="00D9011B"/>
    <w:rsid w:val="00D90ADA"/>
    <w:rsid w:val="00D90F11"/>
    <w:rsid w:val="00D91157"/>
    <w:rsid w:val="00D917F0"/>
    <w:rsid w:val="00D91C05"/>
    <w:rsid w:val="00D91EDB"/>
    <w:rsid w:val="00D924D0"/>
    <w:rsid w:val="00D92776"/>
    <w:rsid w:val="00D927EE"/>
    <w:rsid w:val="00D92802"/>
    <w:rsid w:val="00D92962"/>
    <w:rsid w:val="00D92CA9"/>
    <w:rsid w:val="00D92D0A"/>
    <w:rsid w:val="00D92D97"/>
    <w:rsid w:val="00D92DC9"/>
    <w:rsid w:val="00D930B5"/>
    <w:rsid w:val="00D93320"/>
    <w:rsid w:val="00D93372"/>
    <w:rsid w:val="00D9371B"/>
    <w:rsid w:val="00D93B6C"/>
    <w:rsid w:val="00D93F24"/>
    <w:rsid w:val="00D941A9"/>
    <w:rsid w:val="00D94308"/>
    <w:rsid w:val="00D94504"/>
    <w:rsid w:val="00D94753"/>
    <w:rsid w:val="00D950CC"/>
    <w:rsid w:val="00D9542D"/>
    <w:rsid w:val="00D95CBC"/>
    <w:rsid w:val="00D95F5B"/>
    <w:rsid w:val="00D96099"/>
    <w:rsid w:val="00D96DBA"/>
    <w:rsid w:val="00DA023A"/>
    <w:rsid w:val="00DA0B3B"/>
    <w:rsid w:val="00DA1053"/>
    <w:rsid w:val="00DA12B6"/>
    <w:rsid w:val="00DA1319"/>
    <w:rsid w:val="00DA1B15"/>
    <w:rsid w:val="00DA1C6E"/>
    <w:rsid w:val="00DA1D64"/>
    <w:rsid w:val="00DA207D"/>
    <w:rsid w:val="00DA222E"/>
    <w:rsid w:val="00DA2414"/>
    <w:rsid w:val="00DA2579"/>
    <w:rsid w:val="00DA2EA5"/>
    <w:rsid w:val="00DA3472"/>
    <w:rsid w:val="00DA37A3"/>
    <w:rsid w:val="00DA3954"/>
    <w:rsid w:val="00DA425A"/>
    <w:rsid w:val="00DA4520"/>
    <w:rsid w:val="00DA4CC1"/>
    <w:rsid w:val="00DA509E"/>
    <w:rsid w:val="00DA516F"/>
    <w:rsid w:val="00DA597F"/>
    <w:rsid w:val="00DA63C1"/>
    <w:rsid w:val="00DA6BEE"/>
    <w:rsid w:val="00DA713D"/>
    <w:rsid w:val="00DA7423"/>
    <w:rsid w:val="00DA775A"/>
    <w:rsid w:val="00DA77F7"/>
    <w:rsid w:val="00DA7C7E"/>
    <w:rsid w:val="00DA7F29"/>
    <w:rsid w:val="00DA7FE2"/>
    <w:rsid w:val="00DB0344"/>
    <w:rsid w:val="00DB036A"/>
    <w:rsid w:val="00DB0407"/>
    <w:rsid w:val="00DB040C"/>
    <w:rsid w:val="00DB0B73"/>
    <w:rsid w:val="00DB14D0"/>
    <w:rsid w:val="00DB2047"/>
    <w:rsid w:val="00DB235C"/>
    <w:rsid w:val="00DB254E"/>
    <w:rsid w:val="00DB2B05"/>
    <w:rsid w:val="00DB36BD"/>
    <w:rsid w:val="00DB371C"/>
    <w:rsid w:val="00DB372B"/>
    <w:rsid w:val="00DB3B7F"/>
    <w:rsid w:val="00DB3D86"/>
    <w:rsid w:val="00DB4146"/>
    <w:rsid w:val="00DB43C5"/>
    <w:rsid w:val="00DB44FE"/>
    <w:rsid w:val="00DB4627"/>
    <w:rsid w:val="00DB4E02"/>
    <w:rsid w:val="00DB4E39"/>
    <w:rsid w:val="00DB5262"/>
    <w:rsid w:val="00DB5757"/>
    <w:rsid w:val="00DB58DD"/>
    <w:rsid w:val="00DB591C"/>
    <w:rsid w:val="00DB5D50"/>
    <w:rsid w:val="00DB6082"/>
    <w:rsid w:val="00DB60BC"/>
    <w:rsid w:val="00DB6134"/>
    <w:rsid w:val="00DB645B"/>
    <w:rsid w:val="00DB666D"/>
    <w:rsid w:val="00DB6C3B"/>
    <w:rsid w:val="00DC05FF"/>
    <w:rsid w:val="00DC0D0B"/>
    <w:rsid w:val="00DC0D17"/>
    <w:rsid w:val="00DC0E05"/>
    <w:rsid w:val="00DC1A46"/>
    <w:rsid w:val="00DC1AD8"/>
    <w:rsid w:val="00DC1ADB"/>
    <w:rsid w:val="00DC1CB7"/>
    <w:rsid w:val="00DC1F99"/>
    <w:rsid w:val="00DC202A"/>
    <w:rsid w:val="00DC25A3"/>
    <w:rsid w:val="00DC2CB7"/>
    <w:rsid w:val="00DC2E3E"/>
    <w:rsid w:val="00DC372B"/>
    <w:rsid w:val="00DC39D5"/>
    <w:rsid w:val="00DC3BDA"/>
    <w:rsid w:val="00DC4793"/>
    <w:rsid w:val="00DC5542"/>
    <w:rsid w:val="00DC5C88"/>
    <w:rsid w:val="00DC6796"/>
    <w:rsid w:val="00DC69DB"/>
    <w:rsid w:val="00DC6C4A"/>
    <w:rsid w:val="00DC6D83"/>
    <w:rsid w:val="00DC6FFF"/>
    <w:rsid w:val="00DC71F6"/>
    <w:rsid w:val="00DD003D"/>
    <w:rsid w:val="00DD0C28"/>
    <w:rsid w:val="00DD0C6B"/>
    <w:rsid w:val="00DD0E08"/>
    <w:rsid w:val="00DD0FC2"/>
    <w:rsid w:val="00DD19D0"/>
    <w:rsid w:val="00DD1D40"/>
    <w:rsid w:val="00DD239E"/>
    <w:rsid w:val="00DD24CF"/>
    <w:rsid w:val="00DD251C"/>
    <w:rsid w:val="00DD2593"/>
    <w:rsid w:val="00DD26B9"/>
    <w:rsid w:val="00DD26C5"/>
    <w:rsid w:val="00DD2C40"/>
    <w:rsid w:val="00DD31EF"/>
    <w:rsid w:val="00DD3403"/>
    <w:rsid w:val="00DD3906"/>
    <w:rsid w:val="00DD3AC4"/>
    <w:rsid w:val="00DD4906"/>
    <w:rsid w:val="00DD4C05"/>
    <w:rsid w:val="00DD552E"/>
    <w:rsid w:val="00DD59AF"/>
    <w:rsid w:val="00DD5F29"/>
    <w:rsid w:val="00DD639F"/>
    <w:rsid w:val="00DD6404"/>
    <w:rsid w:val="00DD6628"/>
    <w:rsid w:val="00DD6828"/>
    <w:rsid w:val="00DD73A7"/>
    <w:rsid w:val="00DD7456"/>
    <w:rsid w:val="00DD76E4"/>
    <w:rsid w:val="00DD7C3B"/>
    <w:rsid w:val="00DE04D7"/>
    <w:rsid w:val="00DE137E"/>
    <w:rsid w:val="00DE1B01"/>
    <w:rsid w:val="00DE1BE6"/>
    <w:rsid w:val="00DE1DB7"/>
    <w:rsid w:val="00DE22DE"/>
    <w:rsid w:val="00DE2F41"/>
    <w:rsid w:val="00DE3377"/>
    <w:rsid w:val="00DE38BD"/>
    <w:rsid w:val="00DE390F"/>
    <w:rsid w:val="00DE3D74"/>
    <w:rsid w:val="00DE44E4"/>
    <w:rsid w:val="00DE4B6B"/>
    <w:rsid w:val="00DE52CB"/>
    <w:rsid w:val="00DE5346"/>
    <w:rsid w:val="00DE553D"/>
    <w:rsid w:val="00DE5BB7"/>
    <w:rsid w:val="00DE5C6C"/>
    <w:rsid w:val="00DE5F9D"/>
    <w:rsid w:val="00DE6049"/>
    <w:rsid w:val="00DE66BC"/>
    <w:rsid w:val="00DE66D8"/>
    <w:rsid w:val="00DE678F"/>
    <w:rsid w:val="00DE7CFF"/>
    <w:rsid w:val="00DE7DF0"/>
    <w:rsid w:val="00DF07DA"/>
    <w:rsid w:val="00DF1166"/>
    <w:rsid w:val="00DF157A"/>
    <w:rsid w:val="00DF1CA6"/>
    <w:rsid w:val="00DF1FD7"/>
    <w:rsid w:val="00DF21FB"/>
    <w:rsid w:val="00DF24CA"/>
    <w:rsid w:val="00DF334E"/>
    <w:rsid w:val="00DF360C"/>
    <w:rsid w:val="00DF3729"/>
    <w:rsid w:val="00DF3A8A"/>
    <w:rsid w:val="00DF4343"/>
    <w:rsid w:val="00DF4D38"/>
    <w:rsid w:val="00DF5126"/>
    <w:rsid w:val="00DF6030"/>
    <w:rsid w:val="00DF623F"/>
    <w:rsid w:val="00DF70C8"/>
    <w:rsid w:val="00DF7130"/>
    <w:rsid w:val="00DF71AB"/>
    <w:rsid w:val="00DF742D"/>
    <w:rsid w:val="00DF7E22"/>
    <w:rsid w:val="00E002F6"/>
    <w:rsid w:val="00E0042A"/>
    <w:rsid w:val="00E00C90"/>
    <w:rsid w:val="00E0156D"/>
    <w:rsid w:val="00E017C7"/>
    <w:rsid w:val="00E01972"/>
    <w:rsid w:val="00E019E0"/>
    <w:rsid w:val="00E02A17"/>
    <w:rsid w:val="00E02DF8"/>
    <w:rsid w:val="00E02F68"/>
    <w:rsid w:val="00E03BE7"/>
    <w:rsid w:val="00E03CAF"/>
    <w:rsid w:val="00E03D41"/>
    <w:rsid w:val="00E04708"/>
    <w:rsid w:val="00E047A4"/>
    <w:rsid w:val="00E04BBC"/>
    <w:rsid w:val="00E04F19"/>
    <w:rsid w:val="00E058B4"/>
    <w:rsid w:val="00E058F2"/>
    <w:rsid w:val="00E05CDE"/>
    <w:rsid w:val="00E0605B"/>
    <w:rsid w:val="00E06487"/>
    <w:rsid w:val="00E069F5"/>
    <w:rsid w:val="00E071BB"/>
    <w:rsid w:val="00E073E0"/>
    <w:rsid w:val="00E0769A"/>
    <w:rsid w:val="00E07C5F"/>
    <w:rsid w:val="00E10134"/>
    <w:rsid w:val="00E1022A"/>
    <w:rsid w:val="00E10730"/>
    <w:rsid w:val="00E10E85"/>
    <w:rsid w:val="00E1110C"/>
    <w:rsid w:val="00E116D1"/>
    <w:rsid w:val="00E1187E"/>
    <w:rsid w:val="00E11942"/>
    <w:rsid w:val="00E11DCE"/>
    <w:rsid w:val="00E11E09"/>
    <w:rsid w:val="00E12791"/>
    <w:rsid w:val="00E12A61"/>
    <w:rsid w:val="00E1305A"/>
    <w:rsid w:val="00E13E3D"/>
    <w:rsid w:val="00E13E9E"/>
    <w:rsid w:val="00E149F7"/>
    <w:rsid w:val="00E14C98"/>
    <w:rsid w:val="00E1519C"/>
    <w:rsid w:val="00E154EF"/>
    <w:rsid w:val="00E156BD"/>
    <w:rsid w:val="00E15726"/>
    <w:rsid w:val="00E15783"/>
    <w:rsid w:val="00E15B9B"/>
    <w:rsid w:val="00E15D3C"/>
    <w:rsid w:val="00E15D46"/>
    <w:rsid w:val="00E15FA0"/>
    <w:rsid w:val="00E15FB5"/>
    <w:rsid w:val="00E16030"/>
    <w:rsid w:val="00E160AE"/>
    <w:rsid w:val="00E16C6E"/>
    <w:rsid w:val="00E1700E"/>
    <w:rsid w:val="00E179F5"/>
    <w:rsid w:val="00E20B0F"/>
    <w:rsid w:val="00E20DB0"/>
    <w:rsid w:val="00E21576"/>
    <w:rsid w:val="00E2178E"/>
    <w:rsid w:val="00E218B8"/>
    <w:rsid w:val="00E21E24"/>
    <w:rsid w:val="00E22218"/>
    <w:rsid w:val="00E2262A"/>
    <w:rsid w:val="00E22E62"/>
    <w:rsid w:val="00E231E3"/>
    <w:rsid w:val="00E231FA"/>
    <w:rsid w:val="00E23609"/>
    <w:rsid w:val="00E23FCE"/>
    <w:rsid w:val="00E244E2"/>
    <w:rsid w:val="00E24AAC"/>
    <w:rsid w:val="00E24BEA"/>
    <w:rsid w:val="00E26B56"/>
    <w:rsid w:val="00E27299"/>
    <w:rsid w:val="00E276CE"/>
    <w:rsid w:val="00E27B75"/>
    <w:rsid w:val="00E27D5D"/>
    <w:rsid w:val="00E27F32"/>
    <w:rsid w:val="00E30520"/>
    <w:rsid w:val="00E307A0"/>
    <w:rsid w:val="00E309BE"/>
    <w:rsid w:val="00E309C8"/>
    <w:rsid w:val="00E313C3"/>
    <w:rsid w:val="00E31450"/>
    <w:rsid w:val="00E316C5"/>
    <w:rsid w:val="00E32307"/>
    <w:rsid w:val="00E324B6"/>
    <w:rsid w:val="00E328B6"/>
    <w:rsid w:val="00E3300F"/>
    <w:rsid w:val="00E330A1"/>
    <w:rsid w:val="00E33779"/>
    <w:rsid w:val="00E33B19"/>
    <w:rsid w:val="00E33BDA"/>
    <w:rsid w:val="00E33DA1"/>
    <w:rsid w:val="00E34CB0"/>
    <w:rsid w:val="00E3523A"/>
    <w:rsid w:val="00E35B31"/>
    <w:rsid w:val="00E35B9A"/>
    <w:rsid w:val="00E35E5D"/>
    <w:rsid w:val="00E37310"/>
    <w:rsid w:val="00E375AD"/>
    <w:rsid w:val="00E379B3"/>
    <w:rsid w:val="00E37CE0"/>
    <w:rsid w:val="00E37F85"/>
    <w:rsid w:val="00E4024C"/>
    <w:rsid w:val="00E4065D"/>
    <w:rsid w:val="00E40817"/>
    <w:rsid w:val="00E40950"/>
    <w:rsid w:val="00E40BDA"/>
    <w:rsid w:val="00E40C78"/>
    <w:rsid w:val="00E41349"/>
    <w:rsid w:val="00E41BD1"/>
    <w:rsid w:val="00E41FE0"/>
    <w:rsid w:val="00E42012"/>
    <w:rsid w:val="00E426AD"/>
    <w:rsid w:val="00E4281B"/>
    <w:rsid w:val="00E428EE"/>
    <w:rsid w:val="00E4336E"/>
    <w:rsid w:val="00E4355E"/>
    <w:rsid w:val="00E43830"/>
    <w:rsid w:val="00E43BE7"/>
    <w:rsid w:val="00E44523"/>
    <w:rsid w:val="00E44AC6"/>
    <w:rsid w:val="00E45179"/>
    <w:rsid w:val="00E4572E"/>
    <w:rsid w:val="00E45AA0"/>
    <w:rsid w:val="00E45F2A"/>
    <w:rsid w:val="00E469D1"/>
    <w:rsid w:val="00E46B5C"/>
    <w:rsid w:val="00E46CD4"/>
    <w:rsid w:val="00E46F07"/>
    <w:rsid w:val="00E4745C"/>
    <w:rsid w:val="00E4765E"/>
    <w:rsid w:val="00E476A0"/>
    <w:rsid w:val="00E47C45"/>
    <w:rsid w:val="00E509A4"/>
    <w:rsid w:val="00E509E0"/>
    <w:rsid w:val="00E509F9"/>
    <w:rsid w:val="00E50A84"/>
    <w:rsid w:val="00E5123E"/>
    <w:rsid w:val="00E5192F"/>
    <w:rsid w:val="00E51E5C"/>
    <w:rsid w:val="00E5207C"/>
    <w:rsid w:val="00E52436"/>
    <w:rsid w:val="00E5254B"/>
    <w:rsid w:val="00E52BB3"/>
    <w:rsid w:val="00E53010"/>
    <w:rsid w:val="00E53645"/>
    <w:rsid w:val="00E538CF"/>
    <w:rsid w:val="00E5398B"/>
    <w:rsid w:val="00E547FE"/>
    <w:rsid w:val="00E548D5"/>
    <w:rsid w:val="00E5563D"/>
    <w:rsid w:val="00E55D00"/>
    <w:rsid w:val="00E55D14"/>
    <w:rsid w:val="00E56FA2"/>
    <w:rsid w:val="00E57573"/>
    <w:rsid w:val="00E57BA3"/>
    <w:rsid w:val="00E57E01"/>
    <w:rsid w:val="00E57F71"/>
    <w:rsid w:val="00E60132"/>
    <w:rsid w:val="00E603CA"/>
    <w:rsid w:val="00E60790"/>
    <w:rsid w:val="00E6157E"/>
    <w:rsid w:val="00E61A53"/>
    <w:rsid w:val="00E621B6"/>
    <w:rsid w:val="00E631DB"/>
    <w:rsid w:val="00E63287"/>
    <w:rsid w:val="00E63A20"/>
    <w:rsid w:val="00E63BF9"/>
    <w:rsid w:val="00E63CD2"/>
    <w:rsid w:val="00E63D33"/>
    <w:rsid w:val="00E642C8"/>
    <w:rsid w:val="00E64606"/>
    <w:rsid w:val="00E64648"/>
    <w:rsid w:val="00E647FC"/>
    <w:rsid w:val="00E652FB"/>
    <w:rsid w:val="00E6532F"/>
    <w:rsid w:val="00E65B25"/>
    <w:rsid w:val="00E65BC8"/>
    <w:rsid w:val="00E6663A"/>
    <w:rsid w:val="00E67155"/>
    <w:rsid w:val="00E67220"/>
    <w:rsid w:val="00E67365"/>
    <w:rsid w:val="00E674A0"/>
    <w:rsid w:val="00E67825"/>
    <w:rsid w:val="00E6791D"/>
    <w:rsid w:val="00E67BD4"/>
    <w:rsid w:val="00E67C70"/>
    <w:rsid w:val="00E7034B"/>
    <w:rsid w:val="00E70C0B"/>
    <w:rsid w:val="00E70D41"/>
    <w:rsid w:val="00E71327"/>
    <w:rsid w:val="00E71354"/>
    <w:rsid w:val="00E717E1"/>
    <w:rsid w:val="00E71A4A"/>
    <w:rsid w:val="00E71B65"/>
    <w:rsid w:val="00E730EC"/>
    <w:rsid w:val="00E737FF"/>
    <w:rsid w:val="00E7399B"/>
    <w:rsid w:val="00E73CD0"/>
    <w:rsid w:val="00E73FA8"/>
    <w:rsid w:val="00E740D7"/>
    <w:rsid w:val="00E7436A"/>
    <w:rsid w:val="00E743B0"/>
    <w:rsid w:val="00E7441C"/>
    <w:rsid w:val="00E74847"/>
    <w:rsid w:val="00E749F9"/>
    <w:rsid w:val="00E756DD"/>
    <w:rsid w:val="00E7577C"/>
    <w:rsid w:val="00E75927"/>
    <w:rsid w:val="00E760BC"/>
    <w:rsid w:val="00E764D3"/>
    <w:rsid w:val="00E772FB"/>
    <w:rsid w:val="00E779E2"/>
    <w:rsid w:val="00E77E44"/>
    <w:rsid w:val="00E81E71"/>
    <w:rsid w:val="00E82144"/>
    <w:rsid w:val="00E82749"/>
    <w:rsid w:val="00E836A2"/>
    <w:rsid w:val="00E836E8"/>
    <w:rsid w:val="00E83E6F"/>
    <w:rsid w:val="00E84128"/>
    <w:rsid w:val="00E8469F"/>
    <w:rsid w:val="00E84B85"/>
    <w:rsid w:val="00E84D32"/>
    <w:rsid w:val="00E84FA2"/>
    <w:rsid w:val="00E8528F"/>
    <w:rsid w:val="00E85B0F"/>
    <w:rsid w:val="00E85D7F"/>
    <w:rsid w:val="00E86358"/>
    <w:rsid w:val="00E86428"/>
    <w:rsid w:val="00E8681A"/>
    <w:rsid w:val="00E86E00"/>
    <w:rsid w:val="00E87605"/>
    <w:rsid w:val="00E877A0"/>
    <w:rsid w:val="00E9018E"/>
    <w:rsid w:val="00E90317"/>
    <w:rsid w:val="00E90690"/>
    <w:rsid w:val="00E907F0"/>
    <w:rsid w:val="00E90EB1"/>
    <w:rsid w:val="00E90F7E"/>
    <w:rsid w:val="00E912A0"/>
    <w:rsid w:val="00E9182B"/>
    <w:rsid w:val="00E91C2E"/>
    <w:rsid w:val="00E9404A"/>
    <w:rsid w:val="00E9481A"/>
    <w:rsid w:val="00E95271"/>
    <w:rsid w:val="00E953EF"/>
    <w:rsid w:val="00E95904"/>
    <w:rsid w:val="00E9597B"/>
    <w:rsid w:val="00E95A18"/>
    <w:rsid w:val="00E96536"/>
    <w:rsid w:val="00E965C1"/>
    <w:rsid w:val="00E967CE"/>
    <w:rsid w:val="00E96820"/>
    <w:rsid w:val="00EA086D"/>
    <w:rsid w:val="00EA1193"/>
    <w:rsid w:val="00EA17DD"/>
    <w:rsid w:val="00EA1E46"/>
    <w:rsid w:val="00EA2595"/>
    <w:rsid w:val="00EA2C92"/>
    <w:rsid w:val="00EA2FBB"/>
    <w:rsid w:val="00EA3039"/>
    <w:rsid w:val="00EA33E6"/>
    <w:rsid w:val="00EA35D3"/>
    <w:rsid w:val="00EA3B39"/>
    <w:rsid w:val="00EA3E21"/>
    <w:rsid w:val="00EA3E67"/>
    <w:rsid w:val="00EA4909"/>
    <w:rsid w:val="00EA59DC"/>
    <w:rsid w:val="00EA6155"/>
    <w:rsid w:val="00EA62AA"/>
    <w:rsid w:val="00EA646C"/>
    <w:rsid w:val="00EA6861"/>
    <w:rsid w:val="00EA6FC9"/>
    <w:rsid w:val="00EA7431"/>
    <w:rsid w:val="00EA74D3"/>
    <w:rsid w:val="00EA7644"/>
    <w:rsid w:val="00EA7AA8"/>
    <w:rsid w:val="00EA7BB0"/>
    <w:rsid w:val="00EB08B0"/>
    <w:rsid w:val="00EB0A72"/>
    <w:rsid w:val="00EB11D4"/>
    <w:rsid w:val="00EB15BF"/>
    <w:rsid w:val="00EB2523"/>
    <w:rsid w:val="00EB2983"/>
    <w:rsid w:val="00EB2A3C"/>
    <w:rsid w:val="00EB2C88"/>
    <w:rsid w:val="00EB3532"/>
    <w:rsid w:val="00EB3A6B"/>
    <w:rsid w:val="00EB43FE"/>
    <w:rsid w:val="00EB525E"/>
    <w:rsid w:val="00EB5812"/>
    <w:rsid w:val="00EB5B8B"/>
    <w:rsid w:val="00EB5F1F"/>
    <w:rsid w:val="00EB67EA"/>
    <w:rsid w:val="00EB6AE6"/>
    <w:rsid w:val="00EB6AFD"/>
    <w:rsid w:val="00EB6BBE"/>
    <w:rsid w:val="00EB70CE"/>
    <w:rsid w:val="00EB7385"/>
    <w:rsid w:val="00EB74A0"/>
    <w:rsid w:val="00EC004F"/>
    <w:rsid w:val="00EC09D5"/>
    <w:rsid w:val="00EC0A46"/>
    <w:rsid w:val="00EC18FC"/>
    <w:rsid w:val="00EC2404"/>
    <w:rsid w:val="00EC29ED"/>
    <w:rsid w:val="00EC3630"/>
    <w:rsid w:val="00EC3783"/>
    <w:rsid w:val="00EC39AD"/>
    <w:rsid w:val="00EC40B4"/>
    <w:rsid w:val="00EC53C1"/>
    <w:rsid w:val="00EC56D3"/>
    <w:rsid w:val="00EC5AFD"/>
    <w:rsid w:val="00EC5E8B"/>
    <w:rsid w:val="00EC632D"/>
    <w:rsid w:val="00EC6D39"/>
    <w:rsid w:val="00EC70B4"/>
    <w:rsid w:val="00EC7212"/>
    <w:rsid w:val="00EC774D"/>
    <w:rsid w:val="00EC7A15"/>
    <w:rsid w:val="00ED02E7"/>
    <w:rsid w:val="00ED05C7"/>
    <w:rsid w:val="00ED11A5"/>
    <w:rsid w:val="00ED1A8E"/>
    <w:rsid w:val="00ED1F23"/>
    <w:rsid w:val="00ED1FD7"/>
    <w:rsid w:val="00ED2A94"/>
    <w:rsid w:val="00ED2FE0"/>
    <w:rsid w:val="00ED3422"/>
    <w:rsid w:val="00ED3A3D"/>
    <w:rsid w:val="00ED3A82"/>
    <w:rsid w:val="00ED3BD4"/>
    <w:rsid w:val="00ED4529"/>
    <w:rsid w:val="00ED5222"/>
    <w:rsid w:val="00ED61AA"/>
    <w:rsid w:val="00ED66D6"/>
    <w:rsid w:val="00ED6746"/>
    <w:rsid w:val="00ED6810"/>
    <w:rsid w:val="00ED6DCA"/>
    <w:rsid w:val="00ED6EC7"/>
    <w:rsid w:val="00ED71A8"/>
    <w:rsid w:val="00ED77C9"/>
    <w:rsid w:val="00EE04AC"/>
    <w:rsid w:val="00EE07B4"/>
    <w:rsid w:val="00EE0A8C"/>
    <w:rsid w:val="00EE0D2F"/>
    <w:rsid w:val="00EE13C7"/>
    <w:rsid w:val="00EE13E9"/>
    <w:rsid w:val="00EE152C"/>
    <w:rsid w:val="00EE1B34"/>
    <w:rsid w:val="00EE1BBE"/>
    <w:rsid w:val="00EE2724"/>
    <w:rsid w:val="00EE287B"/>
    <w:rsid w:val="00EE2B5C"/>
    <w:rsid w:val="00EE2DB3"/>
    <w:rsid w:val="00EE316A"/>
    <w:rsid w:val="00EE3B2F"/>
    <w:rsid w:val="00EE3EF9"/>
    <w:rsid w:val="00EE443F"/>
    <w:rsid w:val="00EE483A"/>
    <w:rsid w:val="00EE4F42"/>
    <w:rsid w:val="00EE5123"/>
    <w:rsid w:val="00EE515F"/>
    <w:rsid w:val="00EE64D3"/>
    <w:rsid w:val="00EE64F8"/>
    <w:rsid w:val="00EE6820"/>
    <w:rsid w:val="00EE7749"/>
    <w:rsid w:val="00EE7F5C"/>
    <w:rsid w:val="00EF03B1"/>
    <w:rsid w:val="00EF0644"/>
    <w:rsid w:val="00EF0F20"/>
    <w:rsid w:val="00EF0FE7"/>
    <w:rsid w:val="00EF10A3"/>
    <w:rsid w:val="00EF1864"/>
    <w:rsid w:val="00EF1F76"/>
    <w:rsid w:val="00EF23DF"/>
    <w:rsid w:val="00EF262E"/>
    <w:rsid w:val="00EF300D"/>
    <w:rsid w:val="00EF3618"/>
    <w:rsid w:val="00EF3A81"/>
    <w:rsid w:val="00EF3AF8"/>
    <w:rsid w:val="00EF3F1A"/>
    <w:rsid w:val="00EF3FD6"/>
    <w:rsid w:val="00EF48EF"/>
    <w:rsid w:val="00EF4A63"/>
    <w:rsid w:val="00EF4C44"/>
    <w:rsid w:val="00EF509D"/>
    <w:rsid w:val="00EF5F13"/>
    <w:rsid w:val="00EF5F39"/>
    <w:rsid w:val="00EF60D8"/>
    <w:rsid w:val="00EF680B"/>
    <w:rsid w:val="00EF6F8D"/>
    <w:rsid w:val="00EF78A6"/>
    <w:rsid w:val="00F000F1"/>
    <w:rsid w:val="00F009CC"/>
    <w:rsid w:val="00F00AA5"/>
    <w:rsid w:val="00F00C2A"/>
    <w:rsid w:val="00F0103D"/>
    <w:rsid w:val="00F01432"/>
    <w:rsid w:val="00F017EE"/>
    <w:rsid w:val="00F01C65"/>
    <w:rsid w:val="00F020BD"/>
    <w:rsid w:val="00F02A36"/>
    <w:rsid w:val="00F02C26"/>
    <w:rsid w:val="00F02DFF"/>
    <w:rsid w:val="00F02ECD"/>
    <w:rsid w:val="00F02F5E"/>
    <w:rsid w:val="00F03027"/>
    <w:rsid w:val="00F033D7"/>
    <w:rsid w:val="00F0385B"/>
    <w:rsid w:val="00F03CDD"/>
    <w:rsid w:val="00F03E20"/>
    <w:rsid w:val="00F04476"/>
    <w:rsid w:val="00F046C8"/>
    <w:rsid w:val="00F04AF6"/>
    <w:rsid w:val="00F04EF4"/>
    <w:rsid w:val="00F04F0F"/>
    <w:rsid w:val="00F05240"/>
    <w:rsid w:val="00F0591B"/>
    <w:rsid w:val="00F061B4"/>
    <w:rsid w:val="00F066A6"/>
    <w:rsid w:val="00F06C58"/>
    <w:rsid w:val="00F06EF6"/>
    <w:rsid w:val="00F06F97"/>
    <w:rsid w:val="00F07401"/>
    <w:rsid w:val="00F07DA1"/>
    <w:rsid w:val="00F07E01"/>
    <w:rsid w:val="00F07F6D"/>
    <w:rsid w:val="00F106FA"/>
    <w:rsid w:val="00F10B78"/>
    <w:rsid w:val="00F11C4B"/>
    <w:rsid w:val="00F11D9D"/>
    <w:rsid w:val="00F120A8"/>
    <w:rsid w:val="00F123F3"/>
    <w:rsid w:val="00F124B5"/>
    <w:rsid w:val="00F12C63"/>
    <w:rsid w:val="00F13192"/>
    <w:rsid w:val="00F13306"/>
    <w:rsid w:val="00F135F8"/>
    <w:rsid w:val="00F13D54"/>
    <w:rsid w:val="00F13D63"/>
    <w:rsid w:val="00F13F05"/>
    <w:rsid w:val="00F14481"/>
    <w:rsid w:val="00F14651"/>
    <w:rsid w:val="00F152DA"/>
    <w:rsid w:val="00F15384"/>
    <w:rsid w:val="00F15A60"/>
    <w:rsid w:val="00F15A8D"/>
    <w:rsid w:val="00F15DC1"/>
    <w:rsid w:val="00F16A5E"/>
    <w:rsid w:val="00F16C4E"/>
    <w:rsid w:val="00F16C71"/>
    <w:rsid w:val="00F170F8"/>
    <w:rsid w:val="00F20266"/>
    <w:rsid w:val="00F204B7"/>
    <w:rsid w:val="00F206D6"/>
    <w:rsid w:val="00F20875"/>
    <w:rsid w:val="00F208AA"/>
    <w:rsid w:val="00F2158F"/>
    <w:rsid w:val="00F21D86"/>
    <w:rsid w:val="00F2234A"/>
    <w:rsid w:val="00F22388"/>
    <w:rsid w:val="00F22D4F"/>
    <w:rsid w:val="00F23CE5"/>
    <w:rsid w:val="00F24503"/>
    <w:rsid w:val="00F25174"/>
    <w:rsid w:val="00F257A4"/>
    <w:rsid w:val="00F25844"/>
    <w:rsid w:val="00F25F33"/>
    <w:rsid w:val="00F261BD"/>
    <w:rsid w:val="00F26A70"/>
    <w:rsid w:val="00F26AF7"/>
    <w:rsid w:val="00F279CC"/>
    <w:rsid w:val="00F30857"/>
    <w:rsid w:val="00F30A7A"/>
    <w:rsid w:val="00F30E21"/>
    <w:rsid w:val="00F31454"/>
    <w:rsid w:val="00F31A64"/>
    <w:rsid w:val="00F31D5F"/>
    <w:rsid w:val="00F320A3"/>
    <w:rsid w:val="00F32121"/>
    <w:rsid w:val="00F32C2D"/>
    <w:rsid w:val="00F32C65"/>
    <w:rsid w:val="00F33884"/>
    <w:rsid w:val="00F33C5E"/>
    <w:rsid w:val="00F33C66"/>
    <w:rsid w:val="00F3421A"/>
    <w:rsid w:val="00F349D9"/>
    <w:rsid w:val="00F34E31"/>
    <w:rsid w:val="00F34E41"/>
    <w:rsid w:val="00F352D2"/>
    <w:rsid w:val="00F358A4"/>
    <w:rsid w:val="00F358B0"/>
    <w:rsid w:val="00F35B13"/>
    <w:rsid w:val="00F36273"/>
    <w:rsid w:val="00F3706D"/>
    <w:rsid w:val="00F37376"/>
    <w:rsid w:val="00F37766"/>
    <w:rsid w:val="00F377B1"/>
    <w:rsid w:val="00F378FE"/>
    <w:rsid w:val="00F40288"/>
    <w:rsid w:val="00F407BD"/>
    <w:rsid w:val="00F40F40"/>
    <w:rsid w:val="00F412E5"/>
    <w:rsid w:val="00F415FF"/>
    <w:rsid w:val="00F41821"/>
    <w:rsid w:val="00F41E93"/>
    <w:rsid w:val="00F42389"/>
    <w:rsid w:val="00F424D4"/>
    <w:rsid w:val="00F42734"/>
    <w:rsid w:val="00F43276"/>
    <w:rsid w:val="00F438F9"/>
    <w:rsid w:val="00F43A85"/>
    <w:rsid w:val="00F44593"/>
    <w:rsid w:val="00F44D3B"/>
    <w:rsid w:val="00F44DF1"/>
    <w:rsid w:val="00F45377"/>
    <w:rsid w:val="00F4537B"/>
    <w:rsid w:val="00F453BC"/>
    <w:rsid w:val="00F458AE"/>
    <w:rsid w:val="00F45A3D"/>
    <w:rsid w:val="00F4635B"/>
    <w:rsid w:val="00F46D4E"/>
    <w:rsid w:val="00F47060"/>
    <w:rsid w:val="00F47F45"/>
    <w:rsid w:val="00F47F8A"/>
    <w:rsid w:val="00F50A65"/>
    <w:rsid w:val="00F50A83"/>
    <w:rsid w:val="00F50C8B"/>
    <w:rsid w:val="00F50E72"/>
    <w:rsid w:val="00F510A7"/>
    <w:rsid w:val="00F5128D"/>
    <w:rsid w:val="00F51422"/>
    <w:rsid w:val="00F5154A"/>
    <w:rsid w:val="00F51E68"/>
    <w:rsid w:val="00F52101"/>
    <w:rsid w:val="00F53B4F"/>
    <w:rsid w:val="00F5405E"/>
    <w:rsid w:val="00F542BD"/>
    <w:rsid w:val="00F54E09"/>
    <w:rsid w:val="00F54F2C"/>
    <w:rsid w:val="00F54F5E"/>
    <w:rsid w:val="00F55184"/>
    <w:rsid w:val="00F5524A"/>
    <w:rsid w:val="00F5596C"/>
    <w:rsid w:val="00F55D9A"/>
    <w:rsid w:val="00F55FF5"/>
    <w:rsid w:val="00F56030"/>
    <w:rsid w:val="00F5636F"/>
    <w:rsid w:val="00F56375"/>
    <w:rsid w:val="00F56416"/>
    <w:rsid w:val="00F564DB"/>
    <w:rsid w:val="00F56564"/>
    <w:rsid w:val="00F56703"/>
    <w:rsid w:val="00F569D3"/>
    <w:rsid w:val="00F56D8E"/>
    <w:rsid w:val="00F609B5"/>
    <w:rsid w:val="00F60F59"/>
    <w:rsid w:val="00F6138F"/>
    <w:rsid w:val="00F61654"/>
    <w:rsid w:val="00F625F9"/>
    <w:rsid w:val="00F62B0A"/>
    <w:rsid w:val="00F62CAC"/>
    <w:rsid w:val="00F62DC7"/>
    <w:rsid w:val="00F62FCB"/>
    <w:rsid w:val="00F63266"/>
    <w:rsid w:val="00F6332C"/>
    <w:rsid w:val="00F633C3"/>
    <w:rsid w:val="00F634D9"/>
    <w:rsid w:val="00F63737"/>
    <w:rsid w:val="00F64264"/>
    <w:rsid w:val="00F64477"/>
    <w:rsid w:val="00F64CA0"/>
    <w:rsid w:val="00F64CF5"/>
    <w:rsid w:val="00F64E0B"/>
    <w:rsid w:val="00F6526C"/>
    <w:rsid w:val="00F65AFC"/>
    <w:rsid w:val="00F665E2"/>
    <w:rsid w:val="00F66A39"/>
    <w:rsid w:val="00F66BE7"/>
    <w:rsid w:val="00F66CF2"/>
    <w:rsid w:val="00F66DA1"/>
    <w:rsid w:val="00F673F8"/>
    <w:rsid w:val="00F674B7"/>
    <w:rsid w:val="00F67642"/>
    <w:rsid w:val="00F67BBD"/>
    <w:rsid w:val="00F70284"/>
    <w:rsid w:val="00F70400"/>
    <w:rsid w:val="00F707F9"/>
    <w:rsid w:val="00F710E9"/>
    <w:rsid w:val="00F7145C"/>
    <w:rsid w:val="00F71D7C"/>
    <w:rsid w:val="00F723DE"/>
    <w:rsid w:val="00F72AAB"/>
    <w:rsid w:val="00F730E7"/>
    <w:rsid w:val="00F7336D"/>
    <w:rsid w:val="00F736C5"/>
    <w:rsid w:val="00F738F6"/>
    <w:rsid w:val="00F73A72"/>
    <w:rsid w:val="00F73F8D"/>
    <w:rsid w:val="00F74510"/>
    <w:rsid w:val="00F747EF"/>
    <w:rsid w:val="00F74ECE"/>
    <w:rsid w:val="00F7541F"/>
    <w:rsid w:val="00F75638"/>
    <w:rsid w:val="00F75904"/>
    <w:rsid w:val="00F7613A"/>
    <w:rsid w:val="00F7654B"/>
    <w:rsid w:val="00F76C8B"/>
    <w:rsid w:val="00F772DA"/>
    <w:rsid w:val="00F77D14"/>
    <w:rsid w:val="00F80916"/>
    <w:rsid w:val="00F8104C"/>
    <w:rsid w:val="00F8131E"/>
    <w:rsid w:val="00F8145A"/>
    <w:rsid w:val="00F81835"/>
    <w:rsid w:val="00F8196E"/>
    <w:rsid w:val="00F819D7"/>
    <w:rsid w:val="00F81A80"/>
    <w:rsid w:val="00F81AB5"/>
    <w:rsid w:val="00F81BFD"/>
    <w:rsid w:val="00F8211C"/>
    <w:rsid w:val="00F82B48"/>
    <w:rsid w:val="00F835AE"/>
    <w:rsid w:val="00F83810"/>
    <w:rsid w:val="00F83891"/>
    <w:rsid w:val="00F83912"/>
    <w:rsid w:val="00F8394A"/>
    <w:rsid w:val="00F83AC3"/>
    <w:rsid w:val="00F84077"/>
    <w:rsid w:val="00F84555"/>
    <w:rsid w:val="00F8461A"/>
    <w:rsid w:val="00F84684"/>
    <w:rsid w:val="00F848FD"/>
    <w:rsid w:val="00F84C29"/>
    <w:rsid w:val="00F84D2B"/>
    <w:rsid w:val="00F84FF9"/>
    <w:rsid w:val="00F85376"/>
    <w:rsid w:val="00F8548B"/>
    <w:rsid w:val="00F859AC"/>
    <w:rsid w:val="00F85C25"/>
    <w:rsid w:val="00F85D07"/>
    <w:rsid w:val="00F85D62"/>
    <w:rsid w:val="00F85D80"/>
    <w:rsid w:val="00F8606E"/>
    <w:rsid w:val="00F86264"/>
    <w:rsid w:val="00F863E9"/>
    <w:rsid w:val="00F86435"/>
    <w:rsid w:val="00F86A46"/>
    <w:rsid w:val="00F86C3F"/>
    <w:rsid w:val="00F87114"/>
    <w:rsid w:val="00F87F2E"/>
    <w:rsid w:val="00F9020E"/>
    <w:rsid w:val="00F9055E"/>
    <w:rsid w:val="00F90E95"/>
    <w:rsid w:val="00F91132"/>
    <w:rsid w:val="00F91F1A"/>
    <w:rsid w:val="00F92DE0"/>
    <w:rsid w:val="00F9347F"/>
    <w:rsid w:val="00F93516"/>
    <w:rsid w:val="00F93979"/>
    <w:rsid w:val="00F93B06"/>
    <w:rsid w:val="00F93B14"/>
    <w:rsid w:val="00F9423E"/>
    <w:rsid w:val="00F95E4D"/>
    <w:rsid w:val="00F9606F"/>
    <w:rsid w:val="00F96216"/>
    <w:rsid w:val="00F966DC"/>
    <w:rsid w:val="00F9709B"/>
    <w:rsid w:val="00F9718E"/>
    <w:rsid w:val="00F97773"/>
    <w:rsid w:val="00FA082B"/>
    <w:rsid w:val="00FA1004"/>
    <w:rsid w:val="00FA1173"/>
    <w:rsid w:val="00FA1727"/>
    <w:rsid w:val="00FA1E57"/>
    <w:rsid w:val="00FA2D8D"/>
    <w:rsid w:val="00FA3077"/>
    <w:rsid w:val="00FA3610"/>
    <w:rsid w:val="00FA3641"/>
    <w:rsid w:val="00FA4083"/>
    <w:rsid w:val="00FA45EC"/>
    <w:rsid w:val="00FA493E"/>
    <w:rsid w:val="00FA4D2C"/>
    <w:rsid w:val="00FA6267"/>
    <w:rsid w:val="00FA62FB"/>
    <w:rsid w:val="00FA6723"/>
    <w:rsid w:val="00FA721F"/>
    <w:rsid w:val="00FA7464"/>
    <w:rsid w:val="00FA7B00"/>
    <w:rsid w:val="00FB00C3"/>
    <w:rsid w:val="00FB02B7"/>
    <w:rsid w:val="00FB044E"/>
    <w:rsid w:val="00FB119C"/>
    <w:rsid w:val="00FB19FE"/>
    <w:rsid w:val="00FB1EFA"/>
    <w:rsid w:val="00FB2366"/>
    <w:rsid w:val="00FB2AA5"/>
    <w:rsid w:val="00FB2BC0"/>
    <w:rsid w:val="00FB338D"/>
    <w:rsid w:val="00FB34BE"/>
    <w:rsid w:val="00FB3891"/>
    <w:rsid w:val="00FB3A92"/>
    <w:rsid w:val="00FB3D93"/>
    <w:rsid w:val="00FB4684"/>
    <w:rsid w:val="00FB4813"/>
    <w:rsid w:val="00FB48A9"/>
    <w:rsid w:val="00FB61B1"/>
    <w:rsid w:val="00FB68C2"/>
    <w:rsid w:val="00FB6C9A"/>
    <w:rsid w:val="00FB7371"/>
    <w:rsid w:val="00FB7699"/>
    <w:rsid w:val="00FB7982"/>
    <w:rsid w:val="00FB7B5D"/>
    <w:rsid w:val="00FB7ED6"/>
    <w:rsid w:val="00FC03BC"/>
    <w:rsid w:val="00FC0A32"/>
    <w:rsid w:val="00FC0AFE"/>
    <w:rsid w:val="00FC0BBB"/>
    <w:rsid w:val="00FC0D16"/>
    <w:rsid w:val="00FC1A91"/>
    <w:rsid w:val="00FC1C9B"/>
    <w:rsid w:val="00FC1D6E"/>
    <w:rsid w:val="00FC29FE"/>
    <w:rsid w:val="00FC2B88"/>
    <w:rsid w:val="00FC325B"/>
    <w:rsid w:val="00FC459C"/>
    <w:rsid w:val="00FC4720"/>
    <w:rsid w:val="00FC4A44"/>
    <w:rsid w:val="00FC4EC9"/>
    <w:rsid w:val="00FC5651"/>
    <w:rsid w:val="00FC5A9A"/>
    <w:rsid w:val="00FC62D4"/>
    <w:rsid w:val="00FC6A18"/>
    <w:rsid w:val="00FC7623"/>
    <w:rsid w:val="00FC7D7E"/>
    <w:rsid w:val="00FC7FF3"/>
    <w:rsid w:val="00FD0489"/>
    <w:rsid w:val="00FD04B5"/>
    <w:rsid w:val="00FD084B"/>
    <w:rsid w:val="00FD137C"/>
    <w:rsid w:val="00FD143F"/>
    <w:rsid w:val="00FD1627"/>
    <w:rsid w:val="00FD18DD"/>
    <w:rsid w:val="00FD1983"/>
    <w:rsid w:val="00FD2008"/>
    <w:rsid w:val="00FD2335"/>
    <w:rsid w:val="00FD2AFD"/>
    <w:rsid w:val="00FD2DD0"/>
    <w:rsid w:val="00FD2E49"/>
    <w:rsid w:val="00FD360E"/>
    <w:rsid w:val="00FD375C"/>
    <w:rsid w:val="00FD37E4"/>
    <w:rsid w:val="00FD4060"/>
    <w:rsid w:val="00FD40BE"/>
    <w:rsid w:val="00FD446C"/>
    <w:rsid w:val="00FD45A9"/>
    <w:rsid w:val="00FD508F"/>
    <w:rsid w:val="00FD53CF"/>
    <w:rsid w:val="00FD5BCD"/>
    <w:rsid w:val="00FD653D"/>
    <w:rsid w:val="00FD6CCD"/>
    <w:rsid w:val="00FD70E1"/>
    <w:rsid w:val="00FD76C7"/>
    <w:rsid w:val="00FD7B4F"/>
    <w:rsid w:val="00FD7E2E"/>
    <w:rsid w:val="00FE1011"/>
    <w:rsid w:val="00FE1185"/>
    <w:rsid w:val="00FE2156"/>
    <w:rsid w:val="00FE28D8"/>
    <w:rsid w:val="00FE2B07"/>
    <w:rsid w:val="00FE329D"/>
    <w:rsid w:val="00FE3870"/>
    <w:rsid w:val="00FE3F8B"/>
    <w:rsid w:val="00FE46E3"/>
    <w:rsid w:val="00FE4C07"/>
    <w:rsid w:val="00FE5BEB"/>
    <w:rsid w:val="00FE6773"/>
    <w:rsid w:val="00FE6869"/>
    <w:rsid w:val="00FE6976"/>
    <w:rsid w:val="00FE6D1E"/>
    <w:rsid w:val="00FE6D78"/>
    <w:rsid w:val="00FE6DB2"/>
    <w:rsid w:val="00FE7389"/>
    <w:rsid w:val="00FE7457"/>
    <w:rsid w:val="00FE7AD0"/>
    <w:rsid w:val="00FE7CBC"/>
    <w:rsid w:val="00FE7D16"/>
    <w:rsid w:val="00FF03E1"/>
    <w:rsid w:val="00FF04D2"/>
    <w:rsid w:val="00FF06E9"/>
    <w:rsid w:val="00FF1787"/>
    <w:rsid w:val="00FF1901"/>
    <w:rsid w:val="00FF1E77"/>
    <w:rsid w:val="00FF22F3"/>
    <w:rsid w:val="00FF2CB1"/>
    <w:rsid w:val="00FF2D9D"/>
    <w:rsid w:val="00FF2FB3"/>
    <w:rsid w:val="00FF3241"/>
    <w:rsid w:val="00FF3278"/>
    <w:rsid w:val="00FF36DF"/>
    <w:rsid w:val="00FF375A"/>
    <w:rsid w:val="00FF3873"/>
    <w:rsid w:val="00FF40C5"/>
    <w:rsid w:val="00FF41A6"/>
    <w:rsid w:val="00FF4901"/>
    <w:rsid w:val="00FF4B13"/>
    <w:rsid w:val="00FF58AB"/>
    <w:rsid w:val="00FF70E7"/>
    <w:rsid w:val="00FF7A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2520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2520B"/>
    <w:rPr>
      <w:rFonts w:ascii="Times New Roman" w:eastAsia="Times New Roman" w:hAnsi="Times New Roman" w:cs="Times New Roman"/>
      <w:b/>
      <w:bCs/>
      <w:sz w:val="36"/>
      <w:szCs w:val="36"/>
      <w:lang w:eastAsia="ru-RU"/>
    </w:rPr>
  </w:style>
  <w:style w:type="paragraph" w:styleId="a3">
    <w:name w:val="List Paragraph"/>
    <w:basedOn w:val="a"/>
    <w:uiPriority w:val="34"/>
    <w:qFormat/>
    <w:rsid w:val="0052520B"/>
    <w:pPr>
      <w:ind w:left="720"/>
      <w:contextualSpacing/>
    </w:pPr>
  </w:style>
  <w:style w:type="paragraph" w:styleId="a4">
    <w:name w:val="Normal (Web)"/>
    <w:basedOn w:val="a"/>
    <w:uiPriority w:val="99"/>
    <w:unhideWhenUsed/>
    <w:rsid w:val="0052520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 Spacing"/>
    <w:uiPriority w:val="1"/>
    <w:qFormat/>
    <w:rsid w:val="0052520B"/>
    <w:pPr>
      <w:spacing w:after="0" w:line="240" w:lineRule="auto"/>
    </w:pPr>
  </w:style>
  <w:style w:type="table" w:styleId="a6">
    <w:name w:val="Table Grid"/>
    <w:basedOn w:val="a1"/>
    <w:uiPriority w:val="59"/>
    <w:rsid w:val="005252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52520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252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2520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2520B"/>
    <w:rPr>
      <w:rFonts w:ascii="Times New Roman" w:eastAsia="Times New Roman" w:hAnsi="Times New Roman" w:cs="Times New Roman"/>
      <w:b/>
      <w:bCs/>
      <w:sz w:val="36"/>
      <w:szCs w:val="36"/>
      <w:lang w:eastAsia="ru-RU"/>
    </w:rPr>
  </w:style>
  <w:style w:type="paragraph" w:styleId="a3">
    <w:name w:val="List Paragraph"/>
    <w:basedOn w:val="a"/>
    <w:uiPriority w:val="34"/>
    <w:qFormat/>
    <w:rsid w:val="0052520B"/>
    <w:pPr>
      <w:ind w:left="720"/>
      <w:contextualSpacing/>
    </w:pPr>
  </w:style>
  <w:style w:type="paragraph" w:styleId="a4">
    <w:name w:val="Normal (Web)"/>
    <w:basedOn w:val="a"/>
    <w:uiPriority w:val="99"/>
    <w:unhideWhenUsed/>
    <w:rsid w:val="0052520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 Spacing"/>
    <w:uiPriority w:val="1"/>
    <w:qFormat/>
    <w:rsid w:val="0052520B"/>
    <w:pPr>
      <w:spacing w:after="0" w:line="240" w:lineRule="auto"/>
    </w:pPr>
  </w:style>
  <w:style w:type="table" w:styleId="a6">
    <w:name w:val="Table Grid"/>
    <w:basedOn w:val="a1"/>
    <w:uiPriority w:val="59"/>
    <w:rsid w:val="005252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52520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252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6681722924169378E-2"/>
          <c:y val="7.7114034867047529E-2"/>
          <c:w val="0.79503794583816556"/>
          <c:h val="0.77600261628638434"/>
        </c:manualLayout>
      </c:layout>
      <c:barChart>
        <c:barDir val="col"/>
        <c:grouping val="clustered"/>
        <c:varyColors val="0"/>
        <c:ser>
          <c:idx val="0"/>
          <c:order val="0"/>
          <c:tx>
            <c:strRef>
              <c:f>Лист1!$B$1</c:f>
              <c:strCache>
                <c:ptCount val="1"/>
                <c:pt idx="0">
                  <c:v>в.у.</c:v>
                </c:pt>
              </c:strCache>
            </c:strRef>
          </c:tx>
          <c:invertIfNegative val="0"/>
          <c:cat>
            <c:strRef>
              <c:f>Лист1!$A$2:$A$3</c:f>
              <c:strCache>
                <c:ptCount val="2"/>
                <c:pt idx="0">
                  <c:v>2012-2013г.</c:v>
                </c:pt>
                <c:pt idx="1">
                  <c:v>2013-2014г. </c:v>
                </c:pt>
              </c:strCache>
            </c:strRef>
          </c:cat>
          <c:val>
            <c:numRef>
              <c:f>Лист1!$B$2:$B$3</c:f>
              <c:numCache>
                <c:formatCode>General</c:formatCode>
                <c:ptCount val="2"/>
                <c:pt idx="0">
                  <c:v>0</c:v>
                </c:pt>
                <c:pt idx="1">
                  <c:v>25</c:v>
                </c:pt>
              </c:numCache>
            </c:numRef>
          </c:val>
        </c:ser>
        <c:ser>
          <c:idx val="1"/>
          <c:order val="1"/>
          <c:tx>
            <c:strRef>
              <c:f>Лист1!$C$1</c:f>
              <c:strCache>
                <c:ptCount val="1"/>
                <c:pt idx="0">
                  <c:v>с.у.</c:v>
                </c:pt>
              </c:strCache>
            </c:strRef>
          </c:tx>
          <c:invertIfNegative val="0"/>
          <c:cat>
            <c:strRef>
              <c:f>Лист1!$A$2:$A$3</c:f>
              <c:strCache>
                <c:ptCount val="2"/>
                <c:pt idx="0">
                  <c:v>2012-2013г.</c:v>
                </c:pt>
                <c:pt idx="1">
                  <c:v>2013-2014г. </c:v>
                </c:pt>
              </c:strCache>
            </c:strRef>
          </c:cat>
          <c:val>
            <c:numRef>
              <c:f>Лист1!$C$2:$C$3</c:f>
              <c:numCache>
                <c:formatCode>General</c:formatCode>
                <c:ptCount val="2"/>
                <c:pt idx="0">
                  <c:v>34</c:v>
                </c:pt>
                <c:pt idx="1">
                  <c:v>54</c:v>
                </c:pt>
              </c:numCache>
            </c:numRef>
          </c:val>
        </c:ser>
        <c:ser>
          <c:idx val="2"/>
          <c:order val="2"/>
          <c:tx>
            <c:strRef>
              <c:f>Лист1!$D$1</c:f>
              <c:strCache>
                <c:ptCount val="1"/>
                <c:pt idx="0">
                  <c:v>н.у.</c:v>
                </c:pt>
              </c:strCache>
            </c:strRef>
          </c:tx>
          <c:invertIfNegative val="0"/>
          <c:cat>
            <c:strRef>
              <c:f>Лист1!$A$2:$A$3</c:f>
              <c:strCache>
                <c:ptCount val="2"/>
                <c:pt idx="0">
                  <c:v>2012-2013г.</c:v>
                </c:pt>
                <c:pt idx="1">
                  <c:v>2013-2014г. </c:v>
                </c:pt>
              </c:strCache>
            </c:strRef>
          </c:cat>
          <c:val>
            <c:numRef>
              <c:f>Лист1!$D$2:$D$3</c:f>
              <c:numCache>
                <c:formatCode>General</c:formatCode>
                <c:ptCount val="2"/>
                <c:pt idx="0">
                  <c:v>66</c:v>
                </c:pt>
                <c:pt idx="1">
                  <c:v>21</c:v>
                </c:pt>
              </c:numCache>
            </c:numRef>
          </c:val>
        </c:ser>
        <c:dLbls>
          <c:showLegendKey val="0"/>
          <c:showVal val="0"/>
          <c:showCatName val="0"/>
          <c:showSerName val="0"/>
          <c:showPercent val="0"/>
          <c:showBubbleSize val="0"/>
        </c:dLbls>
        <c:gapWidth val="150"/>
        <c:axId val="154175360"/>
        <c:axId val="154176896"/>
      </c:barChart>
      <c:catAx>
        <c:axId val="154175360"/>
        <c:scaling>
          <c:orientation val="minMax"/>
        </c:scaling>
        <c:delete val="0"/>
        <c:axPos val="b"/>
        <c:majorTickMark val="out"/>
        <c:minorTickMark val="none"/>
        <c:tickLblPos val="nextTo"/>
        <c:crossAx val="154176896"/>
        <c:crosses val="autoZero"/>
        <c:auto val="1"/>
        <c:lblAlgn val="ctr"/>
        <c:lblOffset val="100"/>
        <c:noMultiLvlLbl val="0"/>
      </c:catAx>
      <c:valAx>
        <c:axId val="154176896"/>
        <c:scaling>
          <c:orientation val="minMax"/>
        </c:scaling>
        <c:delete val="0"/>
        <c:axPos val="l"/>
        <c:majorGridlines/>
        <c:minorGridlines/>
        <c:numFmt formatCode="General" sourceLinked="1"/>
        <c:majorTickMark val="out"/>
        <c:minorTickMark val="none"/>
        <c:tickLblPos val="nextTo"/>
        <c:crossAx val="15417536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BB2F4-824D-48A4-A1A0-0AFAF2FC0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6568</Words>
  <Characters>37440</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X64</dc:creator>
  <cp:lastModifiedBy>Олеся</cp:lastModifiedBy>
  <cp:revision>2</cp:revision>
  <dcterms:created xsi:type="dcterms:W3CDTF">2020-01-08T07:48:00Z</dcterms:created>
  <dcterms:modified xsi:type="dcterms:W3CDTF">2020-01-08T07:48:00Z</dcterms:modified>
</cp:coreProperties>
</file>