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C36" w:rsidRDefault="00200C36" w:rsidP="00200C36">
      <w:pPr>
        <w:shd w:val="clear" w:color="auto" w:fill="FFFFFF"/>
        <w:spacing w:after="0" w:line="240" w:lineRule="auto"/>
        <w:jc w:val="center"/>
        <w:rPr>
          <w:rFonts w:ascii="Times New Roman" w:hAnsi="Times New Roman" w:cs="Times New Roman"/>
          <w:b/>
          <w:color w:val="002060"/>
          <w:sz w:val="36"/>
          <w:szCs w:val="36"/>
        </w:rPr>
      </w:pPr>
      <w:r w:rsidRPr="006758F2">
        <w:rPr>
          <w:rFonts w:ascii="Times New Roman" w:hAnsi="Times New Roman" w:cs="Times New Roman"/>
          <w:b/>
          <w:color w:val="002060"/>
          <w:sz w:val="36"/>
          <w:szCs w:val="36"/>
        </w:rPr>
        <w:t xml:space="preserve">Обобщение </w:t>
      </w:r>
      <w:r>
        <w:rPr>
          <w:rFonts w:ascii="Times New Roman" w:hAnsi="Times New Roman" w:cs="Times New Roman"/>
          <w:b/>
          <w:color w:val="002060"/>
          <w:sz w:val="36"/>
          <w:szCs w:val="36"/>
        </w:rPr>
        <w:t xml:space="preserve">педагогического </w:t>
      </w:r>
      <w:r w:rsidRPr="006758F2">
        <w:rPr>
          <w:rFonts w:ascii="Times New Roman" w:hAnsi="Times New Roman" w:cs="Times New Roman"/>
          <w:b/>
          <w:color w:val="002060"/>
          <w:sz w:val="36"/>
          <w:szCs w:val="36"/>
        </w:rPr>
        <w:t xml:space="preserve">опыта работы по теме: </w:t>
      </w:r>
    </w:p>
    <w:p w:rsidR="00200C36" w:rsidRPr="006758F2" w:rsidRDefault="00200C36" w:rsidP="00200C36">
      <w:pPr>
        <w:shd w:val="clear" w:color="auto" w:fill="FFFFFF"/>
        <w:spacing w:after="0" w:line="240" w:lineRule="auto"/>
        <w:jc w:val="center"/>
        <w:rPr>
          <w:rFonts w:ascii="Times New Roman" w:hAnsi="Times New Roman" w:cs="Times New Roman"/>
          <w:b/>
          <w:color w:val="002060"/>
          <w:sz w:val="36"/>
          <w:szCs w:val="36"/>
        </w:rPr>
      </w:pPr>
    </w:p>
    <w:p w:rsidR="00200C36" w:rsidRDefault="00200C36" w:rsidP="00200C36">
      <w:pPr>
        <w:shd w:val="clear" w:color="auto" w:fill="FFFFFF"/>
        <w:spacing w:after="0" w:line="240" w:lineRule="auto"/>
        <w:jc w:val="center"/>
      </w:pPr>
    </w:p>
    <w:p w:rsidR="00200C36" w:rsidRPr="00450CB9" w:rsidRDefault="00200C36" w:rsidP="00200C36">
      <w:pPr>
        <w:shd w:val="clear" w:color="auto" w:fill="FFFFFF"/>
        <w:spacing w:after="0" w:line="240" w:lineRule="auto"/>
        <w:jc w:val="center"/>
        <w:rPr>
          <w:rFonts w:ascii="Times New Roman" w:hAnsi="Times New Roman" w:cs="Times New Roman"/>
          <w:b/>
          <w:color w:val="002060"/>
          <w:sz w:val="44"/>
          <w:szCs w:val="44"/>
        </w:rPr>
      </w:pPr>
      <w:r w:rsidRPr="00450CB9">
        <w:rPr>
          <w:rFonts w:ascii="Times New Roman" w:hAnsi="Times New Roman" w:cs="Times New Roman"/>
          <w:b/>
          <w:color w:val="002060"/>
          <w:sz w:val="44"/>
          <w:szCs w:val="44"/>
        </w:rPr>
        <w:t>«РАЗВИТИЕ МЕЛКОЙ МОТОРИКИ СРЕДСТВАМИ ПАЛЬЧИКОВОЙ ГИМНАСТИКИ В МЛАДШЕМ ДОШКОЛЬНОМ ВОЗРАСТЕ»</w:t>
      </w:r>
    </w:p>
    <w:p w:rsidR="00200C36" w:rsidRPr="006758F2" w:rsidRDefault="00200C36" w:rsidP="00200C36">
      <w:pPr>
        <w:shd w:val="clear" w:color="auto" w:fill="FFFFFF"/>
        <w:spacing w:after="0" w:line="240" w:lineRule="auto"/>
        <w:jc w:val="center"/>
        <w:rPr>
          <w:rFonts w:ascii="Times New Roman" w:hAnsi="Times New Roman" w:cs="Times New Roman"/>
          <w:b/>
          <w:color w:val="FF0000"/>
          <w:sz w:val="44"/>
          <w:szCs w:val="44"/>
        </w:rPr>
      </w:pPr>
    </w:p>
    <w:p w:rsidR="00200C36" w:rsidRDefault="00200C36" w:rsidP="00200C36"/>
    <w:p w:rsidR="00200C36" w:rsidRPr="009B48FF" w:rsidRDefault="00200C36" w:rsidP="00200C36">
      <w:pPr>
        <w:spacing w:after="0" w:line="360" w:lineRule="auto"/>
        <w:ind w:firstLine="709"/>
        <w:jc w:val="right"/>
        <w:rPr>
          <w:rFonts w:ascii="Times New Roman" w:hAnsi="Times New Roman" w:cs="Times New Roman"/>
          <w:sz w:val="32"/>
          <w:szCs w:val="32"/>
        </w:rPr>
      </w:pPr>
      <w:r w:rsidRPr="009B48FF">
        <w:rPr>
          <w:rFonts w:ascii="Times New Roman" w:hAnsi="Times New Roman" w:cs="Times New Roman"/>
          <w:sz w:val="32"/>
          <w:szCs w:val="32"/>
        </w:rPr>
        <w:t xml:space="preserve">Автор: воспитатель МБДОУ №2 «Ромашка» </w:t>
      </w:r>
    </w:p>
    <w:p w:rsidR="00200C36" w:rsidRPr="009B48FF" w:rsidRDefault="00200C36" w:rsidP="00200C36">
      <w:pPr>
        <w:spacing w:after="0" w:line="360" w:lineRule="auto"/>
        <w:ind w:firstLine="709"/>
        <w:jc w:val="right"/>
        <w:rPr>
          <w:rFonts w:ascii="Times New Roman" w:hAnsi="Times New Roman" w:cs="Times New Roman"/>
          <w:sz w:val="32"/>
          <w:szCs w:val="32"/>
        </w:rPr>
      </w:pPr>
      <w:r w:rsidRPr="009B48FF">
        <w:rPr>
          <w:rFonts w:ascii="Times New Roman" w:hAnsi="Times New Roman" w:cs="Times New Roman"/>
          <w:sz w:val="32"/>
          <w:szCs w:val="32"/>
        </w:rPr>
        <w:t>г. Александровск-Сахалинский</w:t>
      </w:r>
    </w:p>
    <w:p w:rsidR="00200C36" w:rsidRDefault="00200C36" w:rsidP="00200C36">
      <w:pPr>
        <w:spacing w:after="0" w:line="360" w:lineRule="auto"/>
        <w:ind w:firstLine="709"/>
        <w:jc w:val="right"/>
        <w:rPr>
          <w:rFonts w:ascii="Times New Roman" w:hAnsi="Times New Roman" w:cs="Times New Roman"/>
          <w:sz w:val="32"/>
          <w:szCs w:val="32"/>
        </w:rPr>
      </w:pPr>
      <w:r w:rsidRPr="009B48FF">
        <w:rPr>
          <w:rFonts w:ascii="Times New Roman" w:hAnsi="Times New Roman" w:cs="Times New Roman"/>
          <w:sz w:val="32"/>
          <w:szCs w:val="32"/>
        </w:rPr>
        <w:t xml:space="preserve"> Федорова Олеся Александровна</w:t>
      </w:r>
    </w:p>
    <w:p w:rsidR="00200C36" w:rsidRDefault="00200C36" w:rsidP="00200C36">
      <w:pPr>
        <w:spacing w:after="0" w:line="360" w:lineRule="auto"/>
        <w:ind w:firstLine="709"/>
        <w:jc w:val="right"/>
        <w:rPr>
          <w:rFonts w:ascii="Times New Roman" w:hAnsi="Times New Roman" w:cs="Times New Roman"/>
          <w:sz w:val="32"/>
          <w:szCs w:val="32"/>
        </w:rPr>
      </w:pPr>
    </w:p>
    <w:p w:rsidR="00200C36" w:rsidRPr="009B48FF" w:rsidRDefault="00200C36" w:rsidP="00200C36">
      <w:pPr>
        <w:spacing w:after="0" w:line="360" w:lineRule="auto"/>
        <w:ind w:firstLine="709"/>
        <w:jc w:val="right"/>
        <w:rPr>
          <w:rFonts w:ascii="Times New Roman" w:hAnsi="Times New Roman" w:cs="Times New Roman"/>
          <w:sz w:val="32"/>
          <w:szCs w:val="32"/>
        </w:rPr>
      </w:pPr>
    </w:p>
    <w:p w:rsidR="006F17EF" w:rsidRDefault="006F17EF" w:rsidP="00B66FA6">
      <w:pPr>
        <w:spacing w:after="0" w:line="360" w:lineRule="auto"/>
        <w:ind w:firstLine="709"/>
        <w:jc w:val="both"/>
        <w:rPr>
          <w:rFonts w:ascii="Times New Roman" w:hAnsi="Times New Roman" w:cs="Times New Roman"/>
          <w:sz w:val="24"/>
          <w:szCs w:val="24"/>
        </w:rPr>
      </w:pPr>
    </w:p>
    <w:p w:rsidR="00200C36" w:rsidRDefault="00450CB9" w:rsidP="00B66FA6">
      <w:pPr>
        <w:spacing w:after="0" w:line="360" w:lineRule="auto"/>
        <w:ind w:firstLine="709"/>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1" locked="0" layoutInCell="1" allowOverlap="1">
            <wp:simplePos x="0" y="0"/>
            <wp:positionH relativeFrom="column">
              <wp:posOffset>1736725</wp:posOffset>
            </wp:positionH>
            <wp:positionV relativeFrom="paragraph">
              <wp:posOffset>16510</wp:posOffset>
            </wp:positionV>
            <wp:extent cx="2492375" cy="3495675"/>
            <wp:effectExtent l="19050" t="19050" r="22225" b="28575"/>
            <wp:wrapTight wrapText="bothSides">
              <wp:wrapPolygon edited="0">
                <wp:start x="-165" y="-118"/>
                <wp:lineTo x="-165" y="21777"/>
                <wp:lineTo x="21793" y="21777"/>
                <wp:lineTo x="21793" y="-118"/>
                <wp:lineTo x="-165" y="-118"/>
              </wp:wrapPolygon>
            </wp:wrapTight>
            <wp:docPr id="1" name="Рисунок 1" descr="https://is03.infourok.ru/img/0ed4-000e66b3-cfcf5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s03.infourok.ru/img/0ed4-000e66b3-cfcf5071.jpg"/>
                    <pic:cNvPicPr>
                      <a:picLocks noChangeAspect="1" noChangeArrowheads="1"/>
                    </pic:cNvPicPr>
                  </pic:nvPicPr>
                  <pic:blipFill>
                    <a:blip r:embed="rId7" cstate="print"/>
                    <a:srcRect/>
                    <a:stretch>
                      <a:fillRect/>
                    </a:stretch>
                  </pic:blipFill>
                  <pic:spPr bwMode="auto">
                    <a:xfrm>
                      <a:off x="0" y="0"/>
                      <a:ext cx="2492375" cy="3495675"/>
                    </a:xfrm>
                    <a:prstGeom prst="rect">
                      <a:avLst/>
                    </a:prstGeom>
                    <a:noFill/>
                    <a:ln w="9525">
                      <a:solidFill>
                        <a:srgbClr val="002060"/>
                      </a:solidFill>
                      <a:miter lim="800000"/>
                      <a:headEnd/>
                      <a:tailEnd/>
                    </a:ln>
                  </pic:spPr>
                </pic:pic>
              </a:graphicData>
            </a:graphic>
          </wp:anchor>
        </w:drawing>
      </w: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Pr="00D02928" w:rsidRDefault="00200C36" w:rsidP="00200C36">
      <w:pPr>
        <w:shd w:val="clear" w:color="auto" w:fill="FFFFFF"/>
        <w:spacing w:after="0" w:line="240" w:lineRule="auto"/>
        <w:jc w:val="center"/>
        <w:rPr>
          <w:rFonts w:ascii="Times New Roman" w:hAnsi="Times New Roman" w:cs="Times New Roman"/>
          <w:bCs/>
          <w:sz w:val="24"/>
          <w:szCs w:val="24"/>
        </w:rPr>
      </w:pPr>
      <w:r w:rsidRPr="00D02928">
        <w:rPr>
          <w:rFonts w:ascii="Times New Roman" w:hAnsi="Times New Roman" w:cs="Times New Roman"/>
          <w:bCs/>
          <w:sz w:val="24"/>
          <w:szCs w:val="24"/>
        </w:rPr>
        <w:lastRenderedPageBreak/>
        <w:t xml:space="preserve">Александровск-Сахалинский колледж (филиал) </w:t>
      </w:r>
    </w:p>
    <w:p w:rsidR="00200C36" w:rsidRPr="00D02928" w:rsidRDefault="00200C36" w:rsidP="00200C36">
      <w:pPr>
        <w:shd w:val="clear" w:color="auto" w:fill="FFFFFF"/>
        <w:spacing w:after="0" w:line="240" w:lineRule="auto"/>
        <w:jc w:val="center"/>
        <w:rPr>
          <w:rFonts w:ascii="Times New Roman" w:hAnsi="Times New Roman" w:cs="Times New Roman"/>
          <w:bCs/>
          <w:sz w:val="24"/>
          <w:szCs w:val="24"/>
        </w:rPr>
      </w:pPr>
      <w:r w:rsidRPr="00D02928">
        <w:rPr>
          <w:rFonts w:ascii="Times New Roman" w:hAnsi="Times New Roman" w:cs="Times New Roman"/>
          <w:bCs/>
          <w:sz w:val="24"/>
          <w:szCs w:val="24"/>
        </w:rPr>
        <w:t xml:space="preserve">федерального государственного бюджетного </w:t>
      </w:r>
    </w:p>
    <w:p w:rsidR="00200C36" w:rsidRPr="00D02928" w:rsidRDefault="00200C36" w:rsidP="00200C36">
      <w:pPr>
        <w:shd w:val="clear" w:color="auto" w:fill="FFFFFF"/>
        <w:spacing w:after="0" w:line="240" w:lineRule="auto"/>
        <w:jc w:val="center"/>
        <w:rPr>
          <w:rFonts w:ascii="Times New Roman" w:hAnsi="Times New Roman" w:cs="Times New Roman"/>
          <w:bCs/>
          <w:sz w:val="24"/>
          <w:szCs w:val="24"/>
        </w:rPr>
      </w:pPr>
      <w:r w:rsidRPr="00D02928">
        <w:rPr>
          <w:rFonts w:ascii="Times New Roman" w:hAnsi="Times New Roman" w:cs="Times New Roman"/>
          <w:bCs/>
          <w:sz w:val="24"/>
          <w:szCs w:val="24"/>
        </w:rPr>
        <w:t xml:space="preserve">образовательного учреждения высшего образования </w:t>
      </w:r>
    </w:p>
    <w:p w:rsidR="00200C36" w:rsidRPr="00D02928" w:rsidRDefault="00200C36" w:rsidP="00200C36">
      <w:pPr>
        <w:shd w:val="clear" w:color="auto" w:fill="FFFFFF"/>
        <w:spacing w:after="0" w:line="240" w:lineRule="auto"/>
        <w:jc w:val="center"/>
        <w:rPr>
          <w:rFonts w:ascii="Times New Roman" w:hAnsi="Times New Roman" w:cs="Times New Roman"/>
          <w:bCs/>
          <w:sz w:val="24"/>
          <w:szCs w:val="24"/>
        </w:rPr>
      </w:pPr>
      <w:r w:rsidRPr="00D02928">
        <w:rPr>
          <w:rFonts w:ascii="Times New Roman" w:hAnsi="Times New Roman" w:cs="Times New Roman"/>
          <w:bCs/>
          <w:sz w:val="24"/>
          <w:szCs w:val="24"/>
        </w:rPr>
        <w:t>«Сахалинский государственный университет»</w:t>
      </w:r>
    </w:p>
    <w:p w:rsidR="00200C36" w:rsidRPr="00D02928" w:rsidRDefault="00200C36" w:rsidP="00200C36">
      <w:pPr>
        <w:shd w:val="clear" w:color="auto" w:fill="FFFFFF"/>
        <w:jc w:val="center"/>
        <w:rPr>
          <w:rFonts w:ascii="Times New Roman" w:hAnsi="Times New Roman" w:cs="Times New Roman"/>
          <w:bCs/>
          <w:sz w:val="24"/>
          <w:szCs w:val="24"/>
        </w:rPr>
      </w:pPr>
    </w:p>
    <w:p w:rsidR="00200C36" w:rsidRPr="00D02928" w:rsidRDefault="00200C36" w:rsidP="00200C36">
      <w:pPr>
        <w:shd w:val="clear" w:color="auto" w:fill="FFFFFF"/>
        <w:jc w:val="center"/>
        <w:rPr>
          <w:rFonts w:ascii="Times New Roman" w:hAnsi="Times New Roman" w:cs="Times New Roman"/>
          <w:bCs/>
          <w:sz w:val="24"/>
          <w:szCs w:val="24"/>
        </w:rPr>
      </w:pPr>
    </w:p>
    <w:p w:rsidR="00200C36" w:rsidRPr="00D02928" w:rsidRDefault="00200C36" w:rsidP="00200C36">
      <w:pPr>
        <w:shd w:val="clear" w:color="auto" w:fill="FFFFFF"/>
        <w:rPr>
          <w:rFonts w:ascii="Times New Roman" w:hAnsi="Times New Roman" w:cs="Times New Roman"/>
          <w:sz w:val="24"/>
          <w:szCs w:val="24"/>
        </w:rPr>
      </w:pPr>
    </w:p>
    <w:p w:rsidR="00200C36" w:rsidRPr="00D02928" w:rsidRDefault="00200C36" w:rsidP="00200C36">
      <w:pPr>
        <w:tabs>
          <w:tab w:val="left" w:pos="5820"/>
          <w:tab w:val="left" w:pos="6120"/>
        </w:tabs>
        <w:ind w:left="5103" w:right="-365"/>
        <w:rPr>
          <w:rFonts w:ascii="Times New Roman" w:hAnsi="Times New Roman" w:cs="Times New Roman"/>
          <w:sz w:val="24"/>
          <w:szCs w:val="24"/>
        </w:rPr>
      </w:pPr>
      <w:r w:rsidRPr="00D02928">
        <w:rPr>
          <w:rFonts w:ascii="Times New Roman" w:hAnsi="Times New Roman" w:cs="Times New Roman"/>
          <w:sz w:val="24"/>
          <w:szCs w:val="24"/>
        </w:rPr>
        <w:t>Цикловая комиссия профессиональной подготовки</w:t>
      </w:r>
    </w:p>
    <w:p w:rsidR="00200C36" w:rsidRPr="00D02928" w:rsidRDefault="00200C36" w:rsidP="00200C36">
      <w:pPr>
        <w:tabs>
          <w:tab w:val="left" w:pos="5820"/>
          <w:tab w:val="left" w:pos="6120"/>
        </w:tabs>
        <w:ind w:left="5103" w:right="-365"/>
        <w:rPr>
          <w:rFonts w:ascii="Times New Roman" w:hAnsi="Times New Roman" w:cs="Times New Roman"/>
          <w:sz w:val="24"/>
          <w:szCs w:val="24"/>
        </w:rPr>
      </w:pPr>
    </w:p>
    <w:p w:rsidR="00200C36" w:rsidRPr="00D02928" w:rsidRDefault="00200C36" w:rsidP="00200C36">
      <w:pPr>
        <w:tabs>
          <w:tab w:val="left" w:pos="5820"/>
          <w:tab w:val="left" w:pos="6120"/>
        </w:tabs>
        <w:ind w:right="-365"/>
        <w:rPr>
          <w:rFonts w:ascii="Times New Roman" w:hAnsi="Times New Roman" w:cs="Times New Roman"/>
          <w:sz w:val="24"/>
          <w:szCs w:val="24"/>
        </w:rPr>
      </w:pPr>
    </w:p>
    <w:p w:rsidR="00200C36" w:rsidRPr="00D02928" w:rsidRDefault="00200C36" w:rsidP="00200C36">
      <w:pPr>
        <w:tabs>
          <w:tab w:val="left" w:pos="5820"/>
          <w:tab w:val="left" w:pos="6120"/>
        </w:tabs>
        <w:ind w:right="-365"/>
        <w:jc w:val="center"/>
        <w:rPr>
          <w:rFonts w:ascii="Times New Roman" w:hAnsi="Times New Roman" w:cs="Times New Roman"/>
          <w:sz w:val="24"/>
          <w:szCs w:val="24"/>
        </w:rPr>
      </w:pPr>
      <w:r w:rsidRPr="00D02928">
        <w:rPr>
          <w:rFonts w:ascii="Times New Roman" w:hAnsi="Times New Roman" w:cs="Times New Roman"/>
          <w:b/>
          <w:sz w:val="24"/>
          <w:szCs w:val="24"/>
        </w:rPr>
        <w:t>ДИПЛОМНАЯ РАБОТА</w:t>
      </w:r>
    </w:p>
    <w:p w:rsidR="00200C36" w:rsidRPr="007645C1" w:rsidRDefault="00200C36" w:rsidP="00200C36">
      <w:pPr>
        <w:shd w:val="clear" w:color="auto" w:fill="FFFFFF"/>
        <w:spacing w:after="0" w:line="240" w:lineRule="auto"/>
        <w:jc w:val="center"/>
        <w:rPr>
          <w:rFonts w:ascii="Times New Roman" w:hAnsi="Times New Roman" w:cs="Times New Roman"/>
          <w:b/>
          <w:sz w:val="24"/>
          <w:szCs w:val="24"/>
        </w:rPr>
      </w:pPr>
      <w:r w:rsidRPr="007645C1">
        <w:rPr>
          <w:rFonts w:ascii="Times New Roman" w:hAnsi="Times New Roman" w:cs="Times New Roman"/>
          <w:b/>
          <w:sz w:val="24"/>
          <w:szCs w:val="24"/>
        </w:rPr>
        <w:t>РАЗВИТИЕ МЕЛКОЙ МОТОРИКИ СРЕДСТВАМИ ПАЛЬЧИКОВОЙ ГИМНАСТИКИ В МЛАДШЕМ ДОШКОЛЬНОМ ВОЗРАСТЕ</w:t>
      </w:r>
    </w:p>
    <w:p w:rsidR="00200C36" w:rsidRDefault="00200C36" w:rsidP="00200C36">
      <w:pPr>
        <w:shd w:val="clear" w:color="auto" w:fill="FFFFFF"/>
        <w:spacing w:after="0" w:line="240" w:lineRule="auto"/>
        <w:jc w:val="center"/>
        <w:rPr>
          <w:rFonts w:ascii="Times New Roman" w:hAnsi="Times New Roman" w:cs="Times New Roman"/>
          <w:sz w:val="24"/>
          <w:szCs w:val="24"/>
        </w:rPr>
      </w:pPr>
    </w:p>
    <w:p w:rsidR="00200C36" w:rsidRPr="00D02928" w:rsidRDefault="00200C36" w:rsidP="00200C36">
      <w:pPr>
        <w:shd w:val="clear" w:color="auto" w:fill="FFFFFF"/>
        <w:spacing w:after="0" w:line="240" w:lineRule="auto"/>
        <w:jc w:val="center"/>
        <w:rPr>
          <w:rFonts w:ascii="Times New Roman" w:hAnsi="Times New Roman" w:cs="Times New Roman"/>
          <w:sz w:val="24"/>
          <w:szCs w:val="24"/>
        </w:rPr>
      </w:pPr>
      <w:r w:rsidRPr="00D02928">
        <w:rPr>
          <w:rFonts w:ascii="Times New Roman" w:hAnsi="Times New Roman" w:cs="Times New Roman"/>
          <w:sz w:val="24"/>
          <w:szCs w:val="24"/>
        </w:rPr>
        <w:t>Специальность 44.02.01 Дошкольное образование</w:t>
      </w:r>
    </w:p>
    <w:p w:rsidR="00200C36" w:rsidRPr="00D02928" w:rsidRDefault="00200C36" w:rsidP="00200C36">
      <w:pPr>
        <w:shd w:val="clear" w:color="auto" w:fill="FFFFFF"/>
        <w:spacing w:after="0" w:line="240" w:lineRule="auto"/>
        <w:jc w:val="center"/>
        <w:rPr>
          <w:rFonts w:ascii="Times New Roman" w:hAnsi="Times New Roman" w:cs="Times New Roman"/>
          <w:sz w:val="24"/>
          <w:szCs w:val="24"/>
        </w:rPr>
      </w:pPr>
      <w:r w:rsidRPr="00D02928">
        <w:rPr>
          <w:rFonts w:ascii="Times New Roman" w:hAnsi="Times New Roman" w:cs="Times New Roman"/>
          <w:sz w:val="24"/>
          <w:szCs w:val="24"/>
        </w:rPr>
        <w:t>ПМ.03 Организация занятий по основным общеобразовательным программам дошкольного образования</w:t>
      </w:r>
    </w:p>
    <w:p w:rsidR="00200C36" w:rsidRPr="00D02928" w:rsidRDefault="00200C36" w:rsidP="00200C36">
      <w:pPr>
        <w:shd w:val="clear" w:color="auto" w:fill="FFFFFF"/>
        <w:spacing w:after="0" w:line="240" w:lineRule="auto"/>
        <w:jc w:val="center"/>
        <w:rPr>
          <w:rFonts w:ascii="Times New Roman" w:hAnsi="Times New Roman" w:cs="Times New Roman"/>
          <w:sz w:val="24"/>
          <w:szCs w:val="24"/>
        </w:rPr>
      </w:pPr>
      <w:r w:rsidRPr="00D02928">
        <w:rPr>
          <w:rFonts w:ascii="Times New Roman" w:hAnsi="Times New Roman" w:cs="Times New Roman"/>
          <w:sz w:val="24"/>
          <w:szCs w:val="24"/>
        </w:rPr>
        <w:t>МДК.03.03 Теория и методика экологического образования</w:t>
      </w:r>
    </w:p>
    <w:p w:rsidR="00200C36" w:rsidRPr="00D02928" w:rsidRDefault="00200C36" w:rsidP="00200C36">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студент</w:t>
      </w:r>
      <w:r w:rsidRPr="00D02928">
        <w:rPr>
          <w:rFonts w:ascii="Times New Roman" w:hAnsi="Times New Roman" w:cs="Times New Roman"/>
          <w:sz w:val="24"/>
          <w:szCs w:val="24"/>
        </w:rPr>
        <w:t xml:space="preserve">ки заочной </w:t>
      </w:r>
      <w:r>
        <w:rPr>
          <w:rFonts w:ascii="Times New Roman" w:hAnsi="Times New Roman" w:cs="Times New Roman"/>
          <w:sz w:val="24"/>
          <w:szCs w:val="24"/>
        </w:rPr>
        <w:t>формы обучения</w:t>
      </w:r>
    </w:p>
    <w:p w:rsidR="00200C36" w:rsidRPr="002F7663" w:rsidRDefault="00200C36" w:rsidP="00200C36">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xml:space="preserve">Федоровой </w:t>
      </w:r>
      <w:r w:rsidRPr="002F7663">
        <w:rPr>
          <w:rFonts w:ascii="Times New Roman" w:hAnsi="Times New Roman" w:cs="Times New Roman"/>
          <w:b/>
          <w:sz w:val="24"/>
          <w:szCs w:val="24"/>
        </w:rPr>
        <w:t>Олеси Александровны</w:t>
      </w:r>
    </w:p>
    <w:p w:rsidR="00200C36" w:rsidRPr="00D02928" w:rsidRDefault="00200C36" w:rsidP="00200C36">
      <w:pPr>
        <w:shd w:val="clear" w:color="auto" w:fill="FFFFFF"/>
        <w:jc w:val="center"/>
        <w:rPr>
          <w:rFonts w:ascii="Times New Roman" w:hAnsi="Times New Roman" w:cs="Times New Roman"/>
          <w:sz w:val="24"/>
          <w:szCs w:val="24"/>
        </w:rPr>
      </w:pPr>
    </w:p>
    <w:p w:rsidR="00200C36" w:rsidRPr="00D02928" w:rsidRDefault="00200C36" w:rsidP="00200C36">
      <w:pPr>
        <w:shd w:val="clear" w:color="auto" w:fill="FFFFFF"/>
        <w:rPr>
          <w:rFonts w:ascii="Times New Roman" w:hAnsi="Times New Roman" w:cs="Times New Roman"/>
          <w:sz w:val="24"/>
          <w:szCs w:val="24"/>
        </w:rPr>
      </w:pPr>
      <w:r w:rsidRPr="00D02928">
        <w:rPr>
          <w:rFonts w:ascii="Times New Roman" w:hAnsi="Times New Roman" w:cs="Times New Roman"/>
          <w:sz w:val="24"/>
          <w:szCs w:val="24"/>
        </w:rPr>
        <w:t xml:space="preserve">Научный руководитель </w:t>
      </w:r>
      <w:r>
        <w:rPr>
          <w:rFonts w:ascii="Times New Roman" w:hAnsi="Times New Roman" w:cs="Times New Roman"/>
          <w:sz w:val="24"/>
          <w:szCs w:val="24"/>
        </w:rPr>
        <w:t>Котенко Нина Алексеевна / _________________________</w:t>
      </w:r>
    </w:p>
    <w:p w:rsidR="00200C36" w:rsidRDefault="00200C36" w:rsidP="00200C36">
      <w:pPr>
        <w:shd w:val="clear" w:color="auto" w:fill="FFFFFF"/>
        <w:rPr>
          <w:rFonts w:ascii="Times New Roman" w:hAnsi="Times New Roman" w:cs="Times New Roman"/>
          <w:sz w:val="24"/>
          <w:szCs w:val="24"/>
        </w:rPr>
      </w:pPr>
    </w:p>
    <w:p w:rsidR="00200C36" w:rsidRPr="00D02928" w:rsidRDefault="00200C36" w:rsidP="00200C36">
      <w:pPr>
        <w:shd w:val="clear" w:color="auto" w:fill="FFFFFF"/>
        <w:rPr>
          <w:rFonts w:ascii="Times New Roman" w:hAnsi="Times New Roman" w:cs="Times New Roman"/>
          <w:sz w:val="24"/>
          <w:szCs w:val="24"/>
        </w:rPr>
      </w:pPr>
    </w:p>
    <w:p w:rsidR="00200C36" w:rsidRPr="00D02928" w:rsidRDefault="00200C36" w:rsidP="00200C36">
      <w:pPr>
        <w:shd w:val="clear" w:color="auto" w:fill="FFFFFF"/>
        <w:rPr>
          <w:rFonts w:ascii="Times New Roman" w:hAnsi="Times New Roman" w:cs="Times New Roman"/>
          <w:sz w:val="24"/>
          <w:szCs w:val="24"/>
        </w:rPr>
      </w:pPr>
    </w:p>
    <w:tbl>
      <w:tblPr>
        <w:tblStyle w:val="a3"/>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204"/>
        <w:gridCol w:w="3402"/>
      </w:tblGrid>
      <w:tr w:rsidR="00200C36" w:rsidRPr="00D02928" w:rsidTr="00D734AF">
        <w:tc>
          <w:tcPr>
            <w:tcW w:w="6204" w:type="dxa"/>
            <w:hideMark/>
          </w:tcPr>
          <w:p w:rsidR="00200C36" w:rsidRPr="00D02928" w:rsidRDefault="00200C36" w:rsidP="00D734AF">
            <w:pPr>
              <w:rPr>
                <w:rFonts w:cs="Times New Roman"/>
                <w:szCs w:val="24"/>
              </w:rPr>
            </w:pPr>
            <w:r w:rsidRPr="00D02928">
              <w:rPr>
                <w:rFonts w:cs="Times New Roman"/>
                <w:szCs w:val="24"/>
              </w:rPr>
              <w:t xml:space="preserve">Допущена к защите </w:t>
            </w:r>
          </w:p>
          <w:p w:rsidR="00200C36" w:rsidRPr="00D02928" w:rsidRDefault="00200C36" w:rsidP="00D734AF">
            <w:pPr>
              <w:rPr>
                <w:rFonts w:cs="Times New Roman"/>
                <w:szCs w:val="24"/>
              </w:rPr>
            </w:pPr>
            <w:r w:rsidRPr="00D02928">
              <w:rPr>
                <w:rFonts w:cs="Times New Roman"/>
                <w:szCs w:val="24"/>
              </w:rPr>
              <w:t>Протокол №____ от «___» ______ 20</w:t>
            </w:r>
            <w:r>
              <w:rPr>
                <w:rFonts w:cs="Times New Roman"/>
                <w:szCs w:val="24"/>
              </w:rPr>
              <w:t>19</w:t>
            </w:r>
            <w:r w:rsidRPr="00D02928">
              <w:rPr>
                <w:rFonts w:cs="Times New Roman"/>
                <w:szCs w:val="24"/>
              </w:rPr>
              <w:t xml:space="preserve"> </w:t>
            </w:r>
          </w:p>
          <w:p w:rsidR="00200C36" w:rsidRPr="00D02928" w:rsidRDefault="00200C36" w:rsidP="00D734AF">
            <w:pPr>
              <w:rPr>
                <w:rFonts w:cs="Times New Roman"/>
                <w:szCs w:val="24"/>
              </w:rPr>
            </w:pPr>
            <w:r w:rsidRPr="00D02928">
              <w:rPr>
                <w:rFonts w:cs="Times New Roman"/>
                <w:szCs w:val="24"/>
              </w:rPr>
              <w:t>Председатель ЦК профессиональной подготовки</w:t>
            </w:r>
          </w:p>
          <w:p w:rsidR="00200C36" w:rsidRPr="00D02928" w:rsidRDefault="00200C36" w:rsidP="00D734AF">
            <w:pPr>
              <w:tabs>
                <w:tab w:val="left" w:pos="705"/>
              </w:tabs>
              <w:rPr>
                <w:rFonts w:cs="Times New Roman"/>
                <w:szCs w:val="24"/>
              </w:rPr>
            </w:pPr>
            <w:r>
              <w:rPr>
                <w:rFonts w:cs="Times New Roman"/>
                <w:szCs w:val="24"/>
              </w:rPr>
              <w:t>Лихачева Н.Я. / ____________</w:t>
            </w:r>
            <w:r w:rsidRPr="00D02928">
              <w:rPr>
                <w:rFonts w:cs="Times New Roman"/>
                <w:szCs w:val="24"/>
              </w:rPr>
              <w:t xml:space="preserve"> </w:t>
            </w:r>
          </w:p>
          <w:p w:rsidR="00200C36" w:rsidRPr="00D02928" w:rsidRDefault="00200C36" w:rsidP="00D734AF">
            <w:pPr>
              <w:shd w:val="clear" w:color="auto" w:fill="FFFFFF"/>
              <w:autoSpaceDN w:val="0"/>
              <w:rPr>
                <w:rFonts w:cs="Times New Roman"/>
                <w:szCs w:val="24"/>
                <w:vertAlign w:val="superscript"/>
              </w:rPr>
            </w:pPr>
          </w:p>
        </w:tc>
        <w:tc>
          <w:tcPr>
            <w:tcW w:w="3402" w:type="dxa"/>
            <w:hideMark/>
          </w:tcPr>
          <w:p w:rsidR="00200C36" w:rsidRPr="00D02928" w:rsidRDefault="00200C36" w:rsidP="00D734AF">
            <w:pPr>
              <w:rPr>
                <w:rFonts w:cs="Times New Roman"/>
                <w:szCs w:val="24"/>
              </w:rPr>
            </w:pPr>
            <w:r w:rsidRPr="00D02928">
              <w:rPr>
                <w:rFonts w:cs="Times New Roman"/>
                <w:szCs w:val="24"/>
              </w:rPr>
              <w:t>Автор работы</w:t>
            </w:r>
          </w:p>
          <w:p w:rsidR="00200C36" w:rsidRPr="00D02928" w:rsidRDefault="00200C36" w:rsidP="00D734AF">
            <w:pPr>
              <w:rPr>
                <w:rFonts w:cs="Times New Roman"/>
                <w:szCs w:val="24"/>
              </w:rPr>
            </w:pPr>
            <w:r>
              <w:rPr>
                <w:rFonts w:cs="Times New Roman"/>
                <w:szCs w:val="24"/>
              </w:rPr>
              <w:t>Федорова О.А. / ____________</w:t>
            </w:r>
          </w:p>
          <w:p w:rsidR="00200C36" w:rsidRPr="00D02928" w:rsidRDefault="00200C36" w:rsidP="00D734AF">
            <w:pPr>
              <w:autoSpaceDN w:val="0"/>
              <w:rPr>
                <w:rFonts w:cs="Times New Roman"/>
                <w:szCs w:val="24"/>
                <w:vertAlign w:val="superscript"/>
              </w:rPr>
            </w:pPr>
          </w:p>
        </w:tc>
      </w:tr>
    </w:tbl>
    <w:p w:rsidR="00200C36" w:rsidRPr="00D02928" w:rsidRDefault="00200C36" w:rsidP="00200C36">
      <w:pPr>
        <w:shd w:val="clear" w:color="auto" w:fill="FFFFFF"/>
        <w:rPr>
          <w:rFonts w:ascii="Times New Roman" w:hAnsi="Times New Roman" w:cs="Times New Roman"/>
          <w:i/>
          <w:sz w:val="24"/>
          <w:szCs w:val="24"/>
        </w:rPr>
      </w:pPr>
    </w:p>
    <w:p w:rsidR="00200C36" w:rsidRPr="00D02928" w:rsidRDefault="00200C36" w:rsidP="00200C36">
      <w:pPr>
        <w:shd w:val="clear" w:color="auto" w:fill="FFFFFF"/>
        <w:jc w:val="center"/>
        <w:rPr>
          <w:rFonts w:ascii="Times New Roman" w:hAnsi="Times New Roman" w:cs="Times New Roman"/>
          <w:i/>
          <w:sz w:val="24"/>
          <w:szCs w:val="24"/>
        </w:rPr>
      </w:pPr>
    </w:p>
    <w:p w:rsidR="00200C36" w:rsidRDefault="00200C36" w:rsidP="00200C36">
      <w:pPr>
        <w:shd w:val="clear" w:color="auto" w:fill="FFFFFF"/>
        <w:rPr>
          <w:rFonts w:ascii="Times New Roman" w:hAnsi="Times New Roman" w:cs="Times New Roman"/>
          <w:i/>
          <w:sz w:val="24"/>
          <w:szCs w:val="24"/>
        </w:rPr>
      </w:pPr>
    </w:p>
    <w:p w:rsidR="00200C36" w:rsidRPr="00D02928" w:rsidRDefault="00200C36" w:rsidP="00200C36">
      <w:pPr>
        <w:shd w:val="clear" w:color="auto" w:fill="FFFFFF"/>
        <w:spacing w:after="0" w:line="240" w:lineRule="auto"/>
        <w:jc w:val="center"/>
        <w:rPr>
          <w:rFonts w:ascii="Times New Roman" w:hAnsi="Times New Roman" w:cs="Times New Roman"/>
          <w:sz w:val="24"/>
          <w:szCs w:val="24"/>
        </w:rPr>
      </w:pPr>
      <w:r w:rsidRPr="00D02928">
        <w:rPr>
          <w:rFonts w:ascii="Times New Roman" w:hAnsi="Times New Roman" w:cs="Times New Roman"/>
          <w:sz w:val="24"/>
          <w:szCs w:val="24"/>
        </w:rPr>
        <w:t>Александровск-Сахалинский</w:t>
      </w:r>
    </w:p>
    <w:p w:rsidR="00200C36" w:rsidRPr="00D02928" w:rsidRDefault="00200C36" w:rsidP="00200C36">
      <w:pPr>
        <w:spacing w:after="0" w:line="240" w:lineRule="auto"/>
        <w:jc w:val="center"/>
        <w:rPr>
          <w:rFonts w:ascii="Times New Roman" w:hAnsi="Times New Roman" w:cs="Times New Roman"/>
          <w:sz w:val="24"/>
          <w:szCs w:val="24"/>
        </w:rPr>
      </w:pPr>
      <w:r w:rsidRPr="00D02928">
        <w:rPr>
          <w:rFonts w:ascii="Times New Roman" w:hAnsi="Times New Roman" w:cs="Times New Roman"/>
          <w:sz w:val="24"/>
          <w:szCs w:val="24"/>
        </w:rPr>
        <w:t>2019</w:t>
      </w: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Pr="001C51FD" w:rsidRDefault="00200C36" w:rsidP="00200C36">
      <w:pPr>
        <w:spacing w:after="0" w:line="240" w:lineRule="auto"/>
        <w:jc w:val="center"/>
        <w:rPr>
          <w:rFonts w:ascii="Times New Roman" w:hAnsi="Times New Roman" w:cs="Times New Roman"/>
          <w:b/>
          <w:sz w:val="24"/>
          <w:szCs w:val="24"/>
        </w:rPr>
      </w:pPr>
      <w:r w:rsidRPr="001C51FD">
        <w:rPr>
          <w:rFonts w:ascii="Times New Roman" w:hAnsi="Times New Roman" w:cs="Times New Roman"/>
          <w:b/>
          <w:sz w:val="24"/>
          <w:szCs w:val="24"/>
        </w:rPr>
        <w:t>Содержание</w:t>
      </w:r>
    </w:p>
    <w:p w:rsidR="00200C36" w:rsidRDefault="00200C36" w:rsidP="00200C36">
      <w:pPr>
        <w:spacing w:after="0" w:line="240" w:lineRule="auto"/>
        <w:rPr>
          <w:rFonts w:ascii="Times New Roman" w:hAnsi="Times New Roman" w:cs="Times New Roman"/>
          <w:sz w:val="24"/>
          <w:szCs w:val="24"/>
        </w:rPr>
      </w:pPr>
    </w:p>
    <w:p w:rsidR="00200C36" w:rsidRPr="004D52BB" w:rsidRDefault="00A37538" w:rsidP="00200C36">
      <w:pPr>
        <w:pStyle w:val="11"/>
        <w:spacing w:after="0"/>
        <w:jc w:val="left"/>
        <w:rPr>
          <w:rFonts w:ascii="Times New Roman" w:hAnsi="Times New Roman" w:cs="Times New Roman"/>
          <w:noProof/>
          <w:sz w:val="24"/>
          <w:szCs w:val="24"/>
        </w:rPr>
      </w:pPr>
      <w:r>
        <w:rPr>
          <w:rFonts w:ascii="Times New Roman" w:hAnsi="Times New Roman" w:cs="Times New Roman"/>
          <w:sz w:val="24"/>
          <w:szCs w:val="24"/>
        </w:rPr>
        <w:fldChar w:fldCharType="begin"/>
      </w:r>
      <w:r w:rsidR="00200C36">
        <w:rPr>
          <w:rFonts w:ascii="Times New Roman" w:hAnsi="Times New Roman" w:cs="Times New Roman"/>
          <w:sz w:val="24"/>
          <w:szCs w:val="24"/>
        </w:rPr>
        <w:instrText xml:space="preserve"> TOC \o "1-2" \p " " \h \z \u </w:instrText>
      </w:r>
      <w:r>
        <w:rPr>
          <w:rFonts w:ascii="Times New Roman" w:hAnsi="Times New Roman" w:cs="Times New Roman"/>
          <w:sz w:val="24"/>
          <w:szCs w:val="24"/>
        </w:rPr>
        <w:fldChar w:fldCharType="separate"/>
      </w:r>
      <w:hyperlink w:anchor="_Toc10110211" w:history="1">
        <w:r w:rsidR="00200C36" w:rsidRPr="004D52BB">
          <w:rPr>
            <w:rStyle w:val="a4"/>
            <w:rFonts w:ascii="Times New Roman" w:hAnsi="Times New Roman" w:cs="Times New Roman"/>
            <w:noProof/>
            <w:sz w:val="24"/>
            <w:szCs w:val="24"/>
          </w:rPr>
          <w:t>Введение</w:t>
        </w:r>
        <w:r w:rsidR="00200C36" w:rsidRPr="004D52BB">
          <w:rPr>
            <w:rFonts w:ascii="Times New Roman" w:hAnsi="Times New Roman" w:cs="Times New Roman"/>
            <w:noProof/>
            <w:webHidden/>
            <w:sz w:val="24"/>
            <w:szCs w:val="24"/>
          </w:rPr>
          <w:t xml:space="preserve"> </w:t>
        </w:r>
        <w:r w:rsidR="00200C36">
          <w:rPr>
            <w:rFonts w:ascii="Times New Roman" w:hAnsi="Times New Roman" w:cs="Times New Roman"/>
            <w:noProof/>
            <w:webHidden/>
            <w:sz w:val="24"/>
            <w:szCs w:val="24"/>
          </w:rPr>
          <w:tab/>
        </w:r>
      </w:hyperlink>
      <w:r w:rsidR="00F61136">
        <w:t>4</w:t>
      </w:r>
    </w:p>
    <w:p w:rsidR="00200C36" w:rsidRPr="004D52BB" w:rsidRDefault="00A37538" w:rsidP="00200C36">
      <w:pPr>
        <w:pStyle w:val="11"/>
        <w:spacing w:after="0"/>
        <w:jc w:val="left"/>
        <w:rPr>
          <w:rFonts w:ascii="Times New Roman" w:hAnsi="Times New Roman" w:cs="Times New Roman"/>
          <w:noProof/>
          <w:sz w:val="24"/>
          <w:szCs w:val="24"/>
        </w:rPr>
      </w:pPr>
      <w:hyperlink w:anchor="_Toc10110212" w:history="1">
        <w:r w:rsidR="00200C36" w:rsidRPr="004D52BB">
          <w:rPr>
            <w:rStyle w:val="a4"/>
            <w:rFonts w:ascii="Times New Roman" w:hAnsi="Times New Roman" w:cs="Times New Roman"/>
            <w:noProof/>
            <w:sz w:val="24"/>
            <w:szCs w:val="24"/>
          </w:rPr>
          <w:t>Глава 1. Теоретические основы развития мелкой моторики средствами пальчиковой гимнастики в младшем дошкольном возрасте</w:t>
        </w:r>
        <w:r w:rsidR="00200C36" w:rsidRPr="004D52BB">
          <w:rPr>
            <w:rFonts w:ascii="Times New Roman" w:hAnsi="Times New Roman" w:cs="Times New Roman"/>
            <w:noProof/>
            <w:webHidden/>
            <w:sz w:val="24"/>
            <w:szCs w:val="24"/>
          </w:rPr>
          <w:t xml:space="preserve"> </w:t>
        </w:r>
        <w:r w:rsidR="00200C36">
          <w:rPr>
            <w:rFonts w:ascii="Times New Roman" w:hAnsi="Times New Roman" w:cs="Times New Roman"/>
            <w:noProof/>
            <w:webHidden/>
            <w:sz w:val="24"/>
            <w:szCs w:val="24"/>
          </w:rPr>
          <w:tab/>
        </w:r>
      </w:hyperlink>
      <w:r w:rsidR="00F61136">
        <w:t>7</w:t>
      </w:r>
    </w:p>
    <w:p w:rsidR="00200C36" w:rsidRPr="004D52BB" w:rsidRDefault="00A37538" w:rsidP="00200C36">
      <w:pPr>
        <w:pStyle w:val="21"/>
        <w:rPr>
          <w:noProof/>
        </w:rPr>
      </w:pPr>
      <w:hyperlink w:anchor="_Toc10110213" w:history="1">
        <w:r w:rsidR="00200C36" w:rsidRPr="004D52BB">
          <w:rPr>
            <w:rStyle w:val="a4"/>
            <w:rFonts w:ascii="Times New Roman" w:hAnsi="Times New Roman" w:cs="Times New Roman"/>
            <w:noProof/>
            <w:sz w:val="24"/>
            <w:szCs w:val="24"/>
          </w:rPr>
          <w:t>1.1. Цель, задачи и средства физического воспитания детей дошкольного возраста</w:t>
        </w:r>
        <w:r w:rsidR="00200C36" w:rsidRPr="004D52BB">
          <w:rPr>
            <w:noProof/>
            <w:webHidden/>
          </w:rPr>
          <w:t xml:space="preserve"> </w:t>
        </w:r>
        <w:r w:rsidR="00200C36">
          <w:rPr>
            <w:noProof/>
            <w:webHidden/>
          </w:rPr>
          <w:tab/>
        </w:r>
      </w:hyperlink>
      <w:r w:rsidR="00F61136">
        <w:t>7</w:t>
      </w:r>
    </w:p>
    <w:p w:rsidR="00200C36" w:rsidRPr="004D52BB" w:rsidRDefault="00A37538" w:rsidP="00200C36">
      <w:pPr>
        <w:pStyle w:val="21"/>
        <w:rPr>
          <w:noProof/>
        </w:rPr>
      </w:pPr>
      <w:hyperlink w:anchor="_Toc10110214" w:history="1">
        <w:r w:rsidR="00200C36" w:rsidRPr="004D52BB">
          <w:rPr>
            <w:rStyle w:val="a4"/>
            <w:rFonts w:ascii="Times New Roman" w:hAnsi="Times New Roman" w:cs="Times New Roman"/>
            <w:noProof/>
            <w:sz w:val="24"/>
            <w:szCs w:val="24"/>
          </w:rPr>
          <w:t>1.2. Научные исследования влияния пальчиковой гимнастики  на развитие мелкой моторики</w:t>
        </w:r>
        <w:r w:rsidR="00200C36" w:rsidRPr="004D52BB">
          <w:rPr>
            <w:noProof/>
            <w:webHidden/>
          </w:rPr>
          <w:t xml:space="preserve"> </w:t>
        </w:r>
        <w:r w:rsidR="00200C36">
          <w:rPr>
            <w:noProof/>
            <w:webHidden/>
          </w:rPr>
          <w:tab/>
        </w:r>
        <w:r w:rsidRPr="004D52BB">
          <w:rPr>
            <w:noProof/>
            <w:webHidden/>
          </w:rPr>
          <w:fldChar w:fldCharType="begin"/>
        </w:r>
        <w:r w:rsidR="00200C36" w:rsidRPr="004D52BB">
          <w:rPr>
            <w:noProof/>
            <w:webHidden/>
          </w:rPr>
          <w:instrText xml:space="preserve"> PAGEREF _Toc10110214 \h </w:instrText>
        </w:r>
        <w:r w:rsidRPr="004D52BB">
          <w:rPr>
            <w:noProof/>
            <w:webHidden/>
          </w:rPr>
        </w:r>
        <w:r w:rsidRPr="004D52BB">
          <w:rPr>
            <w:noProof/>
            <w:webHidden/>
          </w:rPr>
          <w:fldChar w:fldCharType="separate"/>
        </w:r>
        <w:r w:rsidR="00200C36">
          <w:rPr>
            <w:noProof/>
            <w:webHidden/>
          </w:rPr>
          <w:t>1</w:t>
        </w:r>
        <w:r w:rsidRPr="004D52BB">
          <w:rPr>
            <w:noProof/>
            <w:webHidden/>
          </w:rPr>
          <w:fldChar w:fldCharType="end"/>
        </w:r>
      </w:hyperlink>
      <w:r w:rsidR="00F61136">
        <w:t>1</w:t>
      </w:r>
    </w:p>
    <w:p w:rsidR="00200C36" w:rsidRPr="004D52BB" w:rsidRDefault="00A37538" w:rsidP="00200C36">
      <w:pPr>
        <w:pStyle w:val="21"/>
        <w:rPr>
          <w:noProof/>
        </w:rPr>
      </w:pPr>
      <w:hyperlink w:anchor="_Toc10110215" w:history="1">
        <w:r w:rsidR="00200C36" w:rsidRPr="004D52BB">
          <w:rPr>
            <w:rStyle w:val="a4"/>
            <w:rFonts w:ascii="Times New Roman" w:hAnsi="Times New Roman" w:cs="Times New Roman"/>
            <w:noProof/>
            <w:sz w:val="24"/>
            <w:szCs w:val="24"/>
          </w:rPr>
          <w:t>1.3. Особенности развития мелкой моторики детей младшего дошкольного возраста</w:t>
        </w:r>
        <w:r w:rsidR="00200C36" w:rsidRPr="004D52BB">
          <w:rPr>
            <w:noProof/>
            <w:webHidden/>
          </w:rPr>
          <w:t xml:space="preserve"> </w:t>
        </w:r>
        <w:r w:rsidR="00200C36">
          <w:rPr>
            <w:noProof/>
            <w:webHidden/>
          </w:rPr>
          <w:tab/>
        </w:r>
        <w:r w:rsidRPr="004D52BB">
          <w:rPr>
            <w:noProof/>
            <w:webHidden/>
          </w:rPr>
          <w:fldChar w:fldCharType="begin"/>
        </w:r>
        <w:r w:rsidR="00200C36" w:rsidRPr="004D52BB">
          <w:rPr>
            <w:noProof/>
            <w:webHidden/>
          </w:rPr>
          <w:instrText xml:space="preserve"> PAGEREF _Toc10110215 \h </w:instrText>
        </w:r>
        <w:r w:rsidRPr="004D52BB">
          <w:rPr>
            <w:noProof/>
            <w:webHidden/>
          </w:rPr>
        </w:r>
        <w:r w:rsidRPr="004D52BB">
          <w:rPr>
            <w:noProof/>
            <w:webHidden/>
          </w:rPr>
          <w:fldChar w:fldCharType="separate"/>
        </w:r>
        <w:r w:rsidR="00200C36">
          <w:rPr>
            <w:noProof/>
            <w:webHidden/>
          </w:rPr>
          <w:t>1</w:t>
        </w:r>
        <w:r w:rsidRPr="004D52BB">
          <w:rPr>
            <w:noProof/>
            <w:webHidden/>
          </w:rPr>
          <w:fldChar w:fldCharType="end"/>
        </w:r>
      </w:hyperlink>
      <w:r w:rsidR="00F61136">
        <w:t>6</w:t>
      </w:r>
    </w:p>
    <w:p w:rsidR="00200C36" w:rsidRPr="004D52BB" w:rsidRDefault="00A37538" w:rsidP="00200C36">
      <w:pPr>
        <w:pStyle w:val="21"/>
        <w:rPr>
          <w:noProof/>
        </w:rPr>
      </w:pPr>
      <w:hyperlink w:anchor="_Toc10110216" w:history="1">
        <w:r w:rsidR="00200C36" w:rsidRPr="004D52BB">
          <w:rPr>
            <w:rStyle w:val="a4"/>
            <w:rFonts w:ascii="Times New Roman" w:eastAsia="Times New Roman" w:hAnsi="Times New Roman" w:cs="Times New Roman"/>
            <w:noProof/>
            <w:sz w:val="24"/>
            <w:szCs w:val="24"/>
          </w:rPr>
          <w:t>1.4. Педагогические условия развития мелкой моторики у детей дошкольного возраста</w:t>
        </w:r>
        <w:r w:rsidR="00200C36" w:rsidRPr="004D52BB">
          <w:rPr>
            <w:noProof/>
            <w:webHidden/>
          </w:rPr>
          <w:t xml:space="preserve"> </w:t>
        </w:r>
        <w:r w:rsidR="00200C36">
          <w:rPr>
            <w:noProof/>
            <w:webHidden/>
          </w:rPr>
          <w:tab/>
        </w:r>
      </w:hyperlink>
      <w:r w:rsidR="00F61136">
        <w:t>20</w:t>
      </w:r>
    </w:p>
    <w:p w:rsidR="00200C36" w:rsidRPr="004D52BB" w:rsidRDefault="00A37538" w:rsidP="00200C36">
      <w:pPr>
        <w:pStyle w:val="11"/>
        <w:spacing w:after="0"/>
        <w:jc w:val="left"/>
        <w:rPr>
          <w:rFonts w:ascii="Times New Roman" w:hAnsi="Times New Roman" w:cs="Times New Roman"/>
          <w:noProof/>
          <w:sz w:val="24"/>
          <w:szCs w:val="24"/>
        </w:rPr>
      </w:pPr>
      <w:hyperlink w:anchor="_Toc10110217" w:history="1">
        <w:r w:rsidR="00200C36" w:rsidRPr="004D52BB">
          <w:rPr>
            <w:rStyle w:val="a4"/>
            <w:rFonts w:ascii="Times New Roman" w:hAnsi="Times New Roman" w:cs="Times New Roman"/>
            <w:noProof/>
            <w:spacing w:val="1"/>
            <w:sz w:val="24"/>
            <w:szCs w:val="24"/>
          </w:rPr>
          <w:t xml:space="preserve">Глава 2. </w:t>
        </w:r>
        <w:r w:rsidR="00200C36" w:rsidRPr="004D52BB">
          <w:rPr>
            <w:rStyle w:val="a4"/>
            <w:rFonts w:ascii="Times New Roman" w:hAnsi="Times New Roman" w:cs="Times New Roman"/>
            <w:noProof/>
            <w:sz w:val="24"/>
            <w:szCs w:val="24"/>
          </w:rPr>
          <w:t>Описание опытно- практической работы по развитию мелкой моторики средствами пальчиковой гимнастики в младшем дошкольном возрасте</w:t>
        </w:r>
        <w:r w:rsidR="00200C36" w:rsidRPr="004D52BB">
          <w:rPr>
            <w:rFonts w:ascii="Times New Roman" w:hAnsi="Times New Roman" w:cs="Times New Roman"/>
            <w:noProof/>
            <w:webHidden/>
            <w:sz w:val="24"/>
            <w:szCs w:val="24"/>
          </w:rPr>
          <w:t xml:space="preserve"> </w:t>
        </w:r>
        <w:r w:rsidR="00200C36">
          <w:rPr>
            <w:rFonts w:ascii="Times New Roman" w:hAnsi="Times New Roman" w:cs="Times New Roman"/>
            <w:noProof/>
            <w:webHidden/>
            <w:sz w:val="24"/>
            <w:szCs w:val="24"/>
          </w:rPr>
          <w:tab/>
        </w:r>
        <w:r w:rsidRPr="004D52BB">
          <w:rPr>
            <w:rFonts w:ascii="Times New Roman" w:hAnsi="Times New Roman" w:cs="Times New Roman"/>
            <w:noProof/>
            <w:webHidden/>
            <w:sz w:val="24"/>
            <w:szCs w:val="24"/>
          </w:rPr>
          <w:fldChar w:fldCharType="begin"/>
        </w:r>
        <w:r w:rsidR="00200C36" w:rsidRPr="004D52BB">
          <w:rPr>
            <w:rFonts w:ascii="Times New Roman" w:hAnsi="Times New Roman" w:cs="Times New Roman"/>
            <w:noProof/>
            <w:webHidden/>
            <w:sz w:val="24"/>
            <w:szCs w:val="24"/>
          </w:rPr>
          <w:instrText xml:space="preserve"> PAGEREF _Toc10110217 \h </w:instrText>
        </w:r>
        <w:r w:rsidRPr="004D52BB">
          <w:rPr>
            <w:rFonts w:ascii="Times New Roman" w:hAnsi="Times New Roman" w:cs="Times New Roman"/>
            <w:noProof/>
            <w:webHidden/>
            <w:sz w:val="24"/>
            <w:szCs w:val="24"/>
          </w:rPr>
        </w:r>
        <w:r w:rsidRPr="004D52BB">
          <w:rPr>
            <w:rFonts w:ascii="Times New Roman" w:hAnsi="Times New Roman" w:cs="Times New Roman"/>
            <w:noProof/>
            <w:webHidden/>
            <w:sz w:val="24"/>
            <w:szCs w:val="24"/>
          </w:rPr>
          <w:fldChar w:fldCharType="separate"/>
        </w:r>
        <w:r w:rsidR="00200C36">
          <w:rPr>
            <w:rFonts w:ascii="Times New Roman" w:hAnsi="Times New Roman" w:cs="Times New Roman"/>
            <w:noProof/>
            <w:webHidden/>
            <w:sz w:val="24"/>
            <w:szCs w:val="24"/>
          </w:rPr>
          <w:t>2</w:t>
        </w:r>
        <w:r w:rsidRPr="004D52BB">
          <w:rPr>
            <w:rFonts w:ascii="Times New Roman" w:hAnsi="Times New Roman" w:cs="Times New Roman"/>
            <w:noProof/>
            <w:webHidden/>
            <w:sz w:val="24"/>
            <w:szCs w:val="24"/>
          </w:rPr>
          <w:fldChar w:fldCharType="end"/>
        </w:r>
      </w:hyperlink>
      <w:r w:rsidR="00F61136">
        <w:t>8</w:t>
      </w:r>
    </w:p>
    <w:p w:rsidR="00200C36" w:rsidRPr="004D52BB" w:rsidRDefault="00A37538" w:rsidP="00200C36">
      <w:pPr>
        <w:pStyle w:val="21"/>
        <w:rPr>
          <w:noProof/>
        </w:rPr>
      </w:pPr>
      <w:hyperlink w:anchor="_Toc10110218" w:history="1">
        <w:r w:rsidR="00200C36" w:rsidRPr="004D52BB">
          <w:rPr>
            <w:rStyle w:val="a4"/>
            <w:rFonts w:ascii="Times New Roman" w:hAnsi="Times New Roman" w:cs="Times New Roman"/>
            <w:noProof/>
            <w:sz w:val="24"/>
            <w:szCs w:val="24"/>
          </w:rPr>
          <w:t>2.1. Организация работы на констатирующем этапе</w:t>
        </w:r>
        <w:r w:rsidR="00200C36" w:rsidRPr="004D52BB">
          <w:rPr>
            <w:noProof/>
            <w:webHidden/>
          </w:rPr>
          <w:t xml:space="preserve"> </w:t>
        </w:r>
        <w:r w:rsidR="00200C36">
          <w:rPr>
            <w:noProof/>
            <w:webHidden/>
          </w:rPr>
          <w:tab/>
        </w:r>
        <w:r w:rsidRPr="004D52BB">
          <w:rPr>
            <w:noProof/>
            <w:webHidden/>
          </w:rPr>
          <w:fldChar w:fldCharType="begin"/>
        </w:r>
        <w:r w:rsidR="00200C36" w:rsidRPr="004D52BB">
          <w:rPr>
            <w:noProof/>
            <w:webHidden/>
          </w:rPr>
          <w:instrText xml:space="preserve"> PAGEREF _Toc10110218 \h </w:instrText>
        </w:r>
        <w:r w:rsidRPr="004D52BB">
          <w:rPr>
            <w:noProof/>
            <w:webHidden/>
          </w:rPr>
        </w:r>
        <w:r w:rsidRPr="004D52BB">
          <w:rPr>
            <w:noProof/>
            <w:webHidden/>
          </w:rPr>
          <w:fldChar w:fldCharType="separate"/>
        </w:r>
        <w:r w:rsidR="00200C36">
          <w:rPr>
            <w:noProof/>
            <w:webHidden/>
          </w:rPr>
          <w:t>2</w:t>
        </w:r>
        <w:r w:rsidRPr="004D52BB">
          <w:rPr>
            <w:noProof/>
            <w:webHidden/>
          </w:rPr>
          <w:fldChar w:fldCharType="end"/>
        </w:r>
      </w:hyperlink>
      <w:r w:rsidR="00F61136">
        <w:t>8</w:t>
      </w:r>
    </w:p>
    <w:p w:rsidR="00200C36" w:rsidRPr="004D52BB" w:rsidRDefault="00A37538" w:rsidP="00200C36">
      <w:pPr>
        <w:pStyle w:val="21"/>
        <w:rPr>
          <w:noProof/>
        </w:rPr>
      </w:pPr>
      <w:hyperlink w:anchor="_Toc10110219" w:history="1">
        <w:r w:rsidR="00200C36" w:rsidRPr="004D52BB">
          <w:rPr>
            <w:rStyle w:val="a4"/>
            <w:rFonts w:ascii="Times New Roman" w:hAnsi="Times New Roman" w:cs="Times New Roman"/>
            <w:noProof/>
            <w:spacing w:val="1"/>
            <w:sz w:val="24"/>
            <w:szCs w:val="24"/>
          </w:rPr>
          <w:t xml:space="preserve">2.2. Описание работы по реализации плана по развитию мелкой моторики </w:t>
        </w:r>
        <w:r w:rsidR="00200C36" w:rsidRPr="004D52BB">
          <w:rPr>
            <w:rStyle w:val="a4"/>
            <w:rFonts w:ascii="Times New Roman" w:hAnsi="Times New Roman" w:cs="Times New Roman"/>
            <w:noProof/>
            <w:sz w:val="24"/>
            <w:szCs w:val="24"/>
          </w:rPr>
          <w:t>средствами пальчиковой гимнастики в младшем дошкольном возрасте «Весёлые пальчики»</w:t>
        </w:r>
        <w:r w:rsidR="00200C36" w:rsidRPr="004D52BB">
          <w:rPr>
            <w:noProof/>
            <w:webHidden/>
          </w:rPr>
          <w:t xml:space="preserve"> </w:t>
        </w:r>
        <w:r w:rsidR="00200C36">
          <w:rPr>
            <w:noProof/>
            <w:webHidden/>
          </w:rPr>
          <w:tab/>
        </w:r>
      </w:hyperlink>
      <w:r w:rsidR="00F61136">
        <w:t>31</w:t>
      </w:r>
    </w:p>
    <w:p w:rsidR="00200C36" w:rsidRPr="004D52BB" w:rsidRDefault="00A37538" w:rsidP="00200C36">
      <w:pPr>
        <w:pStyle w:val="11"/>
        <w:spacing w:after="0"/>
        <w:jc w:val="left"/>
        <w:rPr>
          <w:rFonts w:ascii="Times New Roman" w:hAnsi="Times New Roman" w:cs="Times New Roman"/>
          <w:noProof/>
          <w:sz w:val="24"/>
          <w:szCs w:val="24"/>
        </w:rPr>
      </w:pPr>
      <w:hyperlink w:anchor="_Toc10110220" w:history="1">
        <w:r w:rsidR="00200C36" w:rsidRPr="004D52BB">
          <w:rPr>
            <w:rStyle w:val="a4"/>
            <w:rFonts w:ascii="Times New Roman" w:hAnsi="Times New Roman" w:cs="Times New Roman"/>
            <w:noProof/>
            <w:sz w:val="24"/>
            <w:szCs w:val="24"/>
          </w:rPr>
          <w:t>Заключение</w:t>
        </w:r>
        <w:r w:rsidR="00200C36" w:rsidRPr="004D52BB">
          <w:rPr>
            <w:rFonts w:ascii="Times New Roman" w:hAnsi="Times New Roman" w:cs="Times New Roman"/>
            <w:noProof/>
            <w:webHidden/>
            <w:sz w:val="24"/>
            <w:szCs w:val="24"/>
          </w:rPr>
          <w:t xml:space="preserve"> </w:t>
        </w:r>
        <w:r w:rsidR="00200C36">
          <w:rPr>
            <w:rFonts w:ascii="Times New Roman" w:hAnsi="Times New Roman" w:cs="Times New Roman"/>
            <w:noProof/>
            <w:webHidden/>
            <w:sz w:val="24"/>
            <w:szCs w:val="24"/>
          </w:rPr>
          <w:tab/>
        </w:r>
      </w:hyperlink>
      <w:r w:rsidR="00F61136">
        <w:t>41</w:t>
      </w:r>
    </w:p>
    <w:p w:rsidR="00200C36" w:rsidRPr="004D52BB" w:rsidRDefault="00A37538" w:rsidP="00200C36">
      <w:pPr>
        <w:pStyle w:val="11"/>
        <w:spacing w:after="0"/>
        <w:jc w:val="left"/>
        <w:rPr>
          <w:rFonts w:ascii="Times New Roman" w:hAnsi="Times New Roman" w:cs="Times New Roman"/>
          <w:noProof/>
          <w:sz w:val="24"/>
          <w:szCs w:val="24"/>
        </w:rPr>
      </w:pPr>
      <w:hyperlink w:anchor="_Toc10110221" w:history="1">
        <w:r w:rsidR="00200C36" w:rsidRPr="004D52BB">
          <w:rPr>
            <w:rStyle w:val="a4"/>
            <w:rFonts w:ascii="Times New Roman" w:hAnsi="Times New Roman" w:cs="Times New Roman"/>
            <w:noProof/>
            <w:sz w:val="24"/>
            <w:szCs w:val="24"/>
          </w:rPr>
          <w:t>Список литературы</w:t>
        </w:r>
        <w:r w:rsidR="00200C36" w:rsidRPr="004D52BB">
          <w:rPr>
            <w:rFonts w:ascii="Times New Roman" w:hAnsi="Times New Roman" w:cs="Times New Roman"/>
            <w:noProof/>
            <w:webHidden/>
            <w:sz w:val="24"/>
            <w:szCs w:val="24"/>
          </w:rPr>
          <w:t xml:space="preserve"> </w:t>
        </w:r>
        <w:r w:rsidR="00200C36">
          <w:rPr>
            <w:rFonts w:ascii="Times New Roman" w:hAnsi="Times New Roman" w:cs="Times New Roman"/>
            <w:noProof/>
            <w:webHidden/>
            <w:sz w:val="24"/>
            <w:szCs w:val="24"/>
          </w:rPr>
          <w:tab/>
        </w:r>
      </w:hyperlink>
      <w:r w:rsidR="00F61136">
        <w:t>42</w:t>
      </w:r>
    </w:p>
    <w:p w:rsidR="00200C36" w:rsidRDefault="00A37538" w:rsidP="00200C36">
      <w:pPr>
        <w:pStyle w:val="11"/>
        <w:spacing w:after="0"/>
        <w:jc w:val="left"/>
        <w:rPr>
          <w:noProof/>
        </w:rPr>
      </w:pPr>
      <w:hyperlink w:anchor="_Toc10110222" w:history="1">
        <w:r w:rsidR="00200C36" w:rsidRPr="004D52BB">
          <w:rPr>
            <w:rStyle w:val="a4"/>
            <w:rFonts w:ascii="Times New Roman" w:hAnsi="Times New Roman" w:cs="Times New Roman"/>
            <w:noProof/>
            <w:sz w:val="24"/>
            <w:szCs w:val="24"/>
          </w:rPr>
          <w:t>Приложение</w:t>
        </w:r>
        <w:r w:rsidR="00200C36" w:rsidRPr="004D52BB">
          <w:rPr>
            <w:rFonts w:ascii="Times New Roman" w:hAnsi="Times New Roman" w:cs="Times New Roman"/>
            <w:noProof/>
            <w:webHidden/>
            <w:sz w:val="24"/>
            <w:szCs w:val="24"/>
          </w:rPr>
          <w:t xml:space="preserve"> </w:t>
        </w:r>
        <w:r w:rsidR="00200C36">
          <w:rPr>
            <w:rFonts w:ascii="Times New Roman" w:hAnsi="Times New Roman" w:cs="Times New Roman"/>
            <w:noProof/>
            <w:webHidden/>
            <w:sz w:val="24"/>
            <w:szCs w:val="24"/>
          </w:rPr>
          <w:tab/>
        </w:r>
      </w:hyperlink>
      <w:r w:rsidR="00F61136">
        <w:t>44</w:t>
      </w:r>
    </w:p>
    <w:p w:rsidR="00200C36" w:rsidRPr="004D52BB" w:rsidRDefault="00A37538" w:rsidP="00200C36">
      <w:pPr>
        <w:spacing w:after="0" w:line="240" w:lineRule="auto"/>
        <w:rPr>
          <w:rFonts w:ascii="Times New Roman" w:hAnsi="Times New Roman" w:cs="Times New Roman"/>
          <w:sz w:val="24"/>
          <w:szCs w:val="24"/>
        </w:rPr>
      </w:pPr>
      <w:r>
        <w:rPr>
          <w:rFonts w:ascii="Times New Roman" w:hAnsi="Times New Roman" w:cs="Times New Roman"/>
          <w:sz w:val="24"/>
          <w:szCs w:val="24"/>
        </w:rPr>
        <w:fldChar w:fldCharType="end"/>
      </w:r>
    </w:p>
    <w:p w:rsidR="00200C36" w:rsidRDefault="00200C36" w:rsidP="00200C36">
      <w:pPr>
        <w:pStyle w:val="1"/>
      </w:pPr>
      <w:bookmarkStart w:id="0" w:name="_Toc10110211"/>
      <w:r>
        <w:lastRenderedPageBreak/>
        <w:t>Введение</w:t>
      </w:r>
      <w:bookmarkEnd w:id="0"/>
    </w:p>
    <w:p w:rsidR="00200C36" w:rsidRPr="00D02928" w:rsidRDefault="00200C36" w:rsidP="00200C36">
      <w:pPr>
        <w:pStyle w:val="a5"/>
        <w:shd w:val="clear" w:color="auto" w:fill="FFFFFF"/>
        <w:spacing w:before="0" w:beforeAutospacing="0" w:after="0" w:afterAutospacing="0" w:line="360" w:lineRule="auto"/>
        <w:ind w:firstLine="709"/>
        <w:jc w:val="both"/>
      </w:pPr>
      <w:r w:rsidRPr="00850DF0">
        <w:rPr>
          <w:b/>
        </w:rPr>
        <w:t>Актуальность</w:t>
      </w:r>
      <w:r w:rsidRPr="00D02928">
        <w:t xml:space="preserve"> </w:t>
      </w:r>
      <w:r>
        <w:t xml:space="preserve">темы </w:t>
      </w:r>
      <w:r w:rsidRPr="00D02928">
        <w:t>обусловлена современным социальным заказом общества на воспитание человека, интеллектуально и коммуникативно-развитого, способного и стремящегося активно познавать окружающий мир и общаться с людьми. Такие требования к подрастающему поколению сформулированы в законодательных и нормативных документах образования.</w:t>
      </w:r>
    </w:p>
    <w:p w:rsidR="00200C36" w:rsidRDefault="00200C36" w:rsidP="00200C36">
      <w:pPr>
        <w:pStyle w:val="a5"/>
        <w:shd w:val="clear" w:color="auto" w:fill="FFFFFF"/>
        <w:spacing w:before="0" w:beforeAutospacing="0" w:after="0" w:afterAutospacing="0" w:line="360" w:lineRule="auto"/>
        <w:ind w:firstLine="709"/>
        <w:jc w:val="both"/>
      </w:pPr>
      <w:r w:rsidRPr="00D02928">
        <w:t xml:space="preserve">Согласно Федеральному государственному образовательному стандарту дошкольного образования именно познавательное, речевое и физическое развитие являются приоритетными направлениями в развитии и образовании детей дошкольного возраста. Познавательное развитие предполагает развитие мышления, интеллектуальных способностей, познавательных интересов детей, любознательности и познавательной мотивации. </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В настоящее время актуальной проблемой дошкольной системы образования является полноценное развитие детей уже с раннего возраста. Немаловажную роль в успешности речевого, интеллектуального и психофизического развития ребенка играет сформированная мелкая моторика. Чем больше уверенности и ловкости в движениях детской руки, тем тоньше взаимодействие руки с орудием труда (ложкой, ручкой, карандашом и т.д.), тем сложнее движения, необходимые для этого взаимодействия, тем ярче творческая стихия детского ума, чем больше мастерства в детской руке. Речевое развитие предполагает владение речью как средством общения и культуры: освоение фонетической, лексической, грамматической сторон речи, умениями монологической и диалогической речи, развитие связной речи. Один из важнейших целевых ориентиров на этапе завершения дошкольного образования – «хорошо развитая мелкая моторика, которая позволяет ребенку владеть основными движениями, контролировать их и управлять ими.</w:t>
      </w:r>
    </w:p>
    <w:p w:rsidR="00200C36" w:rsidRPr="00D02928" w:rsidRDefault="00200C36" w:rsidP="00200C36">
      <w:pPr>
        <w:spacing w:after="0" w:line="360" w:lineRule="auto"/>
        <w:ind w:firstLine="709"/>
        <w:jc w:val="both"/>
        <w:rPr>
          <w:rFonts w:ascii="Times New Roman" w:hAnsi="Times New Roman" w:cs="Times New Roman"/>
          <w:sz w:val="24"/>
          <w:szCs w:val="24"/>
        </w:rPr>
      </w:pPr>
      <w:r w:rsidRPr="00D02928">
        <w:rPr>
          <w:rFonts w:ascii="Times New Roman" w:eastAsia="Times New Roman" w:hAnsi="Times New Roman" w:cs="Times New Roman"/>
          <w:sz w:val="24"/>
          <w:szCs w:val="24"/>
          <w:shd w:val="clear" w:color="auto" w:fill="FFFFFF"/>
        </w:rPr>
        <w:t>Мелкая моторика – «совокупность скоординированных действий нервной, мышечной и костной систем в сочетании со зрительной системой в выполнении мелких и точных движений кистями и пальцами рук» [21, 51].</w:t>
      </w:r>
    </w:p>
    <w:p w:rsidR="00200C36" w:rsidRPr="00D02928" w:rsidRDefault="00200C36" w:rsidP="00200C36">
      <w:pPr>
        <w:spacing w:after="0" w:line="360" w:lineRule="auto"/>
        <w:ind w:firstLine="709"/>
        <w:jc w:val="both"/>
        <w:rPr>
          <w:rFonts w:ascii="Times New Roman" w:hAnsi="Times New Roman" w:cs="Times New Roman"/>
          <w:sz w:val="24"/>
          <w:szCs w:val="24"/>
        </w:rPr>
      </w:pPr>
      <w:r w:rsidRPr="00D02928">
        <w:rPr>
          <w:rFonts w:ascii="Times New Roman" w:hAnsi="Times New Roman" w:cs="Times New Roman"/>
          <w:sz w:val="24"/>
          <w:szCs w:val="24"/>
        </w:rPr>
        <w:t xml:space="preserve">Выдающийся педагог В.А.Сухомлинский писал о том, что истоки способностей и дарований детей находятся на кончиках их пальцев. </w:t>
      </w:r>
    </w:p>
    <w:p w:rsidR="00200C36" w:rsidRPr="00D02928" w:rsidRDefault="00200C36" w:rsidP="00200C36">
      <w:pPr>
        <w:spacing w:after="0" w:line="360" w:lineRule="auto"/>
        <w:ind w:firstLine="709"/>
        <w:jc w:val="both"/>
        <w:rPr>
          <w:rFonts w:ascii="Times New Roman" w:hAnsi="Times New Roman" w:cs="Times New Roman"/>
          <w:sz w:val="24"/>
          <w:szCs w:val="24"/>
        </w:rPr>
      </w:pPr>
      <w:r w:rsidRPr="00D02928">
        <w:rPr>
          <w:rFonts w:ascii="Times New Roman" w:hAnsi="Times New Roman" w:cs="Times New Roman"/>
          <w:iCs/>
          <w:sz w:val="24"/>
          <w:szCs w:val="24"/>
        </w:rPr>
        <w:t xml:space="preserve">На кончиках детских пальчиков расположены нервные окончания, которые способствуют передаче огромного количества сигналов в мозговой центр, а это влияет на развитие ребенка в целом. Именно поэтому, актуальность мелкой моторики бесспорна. </w:t>
      </w:r>
      <w:r w:rsidRPr="00D02928">
        <w:rPr>
          <w:rFonts w:ascii="Times New Roman" w:hAnsi="Times New Roman" w:cs="Times New Roman"/>
          <w:iCs/>
          <w:sz w:val="24"/>
          <w:szCs w:val="24"/>
        </w:rPr>
        <w:lastRenderedPageBreak/>
        <w:t>Все способы развития мелкой моторики оказывают благотворное воздействие на организм.</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Наукой доказано, что одним из показателей нормального физического и нервно – психического развития ребенка является развитие руки, ручных умений, или, как принято говорить, мелкой моторики. По умелости детских рук специалисты на основе современных исследований делают вывод об особенностях развития центральной нервной системы и головного мозга.</w:t>
      </w:r>
    </w:p>
    <w:p w:rsidR="00200C36" w:rsidRPr="00D02928" w:rsidRDefault="00200C36" w:rsidP="00200C36">
      <w:pPr>
        <w:pStyle w:val="a5"/>
        <w:shd w:val="clear" w:color="auto" w:fill="FFFFFF"/>
        <w:spacing w:before="0" w:beforeAutospacing="0" w:after="0" w:afterAutospacing="0" w:line="360" w:lineRule="auto"/>
        <w:ind w:firstLine="709"/>
        <w:jc w:val="both"/>
      </w:pPr>
      <w:r>
        <w:t>Р</w:t>
      </w:r>
      <w:r w:rsidRPr="00D02928">
        <w:t>азвитие мелкой моторики является важнейшим условием физического и психического развития ребенка на протяжении всего дошкольного детства. Уровень развития мелкой моторики – один из показателей интеллектуальной готовности к школе и именно в этой области дошкольники испытывают серьезные трудности.</w:t>
      </w:r>
    </w:p>
    <w:p w:rsidR="00200C36" w:rsidRPr="00D02928" w:rsidRDefault="00200C36" w:rsidP="00200C36">
      <w:pPr>
        <w:shd w:val="clear" w:color="auto" w:fill="FFFFFF"/>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Проблема развития ручной умелости и мелкой моторики рук важна и для личностного развития самого ребенка. Владея рукой, ребенок в процессе своего развития становится более самостоятельным, автономным и независимым от взрослого, что способствует становлению его инициативы в разных видах детской деятельности.</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 xml:space="preserve">На современном этапе проблемой развития мелкой моторики средствами пальчиковой гимнастики занимались </w:t>
      </w:r>
      <w:r w:rsidRPr="00D02928">
        <w:rPr>
          <w:shd w:val="clear" w:color="auto" w:fill="FFFFFF"/>
        </w:rPr>
        <w:t>И.С.Жукова, Е.М.Мастюкова, Т.Б.Филичева, Л.И.Белякова, Н.А.Рычкова,</w:t>
      </w:r>
      <w:r w:rsidRPr="00D02928">
        <w:t xml:space="preserve"> В.В.Цвынтарный, О.А.Новицкая, Ю.А.Соколова, А.А..Хвостовцев, С.Е.Большакова. Учёные своими исследованиями </w:t>
      </w:r>
      <w:r w:rsidRPr="00D02928">
        <w:rPr>
          <w:shd w:val="clear" w:color="auto" w:fill="FFFFFF"/>
        </w:rPr>
        <w:t>подтверждают факт, что тренировка тонких движений пальцев рук является стимулирующей для общего развития ребенка, особенно для развития речи.</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Развить мелкую моторику рук детей можно с помощью различных средств. Одним из таких средств являются пальчиковые гимнастики.</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Пальчиковая гимнастика – комплекс упражнений для развития и совершенствования «тонких» движений пальцев рук.</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Дети, которые регулярно занимаются пальчиковой гимнастикой, быстрее учатся писать, лучше говорят, обладают хорошей памятью, развивают координацию движений, силу и ловкость рук.</w:t>
      </w:r>
    </w:p>
    <w:p w:rsidR="00200C36" w:rsidRDefault="00200C36" w:rsidP="00200C36">
      <w:pPr>
        <w:pStyle w:val="a5"/>
        <w:shd w:val="clear" w:color="auto" w:fill="FFFFFF"/>
        <w:spacing w:before="0" w:beforeAutospacing="0" w:after="0" w:afterAutospacing="0" w:line="360" w:lineRule="auto"/>
        <w:ind w:firstLine="709"/>
        <w:jc w:val="both"/>
      </w:pPr>
      <w:r w:rsidRPr="00D02928">
        <w:t>Поскольку в настоящее время увеличивается число детей с нарушением речевого развития; слабо развитым вниманием, памятью, мышлением можно считать проблему развития мелкой моторики рук актуальной.</w:t>
      </w:r>
    </w:p>
    <w:p w:rsidR="00200C36" w:rsidRPr="00D02928" w:rsidRDefault="00200C36" w:rsidP="00200C36">
      <w:pPr>
        <w:pStyle w:val="a5"/>
        <w:shd w:val="clear" w:color="auto" w:fill="FFFFFF"/>
        <w:spacing w:before="0" w:beforeAutospacing="0" w:after="0" w:afterAutospacing="0" w:line="360" w:lineRule="auto"/>
        <w:ind w:firstLine="709"/>
        <w:jc w:val="both"/>
      </w:pPr>
      <w:r>
        <w:t>Исходя из актуальности, мы определили параметры работы:</w:t>
      </w:r>
    </w:p>
    <w:p w:rsidR="00200C36" w:rsidRPr="009F585A" w:rsidRDefault="00200C36" w:rsidP="00200C36">
      <w:pPr>
        <w:pStyle w:val="a5"/>
        <w:shd w:val="clear" w:color="auto" w:fill="FFFFFF"/>
        <w:spacing w:before="0" w:beforeAutospacing="0" w:after="0" w:afterAutospacing="0" w:line="360" w:lineRule="auto"/>
        <w:ind w:firstLine="709"/>
        <w:jc w:val="both"/>
      </w:pPr>
      <w:r w:rsidRPr="009F585A">
        <w:rPr>
          <w:b/>
        </w:rPr>
        <w:t>Объект:</w:t>
      </w:r>
      <w:r w:rsidRPr="009F585A">
        <w:t xml:space="preserve"> </w:t>
      </w:r>
      <w:r>
        <w:t xml:space="preserve">образовательная область </w:t>
      </w:r>
      <w:r w:rsidRPr="009F585A">
        <w:t>физическое развитие.</w:t>
      </w:r>
    </w:p>
    <w:p w:rsidR="00200C36" w:rsidRPr="00991C89" w:rsidRDefault="00200C36" w:rsidP="00200C36">
      <w:pPr>
        <w:pStyle w:val="a5"/>
        <w:shd w:val="clear" w:color="auto" w:fill="FFFFFF"/>
        <w:spacing w:before="0" w:beforeAutospacing="0" w:after="0" w:afterAutospacing="0" w:line="360" w:lineRule="auto"/>
        <w:ind w:firstLine="709"/>
        <w:jc w:val="both"/>
      </w:pPr>
      <w:r w:rsidRPr="009F585A">
        <w:rPr>
          <w:b/>
        </w:rPr>
        <w:t>Предмет:</w:t>
      </w:r>
      <w:r w:rsidRPr="00991C89">
        <w:rPr>
          <w:b/>
        </w:rPr>
        <w:t xml:space="preserve"> </w:t>
      </w:r>
      <w:r w:rsidRPr="00991C89">
        <w:t>развитие мелкой моторики средствами пальчиковой гимнастики.</w:t>
      </w:r>
    </w:p>
    <w:p w:rsidR="00200C36" w:rsidRDefault="00200C36" w:rsidP="00200C36">
      <w:pPr>
        <w:pStyle w:val="a5"/>
        <w:shd w:val="clear" w:color="auto" w:fill="FFFFFF"/>
        <w:spacing w:before="0" w:beforeAutospacing="0" w:after="0" w:afterAutospacing="0" w:line="360" w:lineRule="auto"/>
        <w:ind w:firstLine="709"/>
        <w:jc w:val="both"/>
      </w:pPr>
      <w:r w:rsidRPr="009F585A">
        <w:rPr>
          <w:b/>
        </w:rPr>
        <w:lastRenderedPageBreak/>
        <w:t>Цель:</w:t>
      </w:r>
      <w:r w:rsidRPr="003B395E">
        <w:rPr>
          <w:b/>
          <w:color w:val="FF0000"/>
        </w:rPr>
        <w:t xml:space="preserve"> </w:t>
      </w:r>
      <w:r w:rsidRPr="009410D0">
        <w:t>обосновать необходимость использования</w:t>
      </w:r>
      <w:r>
        <w:rPr>
          <w:b/>
          <w:color w:val="FF0000"/>
        </w:rPr>
        <w:t xml:space="preserve"> </w:t>
      </w:r>
      <w:r w:rsidRPr="00D02928">
        <w:t>пальчиковой гимнастики в развитии мелкой моторики у детей младшего дошкольного возраста.</w:t>
      </w:r>
    </w:p>
    <w:p w:rsidR="00200C36" w:rsidRDefault="00200C36" w:rsidP="00200C36">
      <w:pPr>
        <w:pStyle w:val="a5"/>
        <w:shd w:val="clear" w:color="auto" w:fill="FFFFFF"/>
        <w:spacing w:before="0" w:beforeAutospacing="0" w:after="0" w:afterAutospacing="0" w:line="360" w:lineRule="auto"/>
        <w:ind w:firstLine="709"/>
        <w:jc w:val="both"/>
        <w:rPr>
          <w:b/>
        </w:rPr>
      </w:pPr>
    </w:p>
    <w:p w:rsidR="00200C36" w:rsidRPr="009F585A" w:rsidRDefault="00200C36" w:rsidP="00200C36">
      <w:pPr>
        <w:pStyle w:val="a5"/>
        <w:shd w:val="clear" w:color="auto" w:fill="FFFFFF"/>
        <w:spacing w:before="0" w:beforeAutospacing="0" w:after="0" w:afterAutospacing="0" w:line="360" w:lineRule="auto"/>
        <w:ind w:firstLine="709"/>
        <w:jc w:val="both"/>
      </w:pPr>
      <w:r w:rsidRPr="009F585A">
        <w:rPr>
          <w:b/>
        </w:rPr>
        <w:t>Задачи:</w:t>
      </w:r>
    </w:p>
    <w:p w:rsidR="00200C36" w:rsidRDefault="00200C36" w:rsidP="00200C36">
      <w:pPr>
        <w:pStyle w:val="a5"/>
        <w:shd w:val="clear" w:color="auto" w:fill="FFFFFF"/>
        <w:spacing w:before="0" w:beforeAutospacing="0" w:after="0" w:afterAutospacing="0" w:line="360" w:lineRule="auto"/>
        <w:ind w:firstLine="709"/>
        <w:jc w:val="both"/>
      </w:pPr>
      <w:r w:rsidRPr="00D02928">
        <w:t>1. Изучить</w:t>
      </w:r>
      <w:r>
        <w:t xml:space="preserve"> и проанализировать</w:t>
      </w:r>
      <w:r w:rsidRPr="00D02928">
        <w:t xml:space="preserve"> психолого-педагогическую литературу по теме</w:t>
      </w:r>
      <w:r>
        <w:t>,</w:t>
      </w:r>
      <w:r w:rsidRPr="00D02928">
        <w:t xml:space="preserve"> с целью её теоретического обоснования.</w:t>
      </w:r>
    </w:p>
    <w:p w:rsidR="00200C36" w:rsidRDefault="00200C36" w:rsidP="00200C36">
      <w:pPr>
        <w:pStyle w:val="a5"/>
        <w:shd w:val="clear" w:color="auto" w:fill="FFFFFF"/>
        <w:spacing w:before="0" w:beforeAutospacing="0" w:after="0" w:afterAutospacing="0" w:line="360" w:lineRule="auto"/>
        <w:ind w:firstLine="709"/>
        <w:jc w:val="both"/>
      </w:pPr>
      <w:r>
        <w:t>2. На основе анализа теоретических источников наметить пути развития мелкой моторики средствами пальчиковой гимнастики в младшем дошкольном возрасте.</w:t>
      </w:r>
    </w:p>
    <w:p w:rsidR="00200C36" w:rsidRDefault="00200C36" w:rsidP="00200C36">
      <w:pPr>
        <w:pStyle w:val="a5"/>
        <w:shd w:val="clear" w:color="auto" w:fill="FFFFFF"/>
        <w:spacing w:before="0" w:beforeAutospacing="0" w:after="0" w:afterAutospacing="0" w:line="360" w:lineRule="auto"/>
        <w:ind w:firstLine="709"/>
        <w:jc w:val="both"/>
      </w:pPr>
      <w:r>
        <w:t>3. Выявить уровень развития мелкой моторики у детей младшего дошкольного возраста.</w:t>
      </w:r>
    </w:p>
    <w:p w:rsidR="00200C36" w:rsidRPr="00D02928" w:rsidRDefault="00200C36" w:rsidP="00200C36">
      <w:pPr>
        <w:pStyle w:val="a5"/>
        <w:shd w:val="clear" w:color="auto" w:fill="FFFFFF"/>
        <w:spacing w:before="0" w:beforeAutospacing="0" w:after="0" w:afterAutospacing="0" w:line="360" w:lineRule="auto"/>
        <w:ind w:firstLine="709"/>
        <w:jc w:val="both"/>
      </w:pPr>
      <w:r>
        <w:t>4. Разработать и апробировать план «Весёлые пальчики по теме исследования.</w:t>
      </w:r>
    </w:p>
    <w:p w:rsidR="00200C36" w:rsidRDefault="00200C36" w:rsidP="00200C36">
      <w:pPr>
        <w:spacing w:after="0" w:line="360" w:lineRule="auto"/>
        <w:ind w:firstLine="709"/>
        <w:jc w:val="both"/>
        <w:rPr>
          <w:rFonts w:ascii="Times New Roman" w:hAnsi="Times New Roman" w:cs="Times New Roman"/>
          <w:sz w:val="24"/>
          <w:szCs w:val="24"/>
        </w:rPr>
      </w:pPr>
      <w:r w:rsidRPr="00EC67E8">
        <w:rPr>
          <w:rFonts w:ascii="Times New Roman" w:hAnsi="Times New Roman" w:cs="Times New Roman"/>
          <w:b/>
          <w:sz w:val="24"/>
          <w:szCs w:val="24"/>
        </w:rPr>
        <w:t>Гипотеза:</w:t>
      </w:r>
      <w:r>
        <w:rPr>
          <w:rFonts w:ascii="Times New Roman" w:hAnsi="Times New Roman" w:cs="Times New Roman"/>
          <w:b/>
          <w:sz w:val="24"/>
          <w:szCs w:val="24"/>
        </w:rPr>
        <w:t xml:space="preserve"> </w:t>
      </w:r>
      <w:r w:rsidRPr="00EC67E8">
        <w:rPr>
          <w:rFonts w:ascii="Times New Roman" w:hAnsi="Times New Roman" w:cs="Times New Roman"/>
          <w:sz w:val="24"/>
          <w:szCs w:val="24"/>
        </w:rPr>
        <w:t>мы предполагаем, что развитие мелкой моторики</w:t>
      </w:r>
      <w:r>
        <w:rPr>
          <w:rFonts w:ascii="Times New Roman" w:hAnsi="Times New Roman" w:cs="Times New Roman"/>
          <w:sz w:val="24"/>
          <w:szCs w:val="24"/>
        </w:rPr>
        <w:t xml:space="preserve"> у детей младшей группы</w:t>
      </w:r>
      <w:r w:rsidRPr="00EC67E8">
        <w:rPr>
          <w:rFonts w:ascii="Times New Roman" w:hAnsi="Times New Roman" w:cs="Times New Roman"/>
          <w:sz w:val="24"/>
          <w:szCs w:val="24"/>
        </w:rPr>
        <w:t xml:space="preserve"> произойд</w:t>
      </w:r>
      <w:r>
        <w:rPr>
          <w:rFonts w:ascii="Times New Roman" w:hAnsi="Times New Roman" w:cs="Times New Roman"/>
          <w:sz w:val="24"/>
          <w:szCs w:val="24"/>
        </w:rPr>
        <w:t>ё</w:t>
      </w:r>
      <w:r w:rsidRPr="00EC67E8">
        <w:rPr>
          <w:rFonts w:ascii="Times New Roman" w:hAnsi="Times New Roman" w:cs="Times New Roman"/>
          <w:sz w:val="24"/>
          <w:szCs w:val="24"/>
        </w:rPr>
        <w:t>т успешно, если будут</w:t>
      </w:r>
      <w:r>
        <w:rPr>
          <w:rFonts w:ascii="Times New Roman" w:hAnsi="Times New Roman" w:cs="Times New Roman"/>
          <w:sz w:val="24"/>
          <w:szCs w:val="24"/>
        </w:rPr>
        <w:t xml:space="preserve"> соблюдены следующие принципы</w:t>
      </w:r>
      <w:r w:rsidRPr="00EC67E8">
        <w:rPr>
          <w:rFonts w:ascii="Times New Roman" w:hAnsi="Times New Roman" w:cs="Times New Roman"/>
          <w:sz w:val="24"/>
          <w:szCs w:val="24"/>
        </w:rPr>
        <w:t>:</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1.</w:t>
      </w:r>
      <w:r>
        <w:rPr>
          <w:shd w:val="clear" w:color="auto" w:fill="FFFFFF"/>
        </w:rPr>
        <w:t xml:space="preserve"> </w:t>
      </w:r>
      <w:r w:rsidRPr="00D02928">
        <w:rPr>
          <w:shd w:val="clear" w:color="auto" w:fill="FFFFFF"/>
        </w:rPr>
        <w:t>Принцип участия – привлечение всех участников педагогического процесса к непосредственному участию в развитии мелкой моторики рук.</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2.</w:t>
      </w:r>
      <w:r>
        <w:rPr>
          <w:shd w:val="clear" w:color="auto" w:fill="FFFFFF"/>
        </w:rPr>
        <w:t xml:space="preserve"> </w:t>
      </w:r>
      <w:r w:rsidRPr="00D02928">
        <w:rPr>
          <w:shd w:val="clear" w:color="auto" w:fill="FFFFFF"/>
        </w:rPr>
        <w:t xml:space="preserve">Принцип комплексного сквозного подхода – заключается в преемственности между возрастными различиями и видами детской деятельности. </w:t>
      </w:r>
    </w:p>
    <w:p w:rsidR="00200C36"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3.</w:t>
      </w:r>
      <w:r>
        <w:rPr>
          <w:shd w:val="clear" w:color="auto" w:fill="FFFFFF"/>
        </w:rPr>
        <w:t xml:space="preserve"> </w:t>
      </w:r>
      <w:r w:rsidRPr="00D02928">
        <w:rPr>
          <w:shd w:val="clear" w:color="auto" w:fill="FFFFFF"/>
        </w:rPr>
        <w:t xml:space="preserve">Принцип доступности предлагаемого материала – соответствие возрастным особенностям детей. </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4.</w:t>
      </w:r>
      <w:r>
        <w:rPr>
          <w:shd w:val="clear" w:color="auto" w:fill="FFFFFF"/>
        </w:rPr>
        <w:t xml:space="preserve"> </w:t>
      </w:r>
      <w:r w:rsidRPr="00D02928">
        <w:rPr>
          <w:shd w:val="clear" w:color="auto" w:fill="FFFFFF"/>
        </w:rPr>
        <w:t>Принцип систематичности и последовательности в приобретении знаний и умений – при систематических занятиях происходит быстрое улучшение не только качества речи, но и мышления ребёнка.</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5.</w:t>
      </w:r>
      <w:r>
        <w:rPr>
          <w:shd w:val="clear" w:color="auto" w:fill="FFFFFF"/>
        </w:rPr>
        <w:t xml:space="preserve"> </w:t>
      </w:r>
      <w:r w:rsidRPr="00D02928">
        <w:rPr>
          <w:shd w:val="clear" w:color="auto" w:fill="FFFFFF"/>
        </w:rPr>
        <w:t>Принцип от простого к сложному – от простых игр переходим к более сложным.</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6.</w:t>
      </w:r>
      <w:r>
        <w:rPr>
          <w:shd w:val="clear" w:color="auto" w:fill="FFFFFF"/>
        </w:rPr>
        <w:t xml:space="preserve"> </w:t>
      </w:r>
      <w:r w:rsidRPr="00D02928">
        <w:rPr>
          <w:shd w:val="clear" w:color="auto" w:fill="FFFFFF"/>
        </w:rPr>
        <w:t xml:space="preserve">Принцип личностно-ориентированного подхода к детям – работать, как с группой детей, так и индивидуально. </w:t>
      </w:r>
    </w:p>
    <w:p w:rsidR="00200C36" w:rsidRPr="00380D6D"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7.</w:t>
      </w:r>
      <w:r>
        <w:rPr>
          <w:shd w:val="clear" w:color="auto" w:fill="FFFFFF"/>
        </w:rPr>
        <w:t xml:space="preserve"> </w:t>
      </w:r>
      <w:r w:rsidRPr="00D02928">
        <w:rPr>
          <w:shd w:val="clear" w:color="auto" w:fill="FFFFFF"/>
        </w:rPr>
        <w:t>Принцип оздоровительной направленности – основан на том, что на пальцах рук есть много точек, массаж которых позволяет укрепить здоровье ребёнка.</w:t>
      </w:r>
    </w:p>
    <w:p w:rsidR="00200C36" w:rsidRDefault="00200C36" w:rsidP="00200C36">
      <w:pPr>
        <w:spacing w:after="0" w:line="360" w:lineRule="auto"/>
        <w:ind w:firstLine="709"/>
        <w:jc w:val="both"/>
        <w:rPr>
          <w:rFonts w:ascii="Times New Roman" w:hAnsi="Times New Roman" w:cs="Times New Roman"/>
          <w:sz w:val="24"/>
          <w:szCs w:val="24"/>
        </w:rPr>
      </w:pPr>
      <w:r w:rsidRPr="00EC67E8">
        <w:rPr>
          <w:rFonts w:ascii="Times New Roman" w:hAnsi="Times New Roman" w:cs="Times New Roman"/>
          <w:sz w:val="24"/>
          <w:szCs w:val="24"/>
        </w:rPr>
        <w:t xml:space="preserve">Практическая значимость исследования заключается в том, что </w:t>
      </w:r>
      <w:r>
        <w:rPr>
          <w:rFonts w:ascii="Times New Roman" w:hAnsi="Times New Roman" w:cs="Times New Roman"/>
          <w:sz w:val="24"/>
          <w:szCs w:val="24"/>
        </w:rPr>
        <w:t xml:space="preserve">предложенные </w:t>
      </w:r>
      <w:r w:rsidRPr="00EC67E8">
        <w:rPr>
          <w:rFonts w:ascii="Times New Roman" w:hAnsi="Times New Roman" w:cs="Times New Roman"/>
          <w:sz w:val="24"/>
          <w:szCs w:val="24"/>
        </w:rPr>
        <w:t>методик</w:t>
      </w:r>
      <w:r>
        <w:rPr>
          <w:rFonts w:ascii="Times New Roman" w:hAnsi="Times New Roman" w:cs="Times New Roman"/>
          <w:sz w:val="24"/>
          <w:szCs w:val="24"/>
        </w:rPr>
        <w:t>и</w:t>
      </w:r>
      <w:r w:rsidRPr="00EC67E8">
        <w:rPr>
          <w:rFonts w:ascii="Times New Roman" w:hAnsi="Times New Roman" w:cs="Times New Roman"/>
          <w:sz w:val="24"/>
          <w:szCs w:val="24"/>
        </w:rPr>
        <w:t xml:space="preserve"> и комплексы упражнений пальчиковой гимнастики могут быть успешно использованы инструкторами по физической культуре, воспитателями детского сада</w:t>
      </w:r>
      <w:r w:rsidRPr="00FD653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C67E8">
        <w:rPr>
          <w:rFonts w:ascii="Times New Roman" w:hAnsi="Times New Roman" w:cs="Times New Roman"/>
          <w:sz w:val="24"/>
          <w:szCs w:val="24"/>
        </w:rPr>
        <w:t>для самообразования и планирования детской деятельности и другими специалистами (логопедами, дефектологами) для развития мелкой моторики детей</w:t>
      </w:r>
      <w:r>
        <w:rPr>
          <w:rFonts w:ascii="Times New Roman" w:hAnsi="Times New Roman" w:cs="Times New Roman"/>
          <w:sz w:val="24"/>
          <w:szCs w:val="24"/>
        </w:rPr>
        <w:t xml:space="preserve"> младшей группы. </w:t>
      </w:r>
    </w:p>
    <w:p w:rsidR="00200C36" w:rsidRPr="00F55D08" w:rsidRDefault="00200C36" w:rsidP="00200C36">
      <w:pPr>
        <w:pStyle w:val="12"/>
        <w:spacing w:after="0" w:line="360" w:lineRule="auto"/>
        <w:ind w:right="0" w:firstLine="709"/>
        <w:rPr>
          <w:rFonts w:ascii="Times New Roman" w:eastAsia="Times New Roman" w:hAnsi="Times New Roman" w:cs="Times New Roman"/>
          <w:sz w:val="24"/>
          <w:szCs w:val="24"/>
        </w:rPr>
      </w:pPr>
      <w:r w:rsidRPr="00F55D08">
        <w:rPr>
          <w:rFonts w:ascii="Times New Roman" w:eastAsia="Times New Roman" w:hAnsi="Times New Roman" w:cs="Times New Roman"/>
          <w:sz w:val="24"/>
          <w:szCs w:val="24"/>
        </w:rPr>
        <w:t xml:space="preserve">В структурном отношении данная работа состоит из введения, </w:t>
      </w:r>
      <w:r>
        <w:rPr>
          <w:rFonts w:ascii="Times New Roman" w:eastAsia="Times New Roman" w:hAnsi="Times New Roman" w:cs="Times New Roman"/>
          <w:sz w:val="24"/>
          <w:szCs w:val="24"/>
        </w:rPr>
        <w:t>двух глав</w:t>
      </w:r>
      <w:r w:rsidRPr="00F55D08">
        <w:rPr>
          <w:rFonts w:ascii="Times New Roman" w:eastAsia="Times New Roman" w:hAnsi="Times New Roman" w:cs="Times New Roman"/>
          <w:sz w:val="24"/>
          <w:szCs w:val="24"/>
        </w:rPr>
        <w:t xml:space="preserve">, заключения, списка литературы и приложений. </w:t>
      </w:r>
    </w:p>
    <w:p w:rsidR="00200C36" w:rsidRPr="0027242F" w:rsidRDefault="00200C36" w:rsidP="00F61136">
      <w:pPr>
        <w:spacing w:after="0" w:line="360" w:lineRule="auto"/>
        <w:jc w:val="both"/>
        <w:rPr>
          <w:rFonts w:ascii="Times New Roman" w:hAnsi="Times New Roman" w:cs="Times New Roman"/>
          <w:sz w:val="24"/>
          <w:szCs w:val="24"/>
        </w:rPr>
      </w:pPr>
    </w:p>
    <w:p w:rsidR="00200C36" w:rsidRPr="00F37A98" w:rsidRDefault="00200C36" w:rsidP="00200C36">
      <w:pPr>
        <w:pStyle w:val="1"/>
      </w:pPr>
      <w:bookmarkStart w:id="1" w:name="_Toc316630038"/>
      <w:bookmarkStart w:id="2" w:name="_Toc10110212"/>
      <w:r w:rsidRPr="00F37A98">
        <w:lastRenderedPageBreak/>
        <w:t>Глава 1. Теоретические основы развития мелкой моторики средствами пальчиковой гимнастики в младшем дошкольном возрасте</w:t>
      </w:r>
      <w:bookmarkEnd w:id="1"/>
      <w:bookmarkEnd w:id="2"/>
    </w:p>
    <w:p w:rsidR="00200C36" w:rsidRPr="00F37A98" w:rsidRDefault="00200C36" w:rsidP="00200C36">
      <w:pPr>
        <w:pStyle w:val="2"/>
      </w:pPr>
      <w:bookmarkStart w:id="3" w:name="_Toc316630039"/>
      <w:bookmarkStart w:id="4" w:name="_Toc10110213"/>
      <w:r w:rsidRPr="00F37A98">
        <w:t>1.1. Цель, задачи и средства физического воспитания детей дошкольного возраста</w:t>
      </w:r>
      <w:bookmarkEnd w:id="3"/>
      <w:bookmarkEnd w:id="4"/>
    </w:p>
    <w:p w:rsidR="00200C36" w:rsidRPr="00D02928" w:rsidRDefault="00200C36" w:rsidP="00200C36">
      <w:pPr>
        <w:pStyle w:val="a5"/>
        <w:spacing w:before="0" w:beforeAutospacing="0" w:after="0" w:afterAutospacing="0" w:line="360" w:lineRule="auto"/>
        <w:ind w:firstLine="709"/>
        <w:jc w:val="both"/>
      </w:pPr>
      <w:r w:rsidRPr="00D02928">
        <w:t>Дошкольный возраст имеет исключительно важное значение в жизни человека. В этот период закладывается фундамент здоровья, начинают развиваться разнообразные способности, формируются нравственные качества, складываются черты характера. От того как воспитывается ребенок в эти годы, во многом зависит его будущее, эффективность школьного обучения, последующее формирование личности.</w:t>
      </w:r>
    </w:p>
    <w:p w:rsidR="00200C36" w:rsidRPr="00D02928" w:rsidRDefault="00200C36" w:rsidP="00200C36">
      <w:pPr>
        <w:pStyle w:val="a5"/>
        <w:spacing w:before="0" w:beforeAutospacing="0" w:after="0" w:afterAutospacing="0" w:line="360" w:lineRule="auto"/>
        <w:ind w:firstLine="709"/>
        <w:jc w:val="both"/>
      </w:pPr>
      <w:r w:rsidRPr="00D02928">
        <w:t>Основой всестороннего развития ребенка впервые годы жизни является физическое воспитание.</w:t>
      </w:r>
    </w:p>
    <w:p w:rsidR="00200C36" w:rsidRPr="00D02928" w:rsidRDefault="00200C36" w:rsidP="00200C36">
      <w:pPr>
        <w:pStyle w:val="a5"/>
        <w:shd w:val="clear" w:color="auto" w:fill="FFFFFF"/>
        <w:spacing w:before="0" w:beforeAutospacing="0" w:after="0" w:afterAutospacing="0" w:line="360" w:lineRule="auto"/>
        <w:ind w:firstLine="709"/>
        <w:jc w:val="both"/>
        <w:rPr>
          <w:shd w:val="clear" w:color="auto" w:fill="FFFFFF"/>
        </w:rPr>
      </w:pPr>
      <w:r w:rsidRPr="00D02928">
        <w:rPr>
          <w:shd w:val="clear" w:color="auto" w:fill="FFFFFF"/>
        </w:rPr>
        <w:t>Физическое воспитание детей дошкольного возраста занимает особое место в общей системе Российского воспитания. Этот возраст охватывает период от рождения до семи лет. Именно в дошкольном детстве в результате целенаправленного педагогического воздействия формируется здоровье, общая выносливость и работоспособность, жизнедеятельность, осуществляется наиболее интенсивный рост и развития важнейших систем организма и их функций, закладывается вся база для всестороннего развития физических и духовных способностей и другое, что необходимо для всестороннего гармонического развития личности.</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Физическое воспитание – педагогический процесс, направленный на совершенствование форм и функций организма человека, развитие физических качеств, способностей, формирование двигательных навыков и умений, специальных знаний в области физической культуры и спорта.</w:t>
      </w:r>
    </w:p>
    <w:p w:rsidR="00200C36" w:rsidRPr="00D02928" w:rsidRDefault="00200C36" w:rsidP="00200C36">
      <w:pPr>
        <w:pStyle w:val="a5"/>
        <w:shd w:val="clear" w:color="auto" w:fill="FFFFFF"/>
        <w:spacing w:before="0" w:beforeAutospacing="0" w:after="0" w:afterAutospacing="0" w:line="360" w:lineRule="auto"/>
        <w:ind w:firstLine="709"/>
        <w:jc w:val="both"/>
        <w:rPr>
          <w:rStyle w:val="c1"/>
        </w:rPr>
      </w:pPr>
      <w:r w:rsidRPr="00D02928">
        <w:rPr>
          <w:shd w:val="clear" w:color="auto" w:fill="FFFFFF"/>
        </w:rPr>
        <w:t xml:space="preserve">Система </w:t>
      </w:r>
      <w:r w:rsidRPr="000C2BAF">
        <w:rPr>
          <w:rStyle w:val="a7"/>
          <w:rFonts w:eastAsiaTheme="majorEastAsia"/>
          <w:i w:val="0"/>
          <w:bdr w:val="none" w:sz="0" w:space="0" w:color="auto" w:frame="1"/>
          <w:shd w:val="clear" w:color="auto" w:fill="FFFFFF"/>
        </w:rPr>
        <w:t>физического воспитания в дошкольном образовательном учреждении</w:t>
      </w:r>
      <w:r w:rsidRPr="00D02928">
        <w:rPr>
          <w:rStyle w:val="a7"/>
          <w:rFonts w:eastAsiaTheme="majorEastAsia"/>
          <w:bdr w:val="none" w:sz="0" w:space="0" w:color="auto" w:frame="1"/>
          <w:shd w:val="clear" w:color="auto" w:fill="FFFFFF"/>
        </w:rPr>
        <w:t xml:space="preserve"> </w:t>
      </w:r>
      <w:r w:rsidRPr="00D02928">
        <w:rPr>
          <w:shd w:val="clear" w:color="auto" w:fill="FFFFFF"/>
        </w:rPr>
        <w:t>представляет собой единство цели, задач, содержания и результатов работы, направленных на сохранение, укрепление и формирование здоровья ребенка, а также его физическое развитие. Эта система строится с учетом возрастных и психологических особенностей детей.</w:t>
      </w:r>
    </w:p>
    <w:p w:rsidR="00200C36" w:rsidRPr="00D02928" w:rsidRDefault="00200C36" w:rsidP="00200C36">
      <w:pPr>
        <w:pStyle w:val="c2"/>
        <w:shd w:val="clear" w:color="auto" w:fill="FFFFFF"/>
        <w:spacing w:before="0" w:beforeAutospacing="0" w:after="0" w:afterAutospacing="0" w:line="360" w:lineRule="auto"/>
        <w:ind w:firstLine="709"/>
        <w:jc w:val="both"/>
        <w:rPr>
          <w:rStyle w:val="c1"/>
        </w:rPr>
      </w:pPr>
      <w:r w:rsidRPr="00D02928">
        <w:rPr>
          <w:rStyle w:val="c1"/>
        </w:rPr>
        <w:t>Дошкольный период характеризуется интенсивным формированием организма детей,</w:t>
      </w:r>
      <w:r w:rsidRPr="00D02928">
        <w:rPr>
          <w:shd w:val="clear" w:color="auto" w:fill="FFFFFF"/>
        </w:rPr>
        <w:t xml:space="preserve"> формируется нервная система, костно-мышечная, совершенствуется дыхательный аппарат</w:t>
      </w:r>
      <w:r w:rsidRPr="00D02928">
        <w:rPr>
          <w:rStyle w:val="c1"/>
        </w:rPr>
        <w:t xml:space="preserve">, именно в этом возрасте закладывается фундамент здоровья ребенка. </w:t>
      </w:r>
    </w:p>
    <w:p w:rsidR="00200C36" w:rsidRPr="00D02928" w:rsidRDefault="00200C36" w:rsidP="00200C36">
      <w:pPr>
        <w:pStyle w:val="a5"/>
        <w:shd w:val="clear" w:color="auto" w:fill="FFFFFF"/>
        <w:spacing w:before="0" w:beforeAutospacing="0" w:after="0" w:afterAutospacing="0" w:line="360" w:lineRule="auto"/>
        <w:ind w:firstLine="709"/>
        <w:jc w:val="both"/>
        <w:rPr>
          <w:rStyle w:val="c1"/>
        </w:rPr>
      </w:pPr>
      <w:r w:rsidRPr="00D02928">
        <w:t xml:space="preserve">Целенаправленное физическое воспитание оказывает положительное влияние на умственное развитие детей: обогащаются знания об окружающих предметах и явлениях, совершенствуется ориентировка в пространстве и времени, складываются положительные </w:t>
      </w:r>
      <w:r w:rsidRPr="00D02928">
        <w:lastRenderedPageBreak/>
        <w:t xml:space="preserve">черты характера. Дети приобретают умения действовать в коллективе сверстников; у них формируются такие качества: выдержка, самостоятельность, активность, инициатива, чувство товарищества, взаимопомощи. </w:t>
      </w:r>
      <w:r>
        <w:rPr>
          <w:shd w:val="clear" w:color="auto" w:fill="FFFFFF"/>
        </w:rPr>
        <w:t>Недаром выдающийся педагог В.А.</w:t>
      </w:r>
      <w:r w:rsidRPr="00D02928">
        <w:rPr>
          <w:shd w:val="clear" w:color="auto" w:fill="FFFFFF"/>
        </w:rPr>
        <w:t>Сухомлинский подчеркивал, что от здоровья, жизнерадостности детей зависит их духовная жизнь, мировоззрение, умственное развитие, прочность в знаниях, вера в свои силы.</w:t>
      </w:r>
    </w:p>
    <w:p w:rsidR="00200C36" w:rsidRPr="00D02928" w:rsidRDefault="00200C36" w:rsidP="00200C36">
      <w:pPr>
        <w:pStyle w:val="c2"/>
        <w:shd w:val="clear" w:color="auto" w:fill="FFFFFF"/>
        <w:spacing w:before="0" w:beforeAutospacing="0" w:after="0" w:afterAutospacing="0" w:line="360" w:lineRule="auto"/>
        <w:ind w:firstLine="709"/>
        <w:jc w:val="both"/>
        <w:rPr>
          <w:rStyle w:val="c1"/>
        </w:rPr>
      </w:pPr>
      <w:r w:rsidRPr="00D02928">
        <w:rPr>
          <w:shd w:val="clear" w:color="auto" w:fill="FFFFFF"/>
        </w:rPr>
        <w:t>В дошкольный период закладываются основы хорошего здоровья и полноценного физического развития. Поэтому так важно правильное осуществление физического воспитания детей дошкольного возраста. Успех в любой деятельности во многом определяется физическим состоянием ребенка. Детский организм остро реагирует на незначительные отклонения от нормы в окружающей среде, что связано с его развитием и недостаточной функциональной зрелостью отдельных органов и систем. Поэтому решение многих педагогических задач должно осуществляться с обязательным учетом физических возможностей и состояния ребенка.</w:t>
      </w:r>
    </w:p>
    <w:p w:rsidR="00200C36" w:rsidRPr="00D02928" w:rsidRDefault="00200C36" w:rsidP="00200C36">
      <w:pPr>
        <w:pStyle w:val="c2"/>
        <w:shd w:val="clear" w:color="auto" w:fill="FFFFFF"/>
        <w:spacing w:before="0" w:beforeAutospacing="0" w:after="0" w:afterAutospacing="0" w:line="360" w:lineRule="auto"/>
        <w:ind w:firstLine="709"/>
        <w:jc w:val="both"/>
      </w:pPr>
      <w:r w:rsidRPr="00D02928">
        <w:rPr>
          <w:rStyle w:val="c1"/>
        </w:rPr>
        <w:t>Вся работа с детьми в детском саду должна быть пронизана заботой о физическом здоровье ребенка и его психологическом благополучии. Для полноценного физического развития и здоровья ребенка, необходима длительная целенаправленная и систематически спланированная работа всего коллектива ДОУ.</w:t>
      </w:r>
    </w:p>
    <w:p w:rsidR="00200C36" w:rsidRPr="00D02928" w:rsidRDefault="00200C36" w:rsidP="00200C36">
      <w:pPr>
        <w:pStyle w:val="c2"/>
        <w:shd w:val="clear" w:color="auto" w:fill="FFFFFF"/>
        <w:spacing w:before="0" w:beforeAutospacing="0" w:after="0" w:afterAutospacing="0" w:line="360" w:lineRule="auto"/>
        <w:ind w:firstLine="709"/>
        <w:jc w:val="both"/>
      </w:pPr>
      <w:r w:rsidRPr="00D02928">
        <w:rPr>
          <w:rStyle w:val="c1"/>
        </w:rPr>
        <w:t>Способы достижения физического здоровья дошкольника не сводятся только к узко педагогическим средствам физического воспитания и различным медицинским мероприятиям – они должны охватывать всю организацию жизни детей в детском саду: предметной и социальной среды, режима и разных видов детской деятельности и т.д.</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Целью физического воспитания является воспитание здорового, жизнерадостного, физически развитого ребенка, владеющего доступными его возрасту знаниями о физической культуре и испытывающего желание заниматься физическими упражнениями.</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rPr>
          <w:shd w:val="clear" w:color="auto" w:fill="FFFFFF"/>
        </w:rPr>
        <w:t xml:space="preserve">В соответствии с возрастными, анатомо-физиологическими и психологическими особенностями физическое воспитание решает оздоровительные, образовательные и воспитательные задачи. Они направлены на формирование у ребенка рациональных, экономных, осознанных движений; накопление им двигательного опыта и переноса его </w:t>
      </w:r>
      <w:r w:rsidRPr="00D02928">
        <w:rPr>
          <w:rStyle w:val="a6"/>
          <w:rFonts w:eastAsiaTheme="majorEastAsia"/>
          <w:b w:val="0"/>
          <w:shd w:val="clear" w:color="auto" w:fill="FFFFFF"/>
        </w:rPr>
        <w:t xml:space="preserve">в </w:t>
      </w:r>
      <w:r w:rsidRPr="00D02928">
        <w:rPr>
          <w:shd w:val="clear" w:color="auto" w:fill="FFFFFF"/>
        </w:rPr>
        <w:t>повседневную жизнь.</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Оздоровительные задачи направлены на охрану и укрепление здоровья ребёнка, обеспечение своевременного и полноценного физического развития форм и функций организма (костная система, мышечная, сердечнососудистая, дыхательная, нервная системы, внутренние органы, кожа), борьбу с заболеваниями, закаливание, повышение сопротивляемости организма под влиянием внешней среды.</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lastRenderedPageBreak/>
        <w:t>Образовательные задачи включают формирование двигательных навыков, развитие движений, привитие навыков правильной осанки, навыков гигиены, первоначальных знаний, связанных с физкультурными занятиями и освоением культурно-гигиенических навыков.</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Воспитательные задачи включают обеспечение бодрого уравновешенного состояния ребёнка, необходимость выработки у детей потребности, привычки к ежедневным занятиям физическими упражнениями, умения самостоятельно заниматься этими упражнениями дома и в дошкольном учреждении, развития нравственно-волевых качеств, положительных черт характера, двигательных качеств, способностей; содействие умственному, трудовому, эстетическому, нравственному воспитанию.</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Все эти задачи решаются комплексно, на основе соответствующих принципов. Основные принципы физического воспитания дошкольников:</w:t>
      </w:r>
    </w:p>
    <w:p w:rsidR="00200C36" w:rsidRPr="00D02928" w:rsidRDefault="00200C36" w:rsidP="00200C36">
      <w:pPr>
        <w:pStyle w:val="a5"/>
        <w:numPr>
          <w:ilvl w:val="0"/>
          <w:numId w:val="16"/>
        </w:numPr>
        <w:shd w:val="clear" w:color="auto" w:fill="FFFFFF"/>
        <w:tabs>
          <w:tab w:val="left" w:pos="993"/>
        </w:tabs>
        <w:spacing w:before="0" w:beforeAutospacing="0" w:after="0" w:afterAutospacing="0" w:line="360" w:lineRule="auto"/>
        <w:ind w:left="0" w:firstLine="709"/>
        <w:jc w:val="both"/>
      </w:pPr>
      <w:r w:rsidRPr="00D02928">
        <w:t>высшая роль воздействия среды, воспитания и обучения в физическом развитии, связь физического развития с общим развитием ребенка;</w:t>
      </w:r>
    </w:p>
    <w:p w:rsidR="00200C36" w:rsidRPr="00D02928" w:rsidRDefault="00200C36" w:rsidP="00200C36">
      <w:pPr>
        <w:pStyle w:val="a5"/>
        <w:numPr>
          <w:ilvl w:val="0"/>
          <w:numId w:val="16"/>
        </w:numPr>
        <w:shd w:val="clear" w:color="auto" w:fill="FFFFFF"/>
        <w:tabs>
          <w:tab w:val="left" w:pos="993"/>
        </w:tabs>
        <w:spacing w:before="0" w:beforeAutospacing="0" w:after="0" w:afterAutospacing="0" w:line="360" w:lineRule="auto"/>
        <w:ind w:left="0" w:firstLine="709"/>
        <w:jc w:val="both"/>
      </w:pPr>
      <w:r w:rsidRPr="00D02928">
        <w:t>всесторонность физического воспитания;</w:t>
      </w:r>
    </w:p>
    <w:p w:rsidR="00200C36" w:rsidRPr="00D02928" w:rsidRDefault="00200C36" w:rsidP="00200C36">
      <w:pPr>
        <w:pStyle w:val="a5"/>
        <w:numPr>
          <w:ilvl w:val="0"/>
          <w:numId w:val="16"/>
        </w:numPr>
        <w:shd w:val="clear" w:color="auto" w:fill="FFFFFF"/>
        <w:tabs>
          <w:tab w:val="left" w:pos="993"/>
        </w:tabs>
        <w:spacing w:before="0" w:beforeAutospacing="0" w:after="0" w:afterAutospacing="0" w:line="360" w:lineRule="auto"/>
        <w:ind w:left="0" w:firstLine="709"/>
        <w:jc w:val="both"/>
      </w:pPr>
      <w:r w:rsidRPr="00D02928">
        <w:t>эмоционально-положительное влияние игры в системе физического воспитания;</w:t>
      </w:r>
    </w:p>
    <w:p w:rsidR="00200C36" w:rsidRPr="00D02928" w:rsidRDefault="00200C36" w:rsidP="00200C36">
      <w:pPr>
        <w:pStyle w:val="a5"/>
        <w:numPr>
          <w:ilvl w:val="0"/>
          <w:numId w:val="16"/>
        </w:numPr>
        <w:shd w:val="clear" w:color="auto" w:fill="FFFFFF"/>
        <w:tabs>
          <w:tab w:val="left" w:pos="993"/>
        </w:tabs>
        <w:spacing w:before="0" w:beforeAutospacing="0" w:after="0" w:afterAutospacing="0" w:line="360" w:lineRule="auto"/>
        <w:ind w:left="0" w:firstLine="709"/>
        <w:jc w:val="both"/>
      </w:pPr>
      <w:r w:rsidRPr="00D02928">
        <w:t>систематичность и последовательность, в работе по физическому воспитанию;</w:t>
      </w:r>
    </w:p>
    <w:p w:rsidR="00200C36" w:rsidRPr="00D02928" w:rsidRDefault="00200C36" w:rsidP="00200C36">
      <w:pPr>
        <w:pStyle w:val="a5"/>
        <w:numPr>
          <w:ilvl w:val="0"/>
          <w:numId w:val="16"/>
        </w:numPr>
        <w:shd w:val="clear" w:color="auto" w:fill="FFFFFF"/>
        <w:tabs>
          <w:tab w:val="left" w:pos="993"/>
        </w:tabs>
        <w:spacing w:before="0" w:beforeAutospacing="0" w:after="0" w:afterAutospacing="0" w:line="360" w:lineRule="auto"/>
        <w:ind w:left="0" w:firstLine="709"/>
        <w:jc w:val="both"/>
      </w:pPr>
      <w:r w:rsidRPr="00D02928">
        <w:t>учёт индивидуальных особенностей детей в физическом воспитании;</w:t>
      </w:r>
    </w:p>
    <w:p w:rsidR="00200C36" w:rsidRPr="00D02928" w:rsidRDefault="00200C36" w:rsidP="00200C36">
      <w:pPr>
        <w:pStyle w:val="a5"/>
        <w:numPr>
          <w:ilvl w:val="0"/>
          <w:numId w:val="16"/>
        </w:numPr>
        <w:shd w:val="clear" w:color="auto" w:fill="FFFFFF"/>
        <w:tabs>
          <w:tab w:val="left" w:pos="993"/>
        </w:tabs>
        <w:spacing w:before="0" w:beforeAutospacing="0" w:after="0" w:afterAutospacing="0" w:line="360" w:lineRule="auto"/>
        <w:ind w:left="0" w:firstLine="709"/>
        <w:jc w:val="both"/>
      </w:pPr>
      <w:r w:rsidRPr="00D02928">
        <w:t xml:space="preserve">сознательность и активность детей при овладении движениями, гигиеническими навыками. </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rPr>
          <w:shd w:val="clear" w:color="auto" w:fill="FFFFFF"/>
        </w:rPr>
        <w:t>Условием успешного решения задач физического развития детей в условиях детского сада является комплексное использование всех средств физического воспитания.</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Средства физического воспитания дошкольников делятся на две группы: основные и вспомогательные. К основным относятся физические упражнения, к вспомогательным – оздоровительные силы природы, гигиенические факторы и технические средства (тренажёры и тренировочные устройства) в физическом воспитании они могут использоваться и как сопутствующие факторы, и как относительно самостоятельные средства оздоровления организма. Использовать вспомогательные средства необходимо в комплексном проявлении в сочетании с физическими упражнениями.</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 xml:space="preserve">Гигиенические факторы (режим дня, гигиена одежды, обуви, гигиеническая обстановка, культурно-гигиенические навыки). </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Они повышают эффективность воздействия физических упражнений на организм ребенка, а также содействуют нормальной работе всех внутренних органов и систем.</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lastRenderedPageBreak/>
        <w:t>Естественные силы природы (солнце, вода воздух) усиливают положительное воздействие физических упражнений на организм и повышают работоспособность ребенка и используются для его закаливания.</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Физические упражнения – основное средство физического воспитания</w:t>
      </w:r>
      <w:r w:rsidRPr="00D02928">
        <w:rPr>
          <w:shd w:val="clear" w:color="auto" w:fill="FFFFFF"/>
        </w:rPr>
        <w:t xml:space="preserve"> (утренняя гимнастика, физкультурные занятия, физкультминутки, подвижные игры и упражнения на улице и в помещении,  музыкальные занятия, связанные с ритмическими движениями, спортивный досуг детей)</w:t>
      </w:r>
      <w:r w:rsidRPr="00D02928">
        <w:t>. Они используются для решения оздоровительных, образовательных и воспитательных задач, содействуют осуществлению умственного, нравственного, эстетического и трудового воспитания дошкольников, а также являются средством лечения при многих заболеваниях.</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Все эти средства физического воспитания имеют свои характеристики, методы и пути осуществления для детей разного возраста. Но все они основаны на общих требованиях, сформулированных Е.Л.Леркиным:</w:t>
      </w:r>
    </w:p>
    <w:p w:rsidR="00200C36" w:rsidRPr="00D02928" w:rsidRDefault="00200C36" w:rsidP="00200C36">
      <w:pPr>
        <w:pStyle w:val="a5"/>
        <w:numPr>
          <w:ilvl w:val="0"/>
          <w:numId w:val="19"/>
        </w:numPr>
        <w:shd w:val="clear" w:color="auto" w:fill="FFFFFF"/>
        <w:tabs>
          <w:tab w:val="left" w:pos="993"/>
        </w:tabs>
        <w:spacing w:before="0" w:beforeAutospacing="0" w:after="0" w:afterAutospacing="0" w:line="360" w:lineRule="auto"/>
        <w:ind w:left="0" w:firstLine="709"/>
        <w:jc w:val="both"/>
      </w:pPr>
      <w:r w:rsidRPr="00D02928">
        <w:t>во всех мероприятиях по физическому воспитанию следует основываться на знании анатомо-физиологических особенностей детей дошкольного возраста;</w:t>
      </w:r>
    </w:p>
    <w:p w:rsidR="00200C36" w:rsidRPr="00D02928" w:rsidRDefault="00200C36" w:rsidP="00200C36">
      <w:pPr>
        <w:pStyle w:val="a5"/>
        <w:numPr>
          <w:ilvl w:val="0"/>
          <w:numId w:val="19"/>
        </w:numPr>
        <w:shd w:val="clear" w:color="auto" w:fill="FFFFFF"/>
        <w:tabs>
          <w:tab w:val="left" w:pos="993"/>
        </w:tabs>
        <w:spacing w:before="0" w:beforeAutospacing="0" w:after="0" w:afterAutospacing="0" w:line="360" w:lineRule="auto"/>
        <w:ind w:left="0" w:firstLine="709"/>
        <w:jc w:val="both"/>
      </w:pPr>
      <w:r w:rsidRPr="00D02928">
        <w:t>необходимо учитывать целостность и единство организма ребенка, которое проявляется в том, что всякое воздействие на любую часть тела вызывает реакцию всего организма. Не может быть изолированных реакций: центральная нервная система объединяет все системы организма в единое целое;</w:t>
      </w:r>
    </w:p>
    <w:p w:rsidR="00200C36" w:rsidRPr="00D02928" w:rsidRDefault="00200C36" w:rsidP="00200C36">
      <w:pPr>
        <w:pStyle w:val="a5"/>
        <w:numPr>
          <w:ilvl w:val="0"/>
          <w:numId w:val="19"/>
        </w:numPr>
        <w:shd w:val="clear" w:color="auto" w:fill="FFFFFF"/>
        <w:tabs>
          <w:tab w:val="left" w:pos="993"/>
        </w:tabs>
        <w:spacing w:before="0" w:beforeAutospacing="0" w:after="0" w:afterAutospacing="0" w:line="360" w:lineRule="auto"/>
        <w:ind w:left="0" w:firstLine="709"/>
        <w:jc w:val="both"/>
      </w:pPr>
      <w:r w:rsidRPr="00D02928">
        <w:t>важное значение придается подвижным играм. Они являются не только средством физического воспитания здоровых детей, но и лечебным и оздоровительным средством для больных и ослабленных детей. Игра формирует нравственные качества ребенка, его характер;</w:t>
      </w:r>
    </w:p>
    <w:p w:rsidR="00200C36" w:rsidRPr="00D02928" w:rsidRDefault="00200C36" w:rsidP="00200C36">
      <w:pPr>
        <w:pStyle w:val="a5"/>
        <w:numPr>
          <w:ilvl w:val="0"/>
          <w:numId w:val="19"/>
        </w:numPr>
        <w:shd w:val="clear" w:color="auto" w:fill="FFFFFF"/>
        <w:tabs>
          <w:tab w:val="left" w:pos="993"/>
        </w:tabs>
        <w:spacing w:before="0" w:beforeAutospacing="0" w:after="0" w:afterAutospacing="0" w:line="360" w:lineRule="auto"/>
        <w:ind w:left="0" w:firstLine="709"/>
        <w:jc w:val="both"/>
      </w:pPr>
      <w:r w:rsidRPr="00D02928">
        <w:t>необходим и индивидуальный подход к каждому ребенку. Для этого следует знать не только силы и умения ребенка, но и учитывать, что они развиваются и формируются под воздействием воспитания» При этом нельзя выделять детей, которым отдельные движения даются легко и подчеркивать недостатки другого ребенка. Следует у всех детей воспитывать уверенность в своих способностях. Здесь особенно важна роль личности воспитателя, его отношение к физкультуре, гигиене, закаливанию.</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 xml:space="preserve">Таким образом, физическое воспитание дошкольников базируется на единстве цели, задач, средств и методов работы, строится с учётом возрастных, психологических особенностей детей и направлено на укрепление здоровья и всестороннее физическое развитие дошкольников. </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t>Д</w:t>
      </w:r>
      <w:r w:rsidRPr="00D02928">
        <w:rPr>
          <w:rStyle w:val="c1"/>
        </w:rPr>
        <w:t xml:space="preserve">ля достижения цели физического воспитание детей дошкольного возраста, основные задачи физического воспитания должны решаться в комплексном </w:t>
      </w:r>
      <w:r w:rsidRPr="00D02928">
        <w:rPr>
          <w:rStyle w:val="c1"/>
        </w:rPr>
        <w:lastRenderedPageBreak/>
        <w:t>использовании всех средств физического воспитания – гигиена, режим, питание, физические упражнения, игры, гимнастика и т.д.</w:t>
      </w:r>
    </w:p>
    <w:p w:rsidR="00200C36" w:rsidRPr="00D02928" w:rsidRDefault="00200C36" w:rsidP="00200C36">
      <w:pPr>
        <w:pStyle w:val="a5"/>
        <w:shd w:val="clear" w:color="auto" w:fill="FFFFFF"/>
        <w:spacing w:before="0" w:beforeAutospacing="0" w:after="480" w:afterAutospacing="0" w:line="360" w:lineRule="auto"/>
        <w:ind w:firstLine="709"/>
        <w:jc w:val="both"/>
      </w:pPr>
      <w:r w:rsidRPr="00D02928">
        <w:t>Физическая культура является частью культуры общества и важнейшим элементом воспитания и становления человека. Поэтому, физическое воспитание дошкольников, как систему мероприятий, направленных на развитие функций растущего организма ребёнка можно считать приоритетным направлением.</w:t>
      </w:r>
    </w:p>
    <w:p w:rsidR="00200C36" w:rsidRPr="00D02928" w:rsidRDefault="00200C36" w:rsidP="00200C36">
      <w:pPr>
        <w:pStyle w:val="2"/>
      </w:pPr>
      <w:bookmarkStart w:id="5" w:name="_Toc316630040"/>
      <w:bookmarkStart w:id="6" w:name="_Toc10110214"/>
      <w:r w:rsidRPr="00D02928">
        <w:t xml:space="preserve">1.2. Научные исследования влияния пальчиковой гимнастики </w:t>
      </w:r>
      <w:r>
        <w:br/>
      </w:r>
      <w:r w:rsidRPr="00D02928">
        <w:t>на развитие мелкой моторики</w:t>
      </w:r>
      <w:bookmarkEnd w:id="5"/>
      <w:bookmarkEnd w:id="6"/>
    </w:p>
    <w:p w:rsidR="00200C36" w:rsidRPr="00D02928" w:rsidRDefault="00200C36" w:rsidP="00200C36">
      <w:pPr>
        <w:spacing w:after="0" w:line="360" w:lineRule="auto"/>
        <w:ind w:firstLine="709"/>
        <w:jc w:val="both"/>
        <w:rPr>
          <w:rFonts w:ascii="Times New Roman" w:hAnsi="Times New Roman" w:cs="Times New Roman"/>
          <w:sz w:val="24"/>
          <w:szCs w:val="24"/>
          <w:shd w:val="clear" w:color="auto" w:fill="FFFFFF"/>
        </w:rPr>
      </w:pPr>
      <w:r w:rsidRPr="00D02928">
        <w:rPr>
          <w:rFonts w:ascii="Times New Roman" w:hAnsi="Times New Roman" w:cs="Times New Roman"/>
          <w:sz w:val="24"/>
          <w:szCs w:val="24"/>
          <w:shd w:val="clear" w:color="auto" w:fill="FFFFFF"/>
        </w:rPr>
        <w:t xml:space="preserve">О чудесных свойствах мелкой моторики знали еще наши мудрые предки. </w:t>
      </w:r>
      <w:r w:rsidRPr="00D02928">
        <w:rPr>
          <w:rFonts w:ascii="Times New Roman" w:hAnsi="Times New Roman" w:cs="Times New Roman"/>
          <w:sz w:val="24"/>
          <w:szCs w:val="24"/>
        </w:rPr>
        <w:t xml:space="preserve">Влияние </w:t>
      </w:r>
      <w:r w:rsidRPr="0027242F">
        <w:rPr>
          <w:rStyle w:val="a7"/>
          <w:rFonts w:ascii="Times New Roman" w:hAnsi="Times New Roman" w:cs="Times New Roman"/>
          <w:i w:val="0"/>
          <w:szCs w:val="24"/>
          <w:bdr w:val="none" w:sz="0" w:space="0" w:color="auto" w:frame="1"/>
        </w:rPr>
        <w:t>ручных</w:t>
      </w:r>
      <w:r w:rsidRPr="00D02928">
        <w:rPr>
          <w:rStyle w:val="a7"/>
          <w:rFonts w:cs="Times New Roman"/>
          <w:szCs w:val="24"/>
          <w:bdr w:val="none" w:sz="0" w:space="0" w:color="auto" w:frame="1"/>
        </w:rPr>
        <w:t xml:space="preserve"> </w:t>
      </w:r>
      <w:r w:rsidRPr="00D02928">
        <w:rPr>
          <w:rFonts w:ascii="Times New Roman" w:hAnsi="Times New Roman" w:cs="Times New Roman"/>
          <w:sz w:val="24"/>
          <w:szCs w:val="24"/>
        </w:rPr>
        <w:t>действий на развитие мозга человека было известно еще во II веке до нашей эры в Китае. К</w:t>
      </w:r>
      <w:r w:rsidRPr="00D02928">
        <w:rPr>
          <w:rFonts w:ascii="Times New Roman" w:hAnsi="Times New Roman" w:cs="Times New Roman"/>
          <w:sz w:val="24"/>
          <w:szCs w:val="24"/>
          <w:bdr w:val="none" w:sz="0" w:space="0" w:color="auto" w:frame="1"/>
        </w:rPr>
        <w:t>итайские мудрецы утверждали, что действия рук сказываются на развитие мозга человека. Древние даоситы говорили, что массаж пальцев укрепляет тело и гармонизирует дух, а также оказывают благоприятное влияние на деятельность мозга.</w:t>
      </w:r>
    </w:p>
    <w:p w:rsidR="00200C36" w:rsidRPr="00D02928" w:rsidRDefault="00200C36" w:rsidP="00200C36">
      <w:pPr>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 xml:space="preserve">Японский врач Намикоси Токудзиро создал оздоравливающую методику воздействия на руки. Он утверждал, что пальцы наделены большим количеством рецепторов, посылающих импульсы в центральную нервную систему человека. На кистях рук расположено множество акупунктурных точек, массируя которые можно воздействовать на внутренние органы, рефлекторно с ними связанные. По насыщенности акупунктурными зонами кисть не уступает уху и стопе. </w:t>
      </w:r>
    </w:p>
    <w:p w:rsidR="00200C36" w:rsidRPr="00D02928" w:rsidRDefault="00200C36" w:rsidP="00200C36">
      <w:pPr>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 xml:space="preserve">Восточные медики установили, что массаж большого пальца повышает функциональную активность головного мозга, массаж указательного пальца положительно воздействует на состояние желудка, среднего – на кишечник, безымянного – на печень и почки, мизинца – на сердце. </w:t>
      </w:r>
    </w:p>
    <w:p w:rsidR="00200C36" w:rsidRPr="00D02928" w:rsidRDefault="00200C36" w:rsidP="00200C36">
      <w:pPr>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 xml:space="preserve">В Китае распространены упражнения ладоней с каменными и металлическими шарами. Регулярные упражнения с шарами улучшают память, умственные способности ребенка, устраняют его эмоциональное напряжение, улучшают деятельность сердечнососудистой и пищеварительной систем, развивают координацию движений, силу и ловкость рук, поддерживают жизненный тонус. </w:t>
      </w:r>
    </w:p>
    <w:p w:rsidR="00200C36" w:rsidRPr="00D02928" w:rsidRDefault="00200C36" w:rsidP="00200C36">
      <w:pPr>
        <w:pStyle w:val="a5"/>
        <w:shd w:val="clear" w:color="auto" w:fill="FFFFFF"/>
        <w:spacing w:before="0" w:beforeAutospacing="0" w:after="0" w:afterAutospacing="0" w:line="360" w:lineRule="auto"/>
        <w:ind w:firstLine="709"/>
        <w:jc w:val="both"/>
        <w:textAlignment w:val="baseline"/>
      </w:pPr>
      <w:r w:rsidRPr="00D02928">
        <w:t>В Японии широко используются упражнения для ладоней и пальцев с грецкими орехами. Прекрасное оздоравливающее и тонизирующее воздействие оказывает перекатывание между ладонями шестигранного карандаша.</w:t>
      </w:r>
    </w:p>
    <w:p w:rsidR="00200C36" w:rsidRPr="00D02928" w:rsidRDefault="00200C36" w:rsidP="00200C36">
      <w:pPr>
        <w:pStyle w:val="a5"/>
        <w:shd w:val="clear" w:color="auto" w:fill="FFFFFF"/>
        <w:spacing w:before="0" w:beforeAutospacing="0" w:after="0" w:afterAutospacing="0" w:line="360" w:lineRule="auto"/>
        <w:ind w:firstLine="709"/>
        <w:jc w:val="both"/>
        <w:textAlignment w:val="baseline"/>
      </w:pPr>
      <w:r w:rsidRPr="00D02928">
        <w:t>И нас с малолетства учили играть в «Ладушки», «Сороку – белобоку», «Козу рогатую».</w:t>
      </w:r>
    </w:p>
    <w:p w:rsidR="00200C36" w:rsidRPr="00D02928" w:rsidRDefault="00200C36" w:rsidP="00200C36">
      <w:pPr>
        <w:pStyle w:val="a5"/>
        <w:shd w:val="clear" w:color="auto" w:fill="FFFFFF"/>
        <w:spacing w:before="0" w:beforeAutospacing="0" w:after="0" w:afterAutospacing="0" w:line="360" w:lineRule="auto"/>
        <w:ind w:firstLine="709"/>
        <w:jc w:val="both"/>
        <w:rPr>
          <w:shd w:val="clear" w:color="auto" w:fill="FFFFFF"/>
        </w:rPr>
      </w:pPr>
      <w:r w:rsidRPr="00D02928">
        <w:rPr>
          <w:shd w:val="clear" w:color="auto" w:fill="FFFFFF"/>
        </w:rPr>
        <w:lastRenderedPageBreak/>
        <w:t xml:space="preserve">С давних времен люди отмечали тесную связь между активностью кисти и психическим состоянием и выражали приметы в поговорках. Сегодня они у нас на слуху: «из рук вон (плохо)», «все из рук валится», «с легкой руки», «руки опускаются», «правая рука (кого, чья)», «руки не доходят», «легкая рука». В каждой из них заложен глубокий смысл о том, как влияют на развитие человека мелкие движения рук, в первую очередь пальцев. </w:t>
      </w:r>
    </w:p>
    <w:p w:rsidR="00200C36" w:rsidRPr="00D02928" w:rsidRDefault="00200C36" w:rsidP="00200C36">
      <w:pPr>
        <w:pStyle w:val="a5"/>
        <w:shd w:val="clear" w:color="auto" w:fill="FFFFFF"/>
        <w:spacing w:before="0" w:beforeAutospacing="0" w:after="0" w:afterAutospacing="0" w:line="360" w:lineRule="auto"/>
        <w:ind w:firstLine="709"/>
        <w:jc w:val="both"/>
        <w:rPr>
          <w:shd w:val="clear" w:color="auto" w:fill="FFFFFF"/>
        </w:rPr>
      </w:pPr>
      <w:r w:rsidRPr="00D02928">
        <w:rPr>
          <w:shd w:val="clear" w:color="auto" w:fill="FFFFFF"/>
        </w:rPr>
        <w:t xml:space="preserve">Ручные навыки успешно использовала в работе с детьми итальянский гуманист и педагог, автор ставшей всемирно известной методики Мария Монтессори. По ее мнению, в раннем дошкольном возрасте большое значение имеет сенсорное развитие. </w:t>
      </w:r>
    </w:p>
    <w:p w:rsidR="00200C36" w:rsidRPr="00D02928" w:rsidRDefault="00200C36" w:rsidP="00200C36">
      <w:pPr>
        <w:spacing w:after="0" w:line="360" w:lineRule="auto"/>
        <w:ind w:firstLine="709"/>
        <w:jc w:val="both"/>
        <w:rPr>
          <w:rFonts w:ascii="Times New Roman" w:hAnsi="Times New Roman" w:cs="Times New Roman"/>
          <w:sz w:val="24"/>
          <w:szCs w:val="24"/>
          <w:shd w:val="clear" w:color="auto" w:fill="FFFFFF"/>
        </w:rPr>
      </w:pPr>
      <w:r w:rsidRPr="00D02928">
        <w:rPr>
          <w:rFonts w:ascii="Times New Roman" w:hAnsi="Times New Roman" w:cs="Times New Roman"/>
          <w:sz w:val="24"/>
          <w:szCs w:val="24"/>
          <w:shd w:val="clear" w:color="auto" w:fill="FFFFFF"/>
        </w:rPr>
        <w:t xml:space="preserve">Познание окружающего мира малышом начинается с «живого созерцания», с сенсорных процессов – ощущения, восприятия, представления. Развитие их у ребёнка создаёт необходимые предпосылки для возникновения более сложных познавательных процессов (памяти, воображения, мышления). Формирование многих способностей (например, музыкальных, изобразительных) также связано с развитием ощущений, восприятий. А сенсорное развитие напрямую связано с мелкой моторикой руки, потому что осязание – одно из пяти чувств человека, при помощи которого дети в раннем возрасте получают огромное количество информации об окружающем мире. </w:t>
      </w:r>
    </w:p>
    <w:p w:rsidR="00200C36" w:rsidRPr="00D02928" w:rsidRDefault="00200C36" w:rsidP="00200C36">
      <w:pPr>
        <w:spacing w:after="0" w:line="360" w:lineRule="auto"/>
        <w:ind w:firstLine="709"/>
        <w:jc w:val="both"/>
        <w:rPr>
          <w:rFonts w:ascii="Times New Roman" w:hAnsi="Times New Roman" w:cs="Times New Roman"/>
          <w:sz w:val="24"/>
          <w:szCs w:val="24"/>
        </w:rPr>
      </w:pPr>
      <w:r w:rsidRPr="00D02928">
        <w:rPr>
          <w:rFonts w:ascii="Times New Roman" w:hAnsi="Times New Roman" w:cs="Times New Roman"/>
          <w:sz w:val="24"/>
          <w:szCs w:val="24"/>
          <w:shd w:val="clear" w:color="auto" w:fill="FFFFFF"/>
        </w:rPr>
        <w:t>Правильно формирование мелкомоторных функций тем более важно еще и потому, что в раннем и дошкольном детстве сенсорные процессы развиваются особенно активно. Мария Монтессори говорила, что каждое движение ребёнка – это ещё одна складочка в коре больших полушарий. Упражнения в повседневной жизни очень важны для маленьких детей. Тренировка пальцев рук является мощным тонизирующим фактором для коры головного мозга.</w:t>
      </w:r>
    </w:p>
    <w:p w:rsidR="00200C36" w:rsidRPr="00D02928" w:rsidRDefault="00200C36" w:rsidP="00200C36">
      <w:pPr>
        <w:spacing w:after="0" w:line="360" w:lineRule="auto"/>
        <w:ind w:firstLine="709"/>
        <w:jc w:val="both"/>
        <w:rPr>
          <w:rFonts w:ascii="Times New Roman" w:hAnsi="Times New Roman" w:cs="Times New Roman"/>
          <w:sz w:val="24"/>
          <w:szCs w:val="24"/>
          <w:shd w:val="clear" w:color="auto" w:fill="FFFFFF"/>
        </w:rPr>
      </w:pPr>
      <w:r w:rsidRPr="00D02928">
        <w:rPr>
          <w:rFonts w:ascii="Times New Roman" w:hAnsi="Times New Roman" w:cs="Times New Roman"/>
          <w:sz w:val="24"/>
          <w:szCs w:val="24"/>
          <w:shd w:val="clear" w:color="auto" w:fill="FFFFFF"/>
        </w:rPr>
        <w:t xml:space="preserve">Правильное развитие мелкой моторики определяет также формирование у ребенка </w:t>
      </w:r>
      <w:r w:rsidRPr="00D87667">
        <w:rPr>
          <w:rStyle w:val="a6"/>
          <w:rFonts w:ascii="Times New Roman" w:hAnsi="Times New Roman" w:cs="Times New Roman"/>
          <w:b w:val="0"/>
          <w:sz w:val="24"/>
          <w:szCs w:val="24"/>
        </w:rPr>
        <w:t>сенсомоторной координации</w:t>
      </w:r>
      <w:r w:rsidRPr="00D02928">
        <w:rPr>
          <w:rStyle w:val="a6"/>
          <w:rFonts w:cs="Times New Roman"/>
          <w:b w:val="0"/>
          <w:szCs w:val="24"/>
        </w:rPr>
        <w:t xml:space="preserve"> – </w:t>
      </w:r>
      <w:r w:rsidRPr="00D02928">
        <w:rPr>
          <w:rFonts w:ascii="Times New Roman" w:hAnsi="Times New Roman" w:cs="Times New Roman"/>
          <w:sz w:val="24"/>
          <w:szCs w:val="24"/>
          <w:shd w:val="clear" w:color="auto" w:fill="FFFFFF"/>
        </w:rPr>
        <w:t xml:space="preserve">согласованного действия рук и глаз. С помощью зрения ребенок изучает окружающую действительность, контролирует свои движения, благодаря чему они становятся более совершенными и точными. Глаз как бы «обучает» руку, а с помощью ручных движений в предметах, которыми манипулирует ребенок, открывается больше новой информации. Зрение и движения рук становятся основным источником познания ребенком окружающей действительности. Изучая всевозможные предметы, трогая и ощупывая их руками, ребенок приходит к пониманию причинных связей. Чем старше становится ребенок, тем активнее он использует руки и пальцы, чтобы повторить увиденное или осуществить задуманное. </w:t>
      </w:r>
    </w:p>
    <w:p w:rsidR="00200C36" w:rsidRPr="00D02928" w:rsidRDefault="00200C36" w:rsidP="00200C36">
      <w:pPr>
        <w:spacing w:after="0" w:line="360" w:lineRule="auto"/>
        <w:ind w:firstLine="709"/>
        <w:jc w:val="both"/>
        <w:rPr>
          <w:rFonts w:ascii="Times New Roman" w:hAnsi="Times New Roman" w:cs="Times New Roman"/>
          <w:sz w:val="24"/>
          <w:szCs w:val="24"/>
        </w:rPr>
      </w:pPr>
      <w:r w:rsidRPr="00D02928">
        <w:rPr>
          <w:rFonts w:ascii="Times New Roman" w:hAnsi="Times New Roman" w:cs="Times New Roman"/>
          <w:sz w:val="24"/>
          <w:szCs w:val="24"/>
          <w:shd w:val="clear" w:color="auto" w:fill="FFFFFF"/>
        </w:rPr>
        <w:t xml:space="preserve">По мнению Монтессори с помощью упражнений, развивающих мелкую моторику, ребенок учится следить за собой и своими вещами, учится правильно застегивать </w:t>
      </w:r>
      <w:r w:rsidRPr="00D02928">
        <w:rPr>
          <w:rFonts w:ascii="Times New Roman" w:hAnsi="Times New Roman" w:cs="Times New Roman"/>
          <w:sz w:val="24"/>
          <w:szCs w:val="24"/>
          <w:shd w:val="clear" w:color="auto" w:fill="FFFFFF"/>
        </w:rPr>
        <w:lastRenderedPageBreak/>
        <w:t>пуговицы, шнуровать ботинки. То есть мелкая моторика рук связана еще и с формирование самостоятельности ребенка а, следовательно, развитие мелкомоторных функций, координации движений, концентрации внимания, умение довести выбранную работу до конца, получить удовольствие от сделанного очень важно для формирования личности человека в целом.</w:t>
      </w:r>
    </w:p>
    <w:p w:rsidR="00200C36" w:rsidRPr="00D02928" w:rsidRDefault="00200C36" w:rsidP="00200C36">
      <w:pPr>
        <w:pStyle w:val="a5"/>
        <w:shd w:val="clear" w:color="auto" w:fill="FFFFFF"/>
        <w:spacing w:before="0" w:beforeAutospacing="0" w:after="0" w:afterAutospacing="0" w:line="360" w:lineRule="auto"/>
        <w:ind w:firstLine="709"/>
        <w:jc w:val="both"/>
        <w:textAlignment w:val="baseline"/>
      </w:pPr>
      <w:r w:rsidRPr="00D02928">
        <w:t xml:space="preserve">Исследования отечественных физиологов также подтверждают связь развития рук с развитием мозга. Простые движения рук помогают убрать напряжение не только с самих рук, но и с губ, снимают умственную усталость. Они способны улучшить произношение многих звуков, а значит – развивать речь ребенка. </w:t>
      </w:r>
    </w:p>
    <w:p w:rsidR="00200C36" w:rsidRPr="00D02928" w:rsidRDefault="00200C36" w:rsidP="00200C36">
      <w:pPr>
        <w:pStyle w:val="a5"/>
        <w:shd w:val="clear" w:color="auto" w:fill="FFFFFF"/>
        <w:spacing w:before="0" w:beforeAutospacing="0" w:after="0" w:afterAutospacing="0" w:line="360" w:lineRule="auto"/>
        <w:ind w:firstLine="709"/>
        <w:jc w:val="both"/>
        <w:textAlignment w:val="baseline"/>
      </w:pPr>
      <w:r w:rsidRPr="00D02928">
        <w:t xml:space="preserve">Невропатолог и психиатр В.М.Бехтерев считал, что движения руки всегда были тесно связаны с речью и способствовали ее развитию. Английский психолог Д. Селли также придавал очень большое значение созидательной работе рук для развития мышления и речи детей. </w:t>
      </w:r>
    </w:p>
    <w:p w:rsidR="00200C36" w:rsidRPr="00D02928" w:rsidRDefault="00200C36" w:rsidP="00200C36">
      <w:pPr>
        <w:pStyle w:val="a5"/>
        <w:shd w:val="clear" w:color="auto" w:fill="FFFFFF"/>
        <w:spacing w:before="0" w:beforeAutospacing="0" w:after="0" w:afterAutospacing="0" w:line="360" w:lineRule="auto"/>
        <w:ind w:firstLine="709"/>
        <w:jc w:val="both"/>
        <w:textAlignment w:val="baseline"/>
      </w:pPr>
      <w:r w:rsidRPr="00D02928">
        <w:t>В лаборатории высшей нервной деятельности ребенка в электрофизиологическом исследовании, проведенном Т.П.Хризман и М.И.Звонаревой, было обнаружено, что когда ребенок производит ритмические движения пальцами, у него резко усиливается согласованная деятельность лобных и височных отделов мозга. Причем движение пальцами правой руки вызывает активизацию левого полушария мозга, а движение пальцами левой руки – правого полушария мозга. Научные данные электрофизиологических исследований говорят о том, что речевые области формируются под влиянием импульсов, поступающих от пальцев рук.</w:t>
      </w:r>
    </w:p>
    <w:p w:rsidR="00200C36" w:rsidRPr="00D02928" w:rsidRDefault="00200C36" w:rsidP="00200C36">
      <w:pPr>
        <w:shd w:val="clear" w:color="auto" w:fill="FFFFFF"/>
        <w:spacing w:after="0" w:line="360" w:lineRule="auto"/>
        <w:ind w:firstLine="709"/>
        <w:jc w:val="both"/>
        <w:textAlignment w:val="baseline"/>
        <w:rPr>
          <w:rFonts w:ascii="Times New Roman" w:eastAsia="Times New Roman" w:hAnsi="Times New Roman" w:cs="Times New Roman"/>
          <w:sz w:val="24"/>
          <w:szCs w:val="24"/>
          <w:bdr w:val="none" w:sz="0" w:space="0" w:color="auto" w:frame="1"/>
        </w:rPr>
      </w:pPr>
      <w:r w:rsidRPr="00D02928">
        <w:rPr>
          <w:rFonts w:ascii="Times New Roman" w:eastAsia="Times New Roman" w:hAnsi="Times New Roman" w:cs="Times New Roman"/>
          <w:sz w:val="24"/>
          <w:szCs w:val="24"/>
          <w:bdr w:val="none" w:sz="0" w:space="0" w:color="auto" w:frame="1"/>
        </w:rPr>
        <w:t>И.М.Сеченов и И.П.Павлов придавали очень большое значение мышечным ощущениям, возникающим при артикуляции. Павлов говорил</w:t>
      </w:r>
      <w:r>
        <w:rPr>
          <w:rFonts w:ascii="Times New Roman" w:eastAsia="Times New Roman" w:hAnsi="Times New Roman" w:cs="Times New Roman"/>
          <w:sz w:val="24"/>
          <w:szCs w:val="24"/>
          <w:bdr w:val="none" w:sz="0" w:space="0" w:color="auto" w:frame="1"/>
        </w:rPr>
        <w:t xml:space="preserve"> </w:t>
      </w:r>
      <w:r w:rsidRPr="00D02928">
        <w:rPr>
          <w:rFonts w:ascii="Times New Roman" w:eastAsia="Times New Roman" w:hAnsi="Times New Roman" w:cs="Times New Roman"/>
          <w:sz w:val="24"/>
          <w:szCs w:val="24"/>
          <w:bdr w:val="none" w:sz="0" w:space="0" w:color="auto" w:frame="1"/>
        </w:rPr>
        <w:t>что, речь</w:t>
      </w:r>
      <w:r>
        <w:rPr>
          <w:rFonts w:ascii="Times New Roman" w:eastAsia="Times New Roman" w:hAnsi="Times New Roman" w:cs="Times New Roman"/>
          <w:sz w:val="24"/>
          <w:szCs w:val="24"/>
          <w:bdr w:val="none" w:sz="0" w:space="0" w:color="auto" w:frame="1"/>
        </w:rPr>
        <w:t xml:space="preserve"> </w:t>
      </w:r>
      <w:r w:rsidRPr="00D02928">
        <w:rPr>
          <w:rFonts w:ascii="Times New Roman" w:eastAsia="Times New Roman" w:hAnsi="Times New Roman" w:cs="Times New Roman"/>
          <w:sz w:val="24"/>
          <w:szCs w:val="24"/>
          <w:bdr w:val="none" w:sz="0" w:space="0" w:color="auto" w:frame="1"/>
        </w:rPr>
        <w:t xml:space="preserve">– это, прежде всего, мышечные ощущения, которые идут от речевых органов в кору головного мозга. </w:t>
      </w:r>
    </w:p>
    <w:p w:rsidR="00200C36" w:rsidRPr="00D02928" w:rsidRDefault="00200C36" w:rsidP="00200C36">
      <w:pPr>
        <w:shd w:val="clear" w:color="auto" w:fill="FFFFFF"/>
        <w:spacing w:after="0" w:line="360" w:lineRule="auto"/>
        <w:ind w:firstLine="709"/>
        <w:jc w:val="both"/>
        <w:textAlignment w:val="baseline"/>
        <w:rPr>
          <w:rFonts w:ascii="Times New Roman" w:eastAsia="Times New Roman" w:hAnsi="Times New Roman" w:cs="Times New Roman"/>
          <w:sz w:val="24"/>
          <w:szCs w:val="24"/>
          <w:bdr w:val="none" w:sz="0" w:space="0" w:color="auto" w:frame="1"/>
        </w:rPr>
      </w:pPr>
      <w:r w:rsidRPr="00D02928">
        <w:rPr>
          <w:rFonts w:ascii="Times New Roman" w:eastAsia="Times New Roman" w:hAnsi="Times New Roman" w:cs="Times New Roman"/>
          <w:sz w:val="24"/>
          <w:szCs w:val="24"/>
          <w:bdr w:val="none" w:sz="0" w:space="0" w:color="auto" w:frame="1"/>
        </w:rPr>
        <w:t xml:space="preserve">Обращаясь к анатомическим отношениям, исследователи обратили внимание на то, что около трети всей площади двигательной проекции занимает проекция кисти руки, расположенная очень близко от речевой моторной зоны. Это навело на мысль о том, что тренировка тонких движений пальцев рук окажет большое влияние на развитие активной речи ребёнка. Обычно ребенок, имеющий высокий уровень развития мелкой моторики, умеет логически рассуждать, у него достаточно хорошо развиты память, мышление, внимание, связная речь. </w:t>
      </w:r>
    </w:p>
    <w:p w:rsidR="00200C36" w:rsidRPr="00D02928" w:rsidRDefault="00200C36" w:rsidP="00200C36">
      <w:pPr>
        <w:shd w:val="clear" w:color="auto" w:fill="FFFFFF"/>
        <w:spacing w:after="0" w:line="360" w:lineRule="auto"/>
        <w:ind w:firstLine="709"/>
        <w:jc w:val="both"/>
        <w:textAlignment w:val="baseline"/>
        <w:rPr>
          <w:rFonts w:ascii="Times New Roman" w:eastAsia="Times New Roman" w:hAnsi="Times New Roman" w:cs="Times New Roman"/>
          <w:sz w:val="24"/>
          <w:szCs w:val="24"/>
          <w:bdr w:val="none" w:sz="0" w:space="0" w:color="auto" w:frame="1"/>
        </w:rPr>
      </w:pPr>
      <w:r w:rsidRPr="00D02928">
        <w:rPr>
          <w:rFonts w:ascii="Times New Roman" w:eastAsia="Times New Roman" w:hAnsi="Times New Roman" w:cs="Times New Roman"/>
          <w:sz w:val="24"/>
          <w:szCs w:val="24"/>
          <w:bdr w:val="none" w:sz="0" w:space="0" w:color="auto" w:frame="1"/>
        </w:rPr>
        <w:t xml:space="preserve">Уровень развития мелкой моторики – один из показателей интеллектуальной готовности ребенка к школьному обучению. Тонкая моторика – основа развития, своего рода «локомотив” всех психических процессов. Поэтому развитые, усовершенствованные </w:t>
      </w:r>
      <w:r w:rsidRPr="00D02928">
        <w:rPr>
          <w:rFonts w:ascii="Times New Roman" w:eastAsia="Times New Roman" w:hAnsi="Times New Roman" w:cs="Times New Roman"/>
          <w:sz w:val="24"/>
          <w:szCs w:val="24"/>
          <w:bdr w:val="none" w:sz="0" w:space="0" w:color="auto" w:frame="1"/>
        </w:rPr>
        <w:lastRenderedPageBreak/>
        <w:t xml:space="preserve">движения пальцев рук способствует более быстрому и полноценному формированию у ребенка речи, тогда как неразвитая ручная моторика, наоборот, тормозит такое развитие. </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Исследования М.М.Кольцовой показали, что речевая деятельность детей частично развивается и под влиянием импульсов, поступающих от пальцев рук. Наблюдая детей в возрасте 10-12 мес., эта ученая установила, что «если развитие движений пальцев соответствует возрастной норме, то и развитие речи и навыков письма тoжe находятся в прeдeлaх нормы, если же рaзвитиe мелкой моторики oтстaeт, то имеются нарушения и в речевом развитии и в развитии навыка письма» [9, 114]. Поэтому М.М.Кольцова делает такой вывод: «Правильная организация различных видов детской деятельности и систематическое применение тренировочных упражнений способствуют достижению хороших результатов в развитии пальцевой моторики рук» [9, 115].</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Такого же мнения придерживается А.Е.Белая, которая пишет: «Выполняя пальчиками различные упражнения, ребенок достигает хорошего развития мелкой моторики рук, которая не только оказывает благоприятное влияние на развитие речи (так как при этом индуктивно происходит возбуждение в речевых центрах мозга), но и подготавливает ребенка к рисованию, а в дальнейшем и к письму. Кисти рук приобретают хорошую подвижность, гибкость, исчезает скованность движений» [2, 19].</w:t>
      </w:r>
    </w:p>
    <w:p w:rsidR="00200C36" w:rsidRPr="00D02928" w:rsidRDefault="00200C36" w:rsidP="00200C36">
      <w:pPr>
        <w:pStyle w:val="a5"/>
        <w:shd w:val="clear" w:color="auto" w:fill="F9F9F9"/>
        <w:spacing w:before="0" w:beforeAutospacing="0" w:after="0" w:afterAutospacing="0" w:line="360" w:lineRule="auto"/>
        <w:ind w:firstLine="709"/>
        <w:jc w:val="both"/>
      </w:pPr>
      <w:r w:rsidRPr="00D02928">
        <w:t>Такие исследователи, как Н.М.Аксарина, А.Валлон, Л.А.Венгер, Л.С.Выготский, М.М.Кольцова, Ж.Пиаже, Э.Г.Пилюгина, А.М.Фонарев, Н.М.Щелованов и многие другие доказали, что сенсомоторное развитие составляет фундамент умственного развития. Обычно ребёнок, имеющий высокий уровень развития мелкой моторики, умеет логически рассуждать, у него достаточно развита речь, внимание, память.</w:t>
      </w:r>
    </w:p>
    <w:p w:rsidR="00200C36" w:rsidRPr="00D02928" w:rsidRDefault="00200C36" w:rsidP="00200C36">
      <w:pPr>
        <w:pStyle w:val="a5"/>
        <w:shd w:val="clear" w:color="auto" w:fill="F9F9F9"/>
        <w:spacing w:before="0" w:beforeAutospacing="0" w:after="0" w:afterAutospacing="0" w:line="360" w:lineRule="auto"/>
        <w:ind w:firstLine="709"/>
        <w:jc w:val="both"/>
      </w:pPr>
      <w:r w:rsidRPr="00D02928">
        <w:t>Взаимосвязь общей, мелкой и речевой моторики изучена и подтверждена исследованиями многих крупнейших учёных (И.П.Павлов, А.Р.Лурия, А.А.Леонтьев). Они пришли к выводу, что особенно тесно связано со становлением речи развитие тонких движений пальцев рук.</w:t>
      </w:r>
    </w:p>
    <w:p w:rsidR="00200C36" w:rsidRPr="00D02928" w:rsidRDefault="00200C36" w:rsidP="00200C36">
      <w:pPr>
        <w:shd w:val="clear" w:color="auto" w:fill="FFFFFF"/>
        <w:spacing w:after="0" w:line="360" w:lineRule="auto"/>
        <w:ind w:firstLine="709"/>
        <w:jc w:val="both"/>
        <w:textAlignment w:val="baseline"/>
        <w:rPr>
          <w:rFonts w:ascii="Times New Roman" w:hAnsi="Times New Roman" w:cs="Times New Roman"/>
          <w:sz w:val="24"/>
          <w:szCs w:val="24"/>
          <w:shd w:val="clear" w:color="auto" w:fill="FFFFFF"/>
        </w:rPr>
      </w:pPr>
      <w:r w:rsidRPr="00D02928">
        <w:rPr>
          <w:rFonts w:ascii="Times New Roman" w:hAnsi="Times New Roman" w:cs="Times New Roman"/>
          <w:sz w:val="24"/>
          <w:szCs w:val="24"/>
          <w:shd w:val="clear" w:color="auto" w:fill="FFFFFF"/>
        </w:rPr>
        <w:t xml:space="preserve">Исследованиями ученых Института физиологии детей и подростков А.П.Н. (М.М.Кольцова, Е.И.Исенина, JI.B.Антанова-Фомина) была подтверждена связь интеллектуального развития и пальцевой моторики. Уровень развития речи детей также находиться в прямой зависимости от степени сформированности тонких движений рук. </w:t>
      </w:r>
    </w:p>
    <w:p w:rsidR="00200C36" w:rsidRPr="00D02928" w:rsidRDefault="00200C36" w:rsidP="00200C36">
      <w:pPr>
        <w:pStyle w:val="a5"/>
        <w:shd w:val="clear" w:color="auto" w:fill="F9F9F9"/>
        <w:spacing w:before="0" w:beforeAutospacing="0" w:after="0" w:afterAutospacing="0" w:line="360" w:lineRule="auto"/>
        <w:ind w:firstLine="709"/>
        <w:jc w:val="both"/>
        <w:rPr>
          <w:shd w:val="clear" w:color="auto" w:fill="FFFFFF"/>
        </w:rPr>
      </w:pPr>
      <w:r w:rsidRPr="00D02928">
        <w:rPr>
          <w:shd w:val="clear" w:color="auto" w:fill="FFFFFF"/>
        </w:rPr>
        <w:t xml:space="preserve">Вопросы теории по развитию мелкой моторики рук у детей младшего дошкольного возраста рассматривали: М.М.Кольцова, Е.И.Исенина, А.В.Антакова-Фомина и другие. Многие педагоги и психологи занимались проблемой изучения развития мелкой моторики пальцев у детей данного возраста (В.М.Бехберев, А.Н.Леонтьев, А.Р.Лурме, Н.С.Лейтес, И.М.Сеченов и др.). В своих работах они доказали влияние манипуляций рук на функции </w:t>
      </w:r>
      <w:r w:rsidRPr="00D02928">
        <w:rPr>
          <w:shd w:val="clear" w:color="auto" w:fill="FFFFFF"/>
        </w:rPr>
        <w:lastRenderedPageBreak/>
        <w:t>высшей нервной деятельности, развитие речи. Методическими разработками по этой проблеме занимались: А.В.Запорожец, Г.А.Анокин, Г.К.Анокин, Н.И.Озерецкий и другие).</w:t>
      </w:r>
    </w:p>
    <w:p w:rsidR="00200C36" w:rsidRPr="00D02928" w:rsidRDefault="00200C36" w:rsidP="00200C36">
      <w:pPr>
        <w:pStyle w:val="a5"/>
        <w:shd w:val="clear" w:color="auto" w:fill="FFFFFF"/>
        <w:spacing w:before="0" w:beforeAutospacing="0" w:after="0" w:afterAutospacing="0" w:line="360" w:lineRule="auto"/>
        <w:ind w:firstLine="709"/>
        <w:jc w:val="both"/>
        <w:textAlignment w:val="baseline"/>
      </w:pPr>
      <w:r w:rsidRPr="00D02928">
        <w:t>Приоритет признания пальчиковых игр официальной педагогикой принадлежит немецким специалистам. Еще в 1873 году выдающийся немецкий педагог Фридрих Фребель выделил воспитательное значение пальчиковых игр и включил их в учебный план созданных им детских садов. Фребель высказал предположение, что именно ассоциация звука и смысла слов с собственным телом ребенка наилучшим образом подходит для стиля обучения маленьких детей. В те времена не могло существовать теоретического обоснования этого способа, Фребель делал заключения на основе собственных наблюдений и интуиции.</w:t>
      </w:r>
    </w:p>
    <w:p w:rsidR="00200C36" w:rsidRPr="00D02928" w:rsidRDefault="00200C36" w:rsidP="00200C36">
      <w:pPr>
        <w:pStyle w:val="a5"/>
        <w:shd w:val="clear" w:color="auto" w:fill="FFFFFF"/>
        <w:spacing w:before="0" w:beforeAutospacing="0" w:after="0" w:afterAutospacing="0" w:line="360" w:lineRule="auto"/>
        <w:ind w:firstLine="709"/>
        <w:jc w:val="both"/>
        <w:textAlignment w:val="baseline"/>
      </w:pPr>
      <w:r w:rsidRPr="00D02928">
        <w:t>Ранее существовало множество народных пальцевых игр, потешек, сопровождающих детство наших прабабушек и бабушек, игр теперь уже забытых или полузабытых. В течение последнего десятилетия специалисты занимаются поиском, возрождением таких игр, обращаясь за помощью к этнографам, фольклористам, филологам, используя специальную литературу, проводя опросы в различных регионах России. Многие из вновь обретенных игр не устарели и естественно воспринимаются детьми. С народными пальчиковыми играми ребенок встречался уже в колыбели, вернее, на коленях у мамы, бабушки, няни. Это были еще не игры, а потешки и пестушки – забавы взрослого с ребенком.</w:t>
      </w:r>
    </w:p>
    <w:p w:rsidR="00200C36" w:rsidRPr="00D02928" w:rsidRDefault="00200C36" w:rsidP="00200C36">
      <w:pPr>
        <w:shd w:val="clear" w:color="auto" w:fill="FFFFFF"/>
        <w:spacing w:after="0" w:line="360" w:lineRule="auto"/>
        <w:ind w:firstLine="709"/>
        <w:jc w:val="both"/>
        <w:textAlignment w:val="baseline"/>
        <w:rPr>
          <w:rFonts w:ascii="Times New Roman" w:eastAsia="Times New Roman" w:hAnsi="Times New Roman" w:cs="Times New Roman"/>
          <w:sz w:val="24"/>
          <w:szCs w:val="24"/>
          <w:bdr w:val="none" w:sz="0" w:space="0" w:color="auto" w:frame="1"/>
        </w:rPr>
      </w:pPr>
      <w:r w:rsidRPr="00D02928">
        <w:rPr>
          <w:rFonts w:ascii="Times New Roman" w:eastAsia="Times New Roman" w:hAnsi="Times New Roman" w:cs="Times New Roman"/>
          <w:sz w:val="24"/>
          <w:szCs w:val="24"/>
          <w:bdr w:val="none" w:sz="0" w:space="0" w:color="auto" w:frame="1"/>
        </w:rPr>
        <w:t>Интерес психологов к пальчиковым играм существует давно. Однако только в последние годы возникло направление использования пальчиковых игр для развития мелкой моторики рук ребёнка. Это современное самостоятельное направление практической психологии приобрело огромную популярность. Но в современной литературе слабо освещены практические аспекты использования пальчиковых игр в деятельности психологов и педагогов детских дошкольных учреждений как средства развития моторики ребёнка.</w:t>
      </w:r>
    </w:p>
    <w:p w:rsidR="00200C36" w:rsidRPr="00D02928" w:rsidRDefault="00200C36" w:rsidP="00200C36">
      <w:pPr>
        <w:pStyle w:val="a5"/>
        <w:shd w:val="clear" w:color="auto" w:fill="FFFFFF"/>
        <w:spacing w:before="0" w:beforeAutospacing="0" w:after="480" w:afterAutospacing="0" w:line="360" w:lineRule="auto"/>
        <w:ind w:firstLine="709"/>
        <w:jc w:val="both"/>
        <w:textAlignment w:val="baseline"/>
      </w:pPr>
      <w:r w:rsidRPr="00D02928">
        <w:rPr>
          <w:shd w:val="clear" w:color="auto" w:fill="FFFFFF"/>
        </w:rPr>
        <w:t xml:space="preserve">Таким образом, Сухомлинский, Кольцова – педагоги, Эльконин – психолог, Брок, Пенфилд – антрополог и нейрохирург, Вернике – психоневропатолог… Величайшие умы и профессионалы, чей авторитет вне всяких сомнений, в один голос утверждают, что </w:t>
      </w:r>
      <w:r w:rsidRPr="00D02928">
        <w:rPr>
          <w:rStyle w:val="a6"/>
          <w:rFonts w:eastAsiaTheme="majorEastAsia"/>
          <w:b w:val="0"/>
          <w:bdr w:val="none" w:sz="0" w:space="0" w:color="auto" w:frame="1"/>
          <w:shd w:val="clear" w:color="auto" w:fill="FFFFFF"/>
        </w:rPr>
        <w:t>ум, способности, речь – уровень развития детей напрямую зависит от того, насколько активно задействованы, развиты кончики пальцев малыша, мелкая моторика</w:t>
      </w:r>
      <w:r w:rsidRPr="00D02928">
        <w:rPr>
          <w:shd w:val="clear" w:color="auto" w:fill="FFFFFF"/>
        </w:rPr>
        <w:t>.</w:t>
      </w:r>
    </w:p>
    <w:p w:rsidR="00200C36" w:rsidRPr="00D02928" w:rsidRDefault="00200C36" w:rsidP="00200C36">
      <w:pPr>
        <w:pStyle w:val="2"/>
      </w:pPr>
      <w:bookmarkStart w:id="7" w:name="_Toc316630041"/>
      <w:bookmarkStart w:id="8" w:name="_Toc10110215"/>
      <w:r w:rsidRPr="00D02928">
        <w:lastRenderedPageBreak/>
        <w:t>1.3. Особенности развития мелкой моторики детей младшего дошкольного возраста</w:t>
      </w:r>
      <w:bookmarkEnd w:id="7"/>
      <w:bookmarkEnd w:id="8"/>
    </w:p>
    <w:p w:rsidR="00200C36" w:rsidRPr="00D02928" w:rsidRDefault="00200C36" w:rsidP="00200C36">
      <w:pPr>
        <w:pStyle w:val="a5"/>
        <w:spacing w:before="0" w:beforeAutospacing="0" w:after="0" w:afterAutospacing="0" w:line="360" w:lineRule="auto"/>
        <w:ind w:firstLine="709"/>
        <w:jc w:val="both"/>
      </w:pPr>
      <w:r w:rsidRPr="00D02928">
        <w:rPr>
          <w:shd w:val="clear" w:color="auto" w:fill="FFFFFF"/>
        </w:rPr>
        <w:t>Младший дошкольный возраст характеризуется высокой интенсивностью физического и психического развития. Повышается активность ребенка, усиливается её целенаправленность; более разнообразными и координированными становятся движения, в том числе и мелкая моторика руки.</w:t>
      </w:r>
    </w:p>
    <w:p w:rsidR="00200C36" w:rsidRPr="00D02928" w:rsidRDefault="00200C36" w:rsidP="00200C36">
      <w:pPr>
        <w:pStyle w:val="a5"/>
        <w:spacing w:before="0" w:beforeAutospacing="0" w:after="0" w:afterAutospacing="0" w:line="360" w:lineRule="auto"/>
        <w:ind w:firstLine="709"/>
        <w:jc w:val="both"/>
      </w:pPr>
      <w:r w:rsidRPr="00D02928">
        <w:rPr>
          <w:shd w:val="clear" w:color="auto" w:fill="FFFFFF"/>
        </w:rPr>
        <w:t>Этот возраст характеризуется рядом новообразований, учет которых важен для дальнейшего развития ребенка. Происходят существенные изменения в характере и содержании деятельности ребенка, в отношениях с окружающими: взрослыми и сверстниками. Ведущий вид деятельности в этом возрасте – предметно-действенное сотрудничество. Наиболее важное достижение этого возраста состоит в том, что действия ребенка приобретают целенаправленный характер.</w:t>
      </w:r>
    </w:p>
    <w:p w:rsidR="00200C36" w:rsidRPr="00D02928" w:rsidRDefault="00200C36" w:rsidP="00200C36">
      <w:pPr>
        <w:pStyle w:val="a5"/>
        <w:spacing w:before="0" w:beforeAutospacing="0" w:after="0" w:afterAutospacing="0" w:line="360" w:lineRule="auto"/>
        <w:ind w:firstLine="709"/>
        <w:jc w:val="both"/>
      </w:pPr>
      <w:r w:rsidRPr="00D02928">
        <w:rPr>
          <w:shd w:val="clear" w:color="auto" w:fill="FFFFFF"/>
        </w:rPr>
        <w:t>Резко возрастает любознательность детей. В этом возрасте происходят существенные изменения в развитии речи: значительно увеличивается запас слов, появляются элементарные виды суждений об окружающем, которые выражаются в достаточно развернутых высказываниях. Трехлетний ребенок способен уже не только учитывать свойства предметов, но и усваивать некоторые общепринятые представления о разновидностях этих свойств – сенсорные эталоны формы, величины, цвета и др. Они становятся образцами, мерками, с которыми сопоставляются особенности воспринимаемых предметов.</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Преобладающей формой мышления становится наглядно-образное. Ребенок оказывается способным не только объединять предметы по внешнему сходству (форма, цвет, величина), но и усваивать общепринятые представления о группах предметов (одежда, посуда, мебель).</w:t>
      </w:r>
      <w:r>
        <w:rPr>
          <w:shd w:val="clear" w:color="auto" w:fill="FFFFFF"/>
        </w:rPr>
        <w:t xml:space="preserve"> </w:t>
      </w:r>
      <w:r w:rsidRPr="00D02928">
        <w:rPr>
          <w:shd w:val="clear" w:color="auto" w:fill="FFFFFF"/>
        </w:rPr>
        <w:t>В этом же возрасте происходит дальнейшее совершенствование мелкомоторных функций рук ребенка, с которыми тесно взаимосвязаны процессы мышления. Достаточный уровень развитие мелкой моторики является важным показателем готовности ребенка к школьному обучению. Умение производить точные движения кистью и пальцами рук просто необходимо для овладения письмом.</w:t>
      </w:r>
    </w:p>
    <w:p w:rsidR="00200C36" w:rsidRPr="00D02928" w:rsidRDefault="00200C36" w:rsidP="00200C36">
      <w:pPr>
        <w:pStyle w:val="a5"/>
        <w:spacing w:before="0" w:beforeAutospacing="0" w:after="0" w:afterAutospacing="0" w:line="360" w:lineRule="auto"/>
        <w:ind w:firstLine="709"/>
        <w:jc w:val="both"/>
      </w:pPr>
      <w:r w:rsidRPr="00D02928">
        <w:rPr>
          <w:shd w:val="clear" w:color="auto" w:fill="FFFFFF"/>
        </w:rPr>
        <w:t>Обычно ребенок, имеющий высокий уровень развития мелкой моторики, умеет логически рассуждать, у него достаточно развиты память, внимание, связная речь. Поэтому работа по развитию мелкой моторики должна начаться, задолго до поступления в школу. Начинать эту работу нужно с самого раннего возраста. Уже в младенческом возрасте можно выполнять массаж пальчиков, воздействуя тем самым на активные точки, связанные с корой головного мозга.</w:t>
      </w:r>
    </w:p>
    <w:p w:rsidR="00200C36" w:rsidRPr="00D02928" w:rsidRDefault="00200C36" w:rsidP="00200C36">
      <w:pPr>
        <w:pStyle w:val="a5"/>
        <w:spacing w:before="0" w:beforeAutospacing="0" w:after="0" w:afterAutospacing="0" w:line="360" w:lineRule="auto"/>
        <w:ind w:firstLine="709"/>
        <w:jc w:val="both"/>
      </w:pPr>
      <w:r w:rsidRPr="00D02928">
        <w:rPr>
          <w:shd w:val="clear" w:color="auto" w:fill="FFFFFF"/>
        </w:rPr>
        <w:lastRenderedPageBreak/>
        <w:t xml:space="preserve">Степень развития мелкой моторики у ребенка определяет самые важные для его будущего качества: речевые способности, внимание, координацию в пространстве, концентрацию и воображение. Центры головного мозга, отвечающие за эти способности, непосредственно связаны с пальцами и их нервными окончаниями. Поэтому упражнения и занятия, в которых участвуют маленькие пальчики ребенка, исключительно важны для его умственного и психического развития. </w:t>
      </w:r>
      <w:r w:rsidRPr="00D02928">
        <w:rPr>
          <w:rStyle w:val="a6"/>
          <w:rFonts w:eastAsiaTheme="majorEastAsia"/>
          <w:b w:val="0"/>
        </w:rPr>
        <w:t>Мелкая моторика, сенсорика, координация движений – ключевые понятия для периода раннего и младшего дошкольного возраста.</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 xml:space="preserve">Нормальное развитие речи ребенка теснейшим образом связано с развитием движений пальцев рук. Ученые доказали, что с анатомической точки зрения, около трети всей площади двигательной проекции коры головного мозга занимает проекция кисти руки, расположенная очень близко от речевой зоны. Именно величина проекции кисти руки и ее близость к моторной зоне дают основание рассматривать кисть руки как «орган речи», такой же, как артикуляционный аппарат. В связи с этим, было выдвинуто предположение о существенном влиянии тонких движений пальцев на формирование и развитие речевой функции ребенка. Поэтому, чтобы научить малыша говорить, необходимо не только тренировать его артикуляционный аппарат, но и развивать движения пальцев рук. </w:t>
      </w:r>
    </w:p>
    <w:p w:rsidR="00200C36" w:rsidRPr="00D02928" w:rsidRDefault="00200C36" w:rsidP="00200C36">
      <w:pPr>
        <w:pStyle w:val="a5"/>
        <w:spacing w:before="0" w:beforeAutospacing="0" w:after="0" w:afterAutospacing="0" w:line="360" w:lineRule="auto"/>
        <w:ind w:firstLine="709"/>
        <w:jc w:val="both"/>
      </w:pPr>
      <w:r w:rsidRPr="00D02928">
        <w:rPr>
          <w:shd w:val="clear" w:color="auto" w:fill="FFFFFF"/>
        </w:rPr>
        <w:t>Дети в младшем дошкольном возрасте постепенно учатся класть предмет в определенное место. Они начинают активнее использовать пальцы. В это время они учатся рисовать линии, круги, резать бумагу ножницами, снимать и надевать свободную одежду.То есть, развитие мелкой моторики (умения рук) у ребенка происходит постепенно и последовательно: сначала они учатся дотягиваться до предмета и хватать его, а потом манипулировать им. Важную роль в этом процессе играет координация движений глаз и руки, а также действий обеих рук.</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Овладение относительно тонкими действиями рук происходит в процессе развития кинестетического чувства – положения и перемещения тела в пространстве, т.е. в процессе формирования зрительно-тактильно-кинестетических связей. После сформирования этих связей движения руки начинают в большей степени выполняться под контролем зрения, теперь уже вид предмета – это стимул движений рук по направлению к нему. Среди других двигательных функций движения пальцев рук имеют особое значение, так как оказывают огромное влияние на развитие высшей нервной деятельности ребенка. Однако прежде чем рука ребенка начинает в своих действиях походить на руку взрослого человека, проходит довольно значительное время.</w:t>
      </w:r>
    </w:p>
    <w:p w:rsidR="00200C36" w:rsidRPr="00D02928" w:rsidRDefault="00200C36" w:rsidP="00200C36">
      <w:pPr>
        <w:shd w:val="clear" w:color="auto" w:fill="FFFFFF"/>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При построении системы профессиональной деятельности по развитию мелкой и общей моторики дошкольников нужно учитывать следующие принципы:</w:t>
      </w:r>
    </w:p>
    <w:p w:rsidR="00200C36" w:rsidRPr="00D02928" w:rsidRDefault="00200C36" w:rsidP="00200C36">
      <w:pPr>
        <w:shd w:val="clear" w:color="auto" w:fill="FFFFFF"/>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lastRenderedPageBreak/>
        <w:t>1.</w:t>
      </w:r>
      <w:r>
        <w:rPr>
          <w:rFonts w:ascii="Times New Roman" w:eastAsia="Times New Roman" w:hAnsi="Times New Roman" w:cs="Times New Roman"/>
          <w:sz w:val="24"/>
          <w:szCs w:val="24"/>
        </w:rPr>
        <w:t xml:space="preserve"> </w:t>
      </w:r>
      <w:r w:rsidRPr="00D02928">
        <w:rPr>
          <w:rFonts w:ascii="Times New Roman" w:eastAsia="Times New Roman" w:hAnsi="Times New Roman" w:cs="Times New Roman"/>
          <w:sz w:val="24"/>
          <w:szCs w:val="24"/>
        </w:rPr>
        <w:t>Принципы доступности и индивидуальности.</w:t>
      </w:r>
    </w:p>
    <w:p w:rsidR="00200C36" w:rsidRPr="00D02928" w:rsidRDefault="00200C36" w:rsidP="00200C36">
      <w:pPr>
        <w:shd w:val="clear" w:color="auto" w:fill="FFFFFF"/>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Каждому ребенку присущи свои качества, у каждого свой индивидуальный уровень развития, свой имеющийся первоначальный сенсорный опыт. Подбираемый для дидактических игр материал должен быть понятен и доступен каждому ребенку.</w:t>
      </w:r>
    </w:p>
    <w:p w:rsidR="00200C36" w:rsidRPr="00D02928" w:rsidRDefault="00200C36" w:rsidP="00200C36">
      <w:pPr>
        <w:shd w:val="clear" w:color="auto" w:fill="FFFFFF"/>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w:t>
      </w:r>
      <w:r w:rsidRPr="00D02928">
        <w:rPr>
          <w:rFonts w:ascii="Times New Roman" w:eastAsia="Times New Roman" w:hAnsi="Times New Roman" w:cs="Times New Roman"/>
          <w:sz w:val="24"/>
          <w:szCs w:val="24"/>
        </w:rPr>
        <w:t>Принципы последовательности и систематичности.</w:t>
      </w:r>
    </w:p>
    <w:p w:rsidR="00200C36" w:rsidRPr="00D02928" w:rsidRDefault="00200C36" w:rsidP="00200C36">
      <w:pPr>
        <w:shd w:val="clear" w:color="auto" w:fill="FFFFFF"/>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На этапе раннего детства усвоение знаний наравне с формированием умений, должно происходить систематически, а не от случая к случаю.</w:t>
      </w:r>
    </w:p>
    <w:p w:rsidR="00200C36" w:rsidRPr="00D02928" w:rsidRDefault="00200C36" w:rsidP="00200C36">
      <w:pPr>
        <w:shd w:val="clear" w:color="auto" w:fill="FFFFFF"/>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Учитывая психологию, возрастные особенности детей, наглядность играет большую роль в сочетании со словами. При этом образуется связь между предметами и явлениями действительности и обозначающими их словами.</w:t>
      </w:r>
    </w:p>
    <w:p w:rsidR="00200C36" w:rsidRPr="00D02928" w:rsidRDefault="00200C36" w:rsidP="00200C36">
      <w:pPr>
        <w:shd w:val="clear" w:color="auto" w:fill="FFFFFF"/>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Работа строится с учётом возрастных особенностей ребёнка.</w:t>
      </w:r>
    </w:p>
    <w:p w:rsidR="00200C36" w:rsidRPr="00D02928" w:rsidRDefault="00200C36" w:rsidP="00200C36">
      <w:pPr>
        <w:shd w:val="clear" w:color="auto" w:fill="FFFFFF"/>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Нетрадиционные приёмы развития мелкой моторики рук у дошкольников применяются в зависимости от индивидуальных и психофизических особенностей каждого ребёнка.</w:t>
      </w:r>
    </w:p>
    <w:p w:rsidR="00200C36" w:rsidRPr="00D02928" w:rsidRDefault="00200C36" w:rsidP="00200C36">
      <w:pPr>
        <w:shd w:val="clear" w:color="auto" w:fill="FFFFFF"/>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Заключается в многократном повторении и закреплении полученных знаний, формируемых умений и навыков, применяемых на практике.</w:t>
      </w:r>
    </w:p>
    <w:p w:rsidR="00200C36" w:rsidRPr="00D02928" w:rsidRDefault="00200C36" w:rsidP="00200C36">
      <w:pPr>
        <w:pStyle w:val="a5"/>
        <w:shd w:val="clear" w:color="auto" w:fill="FFFFFF"/>
        <w:spacing w:before="0" w:beforeAutospacing="0" w:after="0" w:afterAutospacing="0" w:line="360" w:lineRule="auto"/>
        <w:ind w:firstLine="709"/>
        <w:jc w:val="both"/>
      </w:pPr>
      <w:r w:rsidRPr="00D02928">
        <w:rPr>
          <w:shd w:val="clear" w:color="auto" w:fill="FFFFFF"/>
        </w:rPr>
        <w:t xml:space="preserve">Над правильным формированием мелкой моторики у детей необходимо работать и родителям и педагогам. </w:t>
      </w:r>
      <w:r w:rsidRPr="00D02928">
        <w:t>Систематическая работа по развитию мелкой моторики и речи у детей с использованием пальчиковых игр, совместной работой с родителями воспитанников дает свои результаты: дети становятся более активными в общении, ясно и последовательно выражают свои мысли; используют в речи образность, точность языка; умеют выражать свое отношение к окружающему. Большинство детей умеют рассуждать, делать умозаключения, выводы, сравнения.</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Однако уже в раннем детстве имеют место и нарушения в развитии мелкой моторики, что свидетельствует о неблагоприятном психологическом развитии ребенка.</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С анатомо-физиологической точки зрения, по мнению А.Г.Маклакова, «нарушения мелкой моторики в раннем возрасте свидетельствуют о нарушениях созревания большого моторного акта и тонкой моторики, а также о наличии разнообразных стереотипий, тиков, парезов (ослабление произвольных движений), расстройства по типу кататонических (обездвиженность, повышение мышечного тонуса)»</w:t>
      </w:r>
      <w:r>
        <w:rPr>
          <w:shd w:val="clear" w:color="auto" w:fill="FFFFFF"/>
        </w:rPr>
        <w:t xml:space="preserve"> [12, 115]. По наблюдениям Т.А.</w:t>
      </w:r>
      <w:r w:rsidRPr="00D02928">
        <w:rPr>
          <w:shd w:val="clear" w:color="auto" w:fill="FFFFFF"/>
        </w:rPr>
        <w:t xml:space="preserve">Ткаченко, «задержка в развитии мелкой моторики может отмечаться уже с периода развития зрительно-моторной координации. При этом запаздывает формирование ручной умелости. Дети с запаздыванием начинают захватывать игрушки, долго не осваивают пинцетный захват предмета двумя пальцами, начинают ходить позже обычных сроков. </w:t>
      </w:r>
      <w:r w:rsidRPr="00D02928">
        <w:rPr>
          <w:shd w:val="clear" w:color="auto" w:fill="FFFFFF"/>
        </w:rPr>
        <w:lastRenderedPageBreak/>
        <w:t>Таким образом, отмечается нарушение последовательности формирования функции моторики» [24, 33].</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Недоразвитие мелкой моторики у детей раннего возраста при различных заболеваниях проявляются в разной степени интенсивности. Так, при детском церебральном параличе ребенку трудно или невозможно выполнять движения пальцами рук. «Ребенок с церебральным параличом часто не следит глазами за движениями своей руки, что препятствует выработке навыков самообслуживания, а также затрудняет развитие учебных навыков (чтения и письма) и познавательной деятельности» [1, 54].</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Результаты исследований Л.В.Лопатиной показали, что у дошкольников со стертой формой дизартрии имеются нарушения ручной моторики, которые проявляются «в нарушении точности, быстроты и координированности движений. Значительные трудности вызывает у детей динамическая организация двигательного акта пальцами руки» [11,. 63]. В большинстве случаев для этих детей оказываются затрудненным или невозможным быстрое и плавное воспроизведение движений пальцев, предложенных для повторения взрослым. При попытках их повторения у детей отмечаются «добавочные движения, персеверации (навязчивое повторение одних и тех же движений), непоследовательность, нарушение оптико-пространственной координации» [11, 64]. Переключение движений часто осуществляется сопряжённо, по речевой инструкции и с проговариванием их последовательности. «Наиболее нарушенной является возможность последовательного или одновременного выполнения движений кистью и пальцами руки, что свидетельствует об определенной дисфункции премоторных систем, обеспечивающих, прежде всего, кинетическую организацию движений» [11, 65].</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По наблюдениям Е.Н.Винарской, «у дошкольников с дизартрией недостаточность в развитии общей моторики наиболее ярко проявляется при выполнении сложных двигательных актов, требующих четкого управления движениями кисти и пальцев, точной работы различных мышечных групп, правильной пространственно-временной организации движений. Пальцевые пробы полноценно не проявляются, так как снижена кинестетическая память. Между уровнем несформированности ручной и артикуляционной моторики установлена существенная корреляция» [4, 97].</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 xml:space="preserve">Исследования Е.П.Ильина показали, что у значительного количества детей младшего дошкольного возраста имеются одновременные нарушения или недоразвитие мелкой моторики и зрительно-двигательной координации. Симптомами этого является то, что «движения рук у этих детей неловкие, несогласованные, у них часто не выделяется ведущая рука. Дети порой не в состоянии одновременно действовать двумя руками сразу. Например, ребенок не может держать одной рукой основание пирамидки, а другой </w:t>
      </w:r>
      <w:r w:rsidRPr="00D02928">
        <w:rPr>
          <w:shd w:val="clear" w:color="auto" w:fill="FFFFFF"/>
        </w:rPr>
        <w:lastRenderedPageBreak/>
        <w:t>нанизывать колечко на стержень, или просто держать предмет в одной руке, а другой подхватывать другой предмет и т.п. Недостаточное развитие зрительно-двигательной координации приводит к тому, что ребенок часто промахивается при попытке взять предмет, так как неверно оценивает направление [8, 102].</w:t>
      </w:r>
    </w:p>
    <w:p w:rsidR="00200C36" w:rsidRPr="00D02928" w:rsidRDefault="00200C36" w:rsidP="00200C36">
      <w:pPr>
        <w:pStyle w:val="a5"/>
        <w:spacing w:before="0" w:beforeAutospacing="0" w:after="0" w:afterAutospacing="0" w:line="360" w:lineRule="auto"/>
        <w:ind w:firstLine="709"/>
        <w:jc w:val="both"/>
        <w:rPr>
          <w:shd w:val="clear" w:color="auto" w:fill="FFFFFF"/>
        </w:rPr>
      </w:pPr>
      <w:r w:rsidRPr="00D02928">
        <w:rPr>
          <w:shd w:val="clear" w:color="auto" w:fill="FFFFFF"/>
        </w:rPr>
        <w:t>Таким образом, особенностями развития мелкой моторики рук у детей младшего дошкольного возраста является то, что этот процесс особенно активно протекает именно в этот возрастной период. При нормальном развитии благодаря мелкой моторике ребенок владеет хватательными и манипулятивными действиями с предметами, он может, есть ложкой, рисовать, лепить, самостоятельно раздеваться. Если мелкая моторика развита в норме, то это положительно сказывается на зрительно-двигательной координации, интеллектуальном, познавательном и речевом развитии ребенка. Нарушения в развитии моторики у детей служат ярким симптомом различных заболеваний и речевых нарушения (например, дизартрии).</w:t>
      </w:r>
    </w:p>
    <w:p w:rsidR="00200C36" w:rsidRPr="00D02928" w:rsidRDefault="00200C36" w:rsidP="00200C36">
      <w:pPr>
        <w:shd w:val="clear" w:color="auto" w:fill="FFFFFF"/>
        <w:spacing w:after="0" w:line="360"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От того, насколько у ребенка будет развита мелкая моторика, зависит в дальнейшем его подготовленность к обучению в школе. Если мелкая моторика у ребенка в порядке, то он будет способен рассуждать и мыслить логически, обладать связной речью, хорошей памятью, воображением и вниманием, уметь концентрироваться, будет готов к обучению письму.</w:t>
      </w:r>
    </w:p>
    <w:p w:rsidR="00200C36" w:rsidRPr="00D02928" w:rsidRDefault="00200C36" w:rsidP="00200C36">
      <w:pPr>
        <w:pStyle w:val="a5"/>
        <w:spacing w:before="0" w:beforeAutospacing="0" w:after="480" w:afterAutospacing="0" w:line="360" w:lineRule="auto"/>
        <w:ind w:firstLine="709"/>
        <w:jc w:val="both"/>
        <w:rPr>
          <w:shd w:val="clear" w:color="auto" w:fill="FFFFFF"/>
        </w:rPr>
      </w:pPr>
      <w:r w:rsidRPr="00D02928">
        <w:rPr>
          <w:shd w:val="clear" w:color="auto" w:fill="FFFFFF"/>
        </w:rPr>
        <w:t>Эффективным средством развития и коррекции (при необходимости) нарушений мелкой моторики у детей является пальчиковая гимнастика.</w:t>
      </w:r>
    </w:p>
    <w:p w:rsidR="00200C36" w:rsidRPr="00D02928" w:rsidRDefault="00200C36" w:rsidP="00200C36">
      <w:pPr>
        <w:pStyle w:val="2"/>
        <w:rPr>
          <w:rFonts w:eastAsia="Times New Roman"/>
        </w:rPr>
      </w:pPr>
      <w:bookmarkStart w:id="9" w:name="_Toc316630042"/>
      <w:bookmarkStart w:id="10" w:name="_Toc10110216"/>
      <w:r w:rsidRPr="00D02928">
        <w:rPr>
          <w:rFonts w:eastAsia="Times New Roman"/>
        </w:rPr>
        <w:t>1.4. Педагогические условия развития мелкой моторики у детей дошкольного возраста</w:t>
      </w:r>
      <w:bookmarkEnd w:id="9"/>
      <w:bookmarkEnd w:id="10"/>
    </w:p>
    <w:p w:rsidR="00200C36" w:rsidRPr="00D02928" w:rsidRDefault="00200C36" w:rsidP="00200C36">
      <w:pPr>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В настоящее время к организации обучения и воспитания детей в ДОУ предъявляются всё более высокие требования. Перед педагогами стоит непростая задача – построить свою работу так, чтобы она не только соответствовала запросам общества, но и обеспечивала сохранение самоценности периода детства [19, 26].</w:t>
      </w:r>
    </w:p>
    <w:p w:rsidR="00200C36" w:rsidRPr="00D02928" w:rsidRDefault="00200C36" w:rsidP="00200C36">
      <w:pPr>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Основными целями Программы «От рождения до школы» под редакцией Н.Е.Вераксы, Т.С.Комаровой, М.А.Васильевой является создание благоприятных условий для полноценного проживания ребёнком дошкольного детства; всестороннее развитие психических и физиологических качеств в соответствии возрастным и индивидуальным особенностям; подготовка ребёнка к жизни в современном обществе.</w:t>
      </w:r>
    </w:p>
    <w:p w:rsidR="00200C36" w:rsidRPr="00D02928" w:rsidRDefault="00200C36" w:rsidP="00200C36">
      <w:pPr>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 xml:space="preserve">Эти цели реализуются в процессе разнообразных видов детской деятельности. Процесс реализации будет протекать гораздо быстрее и гармоничнее, если в ДОУ будут </w:t>
      </w:r>
      <w:r w:rsidRPr="00D02928">
        <w:rPr>
          <w:rFonts w:ascii="Times New Roman" w:eastAsia="Times New Roman" w:hAnsi="Times New Roman" w:cs="Times New Roman"/>
          <w:sz w:val="24"/>
          <w:szCs w:val="24"/>
        </w:rPr>
        <w:lastRenderedPageBreak/>
        <w:t>созданы условия для развития мелкой моторики у детей младшего дошкольного возраста и в частности для проведения пальчиковых игр [23, 3-5].</w:t>
      </w:r>
    </w:p>
    <w:p w:rsidR="00200C36" w:rsidRPr="00D02928" w:rsidRDefault="00200C36" w:rsidP="00200C36">
      <w:pPr>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На современном этапе ситуация в обществе такова, что практически ни один ребенок не рождается абсолютно здоровым.</w:t>
      </w:r>
    </w:p>
    <w:p w:rsidR="00200C36" w:rsidRPr="00D02928" w:rsidRDefault="00200C36" w:rsidP="00200C36">
      <w:pPr>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В Программах ДОУ чаще подробно рассматривается развитие общих моторных навыков. Воспитатели и родители, как правило, придают развитию мелкой моторики развлекательный характер. Развитие мелкой моторики рук у детей как обучающий и развивающий вид деятельности часто неправомерно и ошибочно считается второстепенным.</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Педагогические условия для развития мелкой моторики в ДОУ:</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b/>
          <w:sz w:val="24"/>
          <w:szCs w:val="24"/>
        </w:rPr>
      </w:pPr>
      <w:r w:rsidRPr="00D02928">
        <w:rPr>
          <w:rFonts w:ascii="Times New Roman" w:eastAsia="Times New Roman" w:hAnsi="Times New Roman" w:cs="Times New Roman"/>
          <w:b/>
          <w:sz w:val="24"/>
          <w:szCs w:val="24"/>
        </w:rPr>
        <w:t>1. Повышение педагогической комп</w:t>
      </w:r>
      <w:r>
        <w:rPr>
          <w:rFonts w:ascii="Times New Roman" w:eastAsia="Times New Roman" w:hAnsi="Times New Roman" w:cs="Times New Roman"/>
          <w:b/>
          <w:sz w:val="24"/>
          <w:szCs w:val="24"/>
        </w:rPr>
        <w:t>етенции</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 xml:space="preserve">Целью, которой является изучение теории вопроса и передового педагогического опыта, анализ методической литературы, изучение и применение современных подходов и педагогических технологий, посещение семинаров, мастер-классов и т. п. </w:t>
      </w:r>
    </w:p>
    <w:p w:rsidR="00200C36" w:rsidRPr="00D02928" w:rsidRDefault="00200C36" w:rsidP="00200C36">
      <w:pPr>
        <w:spacing w:after="0" w:line="355" w:lineRule="auto"/>
        <w:ind w:firstLine="709"/>
        <w:jc w:val="both"/>
        <w:rPr>
          <w:rFonts w:ascii="Times New Roman" w:eastAsia="Times New Roman" w:hAnsi="Times New Roman" w:cs="Times New Roman"/>
          <w:b/>
          <w:sz w:val="24"/>
          <w:szCs w:val="24"/>
        </w:rPr>
      </w:pPr>
      <w:r w:rsidRPr="00D02928">
        <w:rPr>
          <w:rFonts w:ascii="Times New Roman" w:eastAsia="Times New Roman" w:hAnsi="Times New Roman" w:cs="Times New Roman"/>
          <w:b/>
          <w:sz w:val="24"/>
          <w:szCs w:val="24"/>
        </w:rPr>
        <w:t>2. Организация</w:t>
      </w:r>
      <w:r>
        <w:rPr>
          <w:rFonts w:ascii="Times New Roman" w:eastAsia="Times New Roman" w:hAnsi="Times New Roman" w:cs="Times New Roman"/>
          <w:b/>
          <w:sz w:val="24"/>
          <w:szCs w:val="24"/>
        </w:rPr>
        <w:t xml:space="preserve"> предметно-развивающей среды</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Для целенаправленной работы необходимо подготовить соответствующую предметно – развивающую среду, с учетом возрастных особенностей детей.</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 xml:space="preserve">Понятие «развивающая среда» означает создание необходимых условий для развития ребенка. Каждый предмет в группе может стать развивающим. Создавать среду, окружающую детей нужно таким образом, что она определяла направленность их деятельности и в тоже время решала поставленную задачу по развитию мелкой моторики. Создавая развивающую среду, нужно учитывать и такой фактор как эмоциональное благополучие ребёнка. </w:t>
      </w:r>
    </w:p>
    <w:p w:rsidR="00200C36" w:rsidRPr="00D02928" w:rsidRDefault="00200C36" w:rsidP="00200C36">
      <w:pPr>
        <w:shd w:val="clear" w:color="auto" w:fill="FFFFFF" w:themeFill="background1"/>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Необходимо, чтобы предметно-развивающая среда включала в себя все пособия, игры и упражнения на развитие мелкой моторики</w:t>
      </w:r>
      <w:r>
        <w:rPr>
          <w:rFonts w:ascii="Times New Roman" w:eastAsia="Times New Roman" w:hAnsi="Times New Roman" w:cs="Times New Roman"/>
          <w:sz w:val="24"/>
          <w:szCs w:val="24"/>
        </w:rPr>
        <w:t xml:space="preserve">. </w:t>
      </w:r>
    </w:p>
    <w:p w:rsidR="00200C36" w:rsidRPr="00D02928" w:rsidRDefault="00200C36" w:rsidP="00200C36">
      <w:pPr>
        <w:shd w:val="clear" w:color="auto" w:fill="FFFFFF" w:themeFill="background1"/>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 xml:space="preserve">При организации предметно-развивающей среды важно обеспечить разнообразие игрушек и игрового оборудования: матрёшки и различные игрушки-вкладыши, пирамиды, мозаики, мелкая и крупная мозаика, шнуры для нанизывания бусинок и пуговиц, пособия по застегиванию пуговиц разной величины, коробочки для собирания и перекладывания мелких предметов, наборы резиновых игрушек для укрепления мышцы руки, пальчиковый театр, конструкторы, заводные игрушки и т.д. </w:t>
      </w:r>
    </w:p>
    <w:p w:rsidR="00200C36" w:rsidRPr="00D02928" w:rsidRDefault="00200C36" w:rsidP="00200C36">
      <w:pPr>
        <w:shd w:val="clear" w:color="auto" w:fill="FFFFFF" w:themeFill="background1"/>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Предметно-развивающая среда должна быть динамична. Предметная среда не должна быть самоцелью, вне детской деятельности.</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b/>
          <w:sz w:val="24"/>
          <w:szCs w:val="24"/>
        </w:rPr>
      </w:pPr>
      <w:r w:rsidRPr="00D02928">
        <w:rPr>
          <w:rFonts w:ascii="Times New Roman" w:eastAsia="Times New Roman" w:hAnsi="Times New Roman" w:cs="Times New Roman"/>
          <w:b/>
          <w:sz w:val="24"/>
          <w:szCs w:val="24"/>
        </w:rPr>
        <w:t>3. Образовательная деятельность с дет</w:t>
      </w:r>
      <w:r>
        <w:rPr>
          <w:rFonts w:ascii="Times New Roman" w:eastAsia="Times New Roman" w:hAnsi="Times New Roman" w:cs="Times New Roman"/>
          <w:b/>
          <w:sz w:val="24"/>
          <w:szCs w:val="24"/>
        </w:rPr>
        <w:t>ьми в режимных моментах и в ООД</w:t>
      </w:r>
    </w:p>
    <w:p w:rsidR="00200C36" w:rsidRPr="00D02928" w:rsidRDefault="00200C36" w:rsidP="00200C36">
      <w:pPr>
        <w:spacing w:after="0" w:line="355" w:lineRule="auto"/>
        <w:ind w:firstLine="709"/>
        <w:jc w:val="both"/>
        <w:rPr>
          <w:rFonts w:ascii="Times New Roman" w:hAnsi="Times New Roman" w:cs="Times New Roman"/>
          <w:sz w:val="24"/>
          <w:szCs w:val="24"/>
          <w:shd w:val="clear" w:color="auto" w:fill="FFFFFF"/>
        </w:rPr>
      </w:pPr>
      <w:r w:rsidRPr="00D02928">
        <w:rPr>
          <w:rFonts w:ascii="Times New Roman" w:hAnsi="Times New Roman" w:cs="Times New Roman"/>
          <w:sz w:val="24"/>
          <w:szCs w:val="24"/>
        </w:rPr>
        <w:lastRenderedPageBreak/>
        <w:t xml:space="preserve">Пальчиковую гимнастику необходимо включать как в непосредственно образовательную деятельность, так и вовремя утренней гимнастики, во время умывания, одевания, физкультминуток, в свободное время утром, на прогулке и после сна, то есть </w:t>
      </w:r>
      <w:r w:rsidRPr="00D02928">
        <w:rPr>
          <w:rFonts w:ascii="Times New Roman" w:hAnsi="Times New Roman" w:cs="Times New Roman"/>
          <w:sz w:val="24"/>
          <w:szCs w:val="24"/>
          <w:shd w:val="clear" w:color="auto" w:fill="FFFFFF"/>
        </w:rPr>
        <w:t xml:space="preserve">использовать в любой удобный отрезок времени. </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Игры и упражнения с пальцами рук представлены в литературных источниках в разных вариантах: народные с речевым сопровождением, авторские на основе стихов и без них</w:t>
      </w:r>
      <w:r>
        <w:rPr>
          <w:rFonts w:ascii="Times New Roman" w:eastAsia="Times New Roman" w:hAnsi="Times New Roman" w:cs="Times New Roman"/>
          <w:sz w:val="24"/>
          <w:szCs w:val="24"/>
        </w:rPr>
        <w:t xml:space="preserve"> (Приложение 1).</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К числу достоинств таких игр можно отнести их простоту и универсальность, отсутствие каких-либо специальных атрибутов для проведения, безопасность. Обычно все они несложны по технике, но вместе с тем при регулярном использовании в работе с детьми обеспечивают хорошую тренировку пальцев и подготовку мышц руки к письму (Приложение</w:t>
      </w:r>
      <w:r>
        <w:rPr>
          <w:rFonts w:ascii="Times New Roman" w:eastAsia="Times New Roman" w:hAnsi="Times New Roman" w:cs="Times New Roman"/>
          <w:sz w:val="24"/>
          <w:szCs w:val="24"/>
        </w:rPr>
        <w:t xml:space="preserve"> 2</w:t>
      </w:r>
      <w:r w:rsidRPr="00D02928">
        <w:rPr>
          <w:rFonts w:ascii="Times New Roman" w:eastAsia="Times New Roman" w:hAnsi="Times New Roman" w:cs="Times New Roman"/>
          <w:sz w:val="24"/>
          <w:szCs w:val="24"/>
        </w:rPr>
        <w:t>).</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Использование пальчиковых игр и упражнений оказывает неспецифическое тонизирующее влияние на функциональное состояние мозга и развитие речи детей, вызывая у них эмоциональный подъем и разрядку нервно-психического напряжения. Пальчиковая гимнастика выполняется ребенком как повторение того, что делает взрослый, поэтому следует предварительно освоить данные упражнения без ребенка</w:t>
      </w:r>
      <w:r>
        <w:rPr>
          <w:rFonts w:ascii="Times New Roman" w:eastAsia="Times New Roman" w:hAnsi="Times New Roman" w:cs="Times New Roman"/>
          <w:sz w:val="24"/>
          <w:szCs w:val="24"/>
        </w:rPr>
        <w:t>.</w:t>
      </w:r>
      <w:r w:rsidRPr="00D02928">
        <w:rPr>
          <w:rFonts w:ascii="Times New Roman" w:eastAsia="Times New Roman" w:hAnsi="Times New Roman" w:cs="Times New Roman"/>
          <w:sz w:val="24"/>
          <w:szCs w:val="24"/>
        </w:rPr>
        <w:t xml:space="preserve"> </w:t>
      </w:r>
    </w:p>
    <w:p w:rsidR="00200C36" w:rsidRPr="00A67F64" w:rsidRDefault="00200C36" w:rsidP="00200C36">
      <w:pPr>
        <w:spacing w:after="0" w:line="355" w:lineRule="auto"/>
        <w:ind w:firstLine="709"/>
        <w:jc w:val="both"/>
        <w:rPr>
          <w:rFonts w:ascii="Times New Roman" w:eastAsia="Times New Roman" w:hAnsi="Times New Roman" w:cs="Times New Roman"/>
          <w:sz w:val="24"/>
          <w:szCs w:val="24"/>
          <w:shd w:val="clear" w:color="auto" w:fill="FFFFFF"/>
        </w:rPr>
      </w:pPr>
      <w:r w:rsidRPr="00A67F64">
        <w:rPr>
          <w:rFonts w:ascii="Times New Roman" w:hAnsi="Times New Roman" w:cs="Times New Roman"/>
          <w:sz w:val="24"/>
          <w:szCs w:val="24"/>
          <w:shd w:val="clear" w:color="auto" w:fill="FFFFFF"/>
        </w:rPr>
        <w:t>При использовании пальчиковой гимнастики нужно соблюдать следующие принципы работы:</w:t>
      </w:r>
    </w:p>
    <w:p w:rsidR="00200C36" w:rsidRPr="00D02928" w:rsidRDefault="00200C36" w:rsidP="00200C36">
      <w:pPr>
        <w:pStyle w:val="a5"/>
        <w:spacing w:before="0" w:beforeAutospacing="0" w:after="0" w:afterAutospacing="0" w:line="355" w:lineRule="auto"/>
        <w:ind w:firstLine="709"/>
        <w:jc w:val="both"/>
        <w:rPr>
          <w:shd w:val="clear" w:color="auto" w:fill="FFFFFF"/>
        </w:rPr>
      </w:pPr>
      <w:r w:rsidRPr="00D02928">
        <w:rPr>
          <w:shd w:val="clear" w:color="auto" w:fill="FFFFFF"/>
        </w:rPr>
        <w:t>1.</w:t>
      </w:r>
      <w:r>
        <w:rPr>
          <w:shd w:val="clear" w:color="auto" w:fill="FFFFFF"/>
        </w:rPr>
        <w:t xml:space="preserve"> </w:t>
      </w:r>
      <w:r w:rsidRPr="00D02928">
        <w:rPr>
          <w:shd w:val="clear" w:color="auto" w:fill="FFFFFF"/>
        </w:rPr>
        <w:t>Принцип участия – привлечение всех участников педагогического процесса к непосредственному участию в развитии мелкой моторики рук.</w:t>
      </w:r>
    </w:p>
    <w:p w:rsidR="00200C36" w:rsidRPr="00D02928" w:rsidRDefault="00200C36" w:rsidP="00200C36">
      <w:pPr>
        <w:pStyle w:val="a5"/>
        <w:spacing w:before="0" w:beforeAutospacing="0" w:after="0" w:afterAutospacing="0" w:line="355" w:lineRule="auto"/>
        <w:ind w:firstLine="709"/>
        <w:jc w:val="both"/>
        <w:rPr>
          <w:shd w:val="clear" w:color="auto" w:fill="FFFFFF"/>
        </w:rPr>
      </w:pPr>
      <w:r w:rsidRPr="00D02928">
        <w:rPr>
          <w:shd w:val="clear" w:color="auto" w:fill="FFFFFF"/>
        </w:rPr>
        <w:t>2.</w:t>
      </w:r>
      <w:r>
        <w:rPr>
          <w:shd w:val="clear" w:color="auto" w:fill="FFFFFF"/>
        </w:rPr>
        <w:t xml:space="preserve"> </w:t>
      </w:r>
      <w:r w:rsidRPr="00D02928">
        <w:rPr>
          <w:shd w:val="clear" w:color="auto" w:fill="FFFFFF"/>
        </w:rPr>
        <w:t xml:space="preserve">Принцип комплексного сквозного подхода – заключается в преемственности между возрастными различиями и видами детской деятельности. </w:t>
      </w:r>
    </w:p>
    <w:p w:rsidR="00200C36" w:rsidRPr="00D02928" w:rsidRDefault="00200C36" w:rsidP="00200C36">
      <w:pPr>
        <w:pStyle w:val="a5"/>
        <w:spacing w:before="0" w:beforeAutospacing="0" w:after="0" w:afterAutospacing="0" w:line="355" w:lineRule="auto"/>
        <w:ind w:firstLine="709"/>
        <w:jc w:val="both"/>
        <w:rPr>
          <w:shd w:val="clear" w:color="auto" w:fill="FFFFFF"/>
        </w:rPr>
      </w:pPr>
      <w:r w:rsidRPr="00D02928">
        <w:rPr>
          <w:shd w:val="clear" w:color="auto" w:fill="FFFFFF"/>
        </w:rPr>
        <w:t>3.</w:t>
      </w:r>
      <w:r>
        <w:rPr>
          <w:shd w:val="clear" w:color="auto" w:fill="FFFFFF"/>
        </w:rPr>
        <w:t xml:space="preserve"> </w:t>
      </w:r>
      <w:r w:rsidRPr="00D02928">
        <w:rPr>
          <w:shd w:val="clear" w:color="auto" w:fill="FFFFFF"/>
        </w:rPr>
        <w:t>Принцип доступности предлагаемого материала – соответствие возрастным особенностям детей. Нельзя утомлять малыша сложными играми, нужно выполнять простые упражнения-игры. Они могут сопровождаться стихотворениями, песнями, потешками.</w:t>
      </w:r>
    </w:p>
    <w:p w:rsidR="00200C36" w:rsidRPr="00D02928" w:rsidRDefault="00200C36" w:rsidP="00200C36">
      <w:pPr>
        <w:pStyle w:val="a5"/>
        <w:spacing w:before="0" w:beforeAutospacing="0" w:after="0" w:afterAutospacing="0" w:line="355" w:lineRule="auto"/>
        <w:ind w:firstLine="709"/>
        <w:jc w:val="both"/>
        <w:rPr>
          <w:shd w:val="clear" w:color="auto" w:fill="FFFFFF"/>
        </w:rPr>
      </w:pPr>
      <w:r w:rsidRPr="00D02928">
        <w:rPr>
          <w:shd w:val="clear" w:color="auto" w:fill="FFFFFF"/>
        </w:rPr>
        <w:t>4.</w:t>
      </w:r>
      <w:r>
        <w:rPr>
          <w:shd w:val="clear" w:color="auto" w:fill="FFFFFF"/>
        </w:rPr>
        <w:t xml:space="preserve"> </w:t>
      </w:r>
      <w:r w:rsidRPr="00D02928">
        <w:rPr>
          <w:shd w:val="clear" w:color="auto" w:fill="FFFFFF"/>
        </w:rPr>
        <w:t>Принцип систематичности и последовательности в приобретении знаний и умений – при систематических занятиях происходит быстрое улучшение не только качества речи, но и мышления ребёнка.</w:t>
      </w:r>
    </w:p>
    <w:p w:rsidR="00200C36" w:rsidRPr="00D02928" w:rsidRDefault="00200C36" w:rsidP="00200C36">
      <w:pPr>
        <w:pStyle w:val="a5"/>
        <w:spacing w:before="0" w:beforeAutospacing="0" w:after="0" w:afterAutospacing="0" w:line="355" w:lineRule="auto"/>
        <w:ind w:firstLine="709"/>
        <w:jc w:val="both"/>
        <w:rPr>
          <w:shd w:val="clear" w:color="auto" w:fill="FFFFFF"/>
        </w:rPr>
      </w:pPr>
      <w:r w:rsidRPr="00D02928">
        <w:rPr>
          <w:shd w:val="clear" w:color="auto" w:fill="FFFFFF"/>
        </w:rPr>
        <w:t>5.</w:t>
      </w:r>
      <w:r>
        <w:rPr>
          <w:shd w:val="clear" w:color="auto" w:fill="FFFFFF"/>
        </w:rPr>
        <w:t xml:space="preserve"> </w:t>
      </w:r>
      <w:r w:rsidRPr="00D02928">
        <w:rPr>
          <w:shd w:val="clear" w:color="auto" w:fill="FFFFFF"/>
        </w:rPr>
        <w:t>Принцип от простого к сложному – от простых игр переходим к более сложным.</w:t>
      </w:r>
    </w:p>
    <w:p w:rsidR="00200C36" w:rsidRPr="00D02928" w:rsidRDefault="00200C36" w:rsidP="00200C36">
      <w:pPr>
        <w:pStyle w:val="a5"/>
        <w:spacing w:before="0" w:beforeAutospacing="0" w:after="0" w:afterAutospacing="0" w:line="355" w:lineRule="auto"/>
        <w:ind w:firstLine="709"/>
        <w:jc w:val="both"/>
        <w:rPr>
          <w:shd w:val="clear" w:color="auto" w:fill="FFFFFF"/>
        </w:rPr>
      </w:pPr>
      <w:r w:rsidRPr="00D02928">
        <w:rPr>
          <w:shd w:val="clear" w:color="auto" w:fill="FFFFFF"/>
        </w:rPr>
        <w:t>6.</w:t>
      </w:r>
      <w:r>
        <w:rPr>
          <w:shd w:val="clear" w:color="auto" w:fill="FFFFFF"/>
        </w:rPr>
        <w:t xml:space="preserve"> </w:t>
      </w:r>
      <w:r w:rsidRPr="00D02928">
        <w:rPr>
          <w:shd w:val="clear" w:color="auto" w:fill="FFFFFF"/>
        </w:rPr>
        <w:t xml:space="preserve">Принцип личностно-ориентированного подхода к детям – работать, как с группой детей, так и индивидуально. </w:t>
      </w:r>
    </w:p>
    <w:p w:rsidR="00200C36" w:rsidRPr="00D02928" w:rsidRDefault="00200C36" w:rsidP="00200C36">
      <w:pPr>
        <w:pStyle w:val="a5"/>
        <w:spacing w:before="0" w:beforeAutospacing="0" w:after="0" w:afterAutospacing="0" w:line="355" w:lineRule="auto"/>
        <w:ind w:firstLine="709"/>
        <w:jc w:val="both"/>
        <w:rPr>
          <w:shd w:val="clear" w:color="auto" w:fill="FFFFFF"/>
        </w:rPr>
      </w:pPr>
      <w:r w:rsidRPr="00D02928">
        <w:rPr>
          <w:shd w:val="clear" w:color="auto" w:fill="FFFFFF"/>
        </w:rPr>
        <w:t>7.</w:t>
      </w:r>
      <w:r>
        <w:rPr>
          <w:shd w:val="clear" w:color="auto" w:fill="FFFFFF"/>
        </w:rPr>
        <w:t xml:space="preserve"> </w:t>
      </w:r>
      <w:r w:rsidRPr="00D02928">
        <w:rPr>
          <w:shd w:val="clear" w:color="auto" w:fill="FFFFFF"/>
        </w:rPr>
        <w:t>Принцип оздоровительной направленности – основан на том, что на пальцах рук есть много точек, массаж которых позволяет укрепить здоровье ребёнка.</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lastRenderedPageBreak/>
        <w:t xml:space="preserve">Пальчиковая гимнастика оказывает огромное влияние на развитие детей </w:t>
      </w:r>
      <w:r>
        <w:br/>
      </w:r>
      <w:r w:rsidRPr="00D02928">
        <w:t>(Приложение</w:t>
      </w:r>
      <w:r>
        <w:t xml:space="preserve"> 3</w:t>
      </w:r>
      <w:r w:rsidRPr="00D02928">
        <w:t>).</w:t>
      </w:r>
    </w:p>
    <w:p w:rsidR="00200C36" w:rsidRPr="00D02928" w:rsidRDefault="00200C36" w:rsidP="00200C36">
      <w:pPr>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При использовании пальчиковой гимнастики, необходимо помнить три важных правила:</w:t>
      </w:r>
    </w:p>
    <w:p w:rsidR="00200C36" w:rsidRPr="00D02928" w:rsidRDefault="00200C36" w:rsidP="00200C36">
      <w:pPr>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1. Пальцы левой и правой рук следует нагружать равномерно;</w:t>
      </w:r>
    </w:p>
    <w:p w:rsidR="00200C36" w:rsidRPr="00D02928" w:rsidRDefault="00200C36" w:rsidP="00200C36">
      <w:pPr>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shd w:val="clear" w:color="auto" w:fill="FFFFFF"/>
        </w:rPr>
        <w:t>2. После каждого упражнения нужно расслаблять пальцы (например, потрясти кистями рук);</w:t>
      </w:r>
    </w:p>
    <w:p w:rsidR="00200C36" w:rsidRPr="00D02928" w:rsidRDefault="00200C36" w:rsidP="00200C36">
      <w:pPr>
        <w:spacing w:after="0" w:line="355" w:lineRule="auto"/>
        <w:ind w:firstLine="709"/>
        <w:jc w:val="both"/>
        <w:rPr>
          <w:rFonts w:ascii="Times New Roman" w:eastAsia="Times New Roman" w:hAnsi="Times New Roman" w:cs="Times New Roman"/>
          <w:sz w:val="24"/>
          <w:szCs w:val="24"/>
          <w:shd w:val="clear" w:color="auto" w:fill="FFFFFF"/>
        </w:rPr>
      </w:pPr>
      <w:r w:rsidRPr="00D02928">
        <w:rPr>
          <w:rFonts w:ascii="Times New Roman" w:eastAsia="Times New Roman" w:hAnsi="Times New Roman" w:cs="Times New Roman"/>
          <w:sz w:val="24"/>
          <w:szCs w:val="24"/>
          <w:shd w:val="clear" w:color="auto" w:fill="FFFFFF"/>
        </w:rPr>
        <w:t xml:space="preserve">3. Поскольку пальчиковая гимнастика оказывает комплексное воздействие, </w:t>
      </w:r>
      <w:r w:rsidRPr="00D02928">
        <w:rPr>
          <w:rFonts w:ascii="Times New Roman" w:eastAsiaTheme="minorHAnsi" w:hAnsi="Times New Roman" w:cs="Times New Roman"/>
          <w:sz w:val="24"/>
          <w:szCs w:val="24"/>
          <w:lang w:eastAsia="en-US"/>
        </w:rPr>
        <w:t>она должна использоваться на всех образовательных деятельностях в ДОУ.</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Рекомендации по выполнению пальчиковой гимнастики:</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rPr>
          <w:rFonts w:eastAsia="Calibri"/>
          <w:bCs/>
          <w:lang w:eastAsia="en-US"/>
        </w:rPr>
        <w:t>1. Перед игрой с ребенком можно обсудить ее содержание. Это не только позволит подготовить  его к правильному выполнению упражнения, но и создаст необходимый эмоциональный настрой.</w:t>
      </w:r>
    </w:p>
    <w:p w:rsidR="00200C36" w:rsidRPr="00D02928" w:rsidRDefault="00200C36" w:rsidP="00200C36">
      <w:pPr>
        <w:spacing w:after="0" w:line="355" w:lineRule="auto"/>
        <w:ind w:firstLine="709"/>
        <w:jc w:val="both"/>
        <w:rPr>
          <w:rFonts w:ascii="Times New Roman" w:hAnsi="Times New Roman" w:cs="Times New Roman"/>
          <w:sz w:val="24"/>
          <w:szCs w:val="24"/>
        </w:rPr>
      </w:pPr>
      <w:r w:rsidRPr="00D02928">
        <w:rPr>
          <w:rFonts w:ascii="Times New Roman" w:hAnsi="Times New Roman" w:cs="Times New Roman"/>
          <w:sz w:val="24"/>
          <w:szCs w:val="24"/>
        </w:rPr>
        <w:t>2. Начинать с уровня доступного детям.</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3. Во время пальчиковых игр следует садиться друг против друга, так, чтобы лица взрослого и ребенка были на одной высоте и оба хорошо видели друг друга.</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4. Не проводить пальчиковую гимнастику холодными руками.</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5. Перед началом упражнений детям следует разогреть ладони легкими поглаживаниями до приятного ощущения тепла.</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6. Этапы разучивания пальчиковых игр:</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1. Взрослый сначала показывает игру сам;</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2. Взрослый показывает игру, манипулируя пальцами и рукой ребёнка;</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3. Взрослый и ребёнок выполняют движения одновременно, взрослый проговаривает текст.</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4. Ребёнок выполняет движения с необходимой помощью взрослого, который произносит текст.</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5. Ребёнок выполняет движения и проговаривает текст, а взрослый подсказывает и помогает.</w:t>
      </w:r>
    </w:p>
    <w:p w:rsidR="00200C36" w:rsidRPr="00D02928" w:rsidRDefault="00200C36" w:rsidP="00200C36">
      <w:pPr>
        <w:spacing w:after="0" w:line="355" w:lineRule="auto"/>
        <w:ind w:firstLine="709"/>
        <w:jc w:val="both"/>
        <w:rPr>
          <w:rFonts w:ascii="Times New Roman" w:hAnsi="Times New Roman" w:cs="Times New Roman"/>
          <w:sz w:val="24"/>
          <w:szCs w:val="24"/>
        </w:rPr>
      </w:pPr>
      <w:r w:rsidRPr="00D02928">
        <w:rPr>
          <w:rFonts w:ascii="Times New Roman" w:hAnsi="Times New Roman" w:cs="Times New Roman"/>
          <w:sz w:val="24"/>
          <w:szCs w:val="24"/>
        </w:rPr>
        <w:t>6. Нужно соблюдать комфортный для ребёнка темп выполнения.</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7. Все упражнения выполняются в медленном темпе, от 3 до 5 раз, сначала правой рукой, затем левой, а потом двумя руками вместе.</w:t>
      </w:r>
    </w:p>
    <w:p w:rsidR="00200C36" w:rsidRPr="00D02928" w:rsidRDefault="00200C36" w:rsidP="00200C36">
      <w:pPr>
        <w:spacing w:after="0" w:line="355" w:lineRule="auto"/>
        <w:ind w:firstLine="709"/>
        <w:jc w:val="both"/>
        <w:rPr>
          <w:rFonts w:ascii="Times New Roman" w:hAnsi="Times New Roman" w:cs="Times New Roman"/>
          <w:sz w:val="24"/>
          <w:szCs w:val="24"/>
        </w:rPr>
      </w:pPr>
      <w:r w:rsidRPr="00D02928">
        <w:rPr>
          <w:rFonts w:ascii="Times New Roman" w:hAnsi="Times New Roman" w:cs="Times New Roman"/>
          <w:sz w:val="24"/>
          <w:szCs w:val="24"/>
        </w:rPr>
        <w:t>8. Занятия должны быть только совместными. Это определяется необходимостью точного выполнения движений, в противном случае результат не будет достигнут.</w:t>
      </w:r>
    </w:p>
    <w:p w:rsidR="00200C36" w:rsidRPr="00D02928" w:rsidRDefault="00200C36" w:rsidP="00200C36">
      <w:pPr>
        <w:spacing w:after="0" w:line="355" w:lineRule="auto"/>
        <w:ind w:firstLine="709"/>
        <w:jc w:val="both"/>
        <w:rPr>
          <w:rFonts w:ascii="Times New Roman" w:hAnsi="Times New Roman" w:cs="Times New Roman"/>
          <w:sz w:val="24"/>
          <w:szCs w:val="24"/>
        </w:rPr>
      </w:pPr>
      <w:r w:rsidRPr="00D02928">
        <w:rPr>
          <w:rFonts w:ascii="Times New Roman" w:hAnsi="Times New Roman" w:cs="Times New Roman"/>
          <w:sz w:val="24"/>
          <w:szCs w:val="24"/>
        </w:rPr>
        <w:lastRenderedPageBreak/>
        <w:t>9. Выполняя упражнения вместе с детьми, обязательно нужно демонстрировать собственную увлеченность игрой. Важно использовать максимально выразительную мимику.</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10. Для повышения эффективности воздействия при выполнении различных упражнений необходимо задействовать все пальцы руки.</w:t>
      </w:r>
    </w:p>
    <w:p w:rsidR="00200C36" w:rsidRPr="00D02928" w:rsidRDefault="00200C36" w:rsidP="00200C36">
      <w:pPr>
        <w:spacing w:after="0" w:line="355" w:lineRule="auto"/>
        <w:ind w:firstLine="709"/>
        <w:jc w:val="both"/>
        <w:rPr>
          <w:rFonts w:ascii="Times New Roman" w:eastAsia="Calibri" w:hAnsi="Times New Roman" w:cs="Times New Roman"/>
          <w:sz w:val="24"/>
          <w:szCs w:val="24"/>
          <w:lang w:eastAsia="en-US"/>
        </w:rPr>
      </w:pPr>
      <w:r w:rsidRPr="00D02928">
        <w:rPr>
          <w:rFonts w:ascii="Times New Roman" w:eastAsia="Calibri" w:hAnsi="Times New Roman" w:cs="Times New Roman"/>
          <w:bCs/>
          <w:sz w:val="24"/>
          <w:szCs w:val="24"/>
          <w:lang w:eastAsia="en-US"/>
        </w:rPr>
        <w:t>11. Необходимо следить за правильной постановкой кисти руки, точным переключением с одного движения на другое.</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12. Для повышения коэффициента полезного действия упражнения должны быть построены таким образом, чтобы сочетались сжатие, растяжение, расслабление кисти; использовались изолированные движения каждого пальца.</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13. Нужно добиваться, чтобы все упражнения выполнялись детьми легко, без чрезмерного напряжения мышц руки, чтобы они приносили радость.</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14. Все указания даются спокойным, доброжелательным тоном, чётко, без лишних слов. При необходимости отдельным детям оказывается помощь.</w:t>
      </w:r>
    </w:p>
    <w:p w:rsidR="00200C36" w:rsidRPr="00D02928" w:rsidRDefault="00200C36" w:rsidP="00200C36">
      <w:pPr>
        <w:pStyle w:val="a5"/>
        <w:shd w:val="clear" w:color="auto" w:fill="FFFFFF"/>
        <w:spacing w:before="0" w:beforeAutospacing="0" w:after="0" w:afterAutospacing="0" w:line="355" w:lineRule="auto"/>
        <w:ind w:firstLine="709"/>
        <w:jc w:val="both"/>
        <w:rPr>
          <w:rFonts w:eastAsia="Calibri"/>
          <w:bCs/>
          <w:lang w:eastAsia="en-US"/>
        </w:rPr>
      </w:pPr>
      <w:r w:rsidRPr="00D02928">
        <w:rPr>
          <w:rFonts w:eastAsia="Calibri"/>
          <w:bCs/>
          <w:lang w:eastAsia="en-US"/>
        </w:rPr>
        <w:t>15. В идеале  каждое занятие имеет свое название, длится несколько минут (до 5минут) и повторяется в течение дня 2-3 раза.</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16. Наличие познавательной направленности текстов к упражнениям.</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17. Подбор упражнений с учётом возрастных и индивидуальных возможностей детей.</w:t>
      </w:r>
    </w:p>
    <w:p w:rsidR="00200C36" w:rsidRPr="00D02928" w:rsidRDefault="00200C36" w:rsidP="00200C36">
      <w:pPr>
        <w:spacing w:after="0" w:line="355" w:lineRule="auto"/>
        <w:ind w:firstLine="709"/>
        <w:jc w:val="both"/>
        <w:rPr>
          <w:rFonts w:ascii="Times New Roman" w:hAnsi="Times New Roman" w:cs="Times New Roman"/>
          <w:sz w:val="24"/>
          <w:szCs w:val="24"/>
        </w:rPr>
      </w:pPr>
      <w:r w:rsidRPr="00D02928">
        <w:rPr>
          <w:rFonts w:ascii="Times New Roman" w:hAnsi="Times New Roman" w:cs="Times New Roman"/>
          <w:sz w:val="24"/>
          <w:szCs w:val="24"/>
        </w:rPr>
        <w:t>18. Необходимо провести тщательный отбор методов и приёмов, способствующих усвоению детьми раннего возраста пальчиковых игр:</w:t>
      </w:r>
    </w:p>
    <w:p w:rsidR="00200C36" w:rsidRPr="00A552AE" w:rsidRDefault="00200C36" w:rsidP="00200C36">
      <w:pPr>
        <w:pStyle w:val="a8"/>
        <w:numPr>
          <w:ilvl w:val="0"/>
          <w:numId w:val="20"/>
        </w:numPr>
        <w:tabs>
          <w:tab w:val="left" w:pos="993"/>
        </w:tabs>
        <w:spacing w:after="0" w:line="355" w:lineRule="auto"/>
        <w:ind w:left="0" w:firstLine="709"/>
        <w:jc w:val="both"/>
        <w:rPr>
          <w:rFonts w:ascii="Times New Roman" w:hAnsi="Times New Roman" w:cs="Times New Roman"/>
          <w:sz w:val="24"/>
          <w:szCs w:val="24"/>
        </w:rPr>
      </w:pPr>
      <w:r w:rsidRPr="00A552AE">
        <w:rPr>
          <w:rFonts w:ascii="Times New Roman" w:hAnsi="Times New Roman" w:cs="Times New Roman"/>
          <w:sz w:val="24"/>
          <w:szCs w:val="24"/>
        </w:rPr>
        <w:t>чтение художественной литер</w:t>
      </w:r>
      <w:r>
        <w:rPr>
          <w:rFonts w:ascii="Times New Roman" w:hAnsi="Times New Roman" w:cs="Times New Roman"/>
          <w:sz w:val="24"/>
          <w:szCs w:val="24"/>
        </w:rPr>
        <w:t>атуры (сказок, стихов, потешек);</w:t>
      </w:r>
    </w:p>
    <w:p w:rsidR="00200C36" w:rsidRPr="00A552AE" w:rsidRDefault="00200C36" w:rsidP="00200C36">
      <w:pPr>
        <w:pStyle w:val="a8"/>
        <w:numPr>
          <w:ilvl w:val="0"/>
          <w:numId w:val="20"/>
        </w:numPr>
        <w:tabs>
          <w:tab w:val="left" w:pos="993"/>
        </w:tabs>
        <w:spacing w:after="0" w:line="355" w:lineRule="auto"/>
        <w:ind w:left="0" w:firstLine="709"/>
        <w:jc w:val="both"/>
        <w:rPr>
          <w:rFonts w:ascii="Times New Roman" w:hAnsi="Times New Roman" w:cs="Times New Roman"/>
          <w:sz w:val="24"/>
          <w:szCs w:val="24"/>
        </w:rPr>
      </w:pPr>
      <w:r w:rsidRPr="00A552AE">
        <w:rPr>
          <w:rFonts w:ascii="Times New Roman" w:hAnsi="Times New Roman" w:cs="Times New Roman"/>
          <w:sz w:val="24"/>
          <w:szCs w:val="24"/>
        </w:rPr>
        <w:t>использование различных театров (кукольного, настольного, пальчиков</w:t>
      </w:r>
      <w:r>
        <w:rPr>
          <w:rFonts w:ascii="Times New Roman" w:hAnsi="Times New Roman" w:cs="Times New Roman"/>
          <w:sz w:val="24"/>
          <w:szCs w:val="24"/>
        </w:rPr>
        <w:t>ого, теневого, на фланелеграфе);</w:t>
      </w:r>
    </w:p>
    <w:p w:rsidR="00200C36" w:rsidRPr="00A552AE" w:rsidRDefault="00200C36" w:rsidP="00200C36">
      <w:pPr>
        <w:pStyle w:val="a8"/>
        <w:numPr>
          <w:ilvl w:val="0"/>
          <w:numId w:val="20"/>
        </w:numPr>
        <w:tabs>
          <w:tab w:val="left" w:pos="993"/>
        </w:tabs>
        <w:spacing w:after="0" w:line="355" w:lineRule="auto"/>
        <w:ind w:left="0" w:firstLine="709"/>
        <w:jc w:val="both"/>
        <w:rPr>
          <w:rFonts w:ascii="Times New Roman" w:hAnsi="Times New Roman" w:cs="Times New Roman"/>
          <w:sz w:val="24"/>
          <w:szCs w:val="24"/>
        </w:rPr>
      </w:pPr>
      <w:r w:rsidRPr="00A552AE">
        <w:rPr>
          <w:rFonts w:ascii="Times New Roman" w:hAnsi="Times New Roman" w:cs="Times New Roman"/>
          <w:sz w:val="24"/>
          <w:szCs w:val="24"/>
        </w:rPr>
        <w:t>продуктивная деятельность (рисование, лепка, конструирован</w:t>
      </w:r>
      <w:r>
        <w:rPr>
          <w:rFonts w:ascii="Times New Roman" w:hAnsi="Times New Roman" w:cs="Times New Roman"/>
          <w:sz w:val="24"/>
          <w:szCs w:val="24"/>
        </w:rPr>
        <w:t>ие, аппликации без наклеивания);</w:t>
      </w:r>
    </w:p>
    <w:p w:rsidR="00200C36" w:rsidRPr="00A552AE" w:rsidRDefault="00200C36" w:rsidP="00200C36">
      <w:pPr>
        <w:pStyle w:val="a8"/>
        <w:numPr>
          <w:ilvl w:val="0"/>
          <w:numId w:val="20"/>
        </w:numPr>
        <w:tabs>
          <w:tab w:val="left" w:pos="993"/>
        </w:tabs>
        <w:spacing w:after="0" w:line="355" w:lineRule="auto"/>
        <w:ind w:left="0" w:firstLine="709"/>
        <w:jc w:val="both"/>
        <w:rPr>
          <w:rFonts w:ascii="Times New Roman" w:hAnsi="Times New Roman" w:cs="Times New Roman"/>
          <w:sz w:val="24"/>
          <w:szCs w:val="24"/>
        </w:rPr>
      </w:pPr>
      <w:r w:rsidRPr="00A552AE">
        <w:rPr>
          <w:rFonts w:ascii="Times New Roman" w:hAnsi="Times New Roman" w:cs="Times New Roman"/>
          <w:sz w:val="24"/>
          <w:szCs w:val="24"/>
        </w:rPr>
        <w:t xml:space="preserve">использование аудиоматериалов и видеоматериалов (аудиокассеты, диски с песнями, видеофильмы по сказкам). </w:t>
      </w:r>
    </w:p>
    <w:p w:rsidR="00200C36" w:rsidRPr="00D02928" w:rsidRDefault="00200C36" w:rsidP="00200C36">
      <w:pPr>
        <w:pStyle w:val="a5"/>
        <w:shd w:val="clear" w:color="auto" w:fill="FFFFFF"/>
        <w:spacing w:before="0" w:beforeAutospacing="0" w:after="0" w:afterAutospacing="0" w:line="355" w:lineRule="auto"/>
        <w:ind w:firstLine="709"/>
        <w:jc w:val="both"/>
        <w:rPr>
          <w:rFonts w:eastAsia="Calibri"/>
          <w:bCs/>
          <w:lang w:eastAsia="en-US"/>
        </w:rPr>
      </w:pPr>
      <w:r w:rsidRPr="00D02928">
        <w:rPr>
          <w:rFonts w:eastAsia="Calibri"/>
          <w:bCs/>
          <w:lang w:eastAsia="en-US"/>
        </w:rPr>
        <w:t>19. При повторных проведениях игры дети нередко начинают произносить текст частично (особенно начало и окончание фраз). Постепенно текст разучивается наизусть, дети произносят его целиком, соотнося слова с движением.</w:t>
      </w:r>
    </w:p>
    <w:p w:rsidR="00200C36" w:rsidRPr="00D02928" w:rsidRDefault="00200C36" w:rsidP="00200C36">
      <w:pPr>
        <w:spacing w:after="0" w:line="355" w:lineRule="auto"/>
        <w:ind w:firstLine="709"/>
        <w:jc w:val="both"/>
        <w:rPr>
          <w:rFonts w:ascii="Times New Roman" w:eastAsia="Calibri" w:hAnsi="Times New Roman" w:cs="Times New Roman"/>
          <w:sz w:val="24"/>
          <w:szCs w:val="24"/>
          <w:lang w:eastAsia="en-US"/>
        </w:rPr>
      </w:pPr>
      <w:r w:rsidRPr="00D02928">
        <w:rPr>
          <w:rFonts w:ascii="Times New Roman" w:hAnsi="Times New Roman" w:cs="Times New Roman"/>
          <w:sz w:val="24"/>
          <w:szCs w:val="24"/>
        </w:rPr>
        <w:t>20. Выбрав два или три упражнения, постепенно заменяют их новыми.</w:t>
      </w:r>
      <w:r w:rsidRPr="00D02928">
        <w:rPr>
          <w:rFonts w:ascii="Times New Roman" w:eastAsia="Calibri" w:hAnsi="Times New Roman" w:cs="Times New Roman"/>
          <w:bCs/>
          <w:sz w:val="24"/>
          <w:szCs w:val="24"/>
          <w:lang w:eastAsia="en-US"/>
        </w:rPr>
        <w:t xml:space="preserve"> Наиболее понравившиеся игры можете оставить в своем репертуаре и возвращаться к ним по желанию ребенка.</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lastRenderedPageBreak/>
        <w:t>21. Следует чётко придерживаться следующего правила: не ставить перед детьми несколько сложных задач сразу (к примеру: показывать движения и произносить текст). Так как объём внимания у детей ограничен, и невыполнимая задача может «отбить» интерес к игре.</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22. Никогда не следует принуждать ребенка играть. Попытайтесь разобраться в причинах отказа, если возможно, ликвидируйте их (например, изменив задание) или поменяйте игру.</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23. Особое внимание уделяем тренировке движений повышенной сложности, то есть таких, какие наши пальцы не делают в повседневной жизни. Именно такая тренировка пальцев рук даёт видимый и быстрый эффект: движения кисти пальцев становятся точными и координированными [7, 6-8].</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При проведении пальчиковой гимнастики речь воспитателя должна быть: эмоционально окрашенной, правильной, отчётливой, неспешной, понятной ребёнку по содержанию, по возможности чаще адресована индивидуально каждому ребёнку, более сложной, чем речь ребёнка и по структуре и форме фраз, и по лексической новизне (она должна давать ребёнку более сложные образцы, чем те, которыми  ребёнок уже владеет).</w:t>
      </w:r>
    </w:p>
    <w:p w:rsidR="00200C36" w:rsidRPr="00D02928" w:rsidRDefault="00200C36" w:rsidP="00200C36">
      <w:pPr>
        <w:pStyle w:val="a5"/>
        <w:spacing w:before="0" w:beforeAutospacing="0" w:after="0" w:afterAutospacing="0" w:line="355" w:lineRule="auto"/>
        <w:ind w:firstLine="709"/>
        <w:jc w:val="both"/>
        <w:rPr>
          <w:shd w:val="clear" w:color="auto" w:fill="FFFFFF"/>
        </w:rPr>
      </w:pPr>
      <w:r w:rsidRPr="00D02928">
        <w:rPr>
          <w:shd w:val="clear" w:color="auto" w:fill="FFFFFF"/>
        </w:rPr>
        <w:t>Таким образом, возможности пальчиковой гимнастики в развитии моторики рук у детей младшего дошкольного возраста состоят в том, что она оказывает благотворное влияние на развитие движений и ловкости пальцев и кистей рук, умения управлять движениями рук и пальцев, зрительно-моторную координацию, и главное – на развитие мышления и речи детей. Кроме того, пальчиковая гимнастики успокаивает ребенка, так как она переключает его внимание на телесные ощущения. Большое разнообразие видов упражнений пальчиковой гимнастики дает возможность использовать дифференцированный и личностно ориентированный подходы в развитии мелкой моторики ребенка определенного возраста и с определенными проблемами в психологическом развитии, которые устанавливаются на диагностической основе.</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b/>
          <w:sz w:val="24"/>
          <w:szCs w:val="24"/>
        </w:rPr>
      </w:pPr>
      <w:r w:rsidRPr="00D02928">
        <w:rPr>
          <w:rFonts w:ascii="Times New Roman" w:eastAsia="Times New Roman" w:hAnsi="Times New Roman" w:cs="Times New Roman"/>
          <w:b/>
          <w:sz w:val="24"/>
          <w:szCs w:val="24"/>
        </w:rPr>
        <w:t>4. Сотрудничество и взаимодействие с родител</w:t>
      </w:r>
      <w:r>
        <w:rPr>
          <w:rFonts w:ascii="Times New Roman" w:eastAsia="Times New Roman" w:hAnsi="Times New Roman" w:cs="Times New Roman"/>
          <w:b/>
          <w:sz w:val="24"/>
          <w:szCs w:val="24"/>
        </w:rPr>
        <w:t>ями (законными представителями)</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 xml:space="preserve">Одним из обязательных условий, повышения эффективности процесса развития мелкой моторики дошкольников, является взаимодействие с родителями, так как формирование навыков обусловлено многими факторами, в том числе такими, которые взаимодействуют на ребёнка вне стен дошкольного учреждения. </w:t>
      </w:r>
    </w:p>
    <w:p w:rsidR="00200C36" w:rsidRPr="00D02928" w:rsidRDefault="00200C36" w:rsidP="00200C36">
      <w:pPr>
        <w:shd w:val="clear" w:color="auto" w:fill="FFFFFF" w:themeFill="background1"/>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В работе с родителями необходимо использовать разнообразные формы работы, это:</w:t>
      </w:r>
    </w:p>
    <w:p w:rsidR="00200C36" w:rsidRPr="00D96EF0" w:rsidRDefault="00200C36" w:rsidP="00200C36">
      <w:pPr>
        <w:pStyle w:val="a8"/>
        <w:numPr>
          <w:ilvl w:val="0"/>
          <w:numId w:val="22"/>
        </w:numPr>
        <w:shd w:val="clear" w:color="auto" w:fill="FFFFFF" w:themeFill="background1"/>
        <w:tabs>
          <w:tab w:val="left" w:pos="993"/>
        </w:tabs>
        <w:spacing w:after="0" w:line="355" w:lineRule="auto"/>
        <w:ind w:left="0" w:firstLine="709"/>
        <w:jc w:val="both"/>
        <w:rPr>
          <w:rFonts w:ascii="Times New Roman" w:eastAsia="Times New Roman" w:hAnsi="Times New Roman" w:cs="Times New Roman"/>
          <w:sz w:val="24"/>
          <w:szCs w:val="24"/>
        </w:rPr>
      </w:pPr>
      <w:r w:rsidRPr="00D96EF0">
        <w:rPr>
          <w:rFonts w:ascii="Times New Roman" w:eastAsia="Times New Roman" w:hAnsi="Times New Roman" w:cs="Times New Roman"/>
          <w:sz w:val="24"/>
          <w:szCs w:val="24"/>
        </w:rPr>
        <w:t>индивидуальные беседы;</w:t>
      </w:r>
    </w:p>
    <w:p w:rsidR="00200C36" w:rsidRPr="00D96EF0" w:rsidRDefault="00200C36" w:rsidP="00200C36">
      <w:pPr>
        <w:pStyle w:val="a8"/>
        <w:numPr>
          <w:ilvl w:val="0"/>
          <w:numId w:val="22"/>
        </w:numPr>
        <w:shd w:val="clear" w:color="auto" w:fill="FFFFFF" w:themeFill="background1"/>
        <w:tabs>
          <w:tab w:val="left" w:pos="993"/>
        </w:tabs>
        <w:spacing w:after="0" w:line="355" w:lineRule="auto"/>
        <w:ind w:left="0" w:firstLine="709"/>
        <w:jc w:val="both"/>
        <w:rPr>
          <w:rFonts w:ascii="Times New Roman" w:eastAsia="Times New Roman" w:hAnsi="Times New Roman" w:cs="Times New Roman"/>
          <w:sz w:val="24"/>
          <w:szCs w:val="24"/>
        </w:rPr>
      </w:pPr>
      <w:r w:rsidRPr="00D96EF0">
        <w:rPr>
          <w:rFonts w:ascii="Times New Roman" w:eastAsia="Times New Roman" w:hAnsi="Times New Roman" w:cs="Times New Roman"/>
          <w:sz w:val="24"/>
          <w:szCs w:val="24"/>
        </w:rPr>
        <w:lastRenderedPageBreak/>
        <w:t>консультации;</w:t>
      </w:r>
    </w:p>
    <w:p w:rsidR="00200C36" w:rsidRPr="00D96EF0" w:rsidRDefault="00200C36" w:rsidP="00200C36">
      <w:pPr>
        <w:pStyle w:val="a8"/>
        <w:numPr>
          <w:ilvl w:val="0"/>
          <w:numId w:val="22"/>
        </w:numPr>
        <w:shd w:val="clear" w:color="auto" w:fill="FFFFFF" w:themeFill="background1"/>
        <w:tabs>
          <w:tab w:val="left" w:pos="993"/>
        </w:tabs>
        <w:spacing w:after="0" w:line="355" w:lineRule="auto"/>
        <w:ind w:left="0" w:firstLine="709"/>
        <w:jc w:val="both"/>
        <w:rPr>
          <w:rFonts w:ascii="Times New Roman" w:eastAsia="Times New Roman" w:hAnsi="Times New Roman" w:cs="Times New Roman"/>
          <w:sz w:val="24"/>
          <w:szCs w:val="24"/>
        </w:rPr>
      </w:pPr>
      <w:r w:rsidRPr="00D96EF0">
        <w:rPr>
          <w:rFonts w:ascii="Times New Roman" w:eastAsia="Times New Roman" w:hAnsi="Times New Roman" w:cs="Times New Roman"/>
          <w:sz w:val="24"/>
          <w:szCs w:val="24"/>
        </w:rPr>
        <w:t>рекомендации;</w:t>
      </w:r>
    </w:p>
    <w:p w:rsidR="00200C36" w:rsidRPr="00D96EF0" w:rsidRDefault="00200C36" w:rsidP="00200C36">
      <w:pPr>
        <w:pStyle w:val="a8"/>
        <w:numPr>
          <w:ilvl w:val="0"/>
          <w:numId w:val="22"/>
        </w:numPr>
        <w:shd w:val="clear" w:color="auto" w:fill="FFFFFF" w:themeFill="background1"/>
        <w:tabs>
          <w:tab w:val="left" w:pos="993"/>
        </w:tabs>
        <w:spacing w:after="0" w:line="355" w:lineRule="auto"/>
        <w:ind w:left="0" w:firstLine="709"/>
        <w:jc w:val="both"/>
        <w:rPr>
          <w:rFonts w:ascii="Times New Roman" w:eastAsia="Times New Roman" w:hAnsi="Times New Roman" w:cs="Times New Roman"/>
          <w:sz w:val="24"/>
          <w:szCs w:val="24"/>
        </w:rPr>
      </w:pPr>
      <w:r w:rsidRPr="00D96EF0">
        <w:rPr>
          <w:rFonts w:ascii="Times New Roman" w:eastAsia="Times New Roman" w:hAnsi="Times New Roman" w:cs="Times New Roman"/>
          <w:sz w:val="24"/>
          <w:szCs w:val="24"/>
        </w:rPr>
        <w:t>памятки.</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 xml:space="preserve">Взаимодействие с родителями осуществляла через  родительские собрания «Развитие мелкой моторики ребёнка и её влияние на речь» и консультации «Развиваем пальчики – стимулируем речевое развитие», «Использование нетрадиционных приёмов в работе с детьми по развитию мелкой моторики». </w:t>
      </w:r>
    </w:p>
    <w:p w:rsidR="00200C36" w:rsidRPr="00D02928" w:rsidRDefault="00200C36" w:rsidP="00200C36">
      <w:pPr>
        <w:shd w:val="clear" w:color="auto" w:fill="FFFFFF" w:themeFill="background1"/>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Можно на родительском собрании показать игры и обязательно проиграть их с родителями.</w:t>
      </w:r>
    </w:p>
    <w:p w:rsidR="00200C36" w:rsidRPr="00D02928" w:rsidRDefault="00200C36" w:rsidP="00200C36">
      <w:pPr>
        <w:pStyle w:val="a5"/>
        <w:shd w:val="clear" w:color="auto" w:fill="FFFFFF"/>
        <w:spacing w:before="0" w:beforeAutospacing="0" w:after="0" w:afterAutospacing="0" w:line="355" w:lineRule="auto"/>
        <w:ind w:firstLine="709"/>
        <w:jc w:val="both"/>
      </w:pPr>
      <w:r w:rsidRPr="00D02928">
        <w:t>Одним из важнейших условий эффективности проводимой работы является совместная согласованная работа родителей и педагогов.</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Взаимодействие с педагогами</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Преемственность в работе воспитателя, логопеда, психолога, методиста позволяют добиться положительных результатов в развитии мелкой моторики у детей младшего дошкольного возраста.</w:t>
      </w:r>
    </w:p>
    <w:p w:rsidR="00200C36" w:rsidRPr="00D02928" w:rsidRDefault="00200C36" w:rsidP="00200C36">
      <w:pPr>
        <w:shd w:val="clear" w:color="auto" w:fill="FFFFFF"/>
        <w:spacing w:after="0" w:line="355"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Педагогическая диагностика</w:t>
      </w:r>
    </w:p>
    <w:p w:rsidR="00200C36" w:rsidRPr="00D02928" w:rsidRDefault="00200C36" w:rsidP="00200C36">
      <w:pPr>
        <w:pStyle w:val="a5"/>
        <w:spacing w:before="0" w:beforeAutospacing="0" w:after="0" w:afterAutospacing="0" w:line="355" w:lineRule="auto"/>
        <w:ind w:firstLine="709"/>
        <w:jc w:val="both"/>
      </w:pPr>
      <w:r w:rsidRPr="00D02928">
        <w:rPr>
          <w:rStyle w:val="a7"/>
          <w:rFonts w:eastAsiaTheme="majorEastAsia"/>
        </w:rPr>
        <w:t>Диагностика развития мелкой моторики рук.</w:t>
      </w:r>
    </w:p>
    <w:p w:rsidR="00200C36" w:rsidRPr="00D02928" w:rsidRDefault="00200C36" w:rsidP="00200C36">
      <w:pPr>
        <w:pStyle w:val="a5"/>
        <w:spacing w:before="0" w:beforeAutospacing="0" w:after="0" w:afterAutospacing="0" w:line="355" w:lineRule="auto"/>
        <w:ind w:firstLine="709"/>
        <w:jc w:val="both"/>
      </w:pPr>
      <w:r w:rsidRPr="00D02928">
        <w:t xml:space="preserve">Определение уровня мелкой моторики и координации движения рук даёт возможность правильно спланировать свою работу и узнать степень продвижения детей в речевом развитии. </w:t>
      </w:r>
    </w:p>
    <w:p w:rsidR="00200C36" w:rsidRPr="00D02928" w:rsidRDefault="00200C36" w:rsidP="00200C36">
      <w:pPr>
        <w:spacing w:after="0" w:line="355" w:lineRule="auto"/>
        <w:ind w:firstLine="709"/>
        <w:jc w:val="both"/>
        <w:rPr>
          <w:rFonts w:ascii="Times New Roman" w:eastAsia="Times New Roman" w:hAnsi="Times New Roman" w:cs="Times New Roman"/>
          <w:sz w:val="24"/>
          <w:szCs w:val="24"/>
        </w:rPr>
      </w:pPr>
      <w:r w:rsidRPr="00D02928">
        <w:rPr>
          <w:rFonts w:ascii="Times New Roman" w:eastAsia="Times New Roman" w:hAnsi="Times New Roman" w:cs="Times New Roman"/>
          <w:sz w:val="24"/>
          <w:szCs w:val="24"/>
        </w:rPr>
        <w:t>На практике используются разнообразные методы и приёмы развития мелкой моторики:</w:t>
      </w:r>
    </w:p>
    <w:p w:rsidR="00200C36" w:rsidRPr="00D96EF0" w:rsidRDefault="00200C36" w:rsidP="00200C36">
      <w:pPr>
        <w:pStyle w:val="a8"/>
        <w:numPr>
          <w:ilvl w:val="0"/>
          <w:numId w:val="24"/>
        </w:numPr>
        <w:tabs>
          <w:tab w:val="left" w:pos="993"/>
        </w:tabs>
        <w:spacing w:after="0" w:line="355" w:lineRule="auto"/>
        <w:ind w:left="0" w:firstLine="709"/>
        <w:jc w:val="both"/>
        <w:rPr>
          <w:rFonts w:ascii="Times New Roman" w:eastAsia="Times New Roman" w:hAnsi="Times New Roman" w:cs="Times New Roman"/>
          <w:sz w:val="24"/>
          <w:szCs w:val="24"/>
        </w:rPr>
      </w:pPr>
      <w:r w:rsidRPr="00D96EF0">
        <w:rPr>
          <w:rFonts w:ascii="Times New Roman" w:eastAsia="Times New Roman" w:hAnsi="Times New Roman" w:cs="Times New Roman"/>
          <w:sz w:val="24"/>
          <w:szCs w:val="24"/>
        </w:rPr>
        <w:t>метод наблюдения помогает получить общую картину уровня развития ребёнка на данном этапе, или зафиксировать отдельные отклонения в развитии. Наблюдение может быть скрытым и включённым, сплошным и выборочным, одноразовым (срезовым) и длительным (пролонгированным). Этот метод позволяет исследовать ребёнка в естественных условиях жизни; незаменим он и для первичной ориентировки в проблеме и получения предварительных сведений о ребёнке;</w:t>
      </w:r>
    </w:p>
    <w:p w:rsidR="00200C36" w:rsidRPr="00D96EF0" w:rsidRDefault="00200C36" w:rsidP="00200C36">
      <w:pPr>
        <w:pStyle w:val="a8"/>
        <w:numPr>
          <w:ilvl w:val="0"/>
          <w:numId w:val="24"/>
        </w:numPr>
        <w:tabs>
          <w:tab w:val="left" w:pos="993"/>
        </w:tabs>
        <w:spacing w:after="0" w:line="355" w:lineRule="auto"/>
        <w:ind w:left="0" w:firstLine="709"/>
        <w:jc w:val="both"/>
        <w:rPr>
          <w:rFonts w:ascii="Times New Roman" w:eastAsia="Times New Roman" w:hAnsi="Times New Roman" w:cs="Times New Roman"/>
          <w:sz w:val="24"/>
          <w:szCs w:val="24"/>
        </w:rPr>
      </w:pPr>
      <w:r w:rsidRPr="00D96EF0">
        <w:rPr>
          <w:rFonts w:ascii="Times New Roman" w:eastAsia="Times New Roman" w:hAnsi="Times New Roman" w:cs="Times New Roman"/>
          <w:sz w:val="24"/>
          <w:szCs w:val="24"/>
        </w:rPr>
        <w:t>словесные методы – объяснения, указания, инструкции и т.д. Эффективность их зависит от доступности их пониманию, эмоциональной выразительности, образности. Чтобы слово нужным образом повлияло на маленького ребёнка, оно должно опираться на его чувственный опыт. Словесные методы необходимо сочетать с наглядными методами;</w:t>
      </w:r>
    </w:p>
    <w:p w:rsidR="00200C36" w:rsidRPr="00D96EF0" w:rsidRDefault="00200C36" w:rsidP="00200C36">
      <w:pPr>
        <w:pStyle w:val="a8"/>
        <w:numPr>
          <w:ilvl w:val="0"/>
          <w:numId w:val="24"/>
        </w:numPr>
        <w:tabs>
          <w:tab w:val="left" w:pos="993"/>
        </w:tabs>
        <w:spacing w:after="0" w:line="355" w:lineRule="auto"/>
        <w:ind w:left="0" w:firstLine="709"/>
        <w:jc w:val="both"/>
        <w:rPr>
          <w:rFonts w:ascii="Times New Roman" w:eastAsia="Times New Roman" w:hAnsi="Times New Roman" w:cs="Times New Roman"/>
          <w:sz w:val="24"/>
          <w:szCs w:val="24"/>
        </w:rPr>
      </w:pPr>
      <w:r w:rsidRPr="00D96EF0">
        <w:rPr>
          <w:rFonts w:ascii="Times New Roman" w:eastAsia="Times New Roman" w:hAnsi="Times New Roman" w:cs="Times New Roman"/>
          <w:sz w:val="24"/>
          <w:szCs w:val="24"/>
        </w:rPr>
        <w:t xml:space="preserve">наглядные методы включают в себя непосредственное ознакомление детей с окружающим природным и социальным миром и показ им реальных предметов, картинок, </w:t>
      </w:r>
      <w:r w:rsidRPr="00D96EF0">
        <w:rPr>
          <w:rFonts w:ascii="Times New Roman" w:eastAsia="Times New Roman" w:hAnsi="Times New Roman" w:cs="Times New Roman"/>
          <w:sz w:val="24"/>
          <w:szCs w:val="24"/>
        </w:rPr>
        <w:lastRenderedPageBreak/>
        <w:t xml:space="preserve">книг, видеоматериалов и др. Наглядность должна опираться на все виды чувственного опыта ребёнка: зрение, слух, обоняние, осязание. </w:t>
      </w:r>
    </w:p>
    <w:p w:rsidR="00200C36" w:rsidRPr="00D96EF0" w:rsidRDefault="00200C36" w:rsidP="00200C36">
      <w:pPr>
        <w:pStyle w:val="a8"/>
        <w:numPr>
          <w:ilvl w:val="0"/>
          <w:numId w:val="24"/>
        </w:numPr>
        <w:tabs>
          <w:tab w:val="left" w:pos="993"/>
        </w:tabs>
        <w:spacing w:after="0" w:line="355" w:lineRule="auto"/>
        <w:ind w:left="0" w:firstLine="709"/>
        <w:jc w:val="both"/>
        <w:rPr>
          <w:rFonts w:ascii="Times New Roman" w:eastAsia="Times New Roman" w:hAnsi="Times New Roman" w:cs="Times New Roman"/>
          <w:sz w:val="24"/>
          <w:szCs w:val="24"/>
        </w:rPr>
      </w:pPr>
      <w:r w:rsidRPr="00D96EF0">
        <w:rPr>
          <w:rFonts w:ascii="Times New Roman" w:eastAsia="Times New Roman" w:hAnsi="Times New Roman" w:cs="Times New Roman"/>
          <w:sz w:val="24"/>
          <w:szCs w:val="24"/>
        </w:rPr>
        <w:t>практические методы. Для более глубокого познания действительности детям необходимо не только слушать педагога, наблюдать то, что он показывает, но и самим практически действовать;</w:t>
      </w:r>
    </w:p>
    <w:p w:rsidR="00200C36" w:rsidRPr="00D96EF0" w:rsidRDefault="00200C36" w:rsidP="00200C36">
      <w:pPr>
        <w:pStyle w:val="a8"/>
        <w:numPr>
          <w:ilvl w:val="0"/>
          <w:numId w:val="24"/>
        </w:numPr>
        <w:tabs>
          <w:tab w:val="left" w:pos="993"/>
        </w:tabs>
        <w:spacing w:after="0" w:line="355" w:lineRule="auto"/>
        <w:ind w:left="0" w:firstLine="709"/>
        <w:jc w:val="both"/>
        <w:rPr>
          <w:rFonts w:ascii="Times New Roman" w:eastAsia="Times New Roman" w:hAnsi="Times New Roman" w:cs="Times New Roman"/>
          <w:sz w:val="24"/>
          <w:szCs w:val="24"/>
        </w:rPr>
      </w:pPr>
      <w:r w:rsidRPr="00D96EF0">
        <w:rPr>
          <w:rFonts w:ascii="Times New Roman" w:eastAsia="Times New Roman" w:hAnsi="Times New Roman" w:cs="Times New Roman"/>
          <w:sz w:val="24"/>
          <w:szCs w:val="24"/>
        </w:rPr>
        <w:t>методы прямого воздействия включают в себя постановку перед ребёнком той или иной практической задачи (например, собрать пирамидку, разучить пальчиковую игру и т.п.), показ образца способа действия, помощь взрослого в его выполнении. При этом методы прямого воздействия не должны подавлять собственную активность ребёнка, инициативность и самостоятельность;</w:t>
      </w:r>
    </w:p>
    <w:p w:rsidR="00200C36" w:rsidRPr="00D96EF0" w:rsidRDefault="00200C36" w:rsidP="00200C36">
      <w:pPr>
        <w:pStyle w:val="a8"/>
        <w:numPr>
          <w:ilvl w:val="0"/>
          <w:numId w:val="24"/>
        </w:numPr>
        <w:tabs>
          <w:tab w:val="left" w:pos="993"/>
        </w:tabs>
        <w:spacing w:after="0" w:line="355" w:lineRule="auto"/>
        <w:ind w:left="0" w:firstLine="709"/>
        <w:jc w:val="both"/>
        <w:rPr>
          <w:rFonts w:ascii="Times New Roman" w:eastAsia="Times New Roman" w:hAnsi="Times New Roman" w:cs="Times New Roman"/>
          <w:sz w:val="24"/>
          <w:szCs w:val="24"/>
        </w:rPr>
      </w:pPr>
      <w:r w:rsidRPr="00D96EF0">
        <w:rPr>
          <w:rFonts w:ascii="Times New Roman" w:eastAsia="Times New Roman" w:hAnsi="Times New Roman" w:cs="Times New Roman"/>
          <w:sz w:val="24"/>
          <w:szCs w:val="24"/>
        </w:rPr>
        <w:t>метод опосредованного (косвенного) педагогического воздействия. При его использовании воспитатель не ставит перед детьми, какой либо конкретной задачи и не определяет прямо способы её решения. Он даёт ребёнку советы, поощряет его действия, предлагает на выбор их варианты, создает условия для самообучения, организуя предметно – материальную среду. Очень важно сочетать методы прямого и косвенного воздействия так, чтобы первые не превалировали над вторыми. Методы косвенного воздействия незаменимы при организации творческих видов деятельности детей – игры, рисования, лепки, конструирования и др. [5, 46-49].</w:t>
      </w:r>
    </w:p>
    <w:p w:rsidR="00200C36" w:rsidRPr="00D02928" w:rsidRDefault="00200C36" w:rsidP="00200C36">
      <w:pPr>
        <w:pStyle w:val="a5"/>
        <w:spacing w:before="0" w:beforeAutospacing="0" w:after="480" w:afterAutospacing="0" w:line="355" w:lineRule="auto"/>
        <w:ind w:firstLine="709"/>
        <w:jc w:val="both"/>
      </w:pPr>
      <w:r w:rsidRPr="00D02928">
        <w:t xml:space="preserve">Таким образом, систематическая работа по развитию мелкой моторики и речи у детей с использованием пальчиковой гимнастики, совместной работой с родителями воспитанников и педагогами, организации предметно-развивающей среды, дает свои результаты: дети становятся более активными в общении, ясно и последовательно выражают свои мысли; используют в речи образность, точность языка; умеют выражать свое отношение к окружающему. Большинство детей умеют рассуждать, делать умозаключения, выводы, сравнения. Поэтому проблема развития мелкой моторики у детей младшего дошкольного возраста остается актуальной на сегодняшний день. </w:t>
      </w:r>
    </w:p>
    <w:p w:rsidR="00200C36" w:rsidRPr="00502DE7" w:rsidRDefault="00200C36" w:rsidP="00200C36">
      <w:pPr>
        <w:pStyle w:val="1"/>
      </w:pPr>
      <w:bookmarkStart w:id="11" w:name="_Toc10110217"/>
      <w:r w:rsidRPr="00502DE7">
        <w:rPr>
          <w:color w:val="000000"/>
          <w:spacing w:val="1"/>
        </w:rPr>
        <w:lastRenderedPageBreak/>
        <w:t xml:space="preserve">Глава 2. </w:t>
      </w:r>
      <w:r w:rsidRPr="00502DE7">
        <w:t>Описание опытно- практической работы по развитию мелкой моторики средствами пальчиковой гимнастики в младшем дошкольном возрасте</w:t>
      </w:r>
      <w:bookmarkEnd w:id="11"/>
    </w:p>
    <w:p w:rsidR="00200C36" w:rsidRPr="00502DE7" w:rsidRDefault="00200C36" w:rsidP="00200C36">
      <w:pPr>
        <w:pStyle w:val="2"/>
      </w:pPr>
      <w:bookmarkStart w:id="12" w:name="_Toc10110218"/>
      <w:r w:rsidRPr="00502DE7">
        <w:rPr>
          <w:color w:val="000000"/>
        </w:rPr>
        <w:t xml:space="preserve">2.1. </w:t>
      </w:r>
      <w:r w:rsidRPr="00502DE7">
        <w:t>Организация работы на констатирующем этапе</w:t>
      </w:r>
      <w:bookmarkEnd w:id="12"/>
    </w:p>
    <w:p w:rsidR="00200C36" w:rsidRDefault="00200C36" w:rsidP="00200C36">
      <w:pPr>
        <w:tabs>
          <w:tab w:val="left" w:pos="709"/>
          <w:tab w:val="left" w:leader="dot" w:pos="9639"/>
        </w:tabs>
        <w:spacing w:after="0" w:line="360" w:lineRule="auto"/>
        <w:ind w:firstLine="709"/>
        <w:jc w:val="both"/>
        <w:rPr>
          <w:rFonts w:ascii="Times New Roman" w:eastAsia="Times New Roman" w:hAnsi="Times New Roman" w:cs="Times New Roman"/>
          <w:sz w:val="24"/>
          <w:szCs w:val="24"/>
        </w:rPr>
      </w:pPr>
      <w:r w:rsidRPr="00A67F64">
        <w:rPr>
          <w:rFonts w:ascii="Times New Roman" w:eastAsia="Times New Roman" w:hAnsi="Times New Roman" w:cs="Times New Roman"/>
          <w:sz w:val="24"/>
          <w:szCs w:val="24"/>
        </w:rPr>
        <w:t xml:space="preserve">В целях </w:t>
      </w:r>
      <w:r>
        <w:rPr>
          <w:rFonts w:ascii="Times New Roman" w:eastAsia="Times New Roman" w:hAnsi="Times New Roman" w:cs="Times New Roman"/>
          <w:sz w:val="24"/>
          <w:szCs w:val="24"/>
        </w:rPr>
        <w:t xml:space="preserve">реализации поставленной цели и подтверждения гипотезы, </w:t>
      </w:r>
      <w:r w:rsidRPr="00A67F64">
        <w:rPr>
          <w:rFonts w:ascii="Times New Roman" w:eastAsia="Times New Roman" w:hAnsi="Times New Roman" w:cs="Times New Roman"/>
          <w:sz w:val="24"/>
          <w:szCs w:val="24"/>
        </w:rPr>
        <w:t xml:space="preserve">была проведена </w:t>
      </w:r>
      <w:r>
        <w:rPr>
          <w:rFonts w:ascii="Times New Roman" w:eastAsia="Times New Roman" w:hAnsi="Times New Roman" w:cs="Times New Roman"/>
          <w:sz w:val="24"/>
          <w:szCs w:val="24"/>
        </w:rPr>
        <w:t>опытно-практическая работа в</w:t>
      </w:r>
      <w:r w:rsidRPr="00A67F64">
        <w:rPr>
          <w:rFonts w:ascii="Times New Roman" w:eastAsia="Times New Roman" w:hAnsi="Times New Roman" w:cs="Times New Roman"/>
          <w:sz w:val="24"/>
          <w:szCs w:val="24"/>
        </w:rPr>
        <w:t xml:space="preserve"> </w:t>
      </w:r>
      <w:r w:rsidRPr="00217690">
        <w:rPr>
          <w:rFonts w:ascii="Times New Roman" w:eastAsia="Times New Roman" w:hAnsi="Times New Roman" w:cs="Times New Roman"/>
          <w:color w:val="000000"/>
          <w:sz w:val="24"/>
          <w:szCs w:val="24"/>
          <w:lang w:bidi="ru-RU"/>
        </w:rPr>
        <w:t>МБОУ № 2 «Ромашка»</w:t>
      </w:r>
      <w:r>
        <w:rPr>
          <w:rFonts w:ascii="Times New Roman" w:eastAsia="Times New Roman" w:hAnsi="Times New Roman" w:cs="Times New Roman"/>
          <w:color w:val="000000"/>
          <w:sz w:val="24"/>
          <w:szCs w:val="24"/>
          <w:lang w:bidi="ru-RU"/>
        </w:rPr>
        <w:t xml:space="preserve"> г. Александровск-Сахалинский </w:t>
      </w:r>
      <w:r w:rsidRPr="00A67F64">
        <w:rPr>
          <w:rFonts w:ascii="Times New Roman" w:eastAsia="Times New Roman" w:hAnsi="Times New Roman" w:cs="Times New Roman"/>
          <w:sz w:val="24"/>
          <w:szCs w:val="24"/>
        </w:rPr>
        <w:t>в</w:t>
      </w:r>
      <w:r>
        <w:rPr>
          <w:rFonts w:ascii="Times New Roman" w:eastAsia="Times New Roman" w:hAnsi="Times New Roman" w:cs="Times New Roman"/>
          <w:sz w:val="24"/>
          <w:szCs w:val="24"/>
        </w:rPr>
        <w:t>о</w:t>
      </w:r>
      <w:r w:rsidRPr="00A67F6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второй младшей группе «Капитошка»</w:t>
      </w:r>
      <w:r w:rsidRPr="00A67F64">
        <w:rPr>
          <w:rFonts w:ascii="Times New Roman" w:eastAsia="Times New Roman" w:hAnsi="Times New Roman" w:cs="Times New Roman"/>
          <w:sz w:val="24"/>
          <w:szCs w:val="24"/>
        </w:rPr>
        <w:t>, под руководством научного руководителя</w:t>
      </w:r>
      <w:r>
        <w:rPr>
          <w:rFonts w:ascii="Times New Roman" w:eastAsia="Times New Roman" w:hAnsi="Times New Roman" w:cs="Times New Roman"/>
          <w:sz w:val="24"/>
          <w:szCs w:val="24"/>
        </w:rPr>
        <w:t xml:space="preserve"> Котенко Нины Алексеевны и воспитателя Лазутиной Эрмины Павловны.</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Р</w:t>
      </w:r>
      <w:r w:rsidRPr="00F30EA0">
        <w:rPr>
          <w:rFonts w:ascii="Times New Roman" w:hAnsi="Times New Roman" w:cs="Times New Roman"/>
          <w:sz w:val="24"/>
          <w:szCs w:val="24"/>
        </w:rPr>
        <w:t>абота проводилась</w:t>
      </w:r>
      <w:r>
        <w:rPr>
          <w:rFonts w:ascii="Times New Roman" w:hAnsi="Times New Roman" w:cs="Times New Roman"/>
          <w:sz w:val="24"/>
          <w:szCs w:val="24"/>
        </w:rPr>
        <w:t xml:space="preserve"> с 25.03.2019г. по 19.04.2019г. в два </w:t>
      </w:r>
      <w:r w:rsidRPr="00F30EA0">
        <w:rPr>
          <w:rFonts w:ascii="Times New Roman" w:hAnsi="Times New Roman" w:cs="Times New Roman"/>
          <w:sz w:val="24"/>
          <w:szCs w:val="24"/>
        </w:rPr>
        <w:t xml:space="preserve">этапа: </w:t>
      </w:r>
    </w:p>
    <w:p w:rsidR="00200C36" w:rsidRPr="00C828FE" w:rsidRDefault="00200C36" w:rsidP="00200C36">
      <w:pPr>
        <w:pStyle w:val="a8"/>
        <w:numPr>
          <w:ilvl w:val="0"/>
          <w:numId w:val="26"/>
        </w:numPr>
        <w:tabs>
          <w:tab w:val="left" w:pos="993"/>
        </w:tabs>
        <w:spacing w:after="0" w:line="360" w:lineRule="auto"/>
        <w:ind w:left="0" w:firstLine="709"/>
        <w:jc w:val="both"/>
        <w:rPr>
          <w:rFonts w:ascii="Times New Roman" w:hAnsi="Times New Roman" w:cs="Times New Roman"/>
          <w:sz w:val="24"/>
          <w:szCs w:val="24"/>
        </w:rPr>
      </w:pPr>
      <w:r w:rsidRPr="00C828FE">
        <w:rPr>
          <w:rFonts w:ascii="Times New Roman" w:hAnsi="Times New Roman" w:cs="Times New Roman"/>
          <w:sz w:val="24"/>
          <w:szCs w:val="24"/>
        </w:rPr>
        <w:t xml:space="preserve">констатирующий; </w:t>
      </w:r>
    </w:p>
    <w:p w:rsidR="00200C36" w:rsidRPr="00C828FE" w:rsidRDefault="00200C36" w:rsidP="00200C36">
      <w:pPr>
        <w:pStyle w:val="a8"/>
        <w:numPr>
          <w:ilvl w:val="0"/>
          <w:numId w:val="26"/>
        </w:numPr>
        <w:tabs>
          <w:tab w:val="left" w:pos="993"/>
        </w:tabs>
        <w:spacing w:after="0" w:line="360" w:lineRule="auto"/>
        <w:ind w:left="0" w:firstLine="709"/>
        <w:jc w:val="both"/>
        <w:rPr>
          <w:rFonts w:ascii="Times New Roman" w:hAnsi="Times New Roman" w:cs="Times New Roman"/>
          <w:sz w:val="24"/>
          <w:szCs w:val="24"/>
        </w:rPr>
      </w:pPr>
      <w:r w:rsidRPr="00C828FE">
        <w:rPr>
          <w:rFonts w:ascii="Times New Roman" w:hAnsi="Times New Roman" w:cs="Times New Roman"/>
          <w:sz w:val="24"/>
          <w:szCs w:val="24"/>
        </w:rPr>
        <w:t>формирующий.</w:t>
      </w:r>
    </w:p>
    <w:p w:rsidR="00200C36" w:rsidRDefault="00200C36" w:rsidP="00200C36">
      <w:pPr>
        <w:tabs>
          <w:tab w:val="left" w:pos="709"/>
          <w:tab w:val="left" w:leader="dot" w:pos="9639"/>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Была обследована группа воспитанников в количестве 13 детей: 7 девочек и </w:t>
      </w:r>
      <w:r>
        <w:rPr>
          <w:rFonts w:ascii="Times New Roman" w:eastAsia="Times New Roman" w:hAnsi="Times New Roman" w:cs="Times New Roman"/>
          <w:sz w:val="24"/>
          <w:szCs w:val="24"/>
        </w:rPr>
        <w:br/>
        <w:t xml:space="preserve">6 мальчиков. </w:t>
      </w:r>
    </w:p>
    <w:p w:rsidR="00200C36" w:rsidRDefault="00200C36" w:rsidP="00200C36">
      <w:pPr>
        <w:tabs>
          <w:tab w:val="left" w:pos="709"/>
          <w:tab w:val="left" w:leader="dot" w:pos="9639"/>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констатирующем этапе, который проходил с 25 по 29 марта решались следующие задачи:</w:t>
      </w:r>
    </w:p>
    <w:p w:rsidR="00200C36" w:rsidRDefault="00200C36" w:rsidP="00200C36">
      <w:pPr>
        <w:tabs>
          <w:tab w:val="left" w:pos="709"/>
          <w:tab w:val="left" w:leader="dot" w:pos="9639"/>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Выявить уровень развития мелкой моторики в младшей группе «Капитошка».</w:t>
      </w:r>
    </w:p>
    <w:p w:rsidR="00200C36" w:rsidRDefault="00200C36" w:rsidP="00200C36">
      <w:pPr>
        <w:tabs>
          <w:tab w:val="left" w:pos="709"/>
          <w:tab w:val="left" w:leader="dot" w:pos="9639"/>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Проанализировать содержание предметно-развивающей среды в группе.</w:t>
      </w:r>
    </w:p>
    <w:p w:rsidR="00200C36" w:rsidRDefault="00200C36" w:rsidP="00200C36">
      <w:pPr>
        <w:tabs>
          <w:tab w:val="left" w:pos="709"/>
          <w:tab w:val="left" w:leader="dot" w:pos="9639"/>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Разработать план «Весёлые пальчики».</w:t>
      </w:r>
    </w:p>
    <w:p w:rsidR="00200C36" w:rsidRDefault="00200C36" w:rsidP="00200C36">
      <w:pPr>
        <w:tabs>
          <w:tab w:val="left" w:pos="709"/>
          <w:tab w:val="left" w:leader="dot" w:pos="9639"/>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решения поставленных задач были использованы следующие методы исследования:</w:t>
      </w:r>
    </w:p>
    <w:p w:rsidR="00200C36" w:rsidRDefault="00200C36" w:rsidP="00200C36">
      <w:pPr>
        <w:tabs>
          <w:tab w:val="left" w:pos="709"/>
          <w:tab w:val="left" w:leader="dot" w:pos="9639"/>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Диагностика.</w:t>
      </w:r>
    </w:p>
    <w:p w:rsidR="00200C36" w:rsidRDefault="00200C36" w:rsidP="00200C36">
      <w:pPr>
        <w:tabs>
          <w:tab w:val="left" w:pos="709"/>
          <w:tab w:val="left" w:leader="dot" w:pos="9639"/>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Анализ предметно-развивающей среды группы.</w:t>
      </w:r>
    </w:p>
    <w:p w:rsidR="00200C36" w:rsidRDefault="00200C36" w:rsidP="00200C36">
      <w:pPr>
        <w:tabs>
          <w:tab w:val="left" w:pos="709"/>
          <w:tab w:val="left" w:leader="dot" w:pos="9639"/>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Беседа с педагогом.</w:t>
      </w:r>
    </w:p>
    <w:p w:rsidR="00200C36" w:rsidRDefault="00200C36" w:rsidP="00200C36">
      <w:pPr>
        <w:tabs>
          <w:tab w:val="left" w:pos="709"/>
          <w:tab w:val="left" w:leader="dot" w:pos="9639"/>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выявления </w:t>
      </w:r>
      <w:r w:rsidRPr="00047A08">
        <w:rPr>
          <w:rFonts w:ascii="Times New Roman" w:hAnsi="Times New Roman" w:cs="Times New Roman"/>
          <w:sz w:val="24"/>
          <w:szCs w:val="24"/>
        </w:rPr>
        <w:t xml:space="preserve">уровня </w:t>
      </w:r>
      <w:r>
        <w:rPr>
          <w:rFonts w:ascii="Times New Roman" w:hAnsi="Times New Roman" w:cs="Times New Roman"/>
          <w:sz w:val="24"/>
          <w:szCs w:val="24"/>
        </w:rPr>
        <w:t xml:space="preserve">развития </w:t>
      </w:r>
      <w:r w:rsidRPr="00047A08">
        <w:rPr>
          <w:rFonts w:ascii="Times New Roman" w:hAnsi="Times New Roman" w:cs="Times New Roman"/>
          <w:sz w:val="24"/>
          <w:szCs w:val="24"/>
        </w:rPr>
        <w:t>мелкой моторики и координации движения рук</w:t>
      </w:r>
      <w:r>
        <w:rPr>
          <w:rFonts w:ascii="Times New Roman" w:hAnsi="Times New Roman" w:cs="Times New Roman"/>
          <w:sz w:val="24"/>
          <w:szCs w:val="24"/>
        </w:rPr>
        <w:t xml:space="preserve"> было проведено диагностическое обследование детей (авторы </w:t>
      </w:r>
      <w:r w:rsidRPr="008F5232">
        <w:rPr>
          <w:rFonts w:ascii="Times New Roman" w:hAnsi="Times New Roman" w:cs="Times New Roman"/>
          <w:sz w:val="24"/>
          <w:szCs w:val="24"/>
        </w:rPr>
        <w:t>Озерецкий</w:t>
      </w:r>
      <w:r w:rsidRPr="009D1AD5">
        <w:rPr>
          <w:rFonts w:ascii="Times New Roman" w:hAnsi="Times New Roman" w:cs="Times New Roman"/>
          <w:sz w:val="24"/>
          <w:szCs w:val="24"/>
        </w:rPr>
        <w:t xml:space="preserve"> </w:t>
      </w:r>
      <w:r w:rsidRPr="008F5232">
        <w:rPr>
          <w:rFonts w:ascii="Times New Roman" w:hAnsi="Times New Roman" w:cs="Times New Roman"/>
          <w:sz w:val="24"/>
          <w:szCs w:val="24"/>
        </w:rPr>
        <w:t>Н.О. и Гуревич</w:t>
      </w:r>
      <w:r>
        <w:rPr>
          <w:rFonts w:ascii="Times New Roman" w:hAnsi="Times New Roman" w:cs="Times New Roman"/>
          <w:sz w:val="24"/>
          <w:szCs w:val="24"/>
        </w:rPr>
        <w:t xml:space="preserve"> </w:t>
      </w:r>
      <w:r w:rsidRPr="008F5232">
        <w:rPr>
          <w:rFonts w:ascii="Times New Roman" w:hAnsi="Times New Roman" w:cs="Times New Roman"/>
          <w:sz w:val="24"/>
          <w:szCs w:val="24"/>
        </w:rPr>
        <w:t>Н.И</w:t>
      </w:r>
      <w:r>
        <w:rPr>
          <w:rFonts w:ascii="Times New Roman" w:hAnsi="Times New Roman" w:cs="Times New Roman"/>
          <w:sz w:val="24"/>
          <w:szCs w:val="24"/>
        </w:rPr>
        <w:t xml:space="preserve">.) (Приложение 4). </w:t>
      </w:r>
    </w:p>
    <w:p w:rsidR="00200C36" w:rsidRDefault="00200C36" w:rsidP="00200C36">
      <w:pPr>
        <w:tabs>
          <w:tab w:val="left" w:pos="709"/>
          <w:tab w:val="left" w:leader="dot" w:pos="9639"/>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осуществлялась по следующим заданиям:</w:t>
      </w:r>
    </w:p>
    <w:p w:rsidR="00200C36" w:rsidRPr="00965686" w:rsidRDefault="00200C36" w:rsidP="00200C36">
      <w:pPr>
        <w:pStyle w:val="a5"/>
        <w:spacing w:before="0" w:beforeAutospacing="0" w:after="0" w:afterAutospacing="0" w:line="360" w:lineRule="auto"/>
        <w:ind w:firstLine="709"/>
        <w:jc w:val="both"/>
        <w:rPr>
          <w:rStyle w:val="a7"/>
          <w:bCs/>
          <w:i w:val="0"/>
        </w:rPr>
      </w:pPr>
      <w:r w:rsidRPr="00965686">
        <w:t>1.</w:t>
      </w:r>
      <w:r w:rsidRPr="00965686">
        <w:rPr>
          <w:rStyle w:val="a7"/>
          <w:bCs/>
          <w:i w:val="0"/>
        </w:rPr>
        <w:t xml:space="preserve"> Пальчик с носиком здороваются.</w:t>
      </w:r>
    </w:p>
    <w:p w:rsidR="00200C36" w:rsidRPr="00965686" w:rsidRDefault="00200C36" w:rsidP="00200C36">
      <w:pPr>
        <w:pStyle w:val="a5"/>
        <w:spacing w:before="0" w:beforeAutospacing="0" w:after="0" w:afterAutospacing="0" w:line="360" w:lineRule="auto"/>
        <w:ind w:firstLine="709"/>
        <w:jc w:val="both"/>
        <w:rPr>
          <w:bCs/>
          <w:i/>
          <w:iCs/>
        </w:rPr>
      </w:pPr>
      <w:r w:rsidRPr="00965686">
        <w:t>2.</w:t>
      </w:r>
      <w:r w:rsidRPr="00965686">
        <w:rPr>
          <w:rStyle w:val="a7"/>
          <w:bCs/>
          <w:i w:val="0"/>
        </w:rPr>
        <w:t xml:space="preserve"> Уложи монеты в коробку.</w:t>
      </w:r>
    </w:p>
    <w:p w:rsidR="00200C36" w:rsidRPr="00965686" w:rsidRDefault="00200C36" w:rsidP="00200C36">
      <w:pPr>
        <w:pStyle w:val="a5"/>
        <w:spacing w:before="0" w:beforeAutospacing="0" w:after="0" w:afterAutospacing="0" w:line="360" w:lineRule="auto"/>
        <w:ind w:firstLine="709"/>
        <w:jc w:val="both"/>
        <w:rPr>
          <w:rStyle w:val="a7"/>
          <w:bCs/>
          <w:i w:val="0"/>
        </w:rPr>
      </w:pPr>
      <w:r w:rsidRPr="00965686">
        <w:t>3.</w:t>
      </w:r>
      <w:r w:rsidRPr="00965686">
        <w:rPr>
          <w:rStyle w:val="a7"/>
          <w:bCs/>
          <w:i w:val="0"/>
        </w:rPr>
        <w:t xml:space="preserve"> Нарисуй пальцами кружочки.</w:t>
      </w:r>
    </w:p>
    <w:p w:rsidR="00200C36" w:rsidRPr="00965686" w:rsidRDefault="00200C36" w:rsidP="00200C36">
      <w:pPr>
        <w:tabs>
          <w:tab w:val="left" w:pos="709"/>
          <w:tab w:val="left" w:leader="dot" w:pos="9639"/>
        </w:tabs>
        <w:spacing w:after="0" w:line="360" w:lineRule="auto"/>
        <w:ind w:firstLine="709"/>
        <w:jc w:val="both"/>
        <w:rPr>
          <w:rFonts w:ascii="Times New Roman" w:hAnsi="Times New Roman" w:cs="Times New Roman"/>
          <w:i/>
          <w:sz w:val="24"/>
          <w:szCs w:val="24"/>
        </w:rPr>
      </w:pPr>
      <w:r w:rsidRPr="00965686">
        <w:rPr>
          <w:rFonts w:ascii="Times New Roman" w:hAnsi="Times New Roman" w:cs="Times New Roman"/>
          <w:sz w:val="24"/>
          <w:szCs w:val="24"/>
        </w:rPr>
        <w:t>4.</w:t>
      </w:r>
      <w:r w:rsidRPr="00965686">
        <w:rPr>
          <w:rFonts w:ascii="Times New Roman" w:hAnsi="Times New Roman" w:cs="Times New Roman"/>
          <w:i/>
          <w:sz w:val="24"/>
          <w:szCs w:val="24"/>
        </w:rPr>
        <w:t xml:space="preserve"> </w:t>
      </w:r>
      <w:r w:rsidRPr="00965686">
        <w:rPr>
          <w:rStyle w:val="a7"/>
          <w:rFonts w:ascii="Times New Roman" w:hAnsi="Times New Roman" w:cs="Times New Roman"/>
          <w:bCs/>
          <w:i w:val="0"/>
          <w:sz w:val="24"/>
          <w:szCs w:val="24"/>
        </w:rPr>
        <w:t>Давай поздороваемся</w:t>
      </w:r>
      <w:r>
        <w:rPr>
          <w:rStyle w:val="a7"/>
          <w:rFonts w:ascii="Times New Roman" w:hAnsi="Times New Roman" w:cs="Times New Roman"/>
          <w:bCs/>
          <w:i w:val="0"/>
          <w:sz w:val="24"/>
          <w:szCs w:val="24"/>
        </w:rPr>
        <w:t>.</w:t>
      </w:r>
    </w:p>
    <w:p w:rsidR="00200C36" w:rsidRPr="00DE5145" w:rsidRDefault="00200C36" w:rsidP="00200C36">
      <w:pPr>
        <w:tabs>
          <w:tab w:val="left" w:pos="709"/>
          <w:tab w:val="left" w:leader="dot" w:pos="9639"/>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уровнями: </w:t>
      </w:r>
    </w:p>
    <w:p w:rsidR="00200C36" w:rsidRDefault="00200C36" w:rsidP="00200C36">
      <w:pPr>
        <w:spacing w:after="0" w:line="360" w:lineRule="auto"/>
        <w:ind w:firstLine="709"/>
        <w:jc w:val="both"/>
        <w:rPr>
          <w:rFonts w:ascii="Times New Roman" w:hAnsi="Times New Roman" w:cs="Times New Roman"/>
          <w:iCs/>
          <w:sz w:val="24"/>
          <w:szCs w:val="24"/>
        </w:rPr>
      </w:pPr>
      <w:r>
        <w:rPr>
          <w:rFonts w:ascii="Times New Roman" w:hAnsi="Times New Roman" w:cs="Times New Roman"/>
          <w:iCs/>
          <w:sz w:val="24"/>
          <w:szCs w:val="24"/>
        </w:rPr>
        <w:t>Высокий уровень (15-18 баллов).</w:t>
      </w:r>
      <w:r w:rsidRPr="001D25E1">
        <w:rPr>
          <w:rFonts w:ascii="Times New Roman" w:hAnsi="Times New Roman" w:cs="Times New Roman"/>
          <w:iCs/>
          <w:sz w:val="24"/>
          <w:szCs w:val="24"/>
        </w:rPr>
        <w:t xml:space="preserve"> </w:t>
      </w:r>
    </w:p>
    <w:p w:rsidR="00200C36" w:rsidRDefault="00200C36" w:rsidP="00200C36">
      <w:pPr>
        <w:spacing w:after="0" w:line="360" w:lineRule="auto"/>
        <w:ind w:firstLine="709"/>
        <w:jc w:val="both"/>
        <w:rPr>
          <w:rFonts w:ascii="Times New Roman" w:hAnsi="Times New Roman" w:cs="Times New Roman"/>
          <w:iCs/>
          <w:sz w:val="24"/>
          <w:szCs w:val="24"/>
        </w:rPr>
      </w:pPr>
      <w:r>
        <w:rPr>
          <w:rFonts w:ascii="Times New Roman" w:hAnsi="Times New Roman" w:cs="Times New Roman"/>
          <w:iCs/>
          <w:sz w:val="24"/>
          <w:szCs w:val="24"/>
        </w:rPr>
        <w:lastRenderedPageBreak/>
        <w:t>Критерии: движение кистей и пальцев рук скоординированы и синхронны, не требуется помощь воспитателя.</w:t>
      </w:r>
    </w:p>
    <w:p w:rsidR="00200C36" w:rsidRDefault="00200C36" w:rsidP="00200C36">
      <w:pPr>
        <w:spacing w:after="0" w:line="360" w:lineRule="auto"/>
        <w:ind w:firstLine="709"/>
        <w:jc w:val="both"/>
        <w:rPr>
          <w:rFonts w:ascii="Times New Roman" w:hAnsi="Times New Roman" w:cs="Times New Roman"/>
          <w:iCs/>
          <w:sz w:val="24"/>
          <w:szCs w:val="24"/>
        </w:rPr>
      </w:pPr>
      <w:r>
        <w:rPr>
          <w:rFonts w:ascii="Times New Roman" w:hAnsi="Times New Roman" w:cs="Times New Roman"/>
          <w:iCs/>
          <w:sz w:val="24"/>
          <w:szCs w:val="24"/>
        </w:rPr>
        <w:t>Средний уровень (8-14 баллов).</w:t>
      </w:r>
      <w:r w:rsidRPr="001D25E1">
        <w:rPr>
          <w:rFonts w:ascii="Times New Roman" w:hAnsi="Times New Roman" w:cs="Times New Roman"/>
          <w:iCs/>
          <w:sz w:val="24"/>
          <w:szCs w:val="24"/>
        </w:rPr>
        <w:t xml:space="preserve"> </w:t>
      </w:r>
    </w:p>
    <w:p w:rsidR="00200C36" w:rsidRDefault="00200C36" w:rsidP="00200C36">
      <w:pPr>
        <w:spacing w:after="0" w:line="360" w:lineRule="auto"/>
        <w:ind w:firstLine="709"/>
        <w:jc w:val="both"/>
        <w:rPr>
          <w:rFonts w:ascii="Times New Roman" w:hAnsi="Times New Roman" w:cs="Times New Roman"/>
          <w:iCs/>
          <w:sz w:val="24"/>
          <w:szCs w:val="24"/>
        </w:rPr>
      </w:pPr>
      <w:r>
        <w:rPr>
          <w:rFonts w:ascii="Times New Roman" w:hAnsi="Times New Roman" w:cs="Times New Roman"/>
          <w:iCs/>
          <w:sz w:val="24"/>
          <w:szCs w:val="24"/>
        </w:rPr>
        <w:t xml:space="preserve">Критерии: движение кистей и пальцев рук </w:t>
      </w:r>
      <w:r w:rsidRPr="005F09BB">
        <w:rPr>
          <w:rFonts w:ascii="Times New Roman" w:hAnsi="Times New Roman" w:cs="Times New Roman"/>
          <w:sz w:val="24"/>
          <w:szCs w:val="24"/>
        </w:rPr>
        <w:t>недостаточно скоординированы и синхронны, треб</w:t>
      </w:r>
      <w:r>
        <w:rPr>
          <w:rFonts w:ascii="Times New Roman" w:hAnsi="Times New Roman" w:cs="Times New Roman"/>
          <w:sz w:val="24"/>
          <w:szCs w:val="24"/>
        </w:rPr>
        <w:t xml:space="preserve">уется </w:t>
      </w:r>
      <w:r w:rsidRPr="005F09BB">
        <w:rPr>
          <w:rFonts w:ascii="Times New Roman" w:hAnsi="Times New Roman" w:cs="Times New Roman"/>
          <w:sz w:val="24"/>
          <w:szCs w:val="24"/>
        </w:rPr>
        <w:t>помощь воспитателя</w:t>
      </w:r>
      <w:r>
        <w:rPr>
          <w:rFonts w:ascii="Times New Roman" w:hAnsi="Times New Roman" w:cs="Times New Roman"/>
          <w:sz w:val="24"/>
          <w:szCs w:val="24"/>
        </w:rPr>
        <w:t>.</w:t>
      </w:r>
    </w:p>
    <w:p w:rsidR="00200C36" w:rsidRDefault="00200C36" w:rsidP="00200C36">
      <w:pPr>
        <w:spacing w:after="0" w:line="360" w:lineRule="auto"/>
        <w:ind w:firstLine="709"/>
        <w:jc w:val="both"/>
        <w:rPr>
          <w:rFonts w:ascii="Times New Roman" w:hAnsi="Times New Roman" w:cs="Times New Roman"/>
          <w:iCs/>
          <w:sz w:val="24"/>
          <w:szCs w:val="24"/>
        </w:rPr>
      </w:pPr>
      <w:r>
        <w:rPr>
          <w:rFonts w:ascii="Times New Roman" w:hAnsi="Times New Roman" w:cs="Times New Roman"/>
          <w:iCs/>
          <w:sz w:val="24"/>
          <w:szCs w:val="24"/>
        </w:rPr>
        <w:t>Низкий уровень (0-7 баллов).</w:t>
      </w:r>
      <w:r w:rsidRPr="001D25E1">
        <w:rPr>
          <w:rFonts w:ascii="Times New Roman" w:hAnsi="Times New Roman" w:cs="Times New Roman"/>
          <w:iCs/>
          <w:sz w:val="24"/>
          <w:szCs w:val="24"/>
        </w:rPr>
        <w:t xml:space="preserve"> </w:t>
      </w:r>
    </w:p>
    <w:p w:rsidR="00200C36" w:rsidRDefault="00200C36" w:rsidP="00200C36">
      <w:pPr>
        <w:spacing w:after="0" w:line="360" w:lineRule="auto"/>
        <w:ind w:firstLine="709"/>
        <w:jc w:val="both"/>
        <w:rPr>
          <w:rFonts w:ascii="Times New Roman" w:hAnsi="Times New Roman" w:cs="Times New Roman"/>
          <w:iCs/>
          <w:sz w:val="24"/>
          <w:szCs w:val="24"/>
        </w:rPr>
      </w:pPr>
      <w:r>
        <w:rPr>
          <w:rFonts w:ascii="Times New Roman" w:hAnsi="Times New Roman" w:cs="Times New Roman"/>
          <w:iCs/>
          <w:sz w:val="24"/>
          <w:szCs w:val="24"/>
        </w:rPr>
        <w:t>Критерии:</w:t>
      </w:r>
      <w:r w:rsidRPr="00AB6FF5">
        <w:rPr>
          <w:rFonts w:ascii="Times New Roman" w:hAnsi="Times New Roman" w:cs="Times New Roman"/>
          <w:sz w:val="24"/>
          <w:szCs w:val="24"/>
        </w:rPr>
        <w:t xml:space="preserve"> </w:t>
      </w:r>
      <w:r w:rsidRPr="005F09BB">
        <w:rPr>
          <w:rFonts w:ascii="Times New Roman" w:hAnsi="Times New Roman" w:cs="Times New Roman"/>
          <w:sz w:val="24"/>
          <w:szCs w:val="24"/>
        </w:rPr>
        <w:t>нескоординированные и несинхронные движения кистей и пальцев рук</w:t>
      </w:r>
      <w:r>
        <w:rPr>
          <w:rFonts w:ascii="Times New Roman" w:hAnsi="Times New Roman" w:cs="Times New Roman"/>
          <w:sz w:val="24"/>
          <w:szCs w:val="24"/>
        </w:rPr>
        <w:t xml:space="preserve">, </w:t>
      </w:r>
      <w:r w:rsidRPr="005F09BB">
        <w:rPr>
          <w:rFonts w:ascii="Times New Roman" w:hAnsi="Times New Roman" w:cs="Times New Roman"/>
          <w:sz w:val="24"/>
          <w:szCs w:val="24"/>
        </w:rPr>
        <w:t>слишком медленн</w:t>
      </w:r>
      <w:r>
        <w:rPr>
          <w:rFonts w:ascii="Times New Roman" w:hAnsi="Times New Roman" w:cs="Times New Roman"/>
          <w:sz w:val="24"/>
          <w:szCs w:val="24"/>
        </w:rPr>
        <w:t>ый</w:t>
      </w:r>
      <w:r w:rsidRPr="005F09BB">
        <w:rPr>
          <w:rFonts w:ascii="Times New Roman" w:hAnsi="Times New Roman" w:cs="Times New Roman"/>
          <w:sz w:val="24"/>
          <w:szCs w:val="24"/>
        </w:rPr>
        <w:t xml:space="preserve"> или быстр</w:t>
      </w:r>
      <w:r>
        <w:rPr>
          <w:rFonts w:ascii="Times New Roman" w:hAnsi="Times New Roman" w:cs="Times New Roman"/>
          <w:sz w:val="24"/>
          <w:szCs w:val="24"/>
        </w:rPr>
        <w:t>ый</w:t>
      </w:r>
      <w:r w:rsidRPr="005F09BB">
        <w:rPr>
          <w:rFonts w:ascii="Times New Roman" w:hAnsi="Times New Roman" w:cs="Times New Roman"/>
          <w:sz w:val="24"/>
          <w:szCs w:val="24"/>
        </w:rPr>
        <w:t xml:space="preserve"> темп</w:t>
      </w:r>
      <w:r>
        <w:rPr>
          <w:rFonts w:ascii="Times New Roman" w:hAnsi="Times New Roman" w:cs="Times New Roman"/>
          <w:sz w:val="24"/>
          <w:szCs w:val="24"/>
        </w:rPr>
        <w:t xml:space="preserve"> выполнения задания.</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iCs/>
          <w:sz w:val="24"/>
          <w:szCs w:val="24"/>
        </w:rPr>
        <w:t xml:space="preserve">Каждый критерий оценивался от 1 до 3 баллов. В конце все баллы суммируются, и выставляется уровень </w:t>
      </w:r>
      <w:r>
        <w:rPr>
          <w:rFonts w:ascii="Times New Roman" w:hAnsi="Times New Roman" w:cs="Times New Roman"/>
          <w:sz w:val="24"/>
          <w:szCs w:val="24"/>
        </w:rPr>
        <w:t xml:space="preserve">развития </w:t>
      </w:r>
      <w:r w:rsidRPr="00047A08">
        <w:rPr>
          <w:rFonts w:ascii="Times New Roman" w:hAnsi="Times New Roman" w:cs="Times New Roman"/>
          <w:sz w:val="24"/>
          <w:szCs w:val="24"/>
        </w:rPr>
        <w:t>мелкой моторики и координации движения рук</w:t>
      </w:r>
      <w:r>
        <w:rPr>
          <w:rFonts w:ascii="Times New Roman" w:hAnsi="Times New Roman" w:cs="Times New Roman"/>
          <w:sz w:val="24"/>
          <w:szCs w:val="24"/>
        </w:rPr>
        <w:t>.</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26.03.2019 г. была проведена с детьми диагностика.</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iCs/>
          <w:sz w:val="24"/>
          <w:szCs w:val="24"/>
        </w:rPr>
        <w:t>Цель</w:t>
      </w:r>
      <w:r w:rsidRPr="000D6B47">
        <w:rPr>
          <w:rFonts w:ascii="Times New Roman" w:hAnsi="Times New Roman" w:cs="Times New Roman"/>
          <w:iCs/>
          <w:sz w:val="24"/>
          <w:szCs w:val="24"/>
        </w:rPr>
        <w:t xml:space="preserve">: </w:t>
      </w:r>
      <w:r>
        <w:rPr>
          <w:rFonts w:ascii="Times New Roman" w:hAnsi="Times New Roman" w:cs="Times New Roman"/>
          <w:iCs/>
          <w:sz w:val="24"/>
          <w:szCs w:val="24"/>
        </w:rPr>
        <w:t>в</w:t>
      </w:r>
      <w:r w:rsidRPr="000D6B47">
        <w:rPr>
          <w:rFonts w:ascii="Times New Roman" w:hAnsi="Times New Roman" w:cs="Times New Roman"/>
          <w:sz w:val="24"/>
          <w:szCs w:val="24"/>
        </w:rPr>
        <w:t>ыявить уровень развития мелкой моторики у детей младшего дошкольного возраста</w:t>
      </w:r>
      <w:r>
        <w:rPr>
          <w:rFonts w:ascii="Times New Roman" w:hAnsi="Times New Roman" w:cs="Times New Roman"/>
          <w:sz w:val="24"/>
          <w:szCs w:val="24"/>
        </w:rPr>
        <w:t>.</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Результаты диагностики занесены в таблицу (Приложение 5).</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Результаты диагностики представлены в диаграмме (Приложение 6).</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Проанализировав результаты диагностики, мы сделали следующие выводы:</w:t>
      </w:r>
    </w:p>
    <w:p w:rsidR="00200C36" w:rsidRPr="005F09BB" w:rsidRDefault="00200C36" w:rsidP="00200C36">
      <w:pPr>
        <w:tabs>
          <w:tab w:val="left" w:pos="709"/>
          <w:tab w:val="left" w:leader="dot" w:pos="9639"/>
        </w:tabs>
        <w:spacing w:after="0" w:line="360" w:lineRule="auto"/>
        <w:ind w:firstLine="709"/>
        <w:jc w:val="both"/>
        <w:rPr>
          <w:rFonts w:ascii="Times New Roman" w:eastAsia="Times New Roman" w:hAnsi="Times New Roman" w:cs="Times New Roman"/>
          <w:sz w:val="24"/>
          <w:szCs w:val="24"/>
        </w:rPr>
      </w:pPr>
      <w:r w:rsidRPr="005F09BB">
        <w:rPr>
          <w:rFonts w:ascii="Times New Roman" w:hAnsi="Times New Roman" w:cs="Times New Roman"/>
          <w:sz w:val="24"/>
          <w:szCs w:val="24"/>
        </w:rPr>
        <w:t>1. Высокого уровня развития мелкой моторики не обнаружено ни у кого из детей.</w:t>
      </w:r>
    </w:p>
    <w:p w:rsidR="00200C36" w:rsidRDefault="00200C36" w:rsidP="00200C36">
      <w:pPr>
        <w:spacing w:after="0" w:line="360" w:lineRule="auto"/>
        <w:ind w:firstLine="709"/>
        <w:jc w:val="both"/>
        <w:rPr>
          <w:rFonts w:ascii="Times New Roman" w:hAnsi="Times New Roman" w:cs="Times New Roman"/>
          <w:sz w:val="24"/>
          <w:szCs w:val="24"/>
        </w:rPr>
      </w:pPr>
      <w:r w:rsidRPr="005F09BB">
        <w:rPr>
          <w:rFonts w:ascii="Times New Roman" w:hAnsi="Times New Roman" w:cs="Times New Roman"/>
          <w:sz w:val="24"/>
          <w:szCs w:val="24"/>
        </w:rPr>
        <w:t xml:space="preserve">2. Средний уровень развития мелкой моторики </w:t>
      </w:r>
      <w:r>
        <w:rPr>
          <w:rFonts w:ascii="Times New Roman" w:hAnsi="Times New Roman" w:cs="Times New Roman"/>
          <w:sz w:val="24"/>
          <w:szCs w:val="24"/>
        </w:rPr>
        <w:t xml:space="preserve">у 7 детей, что составляет </w:t>
      </w:r>
      <w:r w:rsidRPr="005F09BB">
        <w:rPr>
          <w:rFonts w:ascii="Times New Roman" w:hAnsi="Times New Roman" w:cs="Times New Roman"/>
          <w:sz w:val="24"/>
          <w:szCs w:val="24"/>
        </w:rPr>
        <w:t>54%</w:t>
      </w:r>
      <w:r>
        <w:rPr>
          <w:rFonts w:ascii="Times New Roman" w:hAnsi="Times New Roman" w:cs="Times New Roman"/>
          <w:sz w:val="24"/>
          <w:szCs w:val="24"/>
        </w:rPr>
        <w:t>.</w:t>
      </w:r>
      <w:r w:rsidRPr="005F09BB">
        <w:rPr>
          <w:rFonts w:ascii="Times New Roman" w:hAnsi="Times New Roman" w:cs="Times New Roman"/>
          <w:sz w:val="24"/>
          <w:szCs w:val="24"/>
        </w:rPr>
        <w:t xml:space="preserve"> </w:t>
      </w:r>
    </w:p>
    <w:p w:rsidR="00200C36" w:rsidRPr="005F09BB" w:rsidRDefault="00200C36" w:rsidP="00200C36">
      <w:pPr>
        <w:spacing w:after="0" w:line="360" w:lineRule="auto"/>
        <w:ind w:firstLine="709"/>
        <w:jc w:val="both"/>
        <w:rPr>
          <w:rFonts w:ascii="Times New Roman" w:hAnsi="Times New Roman" w:cs="Times New Roman"/>
          <w:sz w:val="24"/>
          <w:szCs w:val="24"/>
        </w:rPr>
      </w:pPr>
      <w:r w:rsidRPr="005F09BB">
        <w:rPr>
          <w:rFonts w:ascii="Times New Roman" w:hAnsi="Times New Roman" w:cs="Times New Roman"/>
          <w:sz w:val="24"/>
          <w:szCs w:val="24"/>
        </w:rPr>
        <w:t xml:space="preserve">Дети выполняли предложенные им задания с интересом, но движения были недостаточно скоординированы и синхронны, требовалась помощь воспитателя. </w:t>
      </w:r>
    </w:p>
    <w:p w:rsidR="00200C36" w:rsidRDefault="00200C36" w:rsidP="00200C36">
      <w:pPr>
        <w:spacing w:after="0" w:line="360" w:lineRule="auto"/>
        <w:ind w:firstLine="709"/>
        <w:jc w:val="both"/>
        <w:rPr>
          <w:rFonts w:ascii="Times New Roman" w:hAnsi="Times New Roman" w:cs="Times New Roman"/>
          <w:sz w:val="24"/>
          <w:szCs w:val="24"/>
        </w:rPr>
      </w:pPr>
      <w:r w:rsidRPr="005F09BB">
        <w:rPr>
          <w:rFonts w:ascii="Times New Roman" w:hAnsi="Times New Roman" w:cs="Times New Roman"/>
          <w:sz w:val="24"/>
          <w:szCs w:val="24"/>
        </w:rPr>
        <w:t xml:space="preserve">3. Низкий уровень развития мелкой моторики </w:t>
      </w:r>
      <w:r>
        <w:rPr>
          <w:rFonts w:ascii="Times New Roman" w:hAnsi="Times New Roman" w:cs="Times New Roman"/>
          <w:sz w:val="24"/>
          <w:szCs w:val="24"/>
        </w:rPr>
        <w:t xml:space="preserve">у 6 детей, что составляет </w:t>
      </w:r>
      <w:r w:rsidRPr="005F09BB">
        <w:rPr>
          <w:rFonts w:ascii="Times New Roman" w:hAnsi="Times New Roman" w:cs="Times New Roman"/>
          <w:sz w:val="24"/>
          <w:szCs w:val="24"/>
        </w:rPr>
        <w:t>46%</w:t>
      </w:r>
      <w:r>
        <w:rPr>
          <w:rFonts w:ascii="Times New Roman" w:hAnsi="Times New Roman" w:cs="Times New Roman"/>
          <w:sz w:val="24"/>
          <w:szCs w:val="24"/>
        </w:rPr>
        <w:t>.</w:t>
      </w:r>
      <w:r w:rsidRPr="005F09BB">
        <w:rPr>
          <w:rFonts w:ascii="Times New Roman" w:hAnsi="Times New Roman" w:cs="Times New Roman"/>
          <w:sz w:val="24"/>
          <w:szCs w:val="24"/>
        </w:rPr>
        <w:t xml:space="preserve"> </w:t>
      </w:r>
    </w:p>
    <w:p w:rsidR="00200C36" w:rsidRDefault="00200C36" w:rsidP="00200C36">
      <w:pPr>
        <w:spacing w:after="0" w:line="360" w:lineRule="auto"/>
        <w:ind w:firstLine="709"/>
        <w:jc w:val="both"/>
        <w:rPr>
          <w:rFonts w:ascii="Times New Roman" w:hAnsi="Times New Roman" w:cs="Times New Roman"/>
          <w:sz w:val="24"/>
          <w:szCs w:val="24"/>
        </w:rPr>
      </w:pPr>
      <w:r w:rsidRPr="005F09BB">
        <w:rPr>
          <w:rFonts w:ascii="Times New Roman" w:hAnsi="Times New Roman" w:cs="Times New Roman"/>
          <w:sz w:val="24"/>
          <w:szCs w:val="24"/>
        </w:rPr>
        <w:t xml:space="preserve">Для детей </w:t>
      </w:r>
      <w:r>
        <w:rPr>
          <w:rFonts w:ascii="Times New Roman" w:hAnsi="Times New Roman" w:cs="Times New Roman"/>
          <w:sz w:val="24"/>
          <w:szCs w:val="24"/>
        </w:rPr>
        <w:t xml:space="preserve">были </w:t>
      </w:r>
      <w:r w:rsidRPr="005F09BB">
        <w:rPr>
          <w:rFonts w:ascii="Times New Roman" w:hAnsi="Times New Roman" w:cs="Times New Roman"/>
          <w:sz w:val="24"/>
          <w:szCs w:val="24"/>
        </w:rPr>
        <w:t>характерны нескоординированные и несинхронные движения кистей и пальцев рук, которые производились с ошибками, в слишком медленном или быстром темпе. Эти дети не справлялись с заданием, не могли повторить показанные взрослым движения пальцев и кистей рук, иногда отказывались выполнять задания</w:t>
      </w:r>
    </w:p>
    <w:p w:rsidR="00200C36" w:rsidRDefault="00200C36" w:rsidP="00200C36">
      <w:pPr>
        <w:spacing w:after="0" w:line="360" w:lineRule="auto"/>
        <w:ind w:firstLine="709"/>
        <w:jc w:val="both"/>
        <w:rPr>
          <w:rFonts w:ascii="Times New Roman" w:hAnsi="Times New Roman" w:cs="Times New Roman"/>
          <w:sz w:val="24"/>
          <w:szCs w:val="24"/>
        </w:rPr>
      </w:pPr>
      <w:r w:rsidRPr="005F09BB">
        <w:rPr>
          <w:rFonts w:ascii="Times New Roman" w:hAnsi="Times New Roman" w:cs="Times New Roman"/>
          <w:sz w:val="24"/>
          <w:szCs w:val="24"/>
        </w:rPr>
        <w:t xml:space="preserve">Таким образом, можно сделать вывод, что </w:t>
      </w:r>
      <w:r>
        <w:rPr>
          <w:rFonts w:ascii="Times New Roman" w:hAnsi="Times New Roman" w:cs="Times New Roman"/>
          <w:sz w:val="24"/>
          <w:szCs w:val="24"/>
        </w:rPr>
        <w:t>п</w:t>
      </w:r>
      <w:r w:rsidRPr="00914205">
        <w:rPr>
          <w:rFonts w:ascii="Times New Roman" w:hAnsi="Times New Roman" w:cs="Times New Roman"/>
          <w:sz w:val="24"/>
          <w:szCs w:val="24"/>
        </w:rPr>
        <w:t xml:space="preserve">о результатам диагностического обследования детей </w:t>
      </w:r>
      <w:r w:rsidRPr="005F09BB">
        <w:rPr>
          <w:rFonts w:ascii="Times New Roman" w:hAnsi="Times New Roman" w:cs="Times New Roman"/>
          <w:sz w:val="24"/>
          <w:szCs w:val="24"/>
        </w:rPr>
        <w:t>на начало учебного года, во второй младшей группе преоблада</w:t>
      </w:r>
      <w:r>
        <w:rPr>
          <w:rFonts w:ascii="Times New Roman" w:hAnsi="Times New Roman" w:cs="Times New Roman"/>
          <w:sz w:val="24"/>
          <w:szCs w:val="24"/>
        </w:rPr>
        <w:t>л</w:t>
      </w:r>
      <w:r w:rsidRPr="005F09BB">
        <w:rPr>
          <w:rFonts w:ascii="Times New Roman" w:hAnsi="Times New Roman" w:cs="Times New Roman"/>
          <w:sz w:val="24"/>
          <w:szCs w:val="24"/>
        </w:rPr>
        <w:t xml:space="preserve"> низкий и средний уровень развития мелкой моторики. У большинства детей не развиты координация, синхронность, гибкость движений кисти и пальцев рук, детям было трудно менять положения пальцев и выполнять движения по образцу, движения мелкой моторики были недостаточно автоматизированы. Это говорит о необходимости проведения коррекционно-развивающей работы с этими детьми, в ходе которой целесообразно использовать пальчиковую гимнастику как средство развития их мелкой моторики.</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28.03.2019 г. Следующий метод исследования – анализ предметно-развивающей среды.</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Цель проанализировать условия предметно-развивающей среды, способствующей развитию мелкой моторики.</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результате анализа было выявлено:</w:t>
      </w:r>
    </w:p>
    <w:p w:rsidR="00200C36" w:rsidRDefault="00200C36" w:rsidP="00200C36">
      <w:pPr>
        <w:spacing w:after="0" w:line="36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1. В групповой </w:t>
      </w:r>
      <w:r w:rsidRPr="00FF1421">
        <w:rPr>
          <w:rFonts w:ascii="Times New Roman" w:hAnsi="Times New Roman" w:cs="Times New Roman"/>
          <w:sz w:val="24"/>
          <w:szCs w:val="24"/>
        </w:rPr>
        <w:t>комнате младшей</w:t>
      </w:r>
      <w:r>
        <w:rPr>
          <w:rFonts w:ascii="Times New Roman" w:hAnsi="Times New Roman" w:cs="Times New Roman"/>
          <w:sz w:val="24"/>
          <w:szCs w:val="24"/>
        </w:rPr>
        <w:t xml:space="preserve"> группы есть уголок для развития мелкой моторики, куда входят </w:t>
      </w:r>
      <w:r w:rsidRPr="00D02928">
        <w:rPr>
          <w:rFonts w:ascii="Times New Roman" w:eastAsia="Times New Roman" w:hAnsi="Times New Roman" w:cs="Times New Roman"/>
          <w:sz w:val="24"/>
          <w:szCs w:val="24"/>
        </w:rPr>
        <w:t>пособия, игры и упражнения</w:t>
      </w:r>
      <w:r>
        <w:rPr>
          <w:rFonts w:ascii="Times New Roman" w:eastAsia="Times New Roman" w:hAnsi="Times New Roman" w:cs="Times New Roman"/>
          <w:sz w:val="24"/>
          <w:szCs w:val="24"/>
        </w:rPr>
        <w:t>:</w:t>
      </w:r>
      <w:r w:rsidRPr="00FF1421">
        <w:rPr>
          <w:rFonts w:ascii="Times New Roman" w:eastAsia="Times New Roman" w:hAnsi="Times New Roman" w:cs="Times New Roman"/>
          <w:sz w:val="24"/>
          <w:szCs w:val="24"/>
        </w:rPr>
        <w:t xml:space="preserve"> </w:t>
      </w:r>
      <w:r w:rsidRPr="00D02928">
        <w:rPr>
          <w:rFonts w:ascii="Times New Roman" w:eastAsia="Times New Roman" w:hAnsi="Times New Roman" w:cs="Times New Roman"/>
          <w:sz w:val="24"/>
          <w:szCs w:val="24"/>
        </w:rPr>
        <w:t>матрёшки</w:t>
      </w:r>
      <w:r>
        <w:rPr>
          <w:rFonts w:ascii="Times New Roman" w:eastAsia="Times New Roman" w:hAnsi="Times New Roman" w:cs="Times New Roman"/>
          <w:sz w:val="24"/>
          <w:szCs w:val="24"/>
        </w:rPr>
        <w:t>,</w:t>
      </w:r>
      <w:r w:rsidRPr="00D02928">
        <w:rPr>
          <w:rFonts w:ascii="Times New Roman" w:eastAsia="Times New Roman" w:hAnsi="Times New Roman" w:cs="Times New Roman"/>
          <w:sz w:val="24"/>
          <w:szCs w:val="24"/>
        </w:rPr>
        <w:t xml:space="preserve"> пирамиды, мозаики, мелкая и крупная мозаика, шнуры для нанизывания бусинок и пуговиц, пособия по застегиванию пуговиц разной величины, наборы резиновых игрушек для укрепления мышцы руки, пальчиковый театр, конструкторы, </w:t>
      </w:r>
      <w:r>
        <w:rPr>
          <w:rFonts w:ascii="Times New Roman" w:eastAsia="Times New Roman" w:hAnsi="Times New Roman" w:cs="Times New Roman"/>
          <w:sz w:val="24"/>
          <w:szCs w:val="24"/>
        </w:rPr>
        <w:t>но недостаточно систематизированы.</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2. В библиотеке методического кабинета данного дошкольного учреждения имеется литература по разделу развитие мелкой моторики, пальчиковая гимнастика.</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 можно сделать вывод, что в младшей группе «Капитошка» созданы условия для развития мелкой моторики средствами пальчиковой гимнастики.</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29.03.2019 г. Третьим методом исследования стала беседа с воспитателем Лазутиной Э. П.</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Цель: определить, как работает воспитатель с детьми по развитию мелкой моторики средствами пальчиковой гимнастики.</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Воспитателю были заданы вопросы:</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1. Как вы понимаете значение пальчиковой гимнастики?</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2. Какую работу в группе вы проводите по развитию мелкой моторики (пальчиковая гимнастика)?</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3. Какие, по вашему мнению, необходимы условия для развития мелкой моторики средствами пальчиковой гимнастики?</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4. Как можно привлечь родителей к совместной работе по развитию мелкой моторики средствами пальчиковой гимнастики?</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Из беседы удалось выяснить, что воспитатель знает о значении пальчиковой гимнастики и применяет её как в ООД, так и в </w:t>
      </w:r>
      <w:r w:rsidRPr="00D02928">
        <w:rPr>
          <w:rFonts w:ascii="Times New Roman" w:hAnsi="Times New Roman" w:cs="Times New Roman"/>
          <w:sz w:val="24"/>
          <w:szCs w:val="24"/>
          <w:shd w:val="clear" w:color="auto" w:fill="FFFFFF"/>
        </w:rPr>
        <w:t>любой удобный отрезок времени</w:t>
      </w:r>
      <w:r>
        <w:rPr>
          <w:rFonts w:ascii="Times New Roman" w:hAnsi="Times New Roman" w:cs="Times New Roman"/>
          <w:sz w:val="24"/>
          <w:szCs w:val="24"/>
          <w:shd w:val="clear" w:color="auto" w:fill="FFFFFF"/>
        </w:rPr>
        <w:t>.</w:t>
      </w:r>
      <w:r w:rsidRPr="00764A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Владеет </w:t>
      </w:r>
      <w:r w:rsidRPr="00D02928">
        <w:rPr>
          <w:rFonts w:ascii="Times New Roman" w:eastAsia="Times New Roman" w:hAnsi="Times New Roman" w:cs="Times New Roman"/>
          <w:sz w:val="24"/>
          <w:szCs w:val="24"/>
        </w:rPr>
        <w:t>разнообразны</w:t>
      </w:r>
      <w:r>
        <w:rPr>
          <w:rFonts w:ascii="Times New Roman" w:eastAsia="Times New Roman" w:hAnsi="Times New Roman" w:cs="Times New Roman"/>
          <w:sz w:val="24"/>
          <w:szCs w:val="24"/>
        </w:rPr>
        <w:t>ми</w:t>
      </w:r>
      <w:r w:rsidRPr="00D02928">
        <w:rPr>
          <w:rFonts w:ascii="Times New Roman" w:eastAsia="Times New Roman" w:hAnsi="Times New Roman" w:cs="Times New Roman"/>
          <w:sz w:val="24"/>
          <w:szCs w:val="24"/>
        </w:rPr>
        <w:t xml:space="preserve"> метод</w:t>
      </w:r>
      <w:r>
        <w:rPr>
          <w:rFonts w:ascii="Times New Roman" w:eastAsia="Times New Roman" w:hAnsi="Times New Roman" w:cs="Times New Roman"/>
          <w:sz w:val="24"/>
          <w:szCs w:val="24"/>
        </w:rPr>
        <w:t>ами</w:t>
      </w:r>
      <w:r w:rsidRPr="00D02928">
        <w:rPr>
          <w:rFonts w:ascii="Times New Roman" w:eastAsia="Times New Roman" w:hAnsi="Times New Roman" w:cs="Times New Roman"/>
          <w:sz w:val="24"/>
          <w:szCs w:val="24"/>
        </w:rPr>
        <w:t xml:space="preserve"> и приём</w:t>
      </w:r>
      <w:r>
        <w:rPr>
          <w:rFonts w:ascii="Times New Roman" w:eastAsia="Times New Roman" w:hAnsi="Times New Roman" w:cs="Times New Roman"/>
          <w:sz w:val="24"/>
          <w:szCs w:val="24"/>
        </w:rPr>
        <w:t>ами</w:t>
      </w:r>
      <w:r w:rsidRPr="00D02928">
        <w:rPr>
          <w:rFonts w:ascii="Times New Roman" w:eastAsia="Times New Roman" w:hAnsi="Times New Roman" w:cs="Times New Roman"/>
          <w:sz w:val="24"/>
          <w:szCs w:val="24"/>
        </w:rPr>
        <w:t xml:space="preserve"> развития мелкой моторики</w:t>
      </w:r>
      <w:r>
        <w:rPr>
          <w:rFonts w:ascii="Times New Roman" w:eastAsia="Times New Roman" w:hAnsi="Times New Roman" w:cs="Times New Roman"/>
          <w:sz w:val="24"/>
          <w:szCs w:val="24"/>
        </w:rPr>
        <w:t xml:space="preserve">. Проводит работу с родителями, привлекает их к изготовлению наглядных пособий. </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 по результатам констатирующего этапа, мы пришли к выводу, что дети находятся на среднем и низком уровне развития мелкой моторики. Западающими является координация, синхронность, автоматизация, гибкость движений кисти и пальцев рук, слишком медленный или быстрый темп выполнения заданий.</w:t>
      </w:r>
    </w:p>
    <w:p w:rsidR="00200C36" w:rsidRDefault="00200C36" w:rsidP="00200C3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Результаты, полученные на констатирующем этапе исследования, позволили перейти к работе на формирующем этапе.</w:t>
      </w:r>
    </w:p>
    <w:p w:rsidR="00200C36" w:rsidRDefault="00200C36" w:rsidP="00200C36">
      <w:pPr>
        <w:spacing w:after="48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На основе результатов констатирующего этапа исследования был разработан план</w:t>
      </w:r>
      <w:r w:rsidRPr="002A4E02">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 xml:space="preserve">по развитию мелкой моторики </w:t>
      </w:r>
      <w:r w:rsidRPr="003A0EA5">
        <w:rPr>
          <w:rFonts w:ascii="Times New Roman" w:hAnsi="Times New Roman" w:cs="Times New Roman"/>
          <w:sz w:val="24"/>
          <w:szCs w:val="24"/>
        </w:rPr>
        <w:t>средства</w:t>
      </w:r>
      <w:r>
        <w:rPr>
          <w:rFonts w:ascii="Times New Roman" w:hAnsi="Times New Roman" w:cs="Times New Roman"/>
          <w:sz w:val="24"/>
          <w:szCs w:val="24"/>
        </w:rPr>
        <w:t xml:space="preserve">ми </w:t>
      </w:r>
      <w:r w:rsidRPr="003A0EA5">
        <w:rPr>
          <w:rFonts w:ascii="Times New Roman" w:hAnsi="Times New Roman" w:cs="Times New Roman"/>
          <w:sz w:val="24"/>
          <w:szCs w:val="24"/>
        </w:rPr>
        <w:t>пальчиковой гимнастики в младшем дошкольном возрасте</w:t>
      </w:r>
      <w:r>
        <w:rPr>
          <w:rFonts w:ascii="Times New Roman" w:hAnsi="Times New Roman" w:cs="Times New Roman"/>
          <w:sz w:val="24"/>
          <w:szCs w:val="24"/>
        </w:rPr>
        <w:t xml:space="preserve"> «Весёлые пальчики».</w:t>
      </w:r>
    </w:p>
    <w:p w:rsidR="00200C36" w:rsidRPr="002A4E02" w:rsidRDefault="00200C36" w:rsidP="00200C36">
      <w:pPr>
        <w:pStyle w:val="2"/>
      </w:pPr>
      <w:bookmarkStart w:id="13" w:name="_Toc10110219"/>
      <w:r w:rsidRPr="002A4E02">
        <w:rPr>
          <w:color w:val="000000"/>
          <w:spacing w:val="1"/>
        </w:rPr>
        <w:t xml:space="preserve">2.2. Описание работы по реализации плана по развитию мелкой моторики </w:t>
      </w:r>
      <w:r w:rsidRPr="002A4E02">
        <w:t>средствами пальчиковой гимнастики в младшем дошкольном возрасте «Весёлые пальчики»</w:t>
      </w:r>
      <w:bookmarkEnd w:id="13"/>
    </w:p>
    <w:p w:rsidR="00200C36" w:rsidRDefault="00200C36" w:rsidP="00200C36">
      <w:pPr>
        <w:spacing w:after="0" w:line="355" w:lineRule="auto"/>
        <w:ind w:firstLine="709"/>
        <w:jc w:val="both"/>
        <w:rPr>
          <w:rFonts w:ascii="Times New Roman" w:hAnsi="Times New Roman" w:cs="Times New Roman"/>
          <w:iCs/>
          <w:sz w:val="24"/>
          <w:szCs w:val="24"/>
        </w:rPr>
      </w:pPr>
      <w:r>
        <w:rPr>
          <w:rFonts w:ascii="Times New Roman" w:hAnsi="Times New Roman" w:cs="Times New Roman"/>
          <w:iCs/>
          <w:sz w:val="24"/>
          <w:szCs w:val="24"/>
        </w:rPr>
        <w:t>Формирующий этап проходил с 1.04.2019 г. по 19.04.2019 г. На данном этапе исследования были поставлены следующие задачи:</w:t>
      </w:r>
    </w:p>
    <w:p w:rsidR="00200C36" w:rsidRDefault="00200C36" w:rsidP="00200C36">
      <w:pPr>
        <w:spacing w:after="0" w:line="355" w:lineRule="auto"/>
        <w:ind w:firstLine="709"/>
        <w:jc w:val="both"/>
        <w:rPr>
          <w:rFonts w:ascii="Times New Roman" w:hAnsi="Times New Roman" w:cs="Times New Roman"/>
          <w:iCs/>
          <w:sz w:val="24"/>
          <w:szCs w:val="24"/>
        </w:rPr>
      </w:pPr>
      <w:r>
        <w:rPr>
          <w:rFonts w:ascii="Times New Roman" w:hAnsi="Times New Roman" w:cs="Times New Roman"/>
          <w:iCs/>
          <w:sz w:val="24"/>
          <w:szCs w:val="24"/>
        </w:rPr>
        <w:t>1. Апробировать план «Весёлые пальчики» с детьми младшей группы МБДОУ «Ромашка», г. Александровск-Сахалинский.</w:t>
      </w:r>
    </w:p>
    <w:p w:rsidR="00200C36"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iCs/>
          <w:sz w:val="24"/>
          <w:szCs w:val="24"/>
        </w:rPr>
        <w:t xml:space="preserve">2. Включить пальчиковую гимнастику </w:t>
      </w:r>
      <w:r w:rsidRPr="00D02928">
        <w:rPr>
          <w:rFonts w:ascii="Times New Roman" w:hAnsi="Times New Roman" w:cs="Times New Roman"/>
          <w:sz w:val="24"/>
          <w:szCs w:val="24"/>
        </w:rPr>
        <w:t xml:space="preserve">как в непосредственно образовательную деятельность, </w:t>
      </w:r>
      <w:r>
        <w:rPr>
          <w:rFonts w:ascii="Times New Roman" w:hAnsi="Times New Roman" w:cs="Times New Roman"/>
          <w:sz w:val="24"/>
          <w:szCs w:val="24"/>
        </w:rPr>
        <w:t>так и в совместную деятельность воспитателя с детьми в режиме дня, в самостоятельную деятельность детей в центрах развития.</w:t>
      </w:r>
    </w:p>
    <w:p w:rsidR="00200C36" w:rsidRDefault="00200C36" w:rsidP="00200C36">
      <w:pPr>
        <w:spacing w:after="0" w:line="355" w:lineRule="auto"/>
        <w:ind w:firstLine="709"/>
        <w:jc w:val="both"/>
        <w:rPr>
          <w:rFonts w:ascii="Times New Roman" w:hAnsi="Times New Roman" w:cs="Times New Roman"/>
          <w:iCs/>
          <w:sz w:val="24"/>
          <w:szCs w:val="24"/>
        </w:rPr>
      </w:pPr>
      <w:r>
        <w:rPr>
          <w:rFonts w:ascii="Times New Roman" w:hAnsi="Times New Roman" w:cs="Times New Roman"/>
          <w:iCs/>
          <w:sz w:val="24"/>
          <w:szCs w:val="24"/>
        </w:rPr>
        <w:t>3. Разработать методические рекомендации по развитию мелкой моторики средствами пальчиковой гимнастики.</w:t>
      </w:r>
    </w:p>
    <w:p w:rsidR="00200C36" w:rsidRPr="00120034"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sz w:val="24"/>
          <w:szCs w:val="24"/>
        </w:rPr>
        <w:t>Работа по развитию мелкой моторики</w:t>
      </w:r>
      <w:r w:rsidRPr="00120034">
        <w:rPr>
          <w:rFonts w:ascii="Times New Roman" w:hAnsi="Times New Roman" w:cs="Times New Roman"/>
          <w:sz w:val="24"/>
          <w:szCs w:val="24"/>
        </w:rPr>
        <w:t xml:space="preserve"> велась нами на основе следующих принципов</w:t>
      </w:r>
      <w:r>
        <w:rPr>
          <w:rFonts w:ascii="Times New Roman" w:hAnsi="Times New Roman" w:cs="Times New Roman"/>
          <w:sz w:val="24"/>
          <w:szCs w:val="24"/>
        </w:rPr>
        <w:t>:</w:t>
      </w:r>
    </w:p>
    <w:p w:rsidR="00200C36" w:rsidRPr="00CD7EC7" w:rsidRDefault="00200C36" w:rsidP="00200C36">
      <w:pPr>
        <w:pStyle w:val="a5"/>
        <w:spacing w:before="0" w:beforeAutospacing="0" w:after="0" w:afterAutospacing="0" w:line="355" w:lineRule="auto"/>
        <w:ind w:firstLine="709"/>
        <w:jc w:val="both"/>
        <w:rPr>
          <w:shd w:val="clear" w:color="auto" w:fill="FFFFFF"/>
        </w:rPr>
      </w:pPr>
      <w:r w:rsidRPr="00215A24">
        <w:rPr>
          <w:shd w:val="clear" w:color="auto" w:fill="FFFFFF"/>
        </w:rPr>
        <w:t>1.</w:t>
      </w:r>
      <w:r>
        <w:rPr>
          <w:shd w:val="clear" w:color="auto" w:fill="FFFFFF"/>
        </w:rPr>
        <w:t xml:space="preserve"> </w:t>
      </w:r>
      <w:r w:rsidRPr="00CD7EC7">
        <w:rPr>
          <w:shd w:val="clear" w:color="auto" w:fill="FFFFFF"/>
        </w:rPr>
        <w:t>Принцип участия</w:t>
      </w:r>
      <w:r>
        <w:rPr>
          <w:shd w:val="clear" w:color="auto" w:fill="FFFFFF"/>
        </w:rPr>
        <w:t xml:space="preserve"> – </w:t>
      </w:r>
      <w:r w:rsidRPr="00CD7EC7">
        <w:rPr>
          <w:shd w:val="clear" w:color="auto" w:fill="FFFFFF"/>
        </w:rPr>
        <w:t>привлечение всех участников педагогического процесса к непосредственному участию в развитии мелкой моторики рук.</w:t>
      </w:r>
    </w:p>
    <w:p w:rsidR="00200C36" w:rsidRPr="00CD7EC7" w:rsidRDefault="00200C36" w:rsidP="00200C36">
      <w:pPr>
        <w:pStyle w:val="a5"/>
        <w:spacing w:before="0" w:beforeAutospacing="0" w:after="0" w:afterAutospacing="0" w:line="355" w:lineRule="auto"/>
        <w:ind w:firstLine="709"/>
        <w:jc w:val="both"/>
        <w:rPr>
          <w:shd w:val="clear" w:color="auto" w:fill="FFFFFF"/>
        </w:rPr>
      </w:pPr>
      <w:r w:rsidRPr="00215A24">
        <w:rPr>
          <w:shd w:val="clear" w:color="auto" w:fill="FFFFFF"/>
        </w:rPr>
        <w:t>2.</w:t>
      </w:r>
      <w:r>
        <w:rPr>
          <w:shd w:val="clear" w:color="auto" w:fill="FFFFFF"/>
        </w:rPr>
        <w:t xml:space="preserve"> </w:t>
      </w:r>
      <w:r w:rsidRPr="00CD7EC7">
        <w:rPr>
          <w:shd w:val="clear" w:color="auto" w:fill="FFFFFF"/>
        </w:rPr>
        <w:t>Принцип комплексного сквозного подхода</w:t>
      </w:r>
      <w:r>
        <w:rPr>
          <w:shd w:val="clear" w:color="auto" w:fill="FFFFFF"/>
        </w:rPr>
        <w:t xml:space="preserve"> – </w:t>
      </w:r>
      <w:r w:rsidRPr="00CD7EC7">
        <w:rPr>
          <w:shd w:val="clear" w:color="auto" w:fill="FFFFFF"/>
        </w:rPr>
        <w:t xml:space="preserve">заключается в преемственности между возрастными различиями и видами детской деятельности. </w:t>
      </w:r>
    </w:p>
    <w:p w:rsidR="00200C36" w:rsidRPr="00CD7EC7" w:rsidRDefault="00200C36" w:rsidP="00200C36">
      <w:pPr>
        <w:pStyle w:val="a5"/>
        <w:spacing w:before="0" w:beforeAutospacing="0" w:after="0" w:afterAutospacing="0" w:line="355" w:lineRule="auto"/>
        <w:ind w:firstLine="709"/>
        <w:jc w:val="both"/>
        <w:rPr>
          <w:shd w:val="clear" w:color="auto" w:fill="FFFFFF"/>
        </w:rPr>
      </w:pPr>
      <w:r w:rsidRPr="00215A24">
        <w:rPr>
          <w:shd w:val="clear" w:color="auto" w:fill="FFFFFF"/>
        </w:rPr>
        <w:t>3.</w:t>
      </w:r>
      <w:r>
        <w:rPr>
          <w:shd w:val="clear" w:color="auto" w:fill="FFFFFF"/>
        </w:rPr>
        <w:t xml:space="preserve"> </w:t>
      </w:r>
      <w:r w:rsidRPr="00CD7EC7">
        <w:rPr>
          <w:shd w:val="clear" w:color="auto" w:fill="FFFFFF"/>
        </w:rPr>
        <w:t>Принцип доступности предлагаемого материала</w:t>
      </w:r>
      <w:r>
        <w:rPr>
          <w:shd w:val="clear" w:color="auto" w:fill="FFFFFF"/>
        </w:rPr>
        <w:t xml:space="preserve"> – </w:t>
      </w:r>
      <w:r w:rsidRPr="00CD7EC7">
        <w:rPr>
          <w:shd w:val="clear" w:color="auto" w:fill="FFFFFF"/>
        </w:rPr>
        <w:t>соответствие возрастным особенностям детей. Нельзя утомлять малыша сложными играми, нужно выполнять простые упражнения-игры. Они могут сопровождаться стихотворениями, песнями, потешками.</w:t>
      </w:r>
    </w:p>
    <w:p w:rsidR="00200C36" w:rsidRPr="00CD7EC7" w:rsidRDefault="00200C36" w:rsidP="00200C36">
      <w:pPr>
        <w:pStyle w:val="a5"/>
        <w:spacing w:before="0" w:beforeAutospacing="0" w:after="0" w:afterAutospacing="0" w:line="355" w:lineRule="auto"/>
        <w:ind w:firstLine="709"/>
        <w:jc w:val="both"/>
        <w:rPr>
          <w:shd w:val="clear" w:color="auto" w:fill="FFFFFF"/>
        </w:rPr>
      </w:pPr>
      <w:r w:rsidRPr="00215A24">
        <w:rPr>
          <w:shd w:val="clear" w:color="auto" w:fill="FFFFFF"/>
        </w:rPr>
        <w:t>4.</w:t>
      </w:r>
      <w:r>
        <w:rPr>
          <w:shd w:val="clear" w:color="auto" w:fill="FFFFFF"/>
        </w:rPr>
        <w:t xml:space="preserve"> </w:t>
      </w:r>
      <w:r w:rsidRPr="00CD7EC7">
        <w:rPr>
          <w:shd w:val="clear" w:color="auto" w:fill="FFFFFF"/>
        </w:rPr>
        <w:t>Принцип систематичности и последовательности в приобретении знаний и умений</w:t>
      </w:r>
      <w:r>
        <w:rPr>
          <w:shd w:val="clear" w:color="auto" w:fill="FFFFFF"/>
        </w:rPr>
        <w:t xml:space="preserve"> – </w:t>
      </w:r>
      <w:r w:rsidRPr="00CD7EC7">
        <w:rPr>
          <w:shd w:val="clear" w:color="auto" w:fill="FFFFFF"/>
        </w:rPr>
        <w:t>при систематических занятиях происходит быстрое улучшение не только качества речи, но и мышления ребёнка.</w:t>
      </w:r>
    </w:p>
    <w:p w:rsidR="00200C36" w:rsidRPr="00CD7EC7" w:rsidRDefault="00200C36" w:rsidP="00200C36">
      <w:pPr>
        <w:pStyle w:val="a5"/>
        <w:spacing w:before="0" w:beforeAutospacing="0" w:after="0" w:afterAutospacing="0" w:line="355" w:lineRule="auto"/>
        <w:ind w:firstLine="709"/>
        <w:jc w:val="both"/>
        <w:rPr>
          <w:shd w:val="clear" w:color="auto" w:fill="FFFFFF"/>
        </w:rPr>
      </w:pPr>
      <w:r w:rsidRPr="00215A24">
        <w:rPr>
          <w:shd w:val="clear" w:color="auto" w:fill="FFFFFF"/>
        </w:rPr>
        <w:t>5.</w:t>
      </w:r>
      <w:r>
        <w:rPr>
          <w:shd w:val="clear" w:color="auto" w:fill="FFFFFF"/>
        </w:rPr>
        <w:t xml:space="preserve"> </w:t>
      </w:r>
      <w:r w:rsidRPr="00CD7EC7">
        <w:rPr>
          <w:shd w:val="clear" w:color="auto" w:fill="FFFFFF"/>
        </w:rPr>
        <w:t>Принцип от простого к сложному</w:t>
      </w:r>
      <w:r>
        <w:rPr>
          <w:shd w:val="clear" w:color="auto" w:fill="FFFFFF"/>
        </w:rPr>
        <w:t xml:space="preserve"> – </w:t>
      </w:r>
      <w:r w:rsidRPr="00CD7EC7">
        <w:rPr>
          <w:shd w:val="clear" w:color="auto" w:fill="FFFFFF"/>
        </w:rPr>
        <w:t>от простых игр переходим к более сложным.</w:t>
      </w:r>
    </w:p>
    <w:p w:rsidR="00200C36" w:rsidRPr="00CD7EC7" w:rsidRDefault="00200C36" w:rsidP="00200C36">
      <w:pPr>
        <w:pStyle w:val="a5"/>
        <w:spacing w:before="0" w:beforeAutospacing="0" w:after="0" w:afterAutospacing="0" w:line="355" w:lineRule="auto"/>
        <w:ind w:firstLine="709"/>
        <w:jc w:val="both"/>
        <w:rPr>
          <w:shd w:val="clear" w:color="auto" w:fill="FFFFFF"/>
        </w:rPr>
      </w:pPr>
      <w:r w:rsidRPr="00215A24">
        <w:rPr>
          <w:shd w:val="clear" w:color="auto" w:fill="FFFFFF"/>
        </w:rPr>
        <w:t>6.</w:t>
      </w:r>
      <w:r>
        <w:rPr>
          <w:shd w:val="clear" w:color="auto" w:fill="FFFFFF"/>
        </w:rPr>
        <w:t xml:space="preserve"> </w:t>
      </w:r>
      <w:r w:rsidRPr="00CD7EC7">
        <w:rPr>
          <w:shd w:val="clear" w:color="auto" w:fill="FFFFFF"/>
        </w:rPr>
        <w:t>Принцип личностно-ориентированного подхода к детям</w:t>
      </w:r>
      <w:r>
        <w:rPr>
          <w:shd w:val="clear" w:color="auto" w:fill="FFFFFF"/>
        </w:rPr>
        <w:t xml:space="preserve"> – </w:t>
      </w:r>
      <w:r w:rsidRPr="00CD7EC7">
        <w:rPr>
          <w:shd w:val="clear" w:color="auto" w:fill="FFFFFF"/>
        </w:rPr>
        <w:t xml:space="preserve">работать, как с группой детей, так и индивидуально. </w:t>
      </w:r>
    </w:p>
    <w:p w:rsidR="00200C36" w:rsidRPr="005368C6" w:rsidRDefault="00200C36" w:rsidP="00200C36">
      <w:pPr>
        <w:pStyle w:val="a5"/>
        <w:spacing w:before="0" w:beforeAutospacing="0" w:after="0" w:afterAutospacing="0" w:line="355" w:lineRule="auto"/>
        <w:ind w:firstLine="709"/>
        <w:jc w:val="both"/>
        <w:rPr>
          <w:shd w:val="clear" w:color="auto" w:fill="FFFFFF"/>
        </w:rPr>
      </w:pPr>
      <w:r w:rsidRPr="00215A24">
        <w:rPr>
          <w:shd w:val="clear" w:color="auto" w:fill="FFFFFF"/>
        </w:rPr>
        <w:t>7.</w:t>
      </w:r>
      <w:r>
        <w:rPr>
          <w:shd w:val="clear" w:color="auto" w:fill="FFFFFF"/>
        </w:rPr>
        <w:t xml:space="preserve"> </w:t>
      </w:r>
      <w:r w:rsidRPr="00CD7EC7">
        <w:rPr>
          <w:shd w:val="clear" w:color="auto" w:fill="FFFFFF"/>
        </w:rPr>
        <w:t>Принцип оздоровительной направленности</w:t>
      </w:r>
      <w:r>
        <w:rPr>
          <w:shd w:val="clear" w:color="auto" w:fill="FFFFFF"/>
        </w:rPr>
        <w:t xml:space="preserve"> – </w:t>
      </w:r>
      <w:r w:rsidRPr="00CD7EC7">
        <w:rPr>
          <w:shd w:val="clear" w:color="auto" w:fill="FFFFFF"/>
        </w:rPr>
        <w:t>основан на том, что на пальцах рук есть много точек, массаж которых позволяет укрепить здоровье ребёнка.</w:t>
      </w:r>
    </w:p>
    <w:p w:rsidR="00200C36"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sz w:val="24"/>
          <w:szCs w:val="24"/>
        </w:rPr>
        <w:t>В своей работе, мы использовали следующие методы:</w:t>
      </w:r>
    </w:p>
    <w:p w:rsidR="00200C36" w:rsidRPr="009D22BC" w:rsidRDefault="00200C36" w:rsidP="00200C36">
      <w:pPr>
        <w:spacing w:after="0" w:line="355" w:lineRule="auto"/>
        <w:ind w:firstLine="709"/>
        <w:jc w:val="both"/>
        <w:rPr>
          <w:rFonts w:ascii="Times New Roman" w:hAnsi="Times New Roman" w:cs="Times New Roman"/>
          <w:sz w:val="24"/>
          <w:szCs w:val="24"/>
        </w:rPr>
      </w:pPr>
      <w:r w:rsidRPr="009D22BC">
        <w:rPr>
          <w:rFonts w:ascii="Times New Roman" w:hAnsi="Times New Roman" w:cs="Times New Roman"/>
          <w:sz w:val="24"/>
          <w:szCs w:val="24"/>
        </w:rPr>
        <w:lastRenderedPageBreak/>
        <w:t>При проведении пальчиковой гимнастики первостепенное значение име</w:t>
      </w:r>
      <w:r>
        <w:rPr>
          <w:rFonts w:ascii="Times New Roman" w:hAnsi="Times New Roman" w:cs="Times New Roman"/>
          <w:sz w:val="24"/>
          <w:szCs w:val="24"/>
        </w:rPr>
        <w:t>л</w:t>
      </w:r>
      <w:r w:rsidRPr="009D22BC">
        <w:rPr>
          <w:rFonts w:ascii="Times New Roman" w:hAnsi="Times New Roman" w:cs="Times New Roman"/>
          <w:sz w:val="24"/>
          <w:szCs w:val="24"/>
        </w:rPr>
        <w:t xml:space="preserve"> </w:t>
      </w:r>
      <w:r w:rsidRPr="005368C6">
        <w:rPr>
          <w:rFonts w:ascii="Times New Roman" w:hAnsi="Times New Roman" w:cs="Times New Roman"/>
          <w:i/>
          <w:sz w:val="24"/>
          <w:szCs w:val="24"/>
        </w:rPr>
        <w:t>наглядный метод</w:t>
      </w:r>
      <w:r w:rsidRPr="005368C6">
        <w:rPr>
          <w:rFonts w:ascii="Times New Roman" w:hAnsi="Times New Roman" w:cs="Times New Roman"/>
          <w:sz w:val="24"/>
          <w:szCs w:val="24"/>
        </w:rPr>
        <w:t>,</w:t>
      </w:r>
      <w:r w:rsidRPr="009D22BC">
        <w:rPr>
          <w:rFonts w:ascii="Times New Roman" w:hAnsi="Times New Roman" w:cs="Times New Roman"/>
          <w:sz w:val="24"/>
          <w:szCs w:val="24"/>
        </w:rPr>
        <w:t xml:space="preserve"> что связано с особенностями наглядно-действенного мышления детей этого возраста. Показ образца име</w:t>
      </w:r>
      <w:r>
        <w:rPr>
          <w:rFonts w:ascii="Times New Roman" w:hAnsi="Times New Roman" w:cs="Times New Roman"/>
          <w:sz w:val="24"/>
          <w:szCs w:val="24"/>
        </w:rPr>
        <w:t>л</w:t>
      </w:r>
      <w:r w:rsidRPr="009D22BC">
        <w:rPr>
          <w:rFonts w:ascii="Times New Roman" w:hAnsi="Times New Roman" w:cs="Times New Roman"/>
          <w:sz w:val="24"/>
          <w:szCs w:val="24"/>
        </w:rPr>
        <w:t xml:space="preserve"> обучающую функцию, дети вид</w:t>
      </w:r>
      <w:r>
        <w:rPr>
          <w:rFonts w:ascii="Times New Roman" w:hAnsi="Times New Roman" w:cs="Times New Roman"/>
          <w:sz w:val="24"/>
          <w:szCs w:val="24"/>
        </w:rPr>
        <w:t>ели</w:t>
      </w:r>
      <w:r w:rsidRPr="009D22BC">
        <w:rPr>
          <w:rFonts w:ascii="Times New Roman" w:hAnsi="Times New Roman" w:cs="Times New Roman"/>
          <w:sz w:val="24"/>
          <w:szCs w:val="24"/>
        </w:rPr>
        <w:t>, какие пальчики участвуют в упражнении, как они действуют. Наглядность позвол</w:t>
      </w:r>
      <w:r>
        <w:rPr>
          <w:rFonts w:ascii="Times New Roman" w:hAnsi="Times New Roman" w:cs="Times New Roman"/>
          <w:sz w:val="24"/>
          <w:szCs w:val="24"/>
        </w:rPr>
        <w:t>ила</w:t>
      </w:r>
      <w:r w:rsidRPr="009D22BC">
        <w:rPr>
          <w:rFonts w:ascii="Times New Roman" w:hAnsi="Times New Roman" w:cs="Times New Roman"/>
          <w:sz w:val="24"/>
          <w:szCs w:val="24"/>
        </w:rPr>
        <w:t xml:space="preserve"> создать общее представление о движении. </w:t>
      </w:r>
      <w:r>
        <w:rPr>
          <w:rFonts w:ascii="Times New Roman" w:hAnsi="Times New Roman" w:cs="Times New Roman"/>
          <w:sz w:val="24"/>
          <w:szCs w:val="24"/>
        </w:rPr>
        <w:t xml:space="preserve">В </w:t>
      </w:r>
      <w:r w:rsidRPr="009D22BC">
        <w:rPr>
          <w:rFonts w:ascii="Times New Roman" w:hAnsi="Times New Roman" w:cs="Times New Roman"/>
          <w:sz w:val="24"/>
          <w:szCs w:val="24"/>
        </w:rPr>
        <w:t>зависимости от подготовленности детей мож</w:t>
      </w:r>
      <w:r>
        <w:rPr>
          <w:rFonts w:ascii="Times New Roman" w:hAnsi="Times New Roman" w:cs="Times New Roman"/>
          <w:sz w:val="24"/>
          <w:szCs w:val="24"/>
        </w:rPr>
        <w:t>но было</w:t>
      </w:r>
      <w:r w:rsidRPr="009D22BC">
        <w:rPr>
          <w:rFonts w:ascii="Times New Roman" w:hAnsi="Times New Roman" w:cs="Times New Roman"/>
          <w:sz w:val="24"/>
          <w:szCs w:val="24"/>
        </w:rPr>
        <w:t xml:space="preserve"> зафиксировать статическое положение, смену движений, сосредоточить внимание детей на последовательности, темпе, начале и окончании действия. </w:t>
      </w:r>
    </w:p>
    <w:p w:rsidR="00200C36" w:rsidRPr="009D22BC" w:rsidRDefault="00200C36" w:rsidP="00200C36">
      <w:pPr>
        <w:spacing w:after="0" w:line="355" w:lineRule="auto"/>
        <w:ind w:firstLine="709"/>
        <w:jc w:val="both"/>
        <w:rPr>
          <w:rFonts w:ascii="Times New Roman" w:hAnsi="Times New Roman" w:cs="Times New Roman"/>
          <w:sz w:val="24"/>
          <w:szCs w:val="24"/>
        </w:rPr>
      </w:pPr>
      <w:r w:rsidRPr="009D22BC">
        <w:rPr>
          <w:rFonts w:ascii="Times New Roman" w:hAnsi="Times New Roman" w:cs="Times New Roman"/>
          <w:sz w:val="24"/>
          <w:szCs w:val="24"/>
        </w:rPr>
        <w:t>Зная особенности каждого ребенка, примен</w:t>
      </w:r>
      <w:r>
        <w:rPr>
          <w:rFonts w:ascii="Times New Roman" w:hAnsi="Times New Roman" w:cs="Times New Roman"/>
          <w:sz w:val="24"/>
          <w:szCs w:val="24"/>
        </w:rPr>
        <w:t>ялся</w:t>
      </w:r>
      <w:r w:rsidRPr="009D22BC">
        <w:rPr>
          <w:rFonts w:ascii="Times New Roman" w:hAnsi="Times New Roman" w:cs="Times New Roman"/>
          <w:sz w:val="24"/>
          <w:szCs w:val="24"/>
        </w:rPr>
        <w:t xml:space="preserve"> наглядны</w:t>
      </w:r>
      <w:r>
        <w:rPr>
          <w:rFonts w:ascii="Times New Roman" w:hAnsi="Times New Roman" w:cs="Times New Roman"/>
          <w:sz w:val="24"/>
          <w:szCs w:val="24"/>
        </w:rPr>
        <w:t>й</w:t>
      </w:r>
      <w:r w:rsidRPr="009D22BC">
        <w:rPr>
          <w:rFonts w:ascii="Times New Roman" w:hAnsi="Times New Roman" w:cs="Times New Roman"/>
          <w:sz w:val="24"/>
          <w:szCs w:val="24"/>
        </w:rPr>
        <w:t xml:space="preserve"> метод: показ, частичный показ, показ по частям, демонстрация карточек, схем. Это способств</w:t>
      </w:r>
      <w:r>
        <w:rPr>
          <w:rFonts w:ascii="Times New Roman" w:hAnsi="Times New Roman" w:cs="Times New Roman"/>
          <w:sz w:val="24"/>
          <w:szCs w:val="24"/>
        </w:rPr>
        <w:t>овало</w:t>
      </w:r>
      <w:r w:rsidRPr="009D22BC">
        <w:rPr>
          <w:rFonts w:ascii="Times New Roman" w:hAnsi="Times New Roman" w:cs="Times New Roman"/>
          <w:sz w:val="24"/>
          <w:szCs w:val="24"/>
        </w:rPr>
        <w:t xml:space="preserve"> развитию мыслительной деятельности. </w:t>
      </w:r>
    </w:p>
    <w:p w:rsidR="00200C36" w:rsidRPr="009D22BC" w:rsidRDefault="00200C36" w:rsidP="00200C36">
      <w:pPr>
        <w:spacing w:after="0" w:line="355" w:lineRule="auto"/>
        <w:ind w:firstLine="709"/>
        <w:jc w:val="both"/>
        <w:rPr>
          <w:rFonts w:ascii="Times New Roman" w:hAnsi="Times New Roman" w:cs="Times New Roman"/>
          <w:sz w:val="24"/>
          <w:szCs w:val="24"/>
        </w:rPr>
      </w:pPr>
      <w:r w:rsidRPr="009D22BC">
        <w:rPr>
          <w:rFonts w:ascii="Times New Roman" w:hAnsi="Times New Roman" w:cs="Times New Roman"/>
          <w:sz w:val="24"/>
          <w:szCs w:val="24"/>
        </w:rPr>
        <w:t>Понять основу техники движения, взаимосвязь между отдельными движениями помога</w:t>
      </w:r>
      <w:r>
        <w:rPr>
          <w:rFonts w:ascii="Times New Roman" w:hAnsi="Times New Roman" w:cs="Times New Roman"/>
          <w:sz w:val="24"/>
          <w:szCs w:val="24"/>
        </w:rPr>
        <w:t>ло:</w:t>
      </w:r>
      <w:r w:rsidRPr="009D22BC">
        <w:rPr>
          <w:rFonts w:ascii="Times New Roman" w:hAnsi="Times New Roman" w:cs="Times New Roman"/>
          <w:sz w:val="24"/>
          <w:szCs w:val="24"/>
        </w:rPr>
        <w:t xml:space="preserve"> объяснение, указание, оценка. Это </w:t>
      </w:r>
      <w:r w:rsidRPr="005368C6">
        <w:rPr>
          <w:rFonts w:ascii="Times New Roman" w:hAnsi="Times New Roman" w:cs="Times New Roman"/>
          <w:i/>
          <w:sz w:val="24"/>
          <w:szCs w:val="24"/>
        </w:rPr>
        <w:t>словесные методы</w:t>
      </w:r>
      <w:r w:rsidRPr="009D22BC">
        <w:rPr>
          <w:rFonts w:ascii="Times New Roman" w:hAnsi="Times New Roman" w:cs="Times New Roman"/>
          <w:sz w:val="24"/>
          <w:szCs w:val="24"/>
        </w:rPr>
        <w:t xml:space="preserve"> обучения, которые выполня</w:t>
      </w:r>
      <w:r>
        <w:rPr>
          <w:rFonts w:ascii="Times New Roman" w:hAnsi="Times New Roman" w:cs="Times New Roman"/>
          <w:sz w:val="24"/>
          <w:szCs w:val="24"/>
        </w:rPr>
        <w:t>ли</w:t>
      </w:r>
      <w:r w:rsidRPr="009D22BC">
        <w:rPr>
          <w:rFonts w:ascii="Times New Roman" w:hAnsi="Times New Roman" w:cs="Times New Roman"/>
          <w:sz w:val="24"/>
          <w:szCs w:val="24"/>
        </w:rPr>
        <w:t xml:space="preserve"> смысловую и эмоциональную функции. Для того чтобы скорректировать движение, использова</w:t>
      </w:r>
      <w:r>
        <w:rPr>
          <w:rFonts w:ascii="Times New Roman" w:hAnsi="Times New Roman" w:cs="Times New Roman"/>
          <w:sz w:val="24"/>
          <w:szCs w:val="24"/>
        </w:rPr>
        <w:t>лась</w:t>
      </w:r>
      <w:r w:rsidRPr="009D22BC">
        <w:rPr>
          <w:rFonts w:ascii="Times New Roman" w:hAnsi="Times New Roman" w:cs="Times New Roman"/>
          <w:sz w:val="24"/>
          <w:szCs w:val="24"/>
        </w:rPr>
        <w:t xml:space="preserve"> положительн</w:t>
      </w:r>
      <w:r>
        <w:rPr>
          <w:rFonts w:ascii="Times New Roman" w:hAnsi="Times New Roman" w:cs="Times New Roman"/>
          <w:sz w:val="24"/>
          <w:szCs w:val="24"/>
        </w:rPr>
        <w:t>ая</w:t>
      </w:r>
      <w:r w:rsidRPr="009D22BC">
        <w:rPr>
          <w:rFonts w:ascii="Times New Roman" w:hAnsi="Times New Roman" w:cs="Times New Roman"/>
          <w:sz w:val="24"/>
          <w:szCs w:val="24"/>
        </w:rPr>
        <w:t xml:space="preserve"> оценк</w:t>
      </w:r>
      <w:r>
        <w:rPr>
          <w:rFonts w:ascii="Times New Roman" w:hAnsi="Times New Roman" w:cs="Times New Roman"/>
          <w:sz w:val="24"/>
          <w:szCs w:val="24"/>
        </w:rPr>
        <w:t>а</w:t>
      </w:r>
      <w:r w:rsidRPr="009D22BC">
        <w:rPr>
          <w:rFonts w:ascii="Times New Roman" w:hAnsi="Times New Roman" w:cs="Times New Roman"/>
          <w:sz w:val="24"/>
          <w:szCs w:val="24"/>
        </w:rPr>
        <w:t xml:space="preserve">, одобрение. Одно из условий, определяющих интерес ребенка к пальчиковой гимнастике, – значимость информации. В раннем возрасте, когда словарный запас не велик, потешки, сопровождающие показ, должны быть понятны детям. </w:t>
      </w:r>
    </w:p>
    <w:p w:rsidR="00200C36" w:rsidRPr="009D22BC" w:rsidRDefault="00200C36" w:rsidP="00200C36">
      <w:pPr>
        <w:spacing w:after="0" w:line="355" w:lineRule="auto"/>
        <w:ind w:firstLine="709"/>
        <w:jc w:val="both"/>
        <w:rPr>
          <w:rFonts w:ascii="Times New Roman" w:hAnsi="Times New Roman" w:cs="Times New Roman"/>
          <w:sz w:val="24"/>
          <w:szCs w:val="24"/>
        </w:rPr>
      </w:pPr>
      <w:r w:rsidRPr="009D22BC">
        <w:rPr>
          <w:rFonts w:ascii="Times New Roman" w:hAnsi="Times New Roman" w:cs="Times New Roman"/>
          <w:sz w:val="24"/>
          <w:szCs w:val="24"/>
        </w:rPr>
        <w:t>Для усиления значения словесных методов применя</w:t>
      </w:r>
      <w:r>
        <w:rPr>
          <w:rFonts w:ascii="Times New Roman" w:hAnsi="Times New Roman" w:cs="Times New Roman"/>
          <w:sz w:val="24"/>
          <w:szCs w:val="24"/>
        </w:rPr>
        <w:t>лась</w:t>
      </w:r>
      <w:r w:rsidRPr="009D22BC">
        <w:rPr>
          <w:rFonts w:ascii="Times New Roman" w:hAnsi="Times New Roman" w:cs="Times New Roman"/>
          <w:sz w:val="24"/>
          <w:szCs w:val="24"/>
        </w:rPr>
        <w:t xml:space="preserve"> умеренная жестикуляция, мимика, интонация –</w:t>
      </w:r>
      <w:r>
        <w:rPr>
          <w:rFonts w:ascii="Times New Roman" w:hAnsi="Times New Roman" w:cs="Times New Roman"/>
          <w:sz w:val="24"/>
          <w:szCs w:val="24"/>
        </w:rPr>
        <w:t xml:space="preserve"> что </w:t>
      </w:r>
      <w:r w:rsidRPr="009D22BC">
        <w:rPr>
          <w:rFonts w:ascii="Times New Roman" w:hAnsi="Times New Roman" w:cs="Times New Roman"/>
          <w:sz w:val="24"/>
          <w:szCs w:val="24"/>
        </w:rPr>
        <w:t>повыша</w:t>
      </w:r>
      <w:r>
        <w:rPr>
          <w:rFonts w:ascii="Times New Roman" w:hAnsi="Times New Roman" w:cs="Times New Roman"/>
          <w:sz w:val="24"/>
          <w:szCs w:val="24"/>
        </w:rPr>
        <w:t>ло</w:t>
      </w:r>
      <w:r w:rsidRPr="009D22BC">
        <w:rPr>
          <w:rFonts w:ascii="Times New Roman" w:hAnsi="Times New Roman" w:cs="Times New Roman"/>
          <w:sz w:val="24"/>
          <w:szCs w:val="24"/>
        </w:rPr>
        <w:t xml:space="preserve"> эффективность обучения. </w:t>
      </w:r>
    </w:p>
    <w:p w:rsidR="00200C36" w:rsidRPr="009D22BC" w:rsidRDefault="00200C36" w:rsidP="00200C36">
      <w:pPr>
        <w:spacing w:after="0" w:line="355" w:lineRule="auto"/>
        <w:ind w:firstLine="709"/>
        <w:jc w:val="both"/>
        <w:rPr>
          <w:rFonts w:ascii="Times New Roman" w:hAnsi="Times New Roman" w:cs="Times New Roman"/>
          <w:sz w:val="24"/>
          <w:szCs w:val="24"/>
        </w:rPr>
      </w:pPr>
      <w:r w:rsidRPr="009D22BC">
        <w:rPr>
          <w:rFonts w:ascii="Times New Roman" w:hAnsi="Times New Roman" w:cs="Times New Roman"/>
          <w:sz w:val="24"/>
          <w:szCs w:val="24"/>
        </w:rPr>
        <w:t xml:space="preserve">В основе всего, что делает ребенок своими руками, лежат </w:t>
      </w:r>
      <w:r w:rsidRPr="005368C6">
        <w:rPr>
          <w:rFonts w:ascii="Times New Roman" w:hAnsi="Times New Roman" w:cs="Times New Roman"/>
          <w:i/>
          <w:sz w:val="24"/>
          <w:szCs w:val="24"/>
        </w:rPr>
        <w:t>практические методы</w:t>
      </w:r>
      <w:r w:rsidRPr="009D22BC">
        <w:rPr>
          <w:rFonts w:ascii="Times New Roman" w:hAnsi="Times New Roman" w:cs="Times New Roman"/>
          <w:sz w:val="24"/>
          <w:szCs w:val="24"/>
        </w:rPr>
        <w:t>, с помощью которых вырабатываются и закрепляются двигательные умения и навыки. Движения кисти, пальчиков относится к двигательной деятельности. Поэтому использ</w:t>
      </w:r>
      <w:r>
        <w:rPr>
          <w:rFonts w:ascii="Times New Roman" w:hAnsi="Times New Roman" w:cs="Times New Roman"/>
          <w:sz w:val="24"/>
          <w:szCs w:val="24"/>
        </w:rPr>
        <w:t xml:space="preserve">овались </w:t>
      </w:r>
      <w:r w:rsidRPr="009D22BC">
        <w:rPr>
          <w:rFonts w:ascii="Times New Roman" w:hAnsi="Times New Roman" w:cs="Times New Roman"/>
          <w:sz w:val="24"/>
          <w:szCs w:val="24"/>
        </w:rPr>
        <w:t xml:space="preserve">следующие практические методы: исполнительско-подражательные (разучивание в целом, по частям) и игровые методы. </w:t>
      </w:r>
    </w:p>
    <w:p w:rsidR="00200C36" w:rsidRPr="009D22BC" w:rsidRDefault="00200C36" w:rsidP="00200C36">
      <w:pPr>
        <w:spacing w:after="0" w:line="355" w:lineRule="auto"/>
        <w:ind w:firstLine="709"/>
        <w:jc w:val="both"/>
        <w:rPr>
          <w:rFonts w:ascii="Times New Roman" w:hAnsi="Times New Roman" w:cs="Times New Roman"/>
          <w:sz w:val="24"/>
          <w:szCs w:val="24"/>
        </w:rPr>
      </w:pPr>
      <w:r w:rsidRPr="009D22BC">
        <w:rPr>
          <w:rFonts w:ascii="Times New Roman" w:hAnsi="Times New Roman" w:cs="Times New Roman"/>
          <w:sz w:val="24"/>
          <w:szCs w:val="24"/>
        </w:rPr>
        <w:t xml:space="preserve">Применение </w:t>
      </w:r>
      <w:r w:rsidRPr="005368C6">
        <w:rPr>
          <w:rFonts w:ascii="Times New Roman" w:hAnsi="Times New Roman" w:cs="Times New Roman"/>
          <w:i/>
          <w:sz w:val="24"/>
          <w:szCs w:val="24"/>
        </w:rPr>
        <w:t>исполнительско-подражательного метода</w:t>
      </w:r>
      <w:r w:rsidRPr="009D22BC">
        <w:rPr>
          <w:rFonts w:ascii="Times New Roman" w:hAnsi="Times New Roman" w:cs="Times New Roman"/>
          <w:sz w:val="24"/>
          <w:szCs w:val="24"/>
        </w:rPr>
        <w:t xml:space="preserve"> основано на том, чтобы исполнить движение так, чтобы ребенок захотел подражать взрослому. С малышами применя</w:t>
      </w:r>
      <w:r>
        <w:rPr>
          <w:rFonts w:ascii="Times New Roman" w:hAnsi="Times New Roman" w:cs="Times New Roman"/>
          <w:sz w:val="24"/>
          <w:szCs w:val="24"/>
        </w:rPr>
        <w:t>лось</w:t>
      </w:r>
      <w:r w:rsidRPr="009D22BC">
        <w:rPr>
          <w:rFonts w:ascii="Times New Roman" w:hAnsi="Times New Roman" w:cs="Times New Roman"/>
          <w:sz w:val="24"/>
          <w:szCs w:val="24"/>
        </w:rPr>
        <w:t xml:space="preserve"> разучивание в целом, когда понятен смысл. </w:t>
      </w:r>
      <w:r>
        <w:rPr>
          <w:rFonts w:ascii="Times New Roman" w:hAnsi="Times New Roman" w:cs="Times New Roman"/>
          <w:sz w:val="24"/>
          <w:szCs w:val="24"/>
        </w:rPr>
        <w:t>П</w:t>
      </w:r>
      <w:r w:rsidRPr="009D22BC">
        <w:rPr>
          <w:rFonts w:ascii="Times New Roman" w:hAnsi="Times New Roman" w:cs="Times New Roman"/>
          <w:sz w:val="24"/>
          <w:szCs w:val="24"/>
        </w:rPr>
        <w:t>рименя</w:t>
      </w:r>
      <w:r>
        <w:rPr>
          <w:rFonts w:ascii="Times New Roman" w:hAnsi="Times New Roman" w:cs="Times New Roman"/>
          <w:sz w:val="24"/>
          <w:szCs w:val="24"/>
        </w:rPr>
        <w:t xml:space="preserve">лось и </w:t>
      </w:r>
      <w:r w:rsidRPr="009D22BC">
        <w:rPr>
          <w:rFonts w:ascii="Times New Roman" w:hAnsi="Times New Roman" w:cs="Times New Roman"/>
          <w:sz w:val="24"/>
          <w:szCs w:val="24"/>
        </w:rPr>
        <w:t xml:space="preserve"> разучивание по частям, но так чтобы каждая часть воспринималась как целое. </w:t>
      </w:r>
    </w:p>
    <w:p w:rsidR="00200C36" w:rsidRPr="009D22BC" w:rsidRDefault="00200C36" w:rsidP="00200C36">
      <w:pPr>
        <w:spacing w:after="0" w:line="355" w:lineRule="auto"/>
        <w:ind w:firstLine="709"/>
        <w:jc w:val="both"/>
        <w:rPr>
          <w:rFonts w:ascii="Times New Roman" w:hAnsi="Times New Roman" w:cs="Times New Roman"/>
          <w:sz w:val="24"/>
          <w:szCs w:val="24"/>
        </w:rPr>
      </w:pPr>
      <w:r w:rsidRPr="005368C6">
        <w:rPr>
          <w:rFonts w:ascii="Times New Roman" w:hAnsi="Times New Roman" w:cs="Times New Roman"/>
          <w:i/>
          <w:sz w:val="24"/>
          <w:szCs w:val="24"/>
        </w:rPr>
        <w:t xml:space="preserve">Игровые методы </w:t>
      </w:r>
      <w:r w:rsidRPr="009D22BC">
        <w:rPr>
          <w:rFonts w:ascii="Times New Roman" w:hAnsi="Times New Roman" w:cs="Times New Roman"/>
          <w:sz w:val="24"/>
          <w:szCs w:val="24"/>
        </w:rPr>
        <w:t>занима</w:t>
      </w:r>
      <w:r>
        <w:rPr>
          <w:rFonts w:ascii="Times New Roman" w:hAnsi="Times New Roman" w:cs="Times New Roman"/>
          <w:sz w:val="24"/>
          <w:szCs w:val="24"/>
        </w:rPr>
        <w:t>ли</w:t>
      </w:r>
      <w:r w:rsidRPr="009D22BC">
        <w:rPr>
          <w:rFonts w:ascii="Times New Roman" w:hAnsi="Times New Roman" w:cs="Times New Roman"/>
          <w:sz w:val="24"/>
          <w:szCs w:val="24"/>
        </w:rPr>
        <w:t xml:space="preserve"> большое место в обучении детей </w:t>
      </w:r>
      <w:r>
        <w:rPr>
          <w:rFonts w:ascii="Times New Roman" w:hAnsi="Times New Roman" w:cs="Times New Roman"/>
          <w:sz w:val="24"/>
          <w:szCs w:val="24"/>
        </w:rPr>
        <w:t xml:space="preserve">младшего дошкольного </w:t>
      </w:r>
      <w:r w:rsidRPr="009D22BC">
        <w:rPr>
          <w:rFonts w:ascii="Times New Roman" w:hAnsi="Times New Roman" w:cs="Times New Roman"/>
          <w:sz w:val="24"/>
          <w:szCs w:val="24"/>
        </w:rPr>
        <w:t>возраста, они поднима</w:t>
      </w:r>
      <w:r>
        <w:rPr>
          <w:rFonts w:ascii="Times New Roman" w:hAnsi="Times New Roman" w:cs="Times New Roman"/>
          <w:sz w:val="24"/>
          <w:szCs w:val="24"/>
        </w:rPr>
        <w:t>ли</w:t>
      </w:r>
      <w:r w:rsidRPr="009D22BC">
        <w:rPr>
          <w:rFonts w:ascii="Times New Roman" w:hAnsi="Times New Roman" w:cs="Times New Roman"/>
          <w:sz w:val="24"/>
          <w:szCs w:val="24"/>
        </w:rPr>
        <w:t xml:space="preserve"> у детей интерес к содержанию обучения, обеспечива</w:t>
      </w:r>
      <w:r>
        <w:rPr>
          <w:rFonts w:ascii="Times New Roman" w:hAnsi="Times New Roman" w:cs="Times New Roman"/>
          <w:sz w:val="24"/>
          <w:szCs w:val="24"/>
        </w:rPr>
        <w:t>ли</w:t>
      </w:r>
      <w:r w:rsidRPr="009D22BC">
        <w:rPr>
          <w:rFonts w:ascii="Times New Roman" w:hAnsi="Times New Roman" w:cs="Times New Roman"/>
          <w:sz w:val="24"/>
          <w:szCs w:val="24"/>
        </w:rPr>
        <w:t xml:space="preserve"> связь познавательной деятельности с характерной для малышей игровой. При проведении пальчиковой гимнастики эффективно использова</w:t>
      </w:r>
      <w:r>
        <w:rPr>
          <w:rFonts w:ascii="Times New Roman" w:hAnsi="Times New Roman" w:cs="Times New Roman"/>
          <w:sz w:val="24"/>
          <w:szCs w:val="24"/>
        </w:rPr>
        <w:t>лись</w:t>
      </w:r>
      <w:r w:rsidRPr="009D22BC">
        <w:rPr>
          <w:rFonts w:ascii="Times New Roman" w:hAnsi="Times New Roman" w:cs="Times New Roman"/>
          <w:sz w:val="24"/>
          <w:szCs w:val="24"/>
        </w:rPr>
        <w:t xml:space="preserve"> следующи</w:t>
      </w:r>
      <w:r>
        <w:rPr>
          <w:rFonts w:ascii="Times New Roman" w:hAnsi="Times New Roman" w:cs="Times New Roman"/>
          <w:sz w:val="24"/>
          <w:szCs w:val="24"/>
        </w:rPr>
        <w:t>е</w:t>
      </w:r>
      <w:r w:rsidRPr="009D22BC">
        <w:rPr>
          <w:rFonts w:ascii="Times New Roman" w:hAnsi="Times New Roman" w:cs="Times New Roman"/>
          <w:sz w:val="24"/>
          <w:szCs w:val="24"/>
        </w:rPr>
        <w:t xml:space="preserve"> игровы</w:t>
      </w:r>
      <w:r>
        <w:rPr>
          <w:rFonts w:ascii="Times New Roman" w:hAnsi="Times New Roman" w:cs="Times New Roman"/>
          <w:sz w:val="24"/>
          <w:szCs w:val="24"/>
        </w:rPr>
        <w:t>е</w:t>
      </w:r>
      <w:r w:rsidRPr="009D22BC">
        <w:rPr>
          <w:rFonts w:ascii="Times New Roman" w:hAnsi="Times New Roman" w:cs="Times New Roman"/>
          <w:sz w:val="24"/>
          <w:szCs w:val="24"/>
        </w:rPr>
        <w:t xml:space="preserve"> метод</w:t>
      </w:r>
      <w:r>
        <w:rPr>
          <w:rFonts w:ascii="Times New Roman" w:hAnsi="Times New Roman" w:cs="Times New Roman"/>
          <w:sz w:val="24"/>
          <w:szCs w:val="24"/>
        </w:rPr>
        <w:t>ы</w:t>
      </w:r>
      <w:r w:rsidRPr="009D22BC">
        <w:rPr>
          <w:rFonts w:ascii="Times New Roman" w:hAnsi="Times New Roman" w:cs="Times New Roman"/>
          <w:sz w:val="24"/>
          <w:szCs w:val="24"/>
        </w:rPr>
        <w:t>:</w:t>
      </w:r>
    </w:p>
    <w:p w:rsidR="00200C36" w:rsidRPr="005C25A6" w:rsidRDefault="00200C36" w:rsidP="00200C36">
      <w:pPr>
        <w:pStyle w:val="a8"/>
        <w:numPr>
          <w:ilvl w:val="0"/>
          <w:numId w:val="28"/>
        </w:numPr>
        <w:tabs>
          <w:tab w:val="left" w:pos="993"/>
        </w:tabs>
        <w:spacing w:after="0" w:line="355" w:lineRule="auto"/>
        <w:ind w:left="0" w:firstLine="709"/>
        <w:jc w:val="both"/>
        <w:rPr>
          <w:rFonts w:ascii="Times New Roman" w:hAnsi="Times New Roman" w:cs="Times New Roman"/>
          <w:sz w:val="24"/>
          <w:szCs w:val="24"/>
        </w:rPr>
      </w:pPr>
      <w:r w:rsidRPr="005C25A6">
        <w:rPr>
          <w:rFonts w:ascii="Times New Roman" w:hAnsi="Times New Roman" w:cs="Times New Roman"/>
          <w:sz w:val="24"/>
          <w:szCs w:val="24"/>
        </w:rPr>
        <w:t>обыгрывание той или иной ситуации;</w:t>
      </w:r>
    </w:p>
    <w:p w:rsidR="00200C36" w:rsidRPr="005C25A6" w:rsidRDefault="00200C36" w:rsidP="00200C36">
      <w:pPr>
        <w:pStyle w:val="a8"/>
        <w:numPr>
          <w:ilvl w:val="0"/>
          <w:numId w:val="28"/>
        </w:numPr>
        <w:tabs>
          <w:tab w:val="left" w:pos="993"/>
        </w:tabs>
        <w:spacing w:after="0" w:line="355" w:lineRule="auto"/>
        <w:ind w:left="0" w:firstLine="709"/>
        <w:jc w:val="both"/>
        <w:rPr>
          <w:rFonts w:ascii="Times New Roman" w:hAnsi="Times New Roman" w:cs="Times New Roman"/>
          <w:sz w:val="24"/>
          <w:szCs w:val="24"/>
        </w:rPr>
      </w:pPr>
      <w:r w:rsidRPr="005C25A6">
        <w:rPr>
          <w:rFonts w:ascii="Times New Roman" w:hAnsi="Times New Roman" w:cs="Times New Roman"/>
          <w:sz w:val="24"/>
          <w:szCs w:val="24"/>
        </w:rPr>
        <w:lastRenderedPageBreak/>
        <w:t>использование сюрпризного момента, прием неожиданного появления игрушек, сказочных героев;</w:t>
      </w:r>
    </w:p>
    <w:p w:rsidR="00200C36" w:rsidRPr="005C25A6" w:rsidRDefault="00200C36" w:rsidP="00200C36">
      <w:pPr>
        <w:pStyle w:val="a8"/>
        <w:numPr>
          <w:ilvl w:val="0"/>
          <w:numId w:val="28"/>
        </w:numPr>
        <w:tabs>
          <w:tab w:val="left" w:pos="993"/>
        </w:tabs>
        <w:spacing w:after="0" w:line="355" w:lineRule="auto"/>
        <w:ind w:left="0" w:firstLine="709"/>
        <w:jc w:val="both"/>
        <w:rPr>
          <w:rFonts w:ascii="Times New Roman" w:hAnsi="Times New Roman" w:cs="Times New Roman"/>
          <w:sz w:val="24"/>
          <w:szCs w:val="24"/>
        </w:rPr>
      </w:pPr>
      <w:r w:rsidRPr="005C25A6">
        <w:rPr>
          <w:rFonts w:ascii="Times New Roman" w:hAnsi="Times New Roman" w:cs="Times New Roman"/>
          <w:sz w:val="24"/>
          <w:szCs w:val="24"/>
        </w:rPr>
        <w:t>решение маленьких «проблем», возникающих у игрушек, сказочных героев.</w:t>
      </w:r>
    </w:p>
    <w:p w:rsidR="00200C36"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color w:val="000000"/>
          <w:spacing w:val="1"/>
          <w:sz w:val="24"/>
          <w:szCs w:val="24"/>
        </w:rPr>
        <w:t xml:space="preserve">Работа по реализации плана по развитию мелкой моторики </w:t>
      </w:r>
      <w:r w:rsidRPr="003A0EA5">
        <w:rPr>
          <w:rFonts w:ascii="Times New Roman" w:hAnsi="Times New Roman" w:cs="Times New Roman"/>
          <w:sz w:val="24"/>
          <w:szCs w:val="24"/>
        </w:rPr>
        <w:t>средства</w:t>
      </w:r>
      <w:r>
        <w:rPr>
          <w:rFonts w:ascii="Times New Roman" w:hAnsi="Times New Roman" w:cs="Times New Roman"/>
          <w:sz w:val="24"/>
          <w:szCs w:val="24"/>
        </w:rPr>
        <w:t xml:space="preserve">ми </w:t>
      </w:r>
      <w:r w:rsidRPr="003A0EA5">
        <w:rPr>
          <w:rFonts w:ascii="Times New Roman" w:hAnsi="Times New Roman" w:cs="Times New Roman"/>
          <w:sz w:val="24"/>
          <w:szCs w:val="24"/>
        </w:rPr>
        <w:t>пальчиковой гимнастики в младшем дошкольном возрасте</w:t>
      </w:r>
      <w:r>
        <w:rPr>
          <w:rFonts w:ascii="Times New Roman" w:hAnsi="Times New Roman" w:cs="Times New Roman"/>
          <w:sz w:val="24"/>
          <w:szCs w:val="24"/>
        </w:rPr>
        <w:t xml:space="preserve"> «Весёлые пальчики» строилась по блокам:</w:t>
      </w:r>
    </w:p>
    <w:p w:rsidR="00200C36" w:rsidRPr="005C25A6" w:rsidRDefault="00200C36" w:rsidP="00200C36">
      <w:pPr>
        <w:pStyle w:val="a8"/>
        <w:numPr>
          <w:ilvl w:val="0"/>
          <w:numId w:val="29"/>
        </w:numPr>
        <w:tabs>
          <w:tab w:val="left" w:pos="993"/>
        </w:tabs>
        <w:spacing w:after="0" w:line="355" w:lineRule="auto"/>
        <w:ind w:left="0" w:firstLine="709"/>
        <w:jc w:val="both"/>
        <w:rPr>
          <w:rFonts w:ascii="Times New Roman" w:hAnsi="Times New Roman" w:cs="Times New Roman"/>
          <w:sz w:val="24"/>
          <w:szCs w:val="24"/>
        </w:rPr>
      </w:pPr>
      <w:r>
        <w:rPr>
          <w:rFonts w:ascii="Times New Roman" w:hAnsi="Times New Roman" w:cs="Times New Roman"/>
          <w:sz w:val="24"/>
          <w:szCs w:val="24"/>
        </w:rPr>
        <w:t>ООД;</w:t>
      </w:r>
    </w:p>
    <w:p w:rsidR="00200C36" w:rsidRPr="005C25A6" w:rsidRDefault="00200C36" w:rsidP="00200C36">
      <w:pPr>
        <w:pStyle w:val="a8"/>
        <w:numPr>
          <w:ilvl w:val="0"/>
          <w:numId w:val="29"/>
        </w:numPr>
        <w:tabs>
          <w:tab w:val="left" w:pos="993"/>
        </w:tabs>
        <w:spacing w:after="0" w:line="355" w:lineRule="auto"/>
        <w:ind w:left="0" w:firstLine="709"/>
        <w:jc w:val="both"/>
        <w:rPr>
          <w:rFonts w:ascii="Times New Roman" w:hAnsi="Times New Roman" w:cs="Times New Roman"/>
          <w:sz w:val="24"/>
          <w:szCs w:val="24"/>
        </w:rPr>
      </w:pPr>
      <w:r>
        <w:rPr>
          <w:rFonts w:ascii="Times New Roman" w:hAnsi="Times New Roman" w:cs="Times New Roman"/>
          <w:sz w:val="24"/>
          <w:szCs w:val="24"/>
        </w:rPr>
        <w:t>с</w:t>
      </w:r>
      <w:r w:rsidRPr="005C25A6">
        <w:rPr>
          <w:rFonts w:ascii="Times New Roman" w:hAnsi="Times New Roman" w:cs="Times New Roman"/>
          <w:sz w:val="24"/>
          <w:szCs w:val="24"/>
        </w:rPr>
        <w:t>овме</w:t>
      </w:r>
      <w:r>
        <w:rPr>
          <w:rFonts w:ascii="Times New Roman" w:hAnsi="Times New Roman" w:cs="Times New Roman"/>
          <w:sz w:val="24"/>
          <w:szCs w:val="24"/>
        </w:rPr>
        <w:t>стная деятельность в режиме дня;</w:t>
      </w:r>
    </w:p>
    <w:p w:rsidR="00200C36" w:rsidRPr="005C25A6" w:rsidRDefault="00200C36" w:rsidP="00200C36">
      <w:pPr>
        <w:pStyle w:val="a8"/>
        <w:numPr>
          <w:ilvl w:val="0"/>
          <w:numId w:val="29"/>
        </w:numPr>
        <w:tabs>
          <w:tab w:val="left" w:pos="993"/>
        </w:tabs>
        <w:spacing w:after="0" w:line="355" w:lineRule="auto"/>
        <w:ind w:left="0" w:firstLine="709"/>
        <w:jc w:val="both"/>
        <w:rPr>
          <w:rFonts w:ascii="Times New Roman" w:hAnsi="Times New Roman" w:cs="Times New Roman"/>
          <w:sz w:val="24"/>
          <w:szCs w:val="24"/>
        </w:rPr>
      </w:pPr>
      <w:r>
        <w:rPr>
          <w:rFonts w:ascii="Times New Roman" w:hAnsi="Times New Roman" w:cs="Times New Roman"/>
          <w:sz w:val="24"/>
          <w:szCs w:val="24"/>
        </w:rPr>
        <w:t>о</w:t>
      </w:r>
      <w:r w:rsidRPr="005C25A6">
        <w:rPr>
          <w:rFonts w:ascii="Times New Roman" w:hAnsi="Times New Roman" w:cs="Times New Roman"/>
          <w:sz w:val="24"/>
          <w:szCs w:val="24"/>
        </w:rPr>
        <w:t>рганизованная сам</w:t>
      </w:r>
      <w:r>
        <w:rPr>
          <w:rFonts w:ascii="Times New Roman" w:hAnsi="Times New Roman" w:cs="Times New Roman"/>
          <w:sz w:val="24"/>
          <w:szCs w:val="24"/>
        </w:rPr>
        <w:t>остоятельная деятельность детей;</w:t>
      </w:r>
    </w:p>
    <w:p w:rsidR="00200C36" w:rsidRPr="005C25A6" w:rsidRDefault="00200C36" w:rsidP="00200C36">
      <w:pPr>
        <w:pStyle w:val="a8"/>
        <w:numPr>
          <w:ilvl w:val="0"/>
          <w:numId w:val="29"/>
        </w:numPr>
        <w:tabs>
          <w:tab w:val="left" w:pos="993"/>
        </w:tabs>
        <w:spacing w:after="0" w:line="355" w:lineRule="auto"/>
        <w:ind w:left="0" w:firstLine="709"/>
        <w:jc w:val="both"/>
        <w:rPr>
          <w:rFonts w:ascii="Times New Roman" w:hAnsi="Times New Roman" w:cs="Times New Roman"/>
          <w:sz w:val="24"/>
          <w:szCs w:val="24"/>
        </w:rPr>
      </w:pPr>
      <w:r>
        <w:rPr>
          <w:rFonts w:ascii="Times New Roman" w:hAnsi="Times New Roman" w:cs="Times New Roman"/>
          <w:sz w:val="24"/>
          <w:szCs w:val="24"/>
        </w:rPr>
        <w:t>р</w:t>
      </w:r>
      <w:r w:rsidRPr="005C25A6">
        <w:rPr>
          <w:rFonts w:ascii="Times New Roman" w:hAnsi="Times New Roman" w:cs="Times New Roman"/>
          <w:sz w:val="24"/>
          <w:szCs w:val="24"/>
        </w:rPr>
        <w:t>абота с родителями.</w:t>
      </w:r>
    </w:p>
    <w:p w:rsidR="00200C36"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Результаты работы </w:t>
      </w:r>
      <w:r>
        <w:rPr>
          <w:rFonts w:ascii="Times New Roman" w:hAnsi="Times New Roman" w:cs="Times New Roman"/>
          <w:color w:val="000000"/>
          <w:spacing w:val="1"/>
          <w:sz w:val="24"/>
          <w:szCs w:val="24"/>
        </w:rPr>
        <w:t xml:space="preserve">плана по развитию мелкой моторики </w:t>
      </w:r>
      <w:r w:rsidRPr="003A0EA5">
        <w:rPr>
          <w:rFonts w:ascii="Times New Roman" w:hAnsi="Times New Roman" w:cs="Times New Roman"/>
          <w:sz w:val="24"/>
          <w:szCs w:val="24"/>
        </w:rPr>
        <w:t>средства</w:t>
      </w:r>
      <w:r>
        <w:rPr>
          <w:rFonts w:ascii="Times New Roman" w:hAnsi="Times New Roman" w:cs="Times New Roman"/>
          <w:sz w:val="24"/>
          <w:szCs w:val="24"/>
        </w:rPr>
        <w:t xml:space="preserve">ми </w:t>
      </w:r>
      <w:r w:rsidRPr="003A0EA5">
        <w:rPr>
          <w:rFonts w:ascii="Times New Roman" w:hAnsi="Times New Roman" w:cs="Times New Roman"/>
          <w:sz w:val="24"/>
          <w:szCs w:val="24"/>
        </w:rPr>
        <w:t>пальчиковой гимнастики в младшем дошкольном возрасте</w:t>
      </w:r>
      <w:r>
        <w:rPr>
          <w:rFonts w:ascii="Times New Roman" w:hAnsi="Times New Roman" w:cs="Times New Roman"/>
          <w:sz w:val="24"/>
          <w:szCs w:val="24"/>
        </w:rPr>
        <w:t xml:space="preserve"> «Весёлые пальчики» (Приложение 7).</w:t>
      </w:r>
    </w:p>
    <w:p w:rsidR="00200C36" w:rsidRDefault="00200C36" w:rsidP="00200C36">
      <w:pPr>
        <w:spacing w:after="0" w:line="355" w:lineRule="auto"/>
        <w:ind w:firstLine="709"/>
        <w:jc w:val="both"/>
        <w:rPr>
          <w:rFonts w:ascii="Times New Roman" w:hAnsi="Times New Roman" w:cs="Times New Roman"/>
          <w:sz w:val="24"/>
          <w:szCs w:val="24"/>
        </w:rPr>
      </w:pPr>
      <w:r w:rsidRPr="009D22BC">
        <w:rPr>
          <w:rFonts w:ascii="Times New Roman" w:hAnsi="Times New Roman" w:cs="Times New Roman"/>
          <w:sz w:val="24"/>
          <w:szCs w:val="24"/>
        </w:rPr>
        <w:t xml:space="preserve">Нами </w:t>
      </w:r>
      <w:r>
        <w:rPr>
          <w:rFonts w:ascii="Times New Roman" w:hAnsi="Times New Roman" w:cs="Times New Roman"/>
          <w:sz w:val="24"/>
          <w:szCs w:val="24"/>
        </w:rPr>
        <w:t>были подобраны 10</w:t>
      </w:r>
      <w:r w:rsidRPr="009D22BC">
        <w:rPr>
          <w:rFonts w:ascii="Times New Roman" w:hAnsi="Times New Roman" w:cs="Times New Roman"/>
          <w:sz w:val="24"/>
          <w:szCs w:val="24"/>
        </w:rPr>
        <w:t xml:space="preserve"> комплекс</w:t>
      </w:r>
      <w:r>
        <w:rPr>
          <w:rFonts w:ascii="Times New Roman" w:hAnsi="Times New Roman" w:cs="Times New Roman"/>
          <w:sz w:val="24"/>
          <w:szCs w:val="24"/>
        </w:rPr>
        <w:t xml:space="preserve">ов с разными </w:t>
      </w:r>
      <w:r w:rsidRPr="009D22BC">
        <w:rPr>
          <w:rFonts w:ascii="Times New Roman" w:hAnsi="Times New Roman" w:cs="Times New Roman"/>
          <w:sz w:val="24"/>
          <w:szCs w:val="24"/>
        </w:rPr>
        <w:t xml:space="preserve"> упражнени</w:t>
      </w:r>
      <w:r>
        <w:rPr>
          <w:rFonts w:ascii="Times New Roman" w:hAnsi="Times New Roman" w:cs="Times New Roman"/>
          <w:sz w:val="24"/>
          <w:szCs w:val="24"/>
        </w:rPr>
        <w:t>ями</w:t>
      </w:r>
      <w:r w:rsidRPr="009D22BC">
        <w:rPr>
          <w:rFonts w:ascii="Times New Roman" w:hAnsi="Times New Roman" w:cs="Times New Roman"/>
          <w:sz w:val="24"/>
          <w:szCs w:val="24"/>
        </w:rPr>
        <w:t xml:space="preserve"> пальчиковой гимнастики</w:t>
      </w:r>
      <w:r>
        <w:rPr>
          <w:rFonts w:ascii="Times New Roman" w:hAnsi="Times New Roman" w:cs="Times New Roman"/>
          <w:sz w:val="24"/>
          <w:szCs w:val="24"/>
        </w:rPr>
        <w:t xml:space="preserve">. </w:t>
      </w:r>
      <w:r w:rsidRPr="009D22BC">
        <w:rPr>
          <w:rFonts w:ascii="Times New Roman" w:hAnsi="Times New Roman" w:cs="Times New Roman"/>
          <w:sz w:val="24"/>
          <w:szCs w:val="24"/>
        </w:rPr>
        <w:t xml:space="preserve">Эти комплексы мы реализовывали </w:t>
      </w:r>
      <w:r>
        <w:rPr>
          <w:rFonts w:ascii="Times New Roman" w:hAnsi="Times New Roman" w:cs="Times New Roman"/>
          <w:sz w:val="24"/>
          <w:szCs w:val="24"/>
        </w:rPr>
        <w:t>на практике. (Приложение 8.).</w:t>
      </w:r>
    </w:p>
    <w:p w:rsidR="00200C36" w:rsidRDefault="00200C36" w:rsidP="00200C36">
      <w:pPr>
        <w:spacing w:after="0" w:line="355" w:lineRule="auto"/>
        <w:ind w:firstLine="709"/>
        <w:jc w:val="both"/>
        <w:rPr>
          <w:rFonts w:ascii="Times New Roman" w:hAnsi="Times New Roman" w:cs="Times New Roman"/>
          <w:sz w:val="24"/>
          <w:szCs w:val="24"/>
        </w:rPr>
      </w:pPr>
      <w:r w:rsidRPr="009D22BC">
        <w:rPr>
          <w:rFonts w:ascii="Times New Roman" w:hAnsi="Times New Roman" w:cs="Times New Roman"/>
          <w:sz w:val="24"/>
          <w:szCs w:val="24"/>
        </w:rPr>
        <w:t>Форма проведения пальчиковой гимнастики –</w:t>
      </w:r>
      <w:r>
        <w:rPr>
          <w:rFonts w:ascii="Times New Roman" w:hAnsi="Times New Roman" w:cs="Times New Roman"/>
          <w:sz w:val="24"/>
          <w:szCs w:val="24"/>
        </w:rPr>
        <w:t xml:space="preserve"> групповая, подгрупповая, </w:t>
      </w:r>
      <w:r w:rsidRPr="009D22BC">
        <w:rPr>
          <w:rFonts w:ascii="Times New Roman" w:hAnsi="Times New Roman" w:cs="Times New Roman"/>
          <w:sz w:val="24"/>
          <w:szCs w:val="24"/>
        </w:rPr>
        <w:t>индивидуальная</w:t>
      </w:r>
      <w:r>
        <w:rPr>
          <w:rFonts w:ascii="Times New Roman" w:hAnsi="Times New Roman" w:cs="Times New Roman"/>
          <w:sz w:val="24"/>
          <w:szCs w:val="24"/>
        </w:rPr>
        <w:t>.</w:t>
      </w:r>
    </w:p>
    <w:p w:rsidR="00200C36" w:rsidRDefault="00200C36" w:rsidP="00200C36">
      <w:pPr>
        <w:spacing w:after="0" w:line="355" w:lineRule="auto"/>
        <w:ind w:firstLine="709"/>
        <w:jc w:val="both"/>
        <w:rPr>
          <w:rFonts w:ascii="Times New Roman" w:hAnsi="Times New Roman" w:cs="Times New Roman"/>
          <w:sz w:val="24"/>
          <w:szCs w:val="24"/>
        </w:rPr>
      </w:pPr>
      <w:r w:rsidRPr="00CD7EC7">
        <w:rPr>
          <w:rFonts w:ascii="Times New Roman" w:hAnsi="Times New Roman" w:cs="Times New Roman"/>
          <w:sz w:val="24"/>
          <w:szCs w:val="24"/>
        </w:rPr>
        <w:t>Пальчиков</w:t>
      </w:r>
      <w:r>
        <w:rPr>
          <w:rFonts w:ascii="Times New Roman" w:hAnsi="Times New Roman" w:cs="Times New Roman"/>
          <w:sz w:val="24"/>
          <w:szCs w:val="24"/>
        </w:rPr>
        <w:t>ая</w:t>
      </w:r>
      <w:r w:rsidRPr="00CD7EC7">
        <w:rPr>
          <w:rFonts w:ascii="Times New Roman" w:hAnsi="Times New Roman" w:cs="Times New Roman"/>
          <w:sz w:val="24"/>
          <w:szCs w:val="24"/>
        </w:rPr>
        <w:t xml:space="preserve"> гимнастик</w:t>
      </w:r>
      <w:r>
        <w:rPr>
          <w:rFonts w:ascii="Times New Roman" w:hAnsi="Times New Roman" w:cs="Times New Roman"/>
          <w:sz w:val="24"/>
          <w:szCs w:val="24"/>
        </w:rPr>
        <w:t>а</w:t>
      </w:r>
      <w:r w:rsidRPr="00CD7EC7">
        <w:rPr>
          <w:rFonts w:ascii="Times New Roman" w:hAnsi="Times New Roman" w:cs="Times New Roman"/>
          <w:sz w:val="24"/>
          <w:szCs w:val="24"/>
        </w:rPr>
        <w:t xml:space="preserve"> включа</w:t>
      </w:r>
      <w:r>
        <w:rPr>
          <w:rFonts w:ascii="Times New Roman" w:hAnsi="Times New Roman" w:cs="Times New Roman"/>
          <w:sz w:val="24"/>
          <w:szCs w:val="24"/>
        </w:rPr>
        <w:t>лась</w:t>
      </w:r>
      <w:r w:rsidRPr="00CD7EC7">
        <w:rPr>
          <w:rFonts w:ascii="Times New Roman" w:hAnsi="Times New Roman" w:cs="Times New Roman"/>
          <w:sz w:val="24"/>
          <w:szCs w:val="24"/>
        </w:rPr>
        <w:t xml:space="preserve"> как в непосредственно образовательную деятельность, </w:t>
      </w:r>
      <w:r>
        <w:rPr>
          <w:rFonts w:ascii="Times New Roman" w:hAnsi="Times New Roman" w:cs="Times New Roman"/>
          <w:sz w:val="24"/>
          <w:szCs w:val="24"/>
        </w:rPr>
        <w:t>так и в совместную деятельность воспитателя с детьми в режиме дня, в самостоятельную деятельность детей в центрах развития (Приложение 9).</w:t>
      </w:r>
    </w:p>
    <w:p w:rsidR="00200C36"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sz w:val="24"/>
          <w:szCs w:val="24"/>
        </w:rPr>
        <w:t>Пальчиковую гимнастику включали в ООД:</w:t>
      </w:r>
    </w:p>
    <w:p w:rsidR="00200C36" w:rsidRPr="009C2486" w:rsidRDefault="00200C36" w:rsidP="00200C36">
      <w:pPr>
        <w:spacing w:after="0" w:line="355" w:lineRule="auto"/>
        <w:ind w:firstLine="709"/>
        <w:jc w:val="both"/>
        <w:rPr>
          <w:rFonts w:ascii="Times New Roman" w:hAnsi="Times New Roman" w:cs="Times New Roman"/>
          <w:i/>
          <w:sz w:val="24"/>
          <w:szCs w:val="24"/>
        </w:rPr>
      </w:pPr>
      <w:r w:rsidRPr="009C2486">
        <w:rPr>
          <w:rFonts w:ascii="Times New Roman" w:hAnsi="Times New Roman" w:cs="Times New Roman"/>
          <w:i/>
          <w:sz w:val="24"/>
          <w:szCs w:val="24"/>
        </w:rPr>
        <w:t>1. Физическое развитие.</w:t>
      </w:r>
    </w:p>
    <w:p w:rsidR="00200C36" w:rsidRPr="009C2486" w:rsidRDefault="00200C36" w:rsidP="00200C36">
      <w:pPr>
        <w:spacing w:after="0" w:line="355" w:lineRule="auto"/>
        <w:ind w:firstLine="709"/>
        <w:jc w:val="both"/>
        <w:rPr>
          <w:rFonts w:ascii="Times New Roman" w:hAnsi="Times New Roman" w:cs="Times New Roman"/>
          <w:sz w:val="24"/>
          <w:szCs w:val="24"/>
        </w:rPr>
      </w:pPr>
      <w:r w:rsidRPr="00CF5A52">
        <w:rPr>
          <w:rFonts w:ascii="Times New Roman" w:hAnsi="Times New Roman" w:cs="Times New Roman"/>
          <w:sz w:val="24"/>
          <w:szCs w:val="24"/>
        </w:rPr>
        <w:t>Пальчиковая гимнастика «Стишок для запоминания названий пальчиков»</w:t>
      </w:r>
      <w:r>
        <w:rPr>
          <w:rFonts w:ascii="Times New Roman" w:hAnsi="Times New Roman" w:cs="Times New Roman"/>
          <w:sz w:val="24"/>
          <w:szCs w:val="24"/>
        </w:rPr>
        <w:t xml:space="preserve">. </w:t>
      </w:r>
      <w:r w:rsidRPr="009C2486">
        <w:rPr>
          <w:rFonts w:ascii="Times New Roman" w:hAnsi="Times New Roman" w:cs="Times New Roman"/>
          <w:bCs/>
          <w:color w:val="000000"/>
          <w:sz w:val="24"/>
          <w:szCs w:val="24"/>
        </w:rPr>
        <w:t xml:space="preserve">Цель: </w:t>
      </w:r>
      <w:r w:rsidRPr="009C2486">
        <w:rPr>
          <w:rFonts w:ascii="Times New Roman" w:hAnsi="Times New Roman" w:cs="Times New Roman"/>
          <w:color w:val="000000"/>
          <w:sz w:val="24"/>
          <w:szCs w:val="24"/>
        </w:rPr>
        <w:t xml:space="preserve">развитие мелкой моторики, </w:t>
      </w:r>
      <w:r w:rsidRPr="009C2486">
        <w:rPr>
          <w:rFonts w:ascii="Times New Roman" w:hAnsi="Times New Roman" w:cs="Times New Roman"/>
          <w:sz w:val="24"/>
          <w:szCs w:val="24"/>
          <w:shd w:val="clear" w:color="auto" w:fill="FFFFFF"/>
        </w:rPr>
        <w:t>координации движений пальцев рук.</w:t>
      </w:r>
    </w:p>
    <w:p w:rsidR="00200C36" w:rsidRPr="009C2486" w:rsidRDefault="00200C36" w:rsidP="00200C36">
      <w:pPr>
        <w:spacing w:after="0" w:line="355" w:lineRule="auto"/>
        <w:ind w:firstLine="709"/>
        <w:jc w:val="both"/>
        <w:rPr>
          <w:rFonts w:ascii="Times New Roman" w:hAnsi="Times New Roman" w:cs="Times New Roman"/>
          <w:i/>
          <w:sz w:val="24"/>
          <w:szCs w:val="24"/>
        </w:rPr>
      </w:pPr>
      <w:r w:rsidRPr="009C2486">
        <w:rPr>
          <w:rFonts w:ascii="Times New Roman" w:hAnsi="Times New Roman" w:cs="Times New Roman"/>
          <w:i/>
          <w:sz w:val="24"/>
          <w:szCs w:val="24"/>
        </w:rPr>
        <w:t xml:space="preserve">2. Художественно-эстетическое развитие (музыка). </w:t>
      </w:r>
    </w:p>
    <w:p w:rsidR="00200C36" w:rsidRPr="00CF5A52" w:rsidRDefault="00200C36" w:rsidP="00200C36">
      <w:pPr>
        <w:spacing w:after="0" w:line="355" w:lineRule="auto"/>
        <w:ind w:firstLine="709"/>
        <w:jc w:val="both"/>
        <w:rPr>
          <w:rFonts w:ascii="Times New Roman" w:hAnsi="Times New Roman" w:cs="Times New Roman"/>
          <w:sz w:val="24"/>
          <w:szCs w:val="24"/>
        </w:rPr>
      </w:pPr>
      <w:r w:rsidRPr="00CF5A52">
        <w:rPr>
          <w:rFonts w:ascii="Times New Roman" w:hAnsi="Times New Roman" w:cs="Times New Roman"/>
          <w:sz w:val="24"/>
          <w:szCs w:val="24"/>
        </w:rPr>
        <w:t xml:space="preserve">Пальчиковая гимнастика </w:t>
      </w:r>
      <w:r w:rsidRPr="00CE74E4">
        <w:rPr>
          <w:rFonts w:ascii="Times New Roman" w:hAnsi="Times New Roman" w:cs="Times New Roman"/>
          <w:i/>
          <w:sz w:val="24"/>
          <w:szCs w:val="24"/>
        </w:rPr>
        <w:t>«</w:t>
      </w:r>
      <w:r w:rsidRPr="00CE74E4">
        <w:rPr>
          <w:rStyle w:val="c1"/>
          <w:rFonts w:ascii="Times New Roman" w:hAnsi="Times New Roman" w:cs="Times New Roman"/>
          <w:i/>
          <w:color w:val="000000"/>
          <w:sz w:val="24"/>
          <w:szCs w:val="24"/>
        </w:rPr>
        <w:t>Весна идёт</w:t>
      </w:r>
      <w:r w:rsidRPr="00CE74E4">
        <w:rPr>
          <w:rFonts w:ascii="Times New Roman" w:hAnsi="Times New Roman" w:cs="Times New Roman"/>
          <w:i/>
          <w:sz w:val="24"/>
          <w:szCs w:val="24"/>
        </w:rPr>
        <w:t>».</w:t>
      </w:r>
      <w:r w:rsidRPr="00CF5A52">
        <w:rPr>
          <w:rFonts w:ascii="Times New Roman" w:hAnsi="Times New Roman" w:cs="Times New Roman"/>
          <w:sz w:val="24"/>
          <w:szCs w:val="24"/>
        </w:rPr>
        <w:t xml:space="preserve"> </w:t>
      </w:r>
      <w:r w:rsidRPr="00CF5A52">
        <w:rPr>
          <w:rStyle w:val="c1"/>
          <w:rFonts w:ascii="Times New Roman" w:hAnsi="Times New Roman" w:cs="Times New Roman"/>
          <w:bCs/>
          <w:iCs/>
          <w:color w:val="000000"/>
          <w:sz w:val="24"/>
          <w:szCs w:val="24"/>
        </w:rPr>
        <w:t>Цель:</w:t>
      </w:r>
      <w:r w:rsidRPr="00CF5A52">
        <w:rPr>
          <w:rStyle w:val="c1"/>
          <w:rFonts w:ascii="Times New Roman" w:hAnsi="Times New Roman" w:cs="Times New Roman"/>
          <w:color w:val="000000"/>
          <w:sz w:val="24"/>
          <w:szCs w:val="24"/>
        </w:rPr>
        <w:t xml:space="preserve"> развитие мелкой моторики, координации движений пальцев рук.</w:t>
      </w:r>
    </w:p>
    <w:p w:rsidR="00200C36" w:rsidRPr="009C2486" w:rsidRDefault="00200C36" w:rsidP="00200C36">
      <w:pPr>
        <w:spacing w:after="0" w:line="355" w:lineRule="auto"/>
        <w:ind w:firstLine="709"/>
        <w:jc w:val="both"/>
        <w:rPr>
          <w:rFonts w:ascii="Times New Roman" w:hAnsi="Times New Roman" w:cs="Times New Roman"/>
          <w:i/>
          <w:sz w:val="24"/>
          <w:szCs w:val="24"/>
        </w:rPr>
      </w:pPr>
      <w:r w:rsidRPr="009C2486">
        <w:rPr>
          <w:rFonts w:ascii="Times New Roman" w:hAnsi="Times New Roman" w:cs="Times New Roman"/>
          <w:i/>
          <w:sz w:val="24"/>
          <w:szCs w:val="24"/>
        </w:rPr>
        <w:t>3. Речевое развитие.</w:t>
      </w:r>
    </w:p>
    <w:p w:rsidR="00200C36" w:rsidRPr="00CF5A52" w:rsidRDefault="00200C36" w:rsidP="00200C36">
      <w:pPr>
        <w:spacing w:after="0" w:line="355" w:lineRule="auto"/>
        <w:ind w:firstLine="709"/>
        <w:jc w:val="both"/>
        <w:rPr>
          <w:rStyle w:val="c13"/>
          <w:rFonts w:ascii="Times New Roman" w:hAnsi="Times New Roman" w:cs="Times New Roman"/>
          <w:bCs/>
          <w:sz w:val="24"/>
          <w:szCs w:val="24"/>
          <w:shd w:val="clear" w:color="auto" w:fill="FFFFFF"/>
        </w:rPr>
      </w:pPr>
      <w:r w:rsidRPr="00CF5A52">
        <w:rPr>
          <w:rFonts w:ascii="Times New Roman" w:hAnsi="Times New Roman" w:cs="Times New Roman"/>
          <w:bCs/>
          <w:sz w:val="24"/>
          <w:szCs w:val="24"/>
          <w:shd w:val="clear" w:color="auto" w:fill="FFFFFF"/>
        </w:rPr>
        <w:t>Т</w:t>
      </w:r>
      <w:r>
        <w:rPr>
          <w:rFonts w:ascii="Times New Roman" w:hAnsi="Times New Roman" w:cs="Times New Roman"/>
          <w:bCs/>
          <w:sz w:val="24"/>
          <w:szCs w:val="24"/>
          <w:shd w:val="clear" w:color="auto" w:fill="FFFFFF"/>
        </w:rPr>
        <w:t>ема: «Чтение сказки в стихах К.</w:t>
      </w:r>
      <w:r w:rsidRPr="00CF5A52">
        <w:rPr>
          <w:rFonts w:ascii="Times New Roman" w:hAnsi="Times New Roman" w:cs="Times New Roman"/>
          <w:bCs/>
          <w:sz w:val="24"/>
          <w:szCs w:val="24"/>
          <w:shd w:val="clear" w:color="auto" w:fill="FFFFFF"/>
        </w:rPr>
        <w:t>Чуковского «Мойдодыр».</w:t>
      </w:r>
    </w:p>
    <w:p w:rsidR="00200C36" w:rsidRPr="00CF5A52" w:rsidRDefault="00200C36" w:rsidP="00200C36">
      <w:pPr>
        <w:spacing w:after="0" w:line="355" w:lineRule="auto"/>
        <w:ind w:firstLine="709"/>
        <w:jc w:val="both"/>
        <w:rPr>
          <w:rFonts w:ascii="Times New Roman" w:hAnsi="Times New Roman" w:cs="Times New Roman"/>
          <w:sz w:val="24"/>
          <w:szCs w:val="24"/>
        </w:rPr>
      </w:pPr>
      <w:r w:rsidRPr="00CF5A52">
        <w:rPr>
          <w:rFonts w:ascii="Times New Roman" w:hAnsi="Times New Roman" w:cs="Times New Roman"/>
          <w:sz w:val="24"/>
          <w:szCs w:val="24"/>
        </w:rPr>
        <w:t>Пальчиковая гимнастика «Водица».</w:t>
      </w:r>
      <w:r>
        <w:rPr>
          <w:rFonts w:ascii="Times New Roman" w:hAnsi="Times New Roman" w:cs="Times New Roman"/>
          <w:sz w:val="24"/>
          <w:szCs w:val="24"/>
        </w:rPr>
        <w:t xml:space="preserve"> </w:t>
      </w:r>
      <w:r w:rsidRPr="00CF5A52">
        <w:rPr>
          <w:rStyle w:val="c1"/>
          <w:rFonts w:ascii="Times New Roman" w:hAnsi="Times New Roman" w:cs="Times New Roman"/>
          <w:bCs/>
          <w:iCs/>
          <w:sz w:val="24"/>
          <w:szCs w:val="24"/>
          <w:shd w:val="clear" w:color="auto" w:fill="FFFFFF"/>
        </w:rPr>
        <w:t>Цель:</w:t>
      </w:r>
      <w:r w:rsidRPr="00CF5A52">
        <w:rPr>
          <w:rStyle w:val="c1"/>
          <w:rFonts w:ascii="Times New Roman" w:hAnsi="Times New Roman" w:cs="Times New Roman"/>
          <w:sz w:val="24"/>
          <w:szCs w:val="24"/>
          <w:shd w:val="clear" w:color="auto" w:fill="FFFFFF"/>
        </w:rPr>
        <w:t xml:space="preserve"> развитие мелкой моторики, координации движений пальцев рук.</w:t>
      </w:r>
    </w:p>
    <w:p w:rsidR="00200C36" w:rsidRPr="009C2486"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sz w:val="24"/>
          <w:szCs w:val="24"/>
        </w:rPr>
        <w:t>Чтение стихотворения А.</w:t>
      </w:r>
      <w:r w:rsidRPr="009C2486">
        <w:rPr>
          <w:rFonts w:ascii="Times New Roman" w:hAnsi="Times New Roman" w:cs="Times New Roman"/>
          <w:sz w:val="24"/>
          <w:szCs w:val="24"/>
        </w:rPr>
        <w:t>Плещеева «Весна».</w:t>
      </w:r>
    </w:p>
    <w:p w:rsidR="00200C36" w:rsidRPr="00CF5A52" w:rsidRDefault="00200C36" w:rsidP="00200C36">
      <w:pPr>
        <w:spacing w:after="0" w:line="355" w:lineRule="auto"/>
        <w:ind w:firstLine="709"/>
        <w:jc w:val="both"/>
        <w:rPr>
          <w:rFonts w:ascii="Times New Roman" w:hAnsi="Times New Roman" w:cs="Times New Roman"/>
          <w:sz w:val="24"/>
          <w:szCs w:val="24"/>
        </w:rPr>
      </w:pPr>
      <w:r w:rsidRPr="009C2486">
        <w:rPr>
          <w:rFonts w:ascii="Times New Roman" w:hAnsi="Times New Roman" w:cs="Times New Roman"/>
          <w:sz w:val="24"/>
          <w:szCs w:val="24"/>
        </w:rPr>
        <w:t>Пальчиковая гимнастика «</w:t>
      </w:r>
      <w:r w:rsidRPr="00CE74E4">
        <w:rPr>
          <w:rStyle w:val="c1"/>
          <w:rFonts w:ascii="Times New Roman" w:hAnsi="Times New Roman" w:cs="Times New Roman"/>
          <w:bCs/>
          <w:color w:val="000000"/>
          <w:sz w:val="24"/>
          <w:szCs w:val="24"/>
        </w:rPr>
        <w:t>Весна идёт</w:t>
      </w:r>
      <w:r w:rsidRPr="009C2486">
        <w:rPr>
          <w:rFonts w:ascii="Times New Roman" w:hAnsi="Times New Roman" w:cs="Times New Roman"/>
          <w:sz w:val="24"/>
          <w:szCs w:val="24"/>
        </w:rPr>
        <w:t>».</w:t>
      </w:r>
      <w:r>
        <w:rPr>
          <w:rFonts w:ascii="Times New Roman" w:hAnsi="Times New Roman" w:cs="Times New Roman"/>
          <w:sz w:val="24"/>
          <w:szCs w:val="24"/>
        </w:rPr>
        <w:t xml:space="preserve"> </w:t>
      </w:r>
      <w:r w:rsidRPr="009C2486">
        <w:rPr>
          <w:rStyle w:val="c1"/>
          <w:rFonts w:ascii="Times New Roman" w:hAnsi="Times New Roman" w:cs="Times New Roman"/>
          <w:bCs/>
          <w:iCs/>
          <w:color w:val="000000"/>
          <w:sz w:val="24"/>
          <w:szCs w:val="24"/>
        </w:rPr>
        <w:t>Цель:</w:t>
      </w:r>
      <w:r w:rsidRPr="009C2486">
        <w:rPr>
          <w:rStyle w:val="c1"/>
          <w:rFonts w:ascii="Times New Roman" w:hAnsi="Times New Roman" w:cs="Times New Roman"/>
          <w:color w:val="000000"/>
          <w:sz w:val="24"/>
          <w:szCs w:val="24"/>
        </w:rPr>
        <w:t xml:space="preserve"> развитие мелкой моторики, координации движений пальцев рук.</w:t>
      </w:r>
    </w:p>
    <w:p w:rsidR="00200C36" w:rsidRPr="009C2486" w:rsidRDefault="00200C36" w:rsidP="00200C36">
      <w:pPr>
        <w:spacing w:after="0" w:line="355" w:lineRule="auto"/>
        <w:ind w:firstLine="709"/>
        <w:jc w:val="both"/>
        <w:rPr>
          <w:rFonts w:ascii="Times New Roman" w:hAnsi="Times New Roman" w:cs="Times New Roman"/>
          <w:i/>
          <w:sz w:val="24"/>
          <w:szCs w:val="24"/>
        </w:rPr>
      </w:pPr>
      <w:r w:rsidRPr="009C2486">
        <w:rPr>
          <w:rFonts w:ascii="Times New Roman" w:hAnsi="Times New Roman" w:cs="Times New Roman"/>
          <w:i/>
          <w:sz w:val="24"/>
          <w:szCs w:val="24"/>
        </w:rPr>
        <w:t>4. Познавательное развитие (ознакомление с окружающим миром).</w:t>
      </w:r>
    </w:p>
    <w:p w:rsidR="00200C36" w:rsidRPr="00CF5A52" w:rsidRDefault="00200C36" w:rsidP="00200C36">
      <w:pPr>
        <w:tabs>
          <w:tab w:val="left" w:pos="3705"/>
        </w:tabs>
        <w:spacing w:after="0" w:line="355" w:lineRule="auto"/>
        <w:ind w:firstLine="709"/>
        <w:jc w:val="both"/>
        <w:rPr>
          <w:rFonts w:ascii="Times New Roman" w:hAnsi="Times New Roman" w:cs="Times New Roman"/>
          <w:sz w:val="24"/>
          <w:szCs w:val="24"/>
        </w:rPr>
      </w:pPr>
      <w:r w:rsidRPr="00CF5A52">
        <w:rPr>
          <w:rFonts w:ascii="Times New Roman" w:eastAsia="Times New Roman" w:hAnsi="Times New Roman" w:cs="Times New Roman"/>
          <w:sz w:val="24"/>
          <w:szCs w:val="24"/>
        </w:rPr>
        <w:t xml:space="preserve">Тема: «Страна Здоровья». </w:t>
      </w:r>
    </w:p>
    <w:p w:rsidR="00200C36" w:rsidRDefault="00200C36" w:rsidP="00200C36">
      <w:pPr>
        <w:shd w:val="clear" w:color="auto" w:fill="FFFFFF"/>
        <w:spacing w:after="0" w:line="355" w:lineRule="auto"/>
        <w:ind w:firstLine="709"/>
        <w:outlineLvl w:val="2"/>
        <w:rPr>
          <w:rFonts w:ascii="Times New Roman" w:eastAsia="Times New Roman" w:hAnsi="Times New Roman" w:cs="Times New Roman"/>
          <w:bCs/>
          <w:sz w:val="24"/>
          <w:szCs w:val="24"/>
        </w:rPr>
      </w:pPr>
      <w:r w:rsidRPr="00CF5A52">
        <w:rPr>
          <w:rFonts w:ascii="Times New Roman" w:hAnsi="Times New Roman" w:cs="Times New Roman"/>
          <w:sz w:val="24"/>
          <w:szCs w:val="24"/>
        </w:rPr>
        <w:lastRenderedPageBreak/>
        <w:t>Пальчиковая гимнастика «</w:t>
      </w:r>
      <w:r w:rsidRPr="00B30A7A">
        <w:rPr>
          <w:rFonts w:ascii="Times New Roman" w:eastAsia="Times New Roman" w:hAnsi="Times New Roman" w:cs="Times New Roman"/>
          <w:bCs/>
          <w:sz w:val="24"/>
          <w:szCs w:val="24"/>
        </w:rPr>
        <w:t>Корзинка овощей</w:t>
      </w:r>
      <w:r w:rsidRPr="00A2775D">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w:t>
      </w:r>
    </w:p>
    <w:p w:rsidR="00200C36" w:rsidRPr="00A2775D" w:rsidRDefault="00200C36" w:rsidP="00200C36">
      <w:pPr>
        <w:shd w:val="clear" w:color="auto" w:fill="FFFFFF"/>
        <w:spacing w:after="0" w:line="355" w:lineRule="auto"/>
        <w:ind w:firstLine="709"/>
        <w:outlineLvl w:val="2"/>
        <w:rPr>
          <w:rFonts w:ascii="Times New Roman" w:eastAsia="Times New Roman" w:hAnsi="Times New Roman" w:cs="Times New Roman"/>
          <w:bCs/>
          <w:sz w:val="24"/>
          <w:szCs w:val="24"/>
        </w:rPr>
      </w:pPr>
      <w:r w:rsidRPr="009D2DDC">
        <w:rPr>
          <w:rFonts w:ascii="Times New Roman" w:hAnsi="Times New Roman" w:cs="Times New Roman"/>
          <w:bCs/>
          <w:i/>
          <w:sz w:val="24"/>
          <w:szCs w:val="24"/>
        </w:rPr>
        <w:t>Цель:</w:t>
      </w:r>
      <w:r w:rsidRPr="00965C04">
        <w:rPr>
          <w:rStyle w:val="apple-converted-space"/>
          <w:rFonts w:ascii="Times New Roman" w:hAnsi="Times New Roman" w:cs="Times New Roman"/>
          <w:sz w:val="24"/>
          <w:szCs w:val="24"/>
        </w:rPr>
        <w:t xml:space="preserve"> </w:t>
      </w:r>
      <w:r w:rsidRPr="001377C9">
        <w:rPr>
          <w:rFonts w:ascii="Times New Roman" w:hAnsi="Times New Roman" w:cs="Times New Roman"/>
          <w:sz w:val="24"/>
          <w:szCs w:val="24"/>
          <w:shd w:val="clear" w:color="auto" w:fill="FFFFFF"/>
        </w:rPr>
        <w:t>развитие мелкой моторики, координации движений пальцев рук</w:t>
      </w:r>
      <w:r>
        <w:rPr>
          <w:rFonts w:ascii="Times New Roman" w:hAnsi="Times New Roman" w:cs="Times New Roman"/>
          <w:sz w:val="24"/>
          <w:szCs w:val="24"/>
          <w:shd w:val="clear" w:color="auto" w:fill="FFFFFF"/>
        </w:rPr>
        <w:t>.</w:t>
      </w:r>
    </w:p>
    <w:p w:rsidR="00200C36" w:rsidRPr="009C2486" w:rsidRDefault="00200C36" w:rsidP="00200C36">
      <w:pPr>
        <w:spacing w:after="0" w:line="355" w:lineRule="auto"/>
        <w:ind w:firstLine="709"/>
        <w:jc w:val="both"/>
        <w:rPr>
          <w:rFonts w:ascii="Times New Roman" w:eastAsia="Times New Roman" w:hAnsi="Times New Roman" w:cs="Times New Roman"/>
          <w:bCs/>
          <w:iCs/>
          <w:noProof/>
          <w:sz w:val="24"/>
          <w:szCs w:val="24"/>
        </w:rPr>
      </w:pPr>
      <w:r w:rsidRPr="009C2486">
        <w:rPr>
          <w:rFonts w:ascii="Times New Roman" w:eastAsia="Times New Roman" w:hAnsi="Times New Roman" w:cs="Times New Roman"/>
          <w:bCs/>
          <w:iCs/>
          <w:noProof/>
          <w:sz w:val="24"/>
          <w:szCs w:val="24"/>
        </w:rPr>
        <w:t>Тема: «Подводный мир».</w:t>
      </w:r>
    </w:p>
    <w:p w:rsidR="00200C36" w:rsidRPr="0061317E" w:rsidRDefault="00200C36" w:rsidP="00200C36">
      <w:pPr>
        <w:spacing w:after="0" w:line="355" w:lineRule="auto"/>
        <w:ind w:firstLine="709"/>
        <w:jc w:val="both"/>
        <w:rPr>
          <w:rFonts w:ascii="Times New Roman" w:hAnsi="Times New Roman" w:cs="Times New Roman"/>
          <w:sz w:val="24"/>
          <w:szCs w:val="24"/>
        </w:rPr>
      </w:pPr>
      <w:r w:rsidRPr="009C2486">
        <w:rPr>
          <w:rFonts w:ascii="Times New Roman" w:hAnsi="Times New Roman" w:cs="Times New Roman"/>
          <w:sz w:val="24"/>
          <w:szCs w:val="24"/>
        </w:rPr>
        <w:t>Пальчиковая гимнастика» Рыба».</w:t>
      </w:r>
      <w:r>
        <w:rPr>
          <w:rFonts w:ascii="Times New Roman" w:hAnsi="Times New Roman" w:cs="Times New Roman"/>
          <w:sz w:val="24"/>
          <w:szCs w:val="24"/>
        </w:rPr>
        <w:t xml:space="preserve"> </w:t>
      </w:r>
      <w:r w:rsidRPr="0061317E">
        <w:rPr>
          <w:rFonts w:ascii="Times New Roman" w:hAnsi="Times New Roman" w:cs="Times New Roman"/>
          <w:bCs/>
          <w:sz w:val="24"/>
          <w:szCs w:val="24"/>
        </w:rPr>
        <w:t xml:space="preserve">Цель: </w:t>
      </w:r>
      <w:r w:rsidRPr="0061317E">
        <w:rPr>
          <w:rFonts w:ascii="Times New Roman" w:hAnsi="Times New Roman" w:cs="Times New Roman"/>
          <w:sz w:val="24"/>
          <w:szCs w:val="24"/>
        </w:rPr>
        <w:t xml:space="preserve">развитие мелкой моторики, </w:t>
      </w:r>
      <w:r w:rsidRPr="0061317E">
        <w:rPr>
          <w:rFonts w:ascii="Times New Roman" w:hAnsi="Times New Roman" w:cs="Times New Roman"/>
          <w:sz w:val="24"/>
          <w:szCs w:val="24"/>
          <w:shd w:val="clear" w:color="auto" w:fill="FFFFFF"/>
        </w:rPr>
        <w:t>координации движений пальцев рук.</w:t>
      </w:r>
    </w:p>
    <w:p w:rsidR="00200C36" w:rsidRPr="0061317E" w:rsidRDefault="00200C36" w:rsidP="00200C36">
      <w:pPr>
        <w:spacing w:after="0" w:line="355" w:lineRule="auto"/>
        <w:ind w:firstLine="709"/>
        <w:jc w:val="both"/>
        <w:rPr>
          <w:rFonts w:ascii="Times New Roman" w:hAnsi="Times New Roman" w:cs="Times New Roman"/>
          <w:i/>
          <w:sz w:val="24"/>
          <w:szCs w:val="24"/>
        </w:rPr>
      </w:pPr>
      <w:r w:rsidRPr="0061317E">
        <w:rPr>
          <w:rFonts w:ascii="Times New Roman" w:hAnsi="Times New Roman" w:cs="Times New Roman"/>
          <w:i/>
          <w:sz w:val="24"/>
          <w:szCs w:val="24"/>
        </w:rPr>
        <w:t>5. Познавательное развитие (математика).</w:t>
      </w:r>
    </w:p>
    <w:p w:rsidR="00200C36" w:rsidRPr="00CF5A52" w:rsidRDefault="00200C36" w:rsidP="00200C36">
      <w:pPr>
        <w:shd w:val="clear" w:color="auto" w:fill="FFFFFF"/>
        <w:spacing w:after="0" w:line="355" w:lineRule="auto"/>
        <w:ind w:firstLine="709"/>
        <w:jc w:val="both"/>
        <w:rPr>
          <w:rFonts w:ascii="Times New Roman" w:eastAsia="Times New Roman" w:hAnsi="Times New Roman" w:cs="Times New Roman"/>
          <w:bCs/>
          <w:sz w:val="24"/>
          <w:szCs w:val="24"/>
        </w:rPr>
      </w:pPr>
      <w:r w:rsidRPr="00CF5A52">
        <w:rPr>
          <w:rFonts w:ascii="Times New Roman" w:eastAsia="Times New Roman" w:hAnsi="Times New Roman" w:cs="Times New Roman"/>
          <w:bCs/>
          <w:sz w:val="24"/>
          <w:szCs w:val="24"/>
        </w:rPr>
        <w:t>Тема: «Путешествие в космос».</w:t>
      </w:r>
    </w:p>
    <w:p w:rsidR="00200C36" w:rsidRPr="00CF5A52" w:rsidRDefault="00200C36" w:rsidP="00200C36">
      <w:pPr>
        <w:pStyle w:val="a5"/>
        <w:shd w:val="clear" w:color="auto" w:fill="FFFFFF"/>
        <w:spacing w:before="0" w:beforeAutospacing="0" w:after="0" w:afterAutospacing="0" w:line="355" w:lineRule="auto"/>
        <w:ind w:firstLine="709"/>
        <w:jc w:val="both"/>
        <w:rPr>
          <w:color w:val="000000"/>
        </w:rPr>
      </w:pPr>
      <w:r w:rsidRPr="00CF5A52">
        <w:rPr>
          <w:bCs/>
          <w:color w:val="000000"/>
        </w:rPr>
        <w:t>Пальчиковая гимнастика «</w:t>
      </w:r>
      <w:r>
        <w:rPr>
          <w:bCs/>
        </w:rPr>
        <w:t>К</w:t>
      </w:r>
      <w:r w:rsidRPr="00CF5A52">
        <w:rPr>
          <w:bCs/>
        </w:rPr>
        <w:t>осмос</w:t>
      </w:r>
      <w:r w:rsidRPr="00CF5A52">
        <w:rPr>
          <w:bCs/>
          <w:color w:val="000000"/>
        </w:rPr>
        <w:t>»</w:t>
      </w:r>
      <w:r>
        <w:rPr>
          <w:bCs/>
          <w:color w:val="000000"/>
        </w:rPr>
        <w:t>.</w:t>
      </w:r>
      <w:r>
        <w:rPr>
          <w:color w:val="000000"/>
        </w:rPr>
        <w:t xml:space="preserve"> </w:t>
      </w:r>
      <w:r w:rsidRPr="00CF5A52">
        <w:rPr>
          <w:bCs/>
          <w:color w:val="000000"/>
        </w:rPr>
        <w:t xml:space="preserve">Цель: </w:t>
      </w:r>
      <w:r w:rsidRPr="00CF5A52">
        <w:rPr>
          <w:color w:val="000000"/>
        </w:rPr>
        <w:t xml:space="preserve">развитие мелкой моторики, </w:t>
      </w:r>
      <w:r w:rsidRPr="00CF5A52">
        <w:rPr>
          <w:shd w:val="clear" w:color="auto" w:fill="FFFFFF"/>
        </w:rPr>
        <w:t>координации движений пальцев рук.</w:t>
      </w:r>
    </w:p>
    <w:p w:rsidR="00200C36" w:rsidRPr="0061317E" w:rsidRDefault="00200C36" w:rsidP="00200C36">
      <w:pPr>
        <w:spacing w:after="0" w:line="355" w:lineRule="auto"/>
        <w:ind w:firstLine="709"/>
        <w:jc w:val="both"/>
        <w:rPr>
          <w:rFonts w:ascii="Times New Roman" w:hAnsi="Times New Roman" w:cs="Times New Roman"/>
          <w:i/>
          <w:sz w:val="24"/>
          <w:szCs w:val="24"/>
        </w:rPr>
      </w:pPr>
      <w:r w:rsidRPr="0061317E">
        <w:rPr>
          <w:rFonts w:ascii="Times New Roman" w:hAnsi="Times New Roman" w:cs="Times New Roman"/>
          <w:i/>
          <w:sz w:val="24"/>
          <w:szCs w:val="24"/>
        </w:rPr>
        <w:t xml:space="preserve">6. Художественно-эстетическое развитие (рисование). </w:t>
      </w:r>
    </w:p>
    <w:p w:rsidR="00200C36" w:rsidRPr="00CF5A52" w:rsidRDefault="00200C36" w:rsidP="00200C36">
      <w:pPr>
        <w:spacing w:after="0" w:line="355" w:lineRule="auto"/>
        <w:ind w:firstLine="709"/>
        <w:jc w:val="both"/>
        <w:rPr>
          <w:rFonts w:ascii="Times New Roman" w:eastAsia="Times New Roman" w:hAnsi="Times New Roman" w:cs="Times New Roman"/>
          <w:bCs/>
          <w:sz w:val="24"/>
          <w:szCs w:val="24"/>
        </w:rPr>
      </w:pPr>
      <w:r w:rsidRPr="00CF5A52">
        <w:rPr>
          <w:rFonts w:ascii="Times New Roman" w:eastAsia="Times New Roman" w:hAnsi="Times New Roman" w:cs="Times New Roman"/>
          <w:bCs/>
          <w:sz w:val="24"/>
          <w:szCs w:val="24"/>
        </w:rPr>
        <w:t>Рисованию с элементами аппликации «Звёздная фантазия».</w:t>
      </w:r>
    </w:p>
    <w:p w:rsidR="00200C36" w:rsidRPr="00CF5A52" w:rsidRDefault="00200C36" w:rsidP="00200C36">
      <w:pPr>
        <w:pStyle w:val="a5"/>
        <w:shd w:val="clear" w:color="auto" w:fill="FFFFFF"/>
        <w:spacing w:before="0" w:beforeAutospacing="0" w:after="0" w:afterAutospacing="0" w:line="355" w:lineRule="auto"/>
        <w:ind w:firstLine="709"/>
        <w:jc w:val="both"/>
        <w:rPr>
          <w:color w:val="000000"/>
        </w:rPr>
      </w:pPr>
      <w:r w:rsidRPr="00CF5A52">
        <w:rPr>
          <w:bCs/>
          <w:color w:val="000000"/>
        </w:rPr>
        <w:t>Пальчиковая гимнастика «</w:t>
      </w:r>
      <w:r>
        <w:rPr>
          <w:bCs/>
          <w:color w:val="000000"/>
        </w:rPr>
        <w:t>Карандаш</w:t>
      </w:r>
      <w:r w:rsidRPr="00CF5A52">
        <w:rPr>
          <w:bCs/>
          <w:color w:val="000000"/>
        </w:rPr>
        <w:t>»</w:t>
      </w:r>
      <w:r>
        <w:rPr>
          <w:bCs/>
          <w:color w:val="000000"/>
        </w:rPr>
        <w:t>.</w:t>
      </w:r>
      <w:r>
        <w:rPr>
          <w:color w:val="000000"/>
        </w:rPr>
        <w:t xml:space="preserve"> </w:t>
      </w:r>
      <w:r w:rsidRPr="00CF5A52">
        <w:rPr>
          <w:bCs/>
          <w:color w:val="000000"/>
        </w:rPr>
        <w:t xml:space="preserve">Цель: </w:t>
      </w:r>
      <w:r w:rsidRPr="00CF5A52">
        <w:rPr>
          <w:color w:val="000000"/>
        </w:rPr>
        <w:t xml:space="preserve">развитие мелкой моторики, </w:t>
      </w:r>
      <w:r w:rsidRPr="00CF5A52">
        <w:rPr>
          <w:shd w:val="clear" w:color="auto" w:fill="FFFFFF"/>
        </w:rPr>
        <w:t>координации движений пальцев рук.</w:t>
      </w:r>
    </w:p>
    <w:p w:rsidR="00200C36" w:rsidRPr="0061317E" w:rsidRDefault="00200C36" w:rsidP="00200C36">
      <w:pPr>
        <w:spacing w:after="0" w:line="355" w:lineRule="auto"/>
        <w:ind w:firstLine="709"/>
        <w:jc w:val="both"/>
        <w:rPr>
          <w:rFonts w:ascii="Times New Roman" w:hAnsi="Times New Roman" w:cs="Times New Roman"/>
          <w:i/>
          <w:sz w:val="24"/>
          <w:szCs w:val="24"/>
        </w:rPr>
      </w:pPr>
      <w:r w:rsidRPr="0061317E">
        <w:rPr>
          <w:rFonts w:ascii="Times New Roman" w:hAnsi="Times New Roman" w:cs="Times New Roman"/>
          <w:i/>
          <w:sz w:val="24"/>
          <w:szCs w:val="24"/>
        </w:rPr>
        <w:t>7. Художественно-эстетическое развитие (аппликация).</w:t>
      </w:r>
    </w:p>
    <w:p w:rsidR="00200C36" w:rsidRPr="00CF5A52" w:rsidRDefault="00200C36" w:rsidP="00200C36">
      <w:pPr>
        <w:spacing w:after="0" w:line="355" w:lineRule="auto"/>
        <w:ind w:firstLine="709"/>
        <w:jc w:val="both"/>
        <w:rPr>
          <w:rFonts w:ascii="Times New Roman" w:eastAsia="Times New Roman" w:hAnsi="Times New Roman" w:cs="Times New Roman"/>
          <w:sz w:val="24"/>
          <w:szCs w:val="24"/>
        </w:rPr>
      </w:pPr>
      <w:r w:rsidRPr="00CF5A52">
        <w:rPr>
          <w:rFonts w:ascii="Times New Roman" w:eastAsia="Times New Roman" w:hAnsi="Times New Roman" w:cs="Times New Roman"/>
          <w:sz w:val="24"/>
          <w:szCs w:val="24"/>
        </w:rPr>
        <w:t>Аппликация «Звездное небо».</w:t>
      </w:r>
    </w:p>
    <w:p w:rsidR="00200C36" w:rsidRDefault="00200C36" w:rsidP="00200C36">
      <w:pPr>
        <w:pStyle w:val="a5"/>
        <w:shd w:val="clear" w:color="auto" w:fill="FFFFFF"/>
        <w:spacing w:before="0" w:beforeAutospacing="0" w:after="0" w:afterAutospacing="0" w:line="355" w:lineRule="auto"/>
        <w:ind w:firstLine="709"/>
        <w:jc w:val="both"/>
        <w:rPr>
          <w:shd w:val="clear" w:color="auto" w:fill="FFFFFF"/>
        </w:rPr>
      </w:pPr>
      <w:r w:rsidRPr="00CF5A52">
        <w:rPr>
          <w:bCs/>
          <w:color w:val="000000"/>
        </w:rPr>
        <w:t>Пальчиковая гимнастика «</w:t>
      </w:r>
      <w:r>
        <w:rPr>
          <w:bCs/>
          <w:color w:val="000000"/>
        </w:rPr>
        <w:t>Космос</w:t>
      </w:r>
      <w:r w:rsidRPr="00CF5A52">
        <w:rPr>
          <w:bCs/>
          <w:color w:val="000000"/>
        </w:rPr>
        <w:t>»</w:t>
      </w:r>
      <w:r>
        <w:rPr>
          <w:bCs/>
          <w:color w:val="000000"/>
        </w:rPr>
        <w:t>.</w:t>
      </w:r>
      <w:r>
        <w:rPr>
          <w:color w:val="000000"/>
        </w:rPr>
        <w:t xml:space="preserve"> </w:t>
      </w:r>
      <w:r w:rsidRPr="00CF5A52">
        <w:rPr>
          <w:bCs/>
          <w:color w:val="000000"/>
        </w:rPr>
        <w:t xml:space="preserve">Цель: </w:t>
      </w:r>
      <w:r w:rsidRPr="00CF5A52">
        <w:rPr>
          <w:color w:val="000000"/>
        </w:rPr>
        <w:t xml:space="preserve">развитие мелкой моторики, </w:t>
      </w:r>
      <w:r w:rsidRPr="00CF5A52">
        <w:rPr>
          <w:shd w:val="clear" w:color="auto" w:fill="FFFFFF"/>
        </w:rPr>
        <w:t>координации движений пальцев рук.</w:t>
      </w:r>
    </w:p>
    <w:p w:rsidR="00200C36" w:rsidRDefault="00200C36" w:rsidP="00200C36">
      <w:pPr>
        <w:pStyle w:val="a5"/>
        <w:shd w:val="clear" w:color="auto" w:fill="FFFFFF"/>
        <w:spacing w:before="0" w:beforeAutospacing="0" w:after="0" w:afterAutospacing="0" w:line="355" w:lineRule="auto"/>
        <w:ind w:firstLine="709"/>
        <w:jc w:val="both"/>
        <w:rPr>
          <w:shd w:val="clear" w:color="auto" w:fill="FFFFFF"/>
        </w:rPr>
      </w:pPr>
      <w:r>
        <w:rPr>
          <w:shd w:val="clear" w:color="auto" w:fill="FFFFFF"/>
        </w:rPr>
        <w:t>В первой половине дня, мы провели:</w:t>
      </w:r>
    </w:p>
    <w:p w:rsidR="00200C36" w:rsidRPr="00985990" w:rsidRDefault="00200C36" w:rsidP="00200C36">
      <w:pPr>
        <w:spacing w:after="0" w:line="355" w:lineRule="auto"/>
        <w:ind w:firstLine="709"/>
        <w:jc w:val="both"/>
        <w:rPr>
          <w:rFonts w:ascii="Times New Roman" w:hAnsi="Times New Roman" w:cs="Times New Roman"/>
          <w:b/>
          <w:i/>
          <w:sz w:val="24"/>
          <w:szCs w:val="24"/>
        </w:rPr>
      </w:pPr>
      <w:r w:rsidRPr="00985990">
        <w:rPr>
          <w:rFonts w:ascii="Times New Roman" w:hAnsi="Times New Roman" w:cs="Times New Roman"/>
          <w:i/>
          <w:sz w:val="24"/>
          <w:szCs w:val="24"/>
          <w:shd w:val="clear" w:color="auto" w:fill="FFFFFF"/>
        </w:rPr>
        <w:t xml:space="preserve">1. </w:t>
      </w:r>
      <w:r w:rsidRPr="00985990">
        <w:rPr>
          <w:rFonts w:ascii="Times New Roman" w:hAnsi="Times New Roman" w:cs="Times New Roman"/>
          <w:i/>
          <w:sz w:val="24"/>
          <w:szCs w:val="24"/>
        </w:rPr>
        <w:t>Утренний приём.</w:t>
      </w:r>
    </w:p>
    <w:p w:rsidR="00200C36" w:rsidRPr="00985990" w:rsidRDefault="00200C36" w:rsidP="00200C36">
      <w:pPr>
        <w:pStyle w:val="a5"/>
        <w:shd w:val="clear" w:color="auto" w:fill="FFFFFF"/>
        <w:spacing w:before="0" w:beforeAutospacing="0" w:after="0" w:afterAutospacing="0" w:line="355" w:lineRule="auto"/>
        <w:ind w:firstLine="709"/>
        <w:jc w:val="both"/>
        <w:rPr>
          <w:shd w:val="clear" w:color="auto" w:fill="FFFFFF"/>
        </w:rPr>
      </w:pPr>
      <w:r w:rsidRPr="00985990">
        <w:t>Разучивали с детьми комплексы пальчиковой гимнастики №1-№10.</w:t>
      </w:r>
      <w:r w:rsidRPr="00985990">
        <w:rPr>
          <w:bCs/>
          <w:color w:val="000000"/>
        </w:rPr>
        <w:t xml:space="preserve"> Цель: </w:t>
      </w:r>
      <w:r w:rsidRPr="00985990">
        <w:rPr>
          <w:color w:val="000000"/>
        </w:rPr>
        <w:t xml:space="preserve">развитие мелкой моторики, </w:t>
      </w:r>
      <w:r w:rsidRPr="00985990">
        <w:rPr>
          <w:shd w:val="clear" w:color="auto" w:fill="FFFFFF"/>
        </w:rPr>
        <w:t>координации движений пальцев рук.</w:t>
      </w:r>
    </w:p>
    <w:p w:rsidR="00200C36" w:rsidRDefault="00200C36" w:rsidP="00200C36">
      <w:pPr>
        <w:pStyle w:val="a5"/>
        <w:shd w:val="clear" w:color="auto" w:fill="FFFFFF"/>
        <w:spacing w:before="0" w:beforeAutospacing="0" w:after="0" w:afterAutospacing="0" w:line="355" w:lineRule="auto"/>
        <w:ind w:firstLine="709"/>
        <w:jc w:val="both"/>
        <w:rPr>
          <w:shd w:val="clear" w:color="auto" w:fill="FFFFFF"/>
        </w:rPr>
      </w:pPr>
      <w:r w:rsidRPr="00985990">
        <w:rPr>
          <w:shd w:val="clear" w:color="auto" w:fill="FFFFFF"/>
        </w:rPr>
        <w:t>Проводили пальчиковые гимнастики, как с группой детей, так и по подгруппам, например:</w:t>
      </w:r>
    </w:p>
    <w:p w:rsidR="00200C36" w:rsidRPr="00CA03C0" w:rsidRDefault="00200C36" w:rsidP="00200C36">
      <w:pPr>
        <w:spacing w:after="0" w:line="355" w:lineRule="auto"/>
        <w:ind w:firstLine="709"/>
        <w:jc w:val="both"/>
        <w:rPr>
          <w:rFonts w:ascii="Times New Roman" w:hAnsi="Times New Roman" w:cs="Times New Roman"/>
          <w:color w:val="000000" w:themeColor="text1"/>
          <w:sz w:val="24"/>
          <w:szCs w:val="24"/>
        </w:rPr>
      </w:pPr>
      <w:r w:rsidRPr="00CA03C0">
        <w:rPr>
          <w:rFonts w:ascii="Times New Roman" w:hAnsi="Times New Roman" w:cs="Times New Roman"/>
          <w:color w:val="000000" w:themeColor="text1"/>
          <w:sz w:val="24"/>
          <w:szCs w:val="24"/>
        </w:rPr>
        <w:t>Пальчиковая гимнастика «Как живёшь?».</w:t>
      </w:r>
    </w:p>
    <w:p w:rsidR="00200C36" w:rsidRPr="00CA03C0" w:rsidRDefault="00200C36" w:rsidP="00200C36">
      <w:pPr>
        <w:shd w:val="clear" w:color="auto" w:fill="FFFFFF"/>
        <w:spacing w:after="0" w:line="355" w:lineRule="auto"/>
        <w:ind w:firstLine="709"/>
        <w:jc w:val="both"/>
        <w:rPr>
          <w:rFonts w:ascii="Times New Roman" w:eastAsia="Times New Roman" w:hAnsi="Times New Roman" w:cs="Times New Roman"/>
          <w:color w:val="000000"/>
          <w:sz w:val="24"/>
          <w:szCs w:val="24"/>
        </w:rPr>
      </w:pPr>
      <w:r w:rsidRPr="00CA03C0">
        <w:rPr>
          <w:rFonts w:ascii="Times New Roman" w:eastAsia="Times New Roman" w:hAnsi="Times New Roman" w:cs="Times New Roman"/>
          <w:bCs/>
          <w:iCs/>
          <w:color w:val="000000"/>
          <w:sz w:val="24"/>
          <w:szCs w:val="24"/>
        </w:rPr>
        <w:t>Цель:</w:t>
      </w:r>
      <w:r w:rsidRPr="00CA03C0">
        <w:rPr>
          <w:rFonts w:ascii="Times New Roman" w:eastAsia="Times New Roman" w:hAnsi="Times New Roman" w:cs="Times New Roman"/>
          <w:color w:val="000000"/>
          <w:sz w:val="24"/>
          <w:szCs w:val="24"/>
        </w:rPr>
        <w:t xml:space="preserve"> развитие мелкой моторики, координации движений пальцев рук.</w:t>
      </w:r>
    </w:p>
    <w:p w:rsidR="00200C36" w:rsidRPr="002C0B66" w:rsidRDefault="00200C36" w:rsidP="00200C36">
      <w:pPr>
        <w:shd w:val="clear" w:color="auto" w:fill="FFFFFF"/>
        <w:spacing w:after="0" w:line="355" w:lineRule="auto"/>
        <w:ind w:firstLine="709"/>
        <w:jc w:val="both"/>
        <w:rPr>
          <w:rFonts w:ascii="Times New Roman" w:eastAsia="Times New Roman" w:hAnsi="Times New Roman" w:cs="Times New Roman"/>
          <w:color w:val="000000"/>
          <w:sz w:val="24"/>
          <w:szCs w:val="24"/>
        </w:rPr>
      </w:pPr>
      <w:r w:rsidRPr="00985990">
        <w:rPr>
          <w:rFonts w:ascii="Times New Roman" w:hAnsi="Times New Roman" w:cs="Times New Roman"/>
          <w:sz w:val="24"/>
          <w:szCs w:val="24"/>
        </w:rPr>
        <w:t>Пальчиковая гимнастика «</w:t>
      </w:r>
      <w:r>
        <w:rPr>
          <w:rFonts w:ascii="Times New Roman" w:hAnsi="Times New Roman" w:cs="Times New Roman"/>
          <w:sz w:val="24"/>
          <w:szCs w:val="24"/>
        </w:rPr>
        <w:t>Дружба</w:t>
      </w:r>
      <w:r w:rsidRPr="00985990">
        <w:rPr>
          <w:rFonts w:ascii="Times New Roman" w:hAnsi="Times New Roman" w:cs="Times New Roman"/>
          <w:sz w:val="24"/>
          <w:szCs w:val="24"/>
        </w:rPr>
        <w:t>».</w:t>
      </w:r>
      <w:r>
        <w:rPr>
          <w:rFonts w:ascii="Times New Roman" w:hAnsi="Times New Roman" w:cs="Times New Roman"/>
          <w:sz w:val="24"/>
          <w:szCs w:val="24"/>
        </w:rPr>
        <w:t xml:space="preserve"> </w:t>
      </w:r>
      <w:r w:rsidRPr="00985990">
        <w:rPr>
          <w:rFonts w:ascii="Times New Roman" w:eastAsia="Times New Roman" w:hAnsi="Times New Roman" w:cs="Times New Roman"/>
          <w:sz w:val="24"/>
          <w:szCs w:val="24"/>
          <w:shd w:val="clear" w:color="auto" w:fill="FFFFFF"/>
        </w:rPr>
        <w:t xml:space="preserve">Цель: </w:t>
      </w:r>
      <w:r w:rsidRPr="00CA03C0">
        <w:rPr>
          <w:rFonts w:ascii="Times New Roman" w:eastAsia="Times New Roman" w:hAnsi="Times New Roman" w:cs="Times New Roman"/>
          <w:color w:val="000000"/>
          <w:sz w:val="24"/>
          <w:szCs w:val="24"/>
        </w:rPr>
        <w:t>развитие мелкой моторики, координации движений пальцев рук.</w:t>
      </w:r>
    </w:p>
    <w:p w:rsidR="00200C36" w:rsidRPr="00985990" w:rsidRDefault="00200C36" w:rsidP="00200C36">
      <w:pPr>
        <w:spacing w:after="0" w:line="355" w:lineRule="auto"/>
        <w:ind w:firstLine="709"/>
        <w:jc w:val="both"/>
        <w:rPr>
          <w:rStyle w:val="c1"/>
          <w:rFonts w:ascii="Times New Roman" w:hAnsi="Times New Roman" w:cs="Times New Roman"/>
          <w:sz w:val="24"/>
          <w:szCs w:val="24"/>
          <w:shd w:val="clear" w:color="auto" w:fill="FFFFFF"/>
        </w:rPr>
      </w:pPr>
      <w:r w:rsidRPr="00985990">
        <w:rPr>
          <w:rFonts w:ascii="Times New Roman" w:hAnsi="Times New Roman" w:cs="Times New Roman"/>
          <w:sz w:val="24"/>
          <w:szCs w:val="24"/>
          <w:shd w:val="clear" w:color="auto" w:fill="FFFFFF"/>
        </w:rPr>
        <w:t>Пальчиковая гимнастика (подгруппа). «Корзинка овощей»</w:t>
      </w:r>
      <w:r w:rsidRPr="00985990">
        <w:rPr>
          <w:rStyle w:val="c1"/>
          <w:rFonts w:ascii="Times New Roman" w:hAnsi="Times New Roman" w:cs="Times New Roman"/>
          <w:bCs/>
          <w:iCs/>
          <w:sz w:val="24"/>
          <w:szCs w:val="24"/>
          <w:shd w:val="clear" w:color="auto" w:fill="FFFFFF"/>
        </w:rPr>
        <w:t xml:space="preserve"> Цель:</w:t>
      </w:r>
      <w:r w:rsidRPr="00985990">
        <w:rPr>
          <w:rStyle w:val="c1"/>
          <w:rFonts w:ascii="Times New Roman" w:hAnsi="Times New Roman" w:cs="Times New Roman"/>
          <w:sz w:val="24"/>
          <w:szCs w:val="24"/>
          <w:shd w:val="clear" w:color="auto" w:fill="FFFFFF"/>
        </w:rPr>
        <w:t xml:space="preserve"> развитие мелкой моторики, координации движений пальцев рук.</w:t>
      </w:r>
    </w:p>
    <w:p w:rsidR="00200C36" w:rsidRPr="00985990" w:rsidRDefault="00200C36" w:rsidP="00200C36">
      <w:pPr>
        <w:spacing w:after="0" w:line="355" w:lineRule="auto"/>
        <w:ind w:firstLine="709"/>
        <w:jc w:val="both"/>
        <w:rPr>
          <w:rStyle w:val="c1"/>
          <w:rFonts w:ascii="Times New Roman" w:hAnsi="Times New Roman" w:cs="Times New Roman"/>
          <w:sz w:val="24"/>
          <w:szCs w:val="24"/>
          <w:shd w:val="clear" w:color="auto" w:fill="FFFFFF"/>
        </w:rPr>
      </w:pPr>
      <w:r w:rsidRPr="00985990">
        <w:rPr>
          <w:rStyle w:val="c1"/>
          <w:rFonts w:ascii="Times New Roman" w:hAnsi="Times New Roman" w:cs="Times New Roman"/>
          <w:sz w:val="24"/>
          <w:szCs w:val="24"/>
          <w:shd w:val="clear" w:color="auto" w:fill="FFFFFF"/>
        </w:rPr>
        <w:t xml:space="preserve">Для закрепления комплексов с детьми проводилась </w:t>
      </w:r>
      <w:r w:rsidRPr="00985990">
        <w:rPr>
          <w:rStyle w:val="c1"/>
          <w:rFonts w:ascii="Times New Roman" w:hAnsi="Times New Roman" w:cs="Times New Roman"/>
          <w:i/>
          <w:sz w:val="24"/>
          <w:szCs w:val="24"/>
          <w:shd w:val="clear" w:color="auto" w:fill="FFFFFF"/>
        </w:rPr>
        <w:t>индивидуальная работа</w:t>
      </w:r>
      <w:r w:rsidRPr="00985990">
        <w:rPr>
          <w:rStyle w:val="c1"/>
          <w:rFonts w:ascii="Times New Roman" w:hAnsi="Times New Roman" w:cs="Times New Roman"/>
          <w:sz w:val="24"/>
          <w:szCs w:val="24"/>
          <w:shd w:val="clear" w:color="auto" w:fill="FFFFFF"/>
        </w:rPr>
        <w:t>, например:</w:t>
      </w:r>
    </w:p>
    <w:p w:rsidR="00200C36" w:rsidRPr="00985990" w:rsidRDefault="00200C36" w:rsidP="00200C36">
      <w:pPr>
        <w:spacing w:after="0" w:line="355" w:lineRule="auto"/>
        <w:ind w:firstLine="709"/>
        <w:jc w:val="both"/>
        <w:rPr>
          <w:rFonts w:ascii="Times New Roman" w:hAnsi="Times New Roman" w:cs="Times New Roman"/>
          <w:sz w:val="24"/>
          <w:szCs w:val="24"/>
        </w:rPr>
      </w:pPr>
      <w:r w:rsidRPr="00985990">
        <w:rPr>
          <w:rFonts w:ascii="Times New Roman" w:hAnsi="Times New Roman" w:cs="Times New Roman"/>
          <w:sz w:val="24"/>
          <w:szCs w:val="24"/>
        </w:rPr>
        <w:t>Индивидуальная работа</w:t>
      </w:r>
      <w:r w:rsidRPr="00985990">
        <w:rPr>
          <w:rFonts w:ascii="Times New Roman" w:hAnsi="Times New Roman" w:cs="Times New Roman"/>
          <w:b/>
          <w:sz w:val="24"/>
          <w:szCs w:val="24"/>
        </w:rPr>
        <w:t xml:space="preserve"> </w:t>
      </w:r>
      <w:r w:rsidRPr="00985990">
        <w:rPr>
          <w:rFonts w:ascii="Times New Roman" w:hAnsi="Times New Roman" w:cs="Times New Roman"/>
          <w:sz w:val="24"/>
          <w:szCs w:val="24"/>
        </w:rPr>
        <w:t>(Егор, Антон, Анжелина). Повторить комплекс пальчиковой гимнастики №9.</w:t>
      </w:r>
    </w:p>
    <w:p w:rsidR="00200C36" w:rsidRPr="00985990" w:rsidRDefault="00200C36" w:rsidP="00200C36">
      <w:pPr>
        <w:spacing w:after="0" w:line="355" w:lineRule="auto"/>
        <w:ind w:firstLine="709"/>
        <w:jc w:val="both"/>
        <w:rPr>
          <w:rFonts w:ascii="Times New Roman" w:hAnsi="Times New Roman" w:cs="Times New Roman"/>
          <w:b/>
          <w:sz w:val="24"/>
          <w:szCs w:val="24"/>
        </w:rPr>
      </w:pPr>
      <w:r w:rsidRPr="00985990">
        <w:rPr>
          <w:rFonts w:ascii="Times New Roman" w:hAnsi="Times New Roman" w:cs="Times New Roman"/>
          <w:sz w:val="24"/>
          <w:szCs w:val="24"/>
          <w:shd w:val="clear" w:color="auto" w:fill="FFFFFF"/>
        </w:rPr>
        <w:t>2</w:t>
      </w:r>
      <w:r w:rsidRPr="00985990">
        <w:rPr>
          <w:rFonts w:ascii="Times New Roman" w:hAnsi="Times New Roman" w:cs="Times New Roman"/>
          <w:b/>
          <w:sz w:val="24"/>
          <w:szCs w:val="24"/>
          <w:shd w:val="clear" w:color="auto" w:fill="FFFFFF"/>
        </w:rPr>
        <w:t xml:space="preserve">. </w:t>
      </w:r>
      <w:r w:rsidRPr="00985990">
        <w:rPr>
          <w:rFonts w:ascii="Times New Roman" w:hAnsi="Times New Roman" w:cs="Times New Roman"/>
          <w:i/>
          <w:sz w:val="24"/>
          <w:szCs w:val="24"/>
        </w:rPr>
        <w:t>Утренняя гимнастика</w:t>
      </w:r>
    </w:p>
    <w:p w:rsidR="00200C36" w:rsidRPr="00985990" w:rsidRDefault="00200C36" w:rsidP="00200C36">
      <w:pPr>
        <w:spacing w:after="0" w:line="355" w:lineRule="auto"/>
        <w:ind w:firstLine="709"/>
        <w:jc w:val="both"/>
        <w:rPr>
          <w:rFonts w:ascii="Times New Roman" w:hAnsi="Times New Roman" w:cs="Times New Roman"/>
          <w:b/>
          <w:sz w:val="24"/>
          <w:szCs w:val="24"/>
        </w:rPr>
      </w:pPr>
      <w:r w:rsidRPr="00985990">
        <w:rPr>
          <w:rFonts w:ascii="Times New Roman" w:eastAsia="Times New Roman" w:hAnsi="Times New Roman" w:cs="Times New Roman"/>
          <w:sz w:val="24"/>
          <w:szCs w:val="24"/>
        </w:rPr>
        <w:lastRenderedPageBreak/>
        <w:t xml:space="preserve">Комплекс ОРУ «С мячом». </w:t>
      </w:r>
      <w:r w:rsidRPr="00985990">
        <w:rPr>
          <w:rFonts w:ascii="Times New Roman" w:eastAsia="Times New Roman" w:hAnsi="Times New Roman" w:cs="Times New Roman"/>
          <w:bCs/>
          <w:color w:val="000000"/>
          <w:sz w:val="24"/>
          <w:szCs w:val="24"/>
        </w:rPr>
        <w:t>Пальчиковая гимнастика «Игрушки».</w:t>
      </w:r>
      <w:r w:rsidRPr="00985990">
        <w:rPr>
          <w:rFonts w:ascii="Times New Roman" w:hAnsi="Times New Roman" w:cs="Times New Roman"/>
          <w:b/>
          <w:sz w:val="24"/>
          <w:szCs w:val="24"/>
        </w:rPr>
        <w:t xml:space="preserve"> </w:t>
      </w:r>
      <w:r w:rsidRPr="00985990">
        <w:rPr>
          <w:rFonts w:ascii="Times New Roman" w:eastAsia="Times New Roman" w:hAnsi="Times New Roman" w:cs="Times New Roman"/>
          <w:bCs/>
          <w:iCs/>
          <w:color w:val="000000"/>
          <w:sz w:val="24"/>
          <w:szCs w:val="24"/>
        </w:rPr>
        <w:t>Цель:</w:t>
      </w:r>
      <w:r>
        <w:rPr>
          <w:rFonts w:ascii="Times New Roman" w:eastAsia="Times New Roman" w:hAnsi="Times New Roman" w:cs="Times New Roman"/>
          <w:color w:val="000000"/>
          <w:sz w:val="24"/>
          <w:szCs w:val="24"/>
        </w:rPr>
        <w:t xml:space="preserve"> развитие мелкой моторики, </w:t>
      </w:r>
      <w:r w:rsidRPr="00985990">
        <w:rPr>
          <w:rFonts w:ascii="Times New Roman" w:eastAsia="Times New Roman" w:hAnsi="Times New Roman" w:cs="Times New Roman"/>
          <w:color w:val="000000"/>
          <w:sz w:val="24"/>
          <w:szCs w:val="24"/>
        </w:rPr>
        <w:t>координации движений пальцев рук.</w:t>
      </w:r>
    </w:p>
    <w:p w:rsidR="00200C36" w:rsidRPr="00985990" w:rsidRDefault="00200C36" w:rsidP="00200C36">
      <w:pPr>
        <w:spacing w:after="0" w:line="355" w:lineRule="auto"/>
        <w:ind w:firstLine="709"/>
        <w:jc w:val="both"/>
        <w:rPr>
          <w:rFonts w:ascii="Times New Roman" w:eastAsia="Times New Roman" w:hAnsi="Times New Roman" w:cs="Times New Roman"/>
          <w:sz w:val="24"/>
          <w:szCs w:val="24"/>
        </w:rPr>
      </w:pPr>
      <w:r w:rsidRPr="00985990">
        <w:rPr>
          <w:rFonts w:ascii="Times New Roman" w:eastAsia="Times New Roman" w:hAnsi="Times New Roman" w:cs="Times New Roman"/>
          <w:sz w:val="24"/>
          <w:szCs w:val="24"/>
        </w:rPr>
        <w:t xml:space="preserve">Комплекс ОРУ «С погремушкой». </w:t>
      </w:r>
      <w:r w:rsidRPr="00985990">
        <w:rPr>
          <w:rFonts w:ascii="Times New Roman" w:hAnsi="Times New Roman" w:cs="Times New Roman"/>
          <w:color w:val="000000"/>
          <w:sz w:val="24"/>
          <w:szCs w:val="24"/>
          <w:shd w:val="clear" w:color="auto" w:fill="FFFFFF"/>
        </w:rPr>
        <w:t>Пальчиковая гимнастика «Есть у нас игрушки».</w:t>
      </w:r>
      <w:r w:rsidRPr="00985990">
        <w:rPr>
          <w:rFonts w:ascii="Times New Roman" w:eastAsia="Times New Roman" w:hAnsi="Times New Roman" w:cs="Times New Roman"/>
          <w:bCs/>
          <w:iCs/>
          <w:color w:val="000000"/>
          <w:sz w:val="24"/>
          <w:szCs w:val="24"/>
        </w:rPr>
        <w:t xml:space="preserve"> Цель:</w:t>
      </w:r>
      <w:r w:rsidRPr="00985990">
        <w:rPr>
          <w:rFonts w:ascii="Times New Roman" w:eastAsia="Times New Roman" w:hAnsi="Times New Roman" w:cs="Times New Roman"/>
          <w:color w:val="000000"/>
          <w:sz w:val="24"/>
          <w:szCs w:val="24"/>
        </w:rPr>
        <w:t xml:space="preserve"> развитие мелкой моторики, координации движений пальцев рук.</w:t>
      </w:r>
    </w:p>
    <w:p w:rsidR="00200C36" w:rsidRPr="00985990" w:rsidRDefault="00200C36" w:rsidP="00200C36">
      <w:pPr>
        <w:spacing w:after="0" w:line="355" w:lineRule="auto"/>
        <w:ind w:firstLine="709"/>
        <w:jc w:val="both"/>
        <w:rPr>
          <w:rFonts w:ascii="Times New Roman" w:hAnsi="Times New Roman" w:cs="Times New Roman"/>
          <w:b/>
          <w:sz w:val="24"/>
          <w:szCs w:val="24"/>
        </w:rPr>
      </w:pPr>
      <w:r w:rsidRPr="00985990">
        <w:rPr>
          <w:rFonts w:ascii="Times New Roman" w:hAnsi="Times New Roman" w:cs="Times New Roman"/>
          <w:sz w:val="24"/>
          <w:szCs w:val="24"/>
          <w:shd w:val="clear" w:color="auto" w:fill="FFFFFF"/>
        </w:rPr>
        <w:t>3</w:t>
      </w:r>
      <w:r w:rsidRPr="00985990">
        <w:rPr>
          <w:rFonts w:ascii="Times New Roman" w:hAnsi="Times New Roman" w:cs="Times New Roman"/>
          <w:i/>
          <w:sz w:val="24"/>
          <w:szCs w:val="24"/>
          <w:shd w:val="clear" w:color="auto" w:fill="FFFFFF"/>
        </w:rPr>
        <w:t xml:space="preserve">. </w:t>
      </w:r>
      <w:r w:rsidRPr="00985990">
        <w:rPr>
          <w:rFonts w:ascii="Times New Roman" w:hAnsi="Times New Roman" w:cs="Times New Roman"/>
          <w:i/>
          <w:sz w:val="24"/>
          <w:szCs w:val="24"/>
        </w:rPr>
        <w:t>Подготовка к завтраку</w:t>
      </w:r>
    </w:p>
    <w:p w:rsidR="00200C36" w:rsidRPr="00985990" w:rsidRDefault="00200C36" w:rsidP="00200C36">
      <w:pPr>
        <w:spacing w:after="0" w:line="355" w:lineRule="auto"/>
        <w:ind w:firstLine="709"/>
        <w:jc w:val="both"/>
        <w:rPr>
          <w:rFonts w:ascii="Times New Roman" w:hAnsi="Times New Roman" w:cs="Times New Roman"/>
          <w:sz w:val="24"/>
          <w:szCs w:val="24"/>
        </w:rPr>
      </w:pPr>
      <w:r w:rsidRPr="00985990">
        <w:rPr>
          <w:rFonts w:ascii="Times New Roman" w:hAnsi="Times New Roman" w:cs="Times New Roman"/>
          <w:sz w:val="24"/>
          <w:szCs w:val="24"/>
        </w:rPr>
        <w:t xml:space="preserve">Пальчиковая гимнастика «Водица». </w:t>
      </w:r>
      <w:r w:rsidRPr="00985990">
        <w:rPr>
          <w:rFonts w:ascii="Times New Roman" w:eastAsia="Times New Roman" w:hAnsi="Times New Roman" w:cs="Times New Roman"/>
          <w:sz w:val="24"/>
          <w:szCs w:val="24"/>
          <w:shd w:val="clear" w:color="auto" w:fill="FFFFFF"/>
        </w:rPr>
        <w:t>Цель: подготовка детей к водным процедурам, стимулирование мышечной активности, развитие номинативного словаря детей, повышение уровня сформированности грамматической стороны речи.</w:t>
      </w:r>
    </w:p>
    <w:p w:rsidR="00200C36" w:rsidRPr="00985990" w:rsidRDefault="00200C36" w:rsidP="00200C36">
      <w:pPr>
        <w:spacing w:after="0" w:line="355" w:lineRule="auto"/>
        <w:ind w:firstLine="709"/>
        <w:jc w:val="both"/>
        <w:rPr>
          <w:rFonts w:ascii="Times New Roman" w:hAnsi="Times New Roman" w:cs="Times New Roman"/>
          <w:b/>
          <w:sz w:val="24"/>
          <w:szCs w:val="24"/>
        </w:rPr>
      </w:pPr>
      <w:r w:rsidRPr="00985990">
        <w:rPr>
          <w:rFonts w:ascii="Times New Roman" w:hAnsi="Times New Roman" w:cs="Times New Roman"/>
          <w:sz w:val="24"/>
          <w:szCs w:val="24"/>
          <w:shd w:val="clear" w:color="auto" w:fill="FFFFFF"/>
        </w:rPr>
        <w:t xml:space="preserve">4. </w:t>
      </w:r>
      <w:r w:rsidRPr="00985990">
        <w:rPr>
          <w:rFonts w:ascii="Times New Roman" w:hAnsi="Times New Roman" w:cs="Times New Roman"/>
          <w:i/>
          <w:sz w:val="24"/>
          <w:szCs w:val="24"/>
        </w:rPr>
        <w:t>Прогулка</w:t>
      </w:r>
    </w:p>
    <w:p w:rsidR="00200C36" w:rsidRDefault="00200C36" w:rsidP="00200C36">
      <w:pPr>
        <w:spacing w:after="0" w:line="355" w:lineRule="auto"/>
        <w:ind w:firstLine="709"/>
        <w:jc w:val="both"/>
        <w:rPr>
          <w:rFonts w:ascii="Times New Roman" w:hAnsi="Times New Roman" w:cs="Times New Roman"/>
          <w:sz w:val="24"/>
          <w:szCs w:val="24"/>
          <w:shd w:val="clear" w:color="auto" w:fill="FFFFFF"/>
        </w:rPr>
      </w:pPr>
      <w:r w:rsidRPr="00985990">
        <w:rPr>
          <w:rFonts w:ascii="Times New Roman" w:hAnsi="Times New Roman" w:cs="Times New Roman"/>
          <w:sz w:val="24"/>
          <w:szCs w:val="24"/>
        </w:rPr>
        <w:t>Пальчиковая гимнастика «</w:t>
      </w:r>
      <w:r w:rsidRPr="00416ADA">
        <w:rPr>
          <w:rFonts w:ascii="Times New Roman" w:eastAsia="Times New Roman" w:hAnsi="Times New Roman" w:cs="Times New Roman"/>
          <w:color w:val="000000"/>
          <w:sz w:val="24"/>
          <w:szCs w:val="24"/>
        </w:rPr>
        <w:t>Воробей живет под крышей</w:t>
      </w:r>
      <w:r w:rsidRPr="00985990">
        <w:rPr>
          <w:rFonts w:ascii="Times New Roman" w:hAnsi="Times New Roman" w:cs="Times New Roman"/>
          <w:sz w:val="24"/>
          <w:szCs w:val="24"/>
        </w:rPr>
        <w:t xml:space="preserve">». </w:t>
      </w:r>
      <w:r w:rsidRPr="00985990">
        <w:rPr>
          <w:rStyle w:val="c1"/>
          <w:rFonts w:ascii="Times New Roman" w:hAnsi="Times New Roman" w:cs="Times New Roman"/>
          <w:bCs/>
          <w:iCs/>
          <w:sz w:val="24"/>
          <w:szCs w:val="24"/>
          <w:shd w:val="clear" w:color="auto" w:fill="FFFFFF"/>
        </w:rPr>
        <w:t>Цель:</w:t>
      </w:r>
      <w:r w:rsidRPr="00985990">
        <w:rPr>
          <w:rStyle w:val="c1"/>
          <w:rFonts w:ascii="Times New Roman" w:hAnsi="Times New Roman" w:cs="Times New Roman"/>
          <w:sz w:val="24"/>
          <w:szCs w:val="24"/>
          <w:shd w:val="clear" w:color="auto" w:fill="FFFFFF"/>
        </w:rPr>
        <w:t xml:space="preserve"> развитие мелкой моторики, координации движений пальцев рук.</w:t>
      </w:r>
      <w:r w:rsidRPr="00985990">
        <w:rPr>
          <w:rFonts w:ascii="Times New Roman" w:hAnsi="Times New Roman" w:cs="Times New Roman"/>
          <w:sz w:val="24"/>
          <w:szCs w:val="24"/>
          <w:shd w:val="clear" w:color="auto" w:fill="FFFFFF"/>
        </w:rPr>
        <w:t xml:space="preserve"> </w:t>
      </w:r>
    </w:p>
    <w:p w:rsidR="00200C36" w:rsidRPr="00985990" w:rsidRDefault="00200C36" w:rsidP="00200C36">
      <w:pPr>
        <w:spacing w:after="0" w:line="355" w:lineRule="auto"/>
        <w:ind w:firstLine="709"/>
        <w:jc w:val="both"/>
        <w:rPr>
          <w:rFonts w:ascii="Times New Roman" w:hAnsi="Times New Roman" w:cs="Times New Roman"/>
          <w:b/>
          <w:sz w:val="24"/>
          <w:szCs w:val="24"/>
        </w:rPr>
      </w:pPr>
      <w:r w:rsidRPr="00985990">
        <w:rPr>
          <w:rFonts w:ascii="Times New Roman" w:hAnsi="Times New Roman" w:cs="Times New Roman"/>
          <w:sz w:val="24"/>
          <w:szCs w:val="24"/>
          <w:shd w:val="clear" w:color="auto" w:fill="FFFFFF"/>
        </w:rPr>
        <w:t xml:space="preserve">5. </w:t>
      </w:r>
      <w:r w:rsidRPr="00985990">
        <w:rPr>
          <w:rFonts w:ascii="Times New Roman" w:hAnsi="Times New Roman" w:cs="Times New Roman"/>
          <w:i/>
          <w:sz w:val="24"/>
          <w:szCs w:val="24"/>
        </w:rPr>
        <w:t>Подготовка к обеду</w:t>
      </w:r>
    </w:p>
    <w:p w:rsidR="00200C36" w:rsidRPr="00985990" w:rsidRDefault="00200C36" w:rsidP="00200C36">
      <w:pPr>
        <w:spacing w:after="0" w:line="355" w:lineRule="auto"/>
        <w:ind w:firstLine="709"/>
        <w:jc w:val="both"/>
        <w:rPr>
          <w:rFonts w:ascii="Times New Roman" w:hAnsi="Times New Roman" w:cs="Times New Roman"/>
          <w:sz w:val="24"/>
          <w:szCs w:val="24"/>
        </w:rPr>
      </w:pPr>
      <w:r w:rsidRPr="00985990">
        <w:rPr>
          <w:rFonts w:ascii="Times New Roman" w:hAnsi="Times New Roman" w:cs="Times New Roman"/>
          <w:sz w:val="24"/>
          <w:szCs w:val="24"/>
        </w:rPr>
        <w:t>Пальчиковая гимнастика «Вода»</w:t>
      </w:r>
      <w:r>
        <w:rPr>
          <w:rFonts w:ascii="Times New Roman" w:hAnsi="Times New Roman" w:cs="Times New Roman"/>
          <w:sz w:val="24"/>
          <w:szCs w:val="24"/>
        </w:rPr>
        <w:t xml:space="preserve">. </w:t>
      </w:r>
      <w:r w:rsidRPr="00985990">
        <w:rPr>
          <w:rFonts w:ascii="Times New Roman" w:eastAsia="Times New Roman" w:hAnsi="Times New Roman" w:cs="Times New Roman"/>
          <w:sz w:val="24"/>
          <w:szCs w:val="24"/>
          <w:shd w:val="clear" w:color="auto" w:fill="FFFFFF"/>
        </w:rPr>
        <w:t>Цель: подготовка детей к водным процедурам, стимулирование мышечной активности, развитие номинативного словаря детей, повышение уровня сформированности грамматической стороны речи.</w:t>
      </w:r>
    </w:p>
    <w:p w:rsidR="00200C36" w:rsidRPr="00985990" w:rsidRDefault="00200C36" w:rsidP="00200C36">
      <w:pPr>
        <w:spacing w:after="0" w:line="355" w:lineRule="auto"/>
        <w:ind w:firstLine="709"/>
        <w:jc w:val="both"/>
        <w:rPr>
          <w:rFonts w:ascii="Times New Roman" w:hAnsi="Times New Roman" w:cs="Times New Roman"/>
          <w:i/>
          <w:sz w:val="24"/>
          <w:szCs w:val="24"/>
        </w:rPr>
      </w:pPr>
      <w:r w:rsidRPr="00985990">
        <w:rPr>
          <w:rFonts w:ascii="Times New Roman" w:hAnsi="Times New Roman" w:cs="Times New Roman"/>
          <w:sz w:val="24"/>
          <w:szCs w:val="24"/>
          <w:shd w:val="clear" w:color="auto" w:fill="FFFFFF"/>
        </w:rPr>
        <w:t xml:space="preserve">6. </w:t>
      </w:r>
      <w:r w:rsidRPr="00985990">
        <w:rPr>
          <w:rFonts w:ascii="Times New Roman" w:hAnsi="Times New Roman" w:cs="Times New Roman"/>
          <w:i/>
          <w:sz w:val="24"/>
          <w:szCs w:val="24"/>
        </w:rPr>
        <w:t>Подготовка к дневному сну</w:t>
      </w:r>
    </w:p>
    <w:p w:rsidR="00200C36" w:rsidRPr="00985990" w:rsidRDefault="00200C36" w:rsidP="00200C36">
      <w:pPr>
        <w:spacing w:after="0" w:line="355" w:lineRule="auto"/>
        <w:ind w:firstLine="709"/>
        <w:jc w:val="both"/>
        <w:rPr>
          <w:rFonts w:ascii="Times New Roman" w:hAnsi="Times New Roman" w:cs="Times New Roman"/>
          <w:sz w:val="24"/>
          <w:szCs w:val="24"/>
        </w:rPr>
      </w:pPr>
      <w:r w:rsidRPr="00985990">
        <w:rPr>
          <w:rFonts w:ascii="Times New Roman" w:hAnsi="Times New Roman" w:cs="Times New Roman"/>
          <w:sz w:val="24"/>
          <w:szCs w:val="24"/>
        </w:rPr>
        <w:t>Пальчиковая гимнастика «Спокойного сна!».</w:t>
      </w:r>
      <w:r>
        <w:rPr>
          <w:rFonts w:ascii="Times New Roman" w:hAnsi="Times New Roman" w:cs="Times New Roman"/>
          <w:sz w:val="24"/>
          <w:szCs w:val="24"/>
        </w:rPr>
        <w:t xml:space="preserve"> </w:t>
      </w:r>
      <w:r w:rsidRPr="00985990">
        <w:rPr>
          <w:rFonts w:ascii="Times New Roman" w:eastAsia="Times New Roman" w:hAnsi="Times New Roman" w:cs="Times New Roman"/>
          <w:sz w:val="24"/>
          <w:szCs w:val="24"/>
          <w:shd w:val="clear" w:color="auto" w:fill="FFFFFF"/>
        </w:rPr>
        <w:t>Цель: Развитие мелкой моторики. Подготовка ко сну, расслабление мышц. Развитие номинативного словаря, совершенствования представлений о грамматическом строе речи.</w:t>
      </w:r>
    </w:p>
    <w:p w:rsidR="00200C36" w:rsidRPr="00985990" w:rsidRDefault="00200C36" w:rsidP="00200C36">
      <w:pPr>
        <w:pStyle w:val="a5"/>
        <w:shd w:val="clear" w:color="auto" w:fill="FFFFFF"/>
        <w:spacing w:before="0" w:beforeAutospacing="0" w:after="0" w:afterAutospacing="0" w:line="355" w:lineRule="auto"/>
        <w:ind w:firstLine="709"/>
        <w:jc w:val="both"/>
        <w:rPr>
          <w:shd w:val="clear" w:color="auto" w:fill="FFFFFF"/>
        </w:rPr>
      </w:pPr>
      <w:r w:rsidRPr="00985990">
        <w:rPr>
          <w:shd w:val="clear" w:color="auto" w:fill="FFFFFF"/>
        </w:rPr>
        <w:t>Во второй половине дня, мы провели:</w:t>
      </w:r>
    </w:p>
    <w:p w:rsidR="00200C36" w:rsidRPr="00985990" w:rsidRDefault="00200C36" w:rsidP="00200C36">
      <w:pPr>
        <w:pStyle w:val="a5"/>
        <w:shd w:val="clear" w:color="auto" w:fill="FFFFFF"/>
        <w:spacing w:before="0" w:beforeAutospacing="0" w:after="0" w:afterAutospacing="0" w:line="355" w:lineRule="auto"/>
        <w:ind w:firstLine="709"/>
        <w:jc w:val="both"/>
        <w:rPr>
          <w:i/>
          <w:shd w:val="clear" w:color="auto" w:fill="FFFFFF"/>
        </w:rPr>
      </w:pPr>
      <w:r w:rsidRPr="00985990">
        <w:rPr>
          <w:shd w:val="clear" w:color="auto" w:fill="FFFFFF"/>
        </w:rPr>
        <w:t xml:space="preserve">1. </w:t>
      </w:r>
      <w:r w:rsidRPr="00985990">
        <w:rPr>
          <w:i/>
        </w:rPr>
        <w:t>Гимнастика в постели</w:t>
      </w:r>
    </w:p>
    <w:p w:rsidR="00200C36" w:rsidRPr="00985990" w:rsidRDefault="00200C36" w:rsidP="00200C36">
      <w:pPr>
        <w:spacing w:after="0" w:line="355" w:lineRule="auto"/>
        <w:ind w:firstLine="709"/>
        <w:jc w:val="both"/>
        <w:rPr>
          <w:rFonts w:ascii="Times New Roman" w:hAnsi="Times New Roman" w:cs="Times New Roman"/>
          <w:sz w:val="24"/>
          <w:szCs w:val="24"/>
        </w:rPr>
      </w:pPr>
      <w:r w:rsidRPr="00985990">
        <w:rPr>
          <w:rFonts w:ascii="Times New Roman" w:hAnsi="Times New Roman" w:cs="Times New Roman"/>
          <w:bCs/>
          <w:sz w:val="24"/>
          <w:szCs w:val="24"/>
        </w:rPr>
        <w:t>Пальчиковая гимнастика</w:t>
      </w:r>
      <w:r w:rsidRPr="00985990">
        <w:rPr>
          <w:rStyle w:val="apple-converted-space"/>
          <w:rFonts w:ascii="Times New Roman" w:hAnsi="Times New Roman" w:cs="Times New Roman"/>
          <w:sz w:val="24"/>
          <w:szCs w:val="24"/>
        </w:rPr>
        <w:t xml:space="preserve"> </w:t>
      </w:r>
      <w:r w:rsidRPr="00985990">
        <w:rPr>
          <w:rFonts w:ascii="Times New Roman" w:hAnsi="Times New Roman" w:cs="Times New Roman"/>
          <w:sz w:val="24"/>
          <w:szCs w:val="24"/>
        </w:rPr>
        <w:t>«Самолет»</w:t>
      </w:r>
      <w:r w:rsidRPr="00985990">
        <w:rPr>
          <w:rStyle w:val="apple-converted-space"/>
          <w:rFonts w:ascii="Times New Roman" w:hAnsi="Times New Roman" w:cs="Times New Roman"/>
          <w:bCs/>
          <w:sz w:val="24"/>
          <w:szCs w:val="24"/>
        </w:rPr>
        <w:t xml:space="preserve"> </w:t>
      </w:r>
      <w:r w:rsidRPr="00985990">
        <w:rPr>
          <w:rFonts w:ascii="Times New Roman" w:hAnsi="Times New Roman" w:cs="Times New Roman"/>
          <w:bCs/>
          <w:sz w:val="24"/>
          <w:szCs w:val="24"/>
        </w:rPr>
        <w:t>Цель:</w:t>
      </w:r>
      <w:r w:rsidRPr="00985990">
        <w:rPr>
          <w:rStyle w:val="apple-converted-space"/>
          <w:rFonts w:ascii="Times New Roman" w:hAnsi="Times New Roman" w:cs="Times New Roman"/>
          <w:sz w:val="24"/>
          <w:szCs w:val="24"/>
        </w:rPr>
        <w:t xml:space="preserve"> </w:t>
      </w:r>
      <w:r w:rsidRPr="00985990">
        <w:rPr>
          <w:rFonts w:ascii="Times New Roman" w:hAnsi="Times New Roman" w:cs="Times New Roman"/>
          <w:sz w:val="24"/>
          <w:szCs w:val="24"/>
        </w:rPr>
        <w:t>Развивать мелкую моторику рук детей, учить выполнять движения по образцу</w:t>
      </w:r>
      <w:r>
        <w:rPr>
          <w:rFonts w:ascii="Times New Roman" w:hAnsi="Times New Roman" w:cs="Times New Roman"/>
          <w:sz w:val="24"/>
          <w:szCs w:val="24"/>
        </w:rPr>
        <w:t>.</w:t>
      </w:r>
    </w:p>
    <w:p w:rsidR="00200C36" w:rsidRPr="00985990" w:rsidRDefault="00200C36" w:rsidP="00200C36">
      <w:pPr>
        <w:shd w:val="clear" w:color="auto" w:fill="FFFFFF"/>
        <w:spacing w:after="0" w:line="355" w:lineRule="auto"/>
        <w:ind w:firstLine="709"/>
        <w:jc w:val="both"/>
        <w:rPr>
          <w:rFonts w:ascii="Times New Roman" w:eastAsia="Times New Roman" w:hAnsi="Times New Roman" w:cs="Times New Roman"/>
          <w:color w:val="000000"/>
          <w:sz w:val="24"/>
          <w:szCs w:val="24"/>
        </w:rPr>
      </w:pPr>
      <w:r w:rsidRPr="00985990">
        <w:rPr>
          <w:rFonts w:ascii="Times New Roman" w:eastAsia="Times New Roman" w:hAnsi="Times New Roman" w:cs="Times New Roman"/>
          <w:color w:val="000000"/>
          <w:sz w:val="24"/>
          <w:szCs w:val="24"/>
        </w:rPr>
        <w:t>Пальчиковая гимнастика «</w:t>
      </w:r>
      <w:r w:rsidRPr="000D7A1C">
        <w:rPr>
          <w:rStyle w:val="c1"/>
          <w:rFonts w:ascii="Times New Roman" w:hAnsi="Times New Roman" w:cs="Times New Roman"/>
          <w:color w:val="000000"/>
          <w:sz w:val="24"/>
          <w:szCs w:val="24"/>
        </w:rPr>
        <w:t>Части тела</w:t>
      </w:r>
      <w:r w:rsidRPr="00985990">
        <w:rPr>
          <w:rFonts w:ascii="Times New Roman" w:eastAsia="Times New Roman" w:hAnsi="Times New Roman" w:cs="Times New Roman"/>
          <w:color w:val="000000"/>
          <w:sz w:val="24"/>
          <w:szCs w:val="24"/>
        </w:rPr>
        <w:t xml:space="preserve">». </w:t>
      </w:r>
      <w:r w:rsidRPr="00985990">
        <w:rPr>
          <w:rFonts w:ascii="Times New Roman" w:hAnsi="Times New Roman" w:cs="Times New Roman"/>
          <w:bCs/>
          <w:sz w:val="24"/>
          <w:szCs w:val="24"/>
        </w:rPr>
        <w:t>Цель:</w:t>
      </w:r>
      <w:r w:rsidRPr="00985990">
        <w:rPr>
          <w:rStyle w:val="apple-converted-space"/>
          <w:rFonts w:ascii="Times New Roman" w:hAnsi="Times New Roman" w:cs="Times New Roman"/>
          <w:sz w:val="24"/>
          <w:szCs w:val="24"/>
        </w:rPr>
        <w:t xml:space="preserve"> </w:t>
      </w:r>
      <w:r w:rsidRPr="00985990">
        <w:rPr>
          <w:rFonts w:ascii="Times New Roman" w:hAnsi="Times New Roman" w:cs="Times New Roman"/>
          <w:sz w:val="24"/>
          <w:szCs w:val="24"/>
          <w:shd w:val="clear" w:color="auto" w:fill="FFFFFF"/>
        </w:rPr>
        <w:t>развитие мелкой моторики, координации движений пальцев рук.</w:t>
      </w:r>
    </w:p>
    <w:p w:rsidR="00200C36" w:rsidRPr="00985990" w:rsidRDefault="00200C36" w:rsidP="00200C36">
      <w:pPr>
        <w:spacing w:after="0" w:line="355" w:lineRule="auto"/>
        <w:ind w:firstLine="709"/>
        <w:jc w:val="both"/>
        <w:rPr>
          <w:rFonts w:ascii="Times New Roman" w:hAnsi="Times New Roman" w:cs="Times New Roman"/>
          <w:b/>
          <w:sz w:val="24"/>
          <w:szCs w:val="24"/>
        </w:rPr>
      </w:pPr>
      <w:r w:rsidRPr="00985990">
        <w:rPr>
          <w:rFonts w:ascii="Times New Roman" w:hAnsi="Times New Roman" w:cs="Times New Roman"/>
          <w:sz w:val="24"/>
          <w:szCs w:val="24"/>
          <w:shd w:val="clear" w:color="auto" w:fill="FFFFFF"/>
        </w:rPr>
        <w:t xml:space="preserve">2. </w:t>
      </w:r>
      <w:r w:rsidRPr="00985990">
        <w:rPr>
          <w:rFonts w:ascii="Times New Roman" w:hAnsi="Times New Roman" w:cs="Times New Roman"/>
          <w:i/>
          <w:sz w:val="24"/>
          <w:szCs w:val="24"/>
        </w:rPr>
        <w:t>Подготовка к полднику</w:t>
      </w:r>
    </w:p>
    <w:p w:rsidR="00200C36" w:rsidRPr="00985990" w:rsidRDefault="00200C36" w:rsidP="00200C36">
      <w:pPr>
        <w:spacing w:after="0" w:line="355" w:lineRule="auto"/>
        <w:ind w:firstLine="709"/>
        <w:jc w:val="both"/>
        <w:rPr>
          <w:rFonts w:ascii="Times New Roman" w:hAnsi="Times New Roman" w:cs="Times New Roman"/>
          <w:sz w:val="24"/>
          <w:szCs w:val="24"/>
        </w:rPr>
      </w:pPr>
      <w:r w:rsidRPr="00985990">
        <w:rPr>
          <w:rFonts w:ascii="Times New Roman" w:hAnsi="Times New Roman" w:cs="Times New Roman"/>
          <w:sz w:val="24"/>
          <w:szCs w:val="24"/>
        </w:rPr>
        <w:t xml:space="preserve">Пальчиковая гимнастика «Ладушки». </w:t>
      </w:r>
      <w:r w:rsidRPr="00985990">
        <w:rPr>
          <w:rFonts w:ascii="Times New Roman" w:eastAsia="Times New Roman" w:hAnsi="Times New Roman" w:cs="Times New Roman"/>
          <w:sz w:val="24"/>
          <w:szCs w:val="24"/>
          <w:shd w:val="clear" w:color="auto" w:fill="FFFFFF"/>
        </w:rPr>
        <w:t>Цель: подготовка детей к водным процедурам, стимулирование мышечной активности, развитие номинативного словаря детей, повышение уровня сформированности грамматической стороны речи.</w:t>
      </w:r>
    </w:p>
    <w:p w:rsidR="00200C36" w:rsidRPr="00B71F7B" w:rsidRDefault="00200C36" w:rsidP="00200C36">
      <w:pPr>
        <w:spacing w:after="0" w:line="355" w:lineRule="auto"/>
        <w:ind w:firstLine="709"/>
        <w:jc w:val="both"/>
        <w:rPr>
          <w:rFonts w:ascii="Times New Roman" w:hAnsi="Times New Roman" w:cs="Times New Roman"/>
          <w:b/>
          <w:sz w:val="24"/>
          <w:szCs w:val="24"/>
        </w:rPr>
      </w:pPr>
      <w:r w:rsidRPr="00985990">
        <w:rPr>
          <w:rFonts w:ascii="Times New Roman" w:hAnsi="Times New Roman" w:cs="Times New Roman"/>
          <w:sz w:val="24"/>
          <w:szCs w:val="24"/>
          <w:shd w:val="clear" w:color="auto" w:fill="FFFFFF"/>
        </w:rPr>
        <w:t xml:space="preserve">3. </w:t>
      </w:r>
      <w:r w:rsidRPr="00B71F7B">
        <w:rPr>
          <w:rFonts w:ascii="Times New Roman" w:hAnsi="Times New Roman" w:cs="Times New Roman"/>
          <w:i/>
          <w:sz w:val="24"/>
          <w:szCs w:val="24"/>
        </w:rPr>
        <w:t>Организованная деятельность</w:t>
      </w:r>
    </w:p>
    <w:p w:rsidR="00200C36" w:rsidRPr="00985990" w:rsidRDefault="00200C36" w:rsidP="00200C36">
      <w:pPr>
        <w:spacing w:after="0" w:line="355" w:lineRule="auto"/>
        <w:ind w:firstLine="709"/>
        <w:jc w:val="both"/>
        <w:rPr>
          <w:rFonts w:ascii="Times New Roman" w:hAnsi="Times New Roman" w:cs="Times New Roman"/>
          <w:sz w:val="24"/>
          <w:szCs w:val="24"/>
        </w:rPr>
      </w:pPr>
      <w:r w:rsidRPr="00985990">
        <w:rPr>
          <w:rFonts w:ascii="Times New Roman" w:hAnsi="Times New Roman" w:cs="Times New Roman"/>
          <w:sz w:val="24"/>
          <w:szCs w:val="24"/>
        </w:rPr>
        <w:t xml:space="preserve">Продолжали разучивать </w:t>
      </w:r>
      <w:r>
        <w:rPr>
          <w:rFonts w:ascii="Times New Roman" w:hAnsi="Times New Roman" w:cs="Times New Roman"/>
          <w:sz w:val="24"/>
          <w:szCs w:val="24"/>
        </w:rPr>
        <w:t>с детьми комплекс</w:t>
      </w:r>
      <w:r w:rsidRPr="00985990">
        <w:rPr>
          <w:rFonts w:ascii="Times New Roman" w:hAnsi="Times New Roman" w:cs="Times New Roman"/>
          <w:sz w:val="24"/>
          <w:szCs w:val="24"/>
        </w:rPr>
        <w:t>ы пальчиковой гимнастики</w:t>
      </w:r>
      <w:r>
        <w:rPr>
          <w:rFonts w:ascii="Times New Roman" w:hAnsi="Times New Roman" w:cs="Times New Roman"/>
          <w:sz w:val="24"/>
          <w:szCs w:val="24"/>
        </w:rPr>
        <w:t>.</w:t>
      </w:r>
      <w:r w:rsidRPr="00985990">
        <w:rPr>
          <w:rFonts w:ascii="Times New Roman" w:hAnsi="Times New Roman" w:cs="Times New Roman"/>
          <w:sz w:val="24"/>
          <w:szCs w:val="24"/>
        </w:rPr>
        <w:t xml:space="preserve"> </w:t>
      </w:r>
      <w:r w:rsidRPr="00985990">
        <w:rPr>
          <w:rFonts w:ascii="Times New Roman" w:hAnsi="Times New Roman" w:cs="Times New Roman"/>
          <w:bCs/>
          <w:color w:val="000000"/>
          <w:sz w:val="24"/>
          <w:szCs w:val="24"/>
        </w:rPr>
        <w:t xml:space="preserve">Цель: </w:t>
      </w:r>
      <w:r w:rsidRPr="00985990">
        <w:rPr>
          <w:rFonts w:ascii="Times New Roman" w:hAnsi="Times New Roman" w:cs="Times New Roman"/>
          <w:color w:val="000000"/>
          <w:sz w:val="24"/>
          <w:szCs w:val="24"/>
        </w:rPr>
        <w:t xml:space="preserve">развитие мелкой моторики, </w:t>
      </w:r>
      <w:r w:rsidRPr="00985990">
        <w:rPr>
          <w:rFonts w:ascii="Times New Roman" w:hAnsi="Times New Roman" w:cs="Times New Roman"/>
          <w:sz w:val="24"/>
          <w:szCs w:val="24"/>
          <w:shd w:val="clear" w:color="auto" w:fill="FFFFFF"/>
        </w:rPr>
        <w:t>координации движений пальцев рук.</w:t>
      </w:r>
    </w:p>
    <w:p w:rsidR="00200C36" w:rsidRPr="00985990" w:rsidRDefault="00200C36" w:rsidP="00200C36">
      <w:pPr>
        <w:spacing w:after="0" w:line="355" w:lineRule="auto"/>
        <w:ind w:firstLine="709"/>
        <w:jc w:val="both"/>
        <w:rPr>
          <w:rFonts w:ascii="Times New Roman" w:hAnsi="Times New Roman" w:cs="Times New Roman"/>
          <w:sz w:val="24"/>
          <w:szCs w:val="24"/>
        </w:rPr>
      </w:pPr>
      <w:r w:rsidRPr="00985990">
        <w:rPr>
          <w:rFonts w:ascii="Times New Roman" w:hAnsi="Times New Roman" w:cs="Times New Roman"/>
          <w:sz w:val="24"/>
          <w:szCs w:val="24"/>
        </w:rPr>
        <w:t xml:space="preserve">Работа в уголке сенсорного развития (подгруппа): упражнение «Здесь горошек, там фасоль». Задачи: Учить детей выбирать из смеси и рассортировывать в разные баночки </w:t>
      </w:r>
      <w:r w:rsidRPr="00985990">
        <w:rPr>
          <w:rFonts w:ascii="Times New Roman" w:hAnsi="Times New Roman" w:cs="Times New Roman"/>
          <w:sz w:val="24"/>
          <w:szCs w:val="24"/>
        </w:rPr>
        <w:lastRenderedPageBreak/>
        <w:t>горох и фасоль. Развивать мелкую моторику рук, координацию движений кистей, учить доводить начатое дело до конца.</w:t>
      </w:r>
    </w:p>
    <w:p w:rsidR="00200C36" w:rsidRPr="00985990" w:rsidRDefault="00200C36" w:rsidP="00200C36">
      <w:pPr>
        <w:spacing w:after="0" w:line="355" w:lineRule="auto"/>
        <w:ind w:firstLine="709"/>
        <w:jc w:val="both"/>
        <w:rPr>
          <w:rStyle w:val="c1"/>
          <w:rFonts w:ascii="Times New Roman" w:hAnsi="Times New Roman" w:cs="Times New Roman"/>
          <w:color w:val="000000"/>
          <w:sz w:val="24"/>
          <w:szCs w:val="24"/>
          <w:shd w:val="clear" w:color="auto" w:fill="FFFFFF"/>
        </w:rPr>
      </w:pPr>
      <w:r w:rsidRPr="00985990">
        <w:rPr>
          <w:rFonts w:ascii="Times New Roman" w:hAnsi="Times New Roman" w:cs="Times New Roman"/>
          <w:sz w:val="24"/>
          <w:szCs w:val="24"/>
        </w:rPr>
        <w:t xml:space="preserve">Пальчиковая гимнастика «Фруктовая ладошка». </w:t>
      </w:r>
      <w:r w:rsidRPr="00985990">
        <w:rPr>
          <w:rStyle w:val="c1"/>
          <w:rFonts w:ascii="Times New Roman" w:hAnsi="Times New Roman" w:cs="Times New Roman"/>
          <w:bCs/>
          <w:iCs/>
          <w:color w:val="000000"/>
          <w:sz w:val="24"/>
          <w:szCs w:val="24"/>
          <w:shd w:val="clear" w:color="auto" w:fill="FFFFFF"/>
        </w:rPr>
        <w:t>Цель:</w:t>
      </w:r>
      <w:r w:rsidRPr="00985990">
        <w:rPr>
          <w:rStyle w:val="c1"/>
          <w:rFonts w:ascii="Times New Roman" w:hAnsi="Times New Roman" w:cs="Times New Roman"/>
          <w:color w:val="000000"/>
          <w:sz w:val="24"/>
          <w:szCs w:val="24"/>
          <w:shd w:val="clear" w:color="auto" w:fill="FFFFFF"/>
        </w:rPr>
        <w:t xml:space="preserve"> развитие мелкой моторики, координации движений пальцев рук.</w:t>
      </w:r>
    </w:p>
    <w:p w:rsidR="00200C36" w:rsidRPr="00B71F7B" w:rsidRDefault="00200C36" w:rsidP="00200C36">
      <w:pPr>
        <w:shd w:val="clear" w:color="auto" w:fill="FFFFFF"/>
        <w:spacing w:after="0" w:line="355" w:lineRule="auto"/>
        <w:ind w:firstLine="709"/>
        <w:jc w:val="both"/>
        <w:rPr>
          <w:rStyle w:val="c1"/>
          <w:rFonts w:ascii="Times New Roman" w:eastAsia="Times New Roman" w:hAnsi="Times New Roman" w:cs="Times New Roman"/>
          <w:sz w:val="24"/>
          <w:szCs w:val="24"/>
        </w:rPr>
      </w:pPr>
      <w:r w:rsidRPr="00985990">
        <w:rPr>
          <w:rFonts w:ascii="Times New Roman" w:eastAsia="Times New Roman" w:hAnsi="Times New Roman" w:cs="Times New Roman"/>
          <w:sz w:val="24"/>
          <w:szCs w:val="24"/>
        </w:rPr>
        <w:t>Пальчиковый театр «</w:t>
      </w:r>
      <w:r>
        <w:rPr>
          <w:rFonts w:ascii="Times New Roman" w:eastAsia="Times New Roman" w:hAnsi="Times New Roman" w:cs="Times New Roman"/>
          <w:sz w:val="24"/>
          <w:szCs w:val="24"/>
        </w:rPr>
        <w:t xml:space="preserve">Три поросенка». </w:t>
      </w:r>
      <w:r w:rsidRPr="00985990">
        <w:rPr>
          <w:rFonts w:ascii="Times New Roman" w:eastAsia="Times New Roman" w:hAnsi="Times New Roman" w:cs="Times New Roman"/>
          <w:sz w:val="24"/>
          <w:szCs w:val="24"/>
        </w:rPr>
        <w:t>Цель: Формировать умение детей играть с фигурками пальчикового театра, развивать мелкую моторику рук, умение управлять фигурками; речь. Развивать умение придумывать сюжет на основе имеющихся знаний. Во время игры сохранять правильную осанку. Воспитывать интерес к театрализованной деятельности.</w:t>
      </w:r>
    </w:p>
    <w:p w:rsidR="00200C36" w:rsidRPr="00985990" w:rsidRDefault="00200C36" w:rsidP="00200C36">
      <w:pPr>
        <w:pStyle w:val="a5"/>
        <w:shd w:val="clear" w:color="auto" w:fill="FFFFFF"/>
        <w:spacing w:before="0" w:beforeAutospacing="0" w:after="0" w:afterAutospacing="0" w:line="355" w:lineRule="auto"/>
        <w:ind w:firstLine="709"/>
        <w:jc w:val="both"/>
        <w:rPr>
          <w:color w:val="000000"/>
        </w:rPr>
      </w:pPr>
      <w:r w:rsidRPr="00B71F7B">
        <w:rPr>
          <w:bCs/>
          <w:color w:val="000000"/>
        </w:rPr>
        <w:t>«Сухой бассейн»</w:t>
      </w:r>
      <w:r w:rsidRPr="00985990">
        <w:rPr>
          <w:b/>
          <w:bCs/>
          <w:color w:val="000000"/>
        </w:rPr>
        <w:t xml:space="preserve"> </w:t>
      </w:r>
      <w:r w:rsidRPr="00985990">
        <w:rPr>
          <w:bCs/>
          <w:color w:val="000000"/>
        </w:rPr>
        <w:t>(подгруппа)</w:t>
      </w:r>
      <w:r w:rsidRPr="00985990">
        <w:rPr>
          <w:b/>
          <w:bCs/>
          <w:color w:val="000000"/>
        </w:rPr>
        <w:t xml:space="preserve"> </w:t>
      </w:r>
      <w:r w:rsidRPr="00985990">
        <w:rPr>
          <w:bCs/>
          <w:color w:val="000000"/>
        </w:rPr>
        <w:t>Цель:</w:t>
      </w:r>
      <w:r w:rsidRPr="00985990">
        <w:rPr>
          <w:color w:val="000000"/>
        </w:rPr>
        <w:t xml:space="preserve"> Закрепление и развитие мелкой моторики, массаж пальцев рук, повышение чувствительности пальцев. Развитие классификации по различным признакам, формирование основных сенсорных эталонов.</w:t>
      </w:r>
    </w:p>
    <w:p w:rsidR="00200C36" w:rsidRPr="00985990" w:rsidRDefault="00200C36" w:rsidP="00200C36">
      <w:pPr>
        <w:shd w:val="clear" w:color="auto" w:fill="FFFFFF"/>
        <w:spacing w:after="0" w:line="355" w:lineRule="auto"/>
        <w:ind w:firstLine="709"/>
        <w:jc w:val="both"/>
        <w:rPr>
          <w:rFonts w:ascii="Times New Roman" w:eastAsia="Times New Roman" w:hAnsi="Times New Roman" w:cs="Times New Roman"/>
          <w:color w:val="111111"/>
          <w:sz w:val="24"/>
          <w:szCs w:val="24"/>
        </w:rPr>
      </w:pPr>
      <w:r w:rsidRPr="00985990">
        <w:rPr>
          <w:rFonts w:ascii="Times New Roman" w:eastAsia="Times New Roman" w:hAnsi="Times New Roman" w:cs="Times New Roman"/>
          <w:bCs/>
          <w:color w:val="111111"/>
          <w:sz w:val="24"/>
          <w:szCs w:val="24"/>
        </w:rPr>
        <w:t xml:space="preserve">Показ </w:t>
      </w:r>
      <w:r>
        <w:rPr>
          <w:rFonts w:ascii="Times New Roman" w:eastAsia="Times New Roman" w:hAnsi="Times New Roman" w:cs="Times New Roman"/>
          <w:bCs/>
          <w:color w:val="111111"/>
          <w:sz w:val="24"/>
          <w:szCs w:val="24"/>
        </w:rPr>
        <w:t xml:space="preserve">пальчиково </w:t>
      </w:r>
      <w:r w:rsidRPr="00985990">
        <w:rPr>
          <w:rFonts w:ascii="Times New Roman" w:eastAsia="Times New Roman" w:hAnsi="Times New Roman" w:cs="Times New Roman"/>
          <w:bCs/>
          <w:color w:val="111111"/>
          <w:sz w:val="24"/>
          <w:szCs w:val="24"/>
        </w:rPr>
        <w:t xml:space="preserve">театра по русской народной сказке </w:t>
      </w:r>
      <w:r w:rsidRPr="00985990">
        <w:rPr>
          <w:rFonts w:ascii="Times New Roman" w:eastAsia="Times New Roman" w:hAnsi="Times New Roman" w:cs="Times New Roman"/>
          <w:iCs/>
          <w:color w:val="111111"/>
          <w:sz w:val="24"/>
          <w:szCs w:val="24"/>
          <w:bdr w:val="none" w:sz="0" w:space="0" w:color="auto" w:frame="1"/>
        </w:rPr>
        <w:t>«</w:t>
      </w:r>
      <w:r w:rsidRPr="00985990">
        <w:rPr>
          <w:rFonts w:ascii="Times New Roman" w:eastAsia="Times New Roman" w:hAnsi="Times New Roman" w:cs="Times New Roman"/>
          <w:bCs/>
          <w:iCs/>
          <w:color w:val="111111"/>
          <w:sz w:val="24"/>
          <w:szCs w:val="24"/>
        </w:rPr>
        <w:t>Репка</w:t>
      </w:r>
      <w:r w:rsidRPr="00985990">
        <w:rPr>
          <w:rFonts w:ascii="Times New Roman" w:eastAsia="Times New Roman" w:hAnsi="Times New Roman" w:cs="Times New Roman"/>
          <w:iCs/>
          <w:color w:val="111111"/>
          <w:sz w:val="24"/>
          <w:szCs w:val="24"/>
          <w:bdr w:val="none" w:sz="0" w:space="0" w:color="auto" w:frame="1"/>
        </w:rPr>
        <w:t>».</w:t>
      </w:r>
      <w:r w:rsidRPr="00985990">
        <w:rPr>
          <w:rFonts w:ascii="Times New Roman" w:eastAsia="Times New Roman" w:hAnsi="Times New Roman" w:cs="Times New Roman"/>
          <w:color w:val="111111"/>
          <w:sz w:val="24"/>
          <w:szCs w:val="24"/>
        </w:rPr>
        <w:t xml:space="preserve"> </w:t>
      </w:r>
      <w:r w:rsidRPr="00985990">
        <w:rPr>
          <w:rFonts w:ascii="Times New Roman" w:eastAsia="Times New Roman" w:hAnsi="Times New Roman" w:cs="Times New Roman"/>
          <w:color w:val="111111"/>
          <w:sz w:val="24"/>
          <w:szCs w:val="24"/>
          <w:bdr w:val="none" w:sz="0" w:space="0" w:color="auto" w:frame="1"/>
        </w:rPr>
        <w:t>Цели</w:t>
      </w:r>
      <w:r w:rsidRPr="00985990">
        <w:rPr>
          <w:rFonts w:ascii="Times New Roman" w:eastAsia="Times New Roman" w:hAnsi="Times New Roman" w:cs="Times New Roman"/>
          <w:color w:val="111111"/>
          <w:sz w:val="24"/>
          <w:szCs w:val="24"/>
        </w:rPr>
        <w:t xml:space="preserve">: напомнить содержание </w:t>
      </w:r>
      <w:r w:rsidRPr="00985990">
        <w:rPr>
          <w:rFonts w:ascii="Times New Roman" w:eastAsia="Times New Roman" w:hAnsi="Times New Roman" w:cs="Times New Roman"/>
          <w:bCs/>
          <w:color w:val="111111"/>
          <w:sz w:val="24"/>
          <w:szCs w:val="24"/>
        </w:rPr>
        <w:t xml:space="preserve">сказки </w:t>
      </w:r>
      <w:r w:rsidRPr="00985990">
        <w:rPr>
          <w:rFonts w:ascii="Times New Roman" w:eastAsia="Times New Roman" w:hAnsi="Times New Roman" w:cs="Times New Roman"/>
          <w:iCs/>
          <w:color w:val="111111"/>
          <w:sz w:val="24"/>
          <w:szCs w:val="24"/>
          <w:bdr w:val="none" w:sz="0" w:space="0" w:color="auto" w:frame="1"/>
        </w:rPr>
        <w:t>«</w:t>
      </w:r>
      <w:r w:rsidRPr="00985990">
        <w:rPr>
          <w:rFonts w:ascii="Times New Roman" w:eastAsia="Times New Roman" w:hAnsi="Times New Roman" w:cs="Times New Roman"/>
          <w:bCs/>
          <w:iCs/>
          <w:color w:val="111111"/>
          <w:sz w:val="24"/>
          <w:szCs w:val="24"/>
        </w:rPr>
        <w:t>Репка</w:t>
      </w:r>
      <w:r w:rsidRPr="00985990">
        <w:rPr>
          <w:rFonts w:ascii="Times New Roman" w:eastAsia="Times New Roman" w:hAnsi="Times New Roman" w:cs="Times New Roman"/>
          <w:iCs/>
          <w:color w:val="111111"/>
          <w:sz w:val="24"/>
          <w:szCs w:val="24"/>
          <w:bdr w:val="none" w:sz="0" w:space="0" w:color="auto" w:frame="1"/>
        </w:rPr>
        <w:t>»</w:t>
      </w:r>
      <w:r w:rsidRPr="00985990">
        <w:rPr>
          <w:rFonts w:ascii="Times New Roman" w:eastAsia="Times New Roman" w:hAnsi="Times New Roman" w:cs="Times New Roman"/>
          <w:color w:val="111111"/>
          <w:sz w:val="24"/>
          <w:szCs w:val="24"/>
        </w:rPr>
        <w:t xml:space="preserve">, вызвать желание </w:t>
      </w:r>
      <w:r w:rsidRPr="00985990">
        <w:rPr>
          <w:rFonts w:ascii="Times New Roman" w:eastAsia="Times New Roman" w:hAnsi="Times New Roman" w:cs="Times New Roman"/>
          <w:bCs/>
          <w:color w:val="111111"/>
          <w:sz w:val="24"/>
          <w:szCs w:val="24"/>
        </w:rPr>
        <w:t xml:space="preserve">рассказать сказку </w:t>
      </w:r>
      <w:r w:rsidRPr="00985990">
        <w:rPr>
          <w:rFonts w:ascii="Times New Roman" w:eastAsia="Times New Roman" w:hAnsi="Times New Roman" w:cs="Times New Roman"/>
          <w:color w:val="111111"/>
          <w:sz w:val="24"/>
          <w:szCs w:val="24"/>
        </w:rPr>
        <w:t xml:space="preserve">вместе с воспитателем; способствовать активизации речи; учить выполнять действия, о которых говорится в </w:t>
      </w:r>
      <w:r w:rsidRPr="00985990">
        <w:rPr>
          <w:rFonts w:ascii="Times New Roman" w:eastAsia="Times New Roman" w:hAnsi="Times New Roman" w:cs="Times New Roman"/>
          <w:bCs/>
          <w:color w:val="111111"/>
          <w:sz w:val="24"/>
          <w:szCs w:val="24"/>
        </w:rPr>
        <w:t>сказке, развитие мелкой моторики рук.</w:t>
      </w:r>
    </w:p>
    <w:p w:rsidR="00200C36" w:rsidRPr="00985990" w:rsidRDefault="00200C36" w:rsidP="00200C36">
      <w:pPr>
        <w:spacing w:after="0" w:line="355" w:lineRule="auto"/>
        <w:ind w:firstLine="709"/>
        <w:jc w:val="both"/>
        <w:rPr>
          <w:rFonts w:ascii="Times New Roman" w:hAnsi="Times New Roman" w:cs="Times New Roman"/>
          <w:sz w:val="24"/>
          <w:szCs w:val="24"/>
        </w:rPr>
      </w:pPr>
      <w:r w:rsidRPr="00B71F7B">
        <w:rPr>
          <w:rFonts w:ascii="Times New Roman" w:hAnsi="Times New Roman" w:cs="Times New Roman"/>
          <w:i/>
          <w:sz w:val="24"/>
          <w:szCs w:val="24"/>
        </w:rPr>
        <w:t>Индивидуальная работа</w:t>
      </w:r>
      <w:r w:rsidRPr="00985990">
        <w:rPr>
          <w:rFonts w:ascii="Times New Roman" w:hAnsi="Times New Roman" w:cs="Times New Roman"/>
          <w:sz w:val="24"/>
          <w:szCs w:val="24"/>
        </w:rPr>
        <w:t xml:space="preserve"> с детьми по закреплению комплексов пальчиковой гимнастики.</w:t>
      </w:r>
    </w:p>
    <w:p w:rsidR="00200C36" w:rsidRPr="00B71F7B" w:rsidRDefault="00200C36" w:rsidP="00200C36">
      <w:pPr>
        <w:spacing w:after="0" w:line="355" w:lineRule="auto"/>
        <w:ind w:firstLine="709"/>
        <w:jc w:val="both"/>
        <w:rPr>
          <w:rFonts w:ascii="Times New Roman" w:hAnsi="Times New Roman" w:cs="Times New Roman"/>
          <w:i/>
          <w:sz w:val="24"/>
          <w:szCs w:val="24"/>
        </w:rPr>
      </w:pPr>
      <w:r w:rsidRPr="00985990">
        <w:rPr>
          <w:rFonts w:ascii="Times New Roman" w:hAnsi="Times New Roman" w:cs="Times New Roman"/>
          <w:sz w:val="24"/>
          <w:szCs w:val="24"/>
        </w:rPr>
        <w:t xml:space="preserve">4. </w:t>
      </w:r>
      <w:r w:rsidRPr="00B71F7B">
        <w:rPr>
          <w:rFonts w:ascii="Times New Roman" w:hAnsi="Times New Roman" w:cs="Times New Roman"/>
          <w:i/>
          <w:sz w:val="24"/>
          <w:szCs w:val="24"/>
        </w:rPr>
        <w:t>Вечерняя прогулка</w:t>
      </w:r>
    </w:p>
    <w:p w:rsidR="00200C36" w:rsidRPr="00416ADA" w:rsidRDefault="00200C36" w:rsidP="00200C36">
      <w:pPr>
        <w:shd w:val="clear" w:color="auto" w:fill="FFFFFF"/>
        <w:spacing w:after="0" w:line="355" w:lineRule="auto"/>
        <w:ind w:firstLine="709"/>
        <w:jc w:val="both"/>
        <w:rPr>
          <w:rFonts w:ascii="Times New Roman" w:eastAsia="Times New Roman" w:hAnsi="Times New Roman" w:cs="Times New Roman"/>
          <w:bCs/>
          <w:iCs/>
          <w:sz w:val="24"/>
          <w:szCs w:val="24"/>
        </w:rPr>
      </w:pPr>
      <w:r w:rsidRPr="00985990">
        <w:rPr>
          <w:rFonts w:ascii="Times New Roman" w:hAnsi="Times New Roman" w:cs="Times New Roman"/>
          <w:sz w:val="24"/>
          <w:szCs w:val="24"/>
        </w:rPr>
        <w:t xml:space="preserve">Пальчиковая гимнастика </w:t>
      </w:r>
      <w:r w:rsidRPr="00416ADA">
        <w:rPr>
          <w:rFonts w:ascii="Times New Roman" w:hAnsi="Times New Roman" w:cs="Times New Roman"/>
          <w:sz w:val="24"/>
          <w:szCs w:val="24"/>
          <w:shd w:val="clear" w:color="auto" w:fill="FFFFFF"/>
        </w:rPr>
        <w:t>«Барашеньки»</w:t>
      </w:r>
    </w:p>
    <w:p w:rsidR="00200C36" w:rsidRPr="00CB734F" w:rsidRDefault="00200C36" w:rsidP="00200C36">
      <w:pPr>
        <w:shd w:val="clear" w:color="auto" w:fill="FFFFFF"/>
        <w:spacing w:after="0" w:line="355" w:lineRule="auto"/>
        <w:ind w:firstLine="709"/>
        <w:jc w:val="both"/>
        <w:rPr>
          <w:rFonts w:ascii="Times New Roman" w:eastAsia="Times New Roman" w:hAnsi="Times New Roman" w:cs="Times New Roman"/>
          <w:sz w:val="24"/>
          <w:szCs w:val="24"/>
        </w:rPr>
      </w:pPr>
      <w:r w:rsidRPr="00416ADA">
        <w:rPr>
          <w:rFonts w:ascii="Times New Roman" w:eastAsia="Times New Roman" w:hAnsi="Times New Roman" w:cs="Times New Roman"/>
          <w:bCs/>
          <w:iCs/>
          <w:sz w:val="24"/>
          <w:szCs w:val="24"/>
        </w:rPr>
        <w:t>Цель:</w:t>
      </w:r>
      <w:r w:rsidRPr="00416ADA">
        <w:rPr>
          <w:rFonts w:ascii="Times New Roman" w:eastAsia="Times New Roman" w:hAnsi="Times New Roman" w:cs="Times New Roman"/>
          <w:sz w:val="24"/>
          <w:szCs w:val="24"/>
        </w:rPr>
        <w:t xml:space="preserve"> развитие мелкой моторики, координации движений пальцев рук.</w:t>
      </w:r>
    </w:p>
    <w:p w:rsidR="00200C36" w:rsidRPr="00B71F7B" w:rsidRDefault="00200C36" w:rsidP="00200C36">
      <w:pPr>
        <w:spacing w:after="0" w:line="355" w:lineRule="auto"/>
        <w:ind w:firstLine="709"/>
        <w:jc w:val="both"/>
        <w:rPr>
          <w:rFonts w:ascii="Times New Roman" w:hAnsi="Times New Roman" w:cs="Times New Roman"/>
          <w:i/>
          <w:sz w:val="24"/>
          <w:szCs w:val="24"/>
        </w:rPr>
      </w:pPr>
      <w:r w:rsidRPr="00985990">
        <w:rPr>
          <w:rFonts w:ascii="Times New Roman" w:hAnsi="Times New Roman" w:cs="Times New Roman"/>
          <w:sz w:val="24"/>
          <w:szCs w:val="24"/>
          <w:shd w:val="clear" w:color="auto" w:fill="FFFFFF"/>
        </w:rPr>
        <w:t xml:space="preserve">5. </w:t>
      </w:r>
      <w:r w:rsidRPr="00B71F7B">
        <w:rPr>
          <w:rFonts w:ascii="Times New Roman" w:hAnsi="Times New Roman" w:cs="Times New Roman"/>
          <w:i/>
          <w:sz w:val="24"/>
          <w:szCs w:val="24"/>
        </w:rPr>
        <w:t>Подготовка к ужину</w:t>
      </w:r>
    </w:p>
    <w:p w:rsidR="00200C36" w:rsidRPr="00BF36A3" w:rsidRDefault="00200C36" w:rsidP="00200C36">
      <w:pPr>
        <w:spacing w:after="0" w:line="355" w:lineRule="auto"/>
        <w:ind w:firstLine="709"/>
        <w:jc w:val="both"/>
        <w:rPr>
          <w:rFonts w:ascii="Times New Roman" w:hAnsi="Times New Roman" w:cs="Times New Roman"/>
          <w:sz w:val="24"/>
          <w:szCs w:val="24"/>
        </w:rPr>
      </w:pPr>
      <w:r w:rsidRPr="00BF36A3">
        <w:rPr>
          <w:rFonts w:ascii="Times New Roman" w:hAnsi="Times New Roman" w:cs="Times New Roman"/>
          <w:sz w:val="24"/>
          <w:szCs w:val="24"/>
        </w:rPr>
        <w:t>Пальчиковая гимнастика «Вода»</w:t>
      </w:r>
    </w:p>
    <w:p w:rsidR="00200C36" w:rsidRPr="00BF36A3" w:rsidRDefault="00200C36" w:rsidP="00200C36">
      <w:pPr>
        <w:spacing w:after="0" w:line="355" w:lineRule="auto"/>
        <w:ind w:firstLine="709"/>
        <w:jc w:val="both"/>
        <w:rPr>
          <w:rFonts w:ascii="Times New Roman" w:eastAsia="Times New Roman" w:hAnsi="Times New Roman" w:cs="Times New Roman"/>
          <w:sz w:val="24"/>
          <w:szCs w:val="24"/>
          <w:shd w:val="clear" w:color="auto" w:fill="FFFFFF"/>
        </w:rPr>
      </w:pPr>
      <w:r w:rsidRPr="00BF36A3">
        <w:rPr>
          <w:rFonts w:ascii="Times New Roman" w:eastAsia="Times New Roman" w:hAnsi="Times New Roman" w:cs="Times New Roman"/>
          <w:sz w:val="24"/>
          <w:szCs w:val="24"/>
          <w:shd w:val="clear" w:color="auto" w:fill="FFFFFF"/>
        </w:rPr>
        <w:t>Цель:</w:t>
      </w:r>
      <w:r w:rsidRPr="00474E82">
        <w:rPr>
          <w:rFonts w:ascii="Times New Roman" w:eastAsia="Times New Roman" w:hAnsi="Times New Roman" w:cs="Times New Roman"/>
          <w:sz w:val="24"/>
          <w:szCs w:val="24"/>
          <w:shd w:val="clear" w:color="auto" w:fill="FFFFFF"/>
        </w:rPr>
        <w:t xml:space="preserve"> подготовка детей к водным процедурам, стимулирование мышечной активности, развитие номинативного словаря детей, повышение уровня сформированности грамматической стороны речи.</w:t>
      </w:r>
    </w:p>
    <w:p w:rsidR="00200C36" w:rsidRDefault="00200C36" w:rsidP="00200C36">
      <w:pPr>
        <w:pStyle w:val="a5"/>
        <w:shd w:val="clear" w:color="auto" w:fill="FFFFFF"/>
        <w:spacing w:before="0" w:beforeAutospacing="0" w:after="0" w:afterAutospacing="0" w:line="355" w:lineRule="auto"/>
        <w:ind w:firstLine="709"/>
        <w:jc w:val="both"/>
      </w:pPr>
      <w:r>
        <w:t>Для самостоятельной деятельности детей в центрах развития, мы предложили:</w:t>
      </w:r>
    </w:p>
    <w:p w:rsidR="00200C36" w:rsidRPr="00DF7CC3" w:rsidRDefault="00200C36" w:rsidP="00200C36">
      <w:pPr>
        <w:spacing w:after="0" w:line="355" w:lineRule="auto"/>
        <w:ind w:firstLine="709"/>
        <w:jc w:val="both"/>
        <w:rPr>
          <w:rFonts w:ascii="Times New Roman" w:hAnsi="Times New Roman" w:cs="Times New Roman"/>
          <w:color w:val="000000"/>
          <w:sz w:val="24"/>
          <w:szCs w:val="24"/>
          <w:shd w:val="clear" w:color="auto" w:fill="FFFFFF"/>
        </w:rPr>
      </w:pPr>
      <w:r w:rsidRPr="00DF7CC3">
        <w:rPr>
          <w:rFonts w:ascii="Times New Roman" w:hAnsi="Times New Roman" w:cs="Times New Roman"/>
          <w:color w:val="000000"/>
          <w:sz w:val="24"/>
          <w:szCs w:val="24"/>
          <w:shd w:val="clear" w:color="auto" w:fill="FFFFFF"/>
        </w:rPr>
        <w:t>Д/и. «Прищепки».</w:t>
      </w:r>
      <w:r>
        <w:rPr>
          <w:rFonts w:ascii="Times New Roman" w:hAnsi="Times New Roman" w:cs="Times New Roman"/>
          <w:color w:val="000000"/>
          <w:sz w:val="24"/>
          <w:szCs w:val="24"/>
          <w:shd w:val="clear" w:color="auto" w:fill="FFFFFF"/>
        </w:rPr>
        <w:t xml:space="preserve"> </w:t>
      </w:r>
      <w:r w:rsidRPr="00DF7CC3">
        <w:rPr>
          <w:rFonts w:ascii="Times New Roman" w:hAnsi="Times New Roman" w:cs="Times New Roman"/>
          <w:color w:val="000000"/>
          <w:sz w:val="24"/>
          <w:szCs w:val="24"/>
          <w:shd w:val="clear" w:color="auto" w:fill="FFFFFF"/>
        </w:rPr>
        <w:t>Цель: Учить детей пользоваться прищепками</w:t>
      </w:r>
      <w:r>
        <w:rPr>
          <w:rFonts w:ascii="Times New Roman" w:hAnsi="Times New Roman" w:cs="Times New Roman"/>
          <w:color w:val="000000"/>
          <w:sz w:val="24"/>
          <w:szCs w:val="24"/>
          <w:shd w:val="clear" w:color="auto" w:fill="FFFFFF"/>
        </w:rPr>
        <w:t xml:space="preserve">, </w:t>
      </w:r>
      <w:r w:rsidRPr="00DF7CC3">
        <w:rPr>
          <w:rFonts w:ascii="Times New Roman" w:hAnsi="Times New Roman" w:cs="Times New Roman"/>
          <w:color w:val="000000"/>
          <w:sz w:val="24"/>
          <w:szCs w:val="24"/>
          <w:shd w:val="clear" w:color="auto" w:fill="FFFFFF"/>
        </w:rPr>
        <w:t>держать прищепку тремя пальцами, сжимать и разжимать их. Совершенствовать умение прикреплять прищепки по периметру фигуры</w:t>
      </w:r>
    </w:p>
    <w:p w:rsidR="00200C36" w:rsidRPr="00DF7CC3" w:rsidRDefault="00200C36" w:rsidP="00200C36">
      <w:pPr>
        <w:spacing w:after="0" w:line="355" w:lineRule="auto"/>
        <w:ind w:firstLine="709"/>
        <w:jc w:val="both"/>
        <w:rPr>
          <w:rFonts w:ascii="Times New Roman" w:hAnsi="Times New Roman" w:cs="Times New Roman"/>
          <w:color w:val="111111"/>
          <w:sz w:val="24"/>
          <w:szCs w:val="24"/>
          <w:shd w:val="clear" w:color="auto" w:fill="FFFFFF"/>
        </w:rPr>
      </w:pPr>
      <w:r w:rsidRPr="00DF7CC3">
        <w:rPr>
          <w:rFonts w:ascii="Times New Roman" w:hAnsi="Times New Roman" w:cs="Times New Roman"/>
          <w:color w:val="111111"/>
          <w:sz w:val="24"/>
          <w:szCs w:val="24"/>
          <w:shd w:val="clear" w:color="auto" w:fill="FFFFFF"/>
        </w:rPr>
        <w:t xml:space="preserve">Пальчиковый театр «Колобок». Цель: обогащение пассивного словаря, развитие мелкой моторики, координации движения </w:t>
      </w:r>
      <w:r w:rsidRPr="00DF7CC3">
        <w:rPr>
          <w:rStyle w:val="a6"/>
          <w:rFonts w:ascii="Times New Roman" w:hAnsi="Times New Roman" w:cs="Times New Roman"/>
          <w:b w:val="0"/>
          <w:color w:val="111111"/>
          <w:sz w:val="24"/>
          <w:szCs w:val="24"/>
          <w:bdr w:val="none" w:sz="0" w:space="0" w:color="auto" w:frame="1"/>
          <w:shd w:val="clear" w:color="auto" w:fill="FFFFFF"/>
        </w:rPr>
        <w:t>пальцев руки и мышления</w:t>
      </w:r>
    </w:p>
    <w:p w:rsidR="00200C36" w:rsidRPr="00DF7CC3" w:rsidRDefault="00200C36" w:rsidP="00200C36">
      <w:pPr>
        <w:spacing w:after="0" w:line="355" w:lineRule="auto"/>
        <w:ind w:firstLine="709"/>
        <w:jc w:val="both"/>
        <w:rPr>
          <w:rFonts w:ascii="Times New Roman" w:hAnsi="Times New Roman" w:cs="Times New Roman"/>
          <w:color w:val="000000"/>
          <w:sz w:val="24"/>
          <w:szCs w:val="24"/>
          <w:shd w:val="clear" w:color="auto" w:fill="FFFFFF"/>
        </w:rPr>
      </w:pPr>
      <w:r w:rsidRPr="00DF7CC3">
        <w:rPr>
          <w:rFonts w:ascii="Times New Roman" w:hAnsi="Times New Roman" w:cs="Times New Roman"/>
          <w:color w:val="000000"/>
          <w:sz w:val="24"/>
          <w:szCs w:val="24"/>
          <w:shd w:val="clear" w:color="auto" w:fill="FFFFFF"/>
        </w:rPr>
        <w:t>Д/и. «Шнуровка».</w:t>
      </w:r>
      <w:r>
        <w:rPr>
          <w:rFonts w:ascii="Times New Roman" w:hAnsi="Times New Roman" w:cs="Times New Roman"/>
          <w:color w:val="000000"/>
          <w:sz w:val="24"/>
          <w:szCs w:val="24"/>
          <w:shd w:val="clear" w:color="auto" w:fill="FFFFFF"/>
        </w:rPr>
        <w:t xml:space="preserve"> </w:t>
      </w:r>
      <w:r w:rsidRPr="00DF7CC3">
        <w:rPr>
          <w:rFonts w:ascii="Times New Roman" w:hAnsi="Times New Roman" w:cs="Times New Roman"/>
          <w:color w:val="000000"/>
          <w:sz w:val="24"/>
          <w:szCs w:val="24"/>
          <w:shd w:val="clear" w:color="auto" w:fill="FFFFFF"/>
        </w:rPr>
        <w:t>Цель: развивает сенсомоторную координацию, мелкую моторику рук; пространственное ориентирование.</w:t>
      </w:r>
    </w:p>
    <w:p w:rsidR="00200C36" w:rsidRPr="00E90006" w:rsidRDefault="00200C36" w:rsidP="00200C36">
      <w:pPr>
        <w:spacing w:after="0" w:line="355" w:lineRule="auto"/>
        <w:ind w:firstLine="709"/>
        <w:jc w:val="both"/>
        <w:rPr>
          <w:rFonts w:ascii="Times New Roman" w:hAnsi="Times New Roman" w:cs="Times New Roman"/>
          <w:color w:val="000000"/>
          <w:sz w:val="24"/>
          <w:szCs w:val="24"/>
          <w:shd w:val="clear" w:color="auto" w:fill="FFFFFF"/>
        </w:rPr>
      </w:pPr>
      <w:r w:rsidRPr="00DF7CC3">
        <w:rPr>
          <w:rFonts w:ascii="Times New Roman" w:hAnsi="Times New Roman" w:cs="Times New Roman"/>
          <w:color w:val="000000"/>
          <w:sz w:val="24"/>
          <w:szCs w:val="24"/>
          <w:shd w:val="clear" w:color="auto" w:fill="FFFFFF"/>
        </w:rPr>
        <w:lastRenderedPageBreak/>
        <w:t>Д/и с сыпучими материалами «Ищем игрушку».</w:t>
      </w:r>
      <w:r>
        <w:rPr>
          <w:rFonts w:ascii="Times New Roman" w:hAnsi="Times New Roman" w:cs="Times New Roman"/>
          <w:color w:val="000000"/>
          <w:sz w:val="24"/>
          <w:szCs w:val="24"/>
          <w:shd w:val="clear" w:color="auto" w:fill="FFFFFF"/>
        </w:rPr>
        <w:t xml:space="preserve"> </w:t>
      </w:r>
      <w:r w:rsidRPr="00DF7CC3">
        <w:rPr>
          <w:rFonts w:ascii="Times New Roman" w:hAnsi="Times New Roman" w:cs="Times New Roman"/>
          <w:sz w:val="24"/>
          <w:szCs w:val="24"/>
          <w:shd w:val="clear" w:color="auto" w:fill="FFFFFF"/>
        </w:rPr>
        <w:t>Цель: укрепление и развитие мелкой моторики пальцев рук, повышение чувствительности пальцев; сенсомоторное развитие.</w:t>
      </w:r>
    </w:p>
    <w:p w:rsidR="00200C36" w:rsidRPr="00DF7CC3" w:rsidRDefault="00200C36" w:rsidP="00200C36">
      <w:pPr>
        <w:spacing w:after="0" w:line="355" w:lineRule="auto"/>
        <w:ind w:firstLine="709"/>
        <w:jc w:val="both"/>
        <w:rPr>
          <w:rFonts w:ascii="Times New Roman" w:hAnsi="Times New Roman" w:cs="Times New Roman"/>
          <w:color w:val="000000"/>
          <w:sz w:val="24"/>
          <w:szCs w:val="24"/>
          <w:shd w:val="clear" w:color="auto" w:fill="FFFFFF"/>
        </w:rPr>
      </w:pPr>
      <w:r w:rsidRPr="00DF7CC3">
        <w:rPr>
          <w:rFonts w:ascii="Times New Roman" w:hAnsi="Times New Roman" w:cs="Times New Roman"/>
          <w:color w:val="000000"/>
          <w:sz w:val="24"/>
          <w:szCs w:val="24"/>
          <w:shd w:val="clear" w:color="auto" w:fill="FFFFFF"/>
        </w:rPr>
        <w:t>Д/</w:t>
      </w:r>
      <w:r>
        <w:rPr>
          <w:rFonts w:ascii="Times New Roman" w:hAnsi="Times New Roman" w:cs="Times New Roman"/>
          <w:color w:val="000000"/>
          <w:sz w:val="24"/>
          <w:szCs w:val="24"/>
          <w:shd w:val="clear" w:color="auto" w:fill="FFFFFF"/>
        </w:rPr>
        <w:t>и</w:t>
      </w:r>
      <w:r w:rsidRPr="00DF7CC3">
        <w:rPr>
          <w:rFonts w:ascii="Times New Roman" w:hAnsi="Times New Roman" w:cs="Times New Roman"/>
          <w:color w:val="000000"/>
          <w:sz w:val="24"/>
          <w:szCs w:val="24"/>
          <w:shd w:val="clear" w:color="auto" w:fill="FFFFFF"/>
        </w:rPr>
        <w:t xml:space="preserve"> «Массажный мячик».</w:t>
      </w:r>
      <w:r>
        <w:rPr>
          <w:rFonts w:ascii="Times New Roman" w:hAnsi="Times New Roman" w:cs="Times New Roman"/>
          <w:color w:val="000000"/>
          <w:sz w:val="24"/>
          <w:szCs w:val="24"/>
          <w:shd w:val="clear" w:color="auto" w:fill="FFFFFF"/>
        </w:rPr>
        <w:t xml:space="preserve"> </w:t>
      </w:r>
      <w:r w:rsidRPr="00DF7CC3">
        <w:rPr>
          <w:rFonts w:ascii="Times New Roman" w:hAnsi="Times New Roman" w:cs="Times New Roman"/>
          <w:color w:val="000000"/>
          <w:sz w:val="24"/>
          <w:szCs w:val="24"/>
          <w:shd w:val="clear" w:color="auto" w:fill="FFFFFF"/>
        </w:rPr>
        <w:t>Цель: Развивать сгибательные и разгибательные мышцы кистей рук. Отрабатывать слаженность движений обеих рук.</w:t>
      </w:r>
    </w:p>
    <w:p w:rsidR="00200C36" w:rsidRPr="00E90006" w:rsidRDefault="00200C36" w:rsidP="00200C36">
      <w:pPr>
        <w:spacing w:after="0" w:line="355" w:lineRule="auto"/>
        <w:ind w:firstLine="709"/>
        <w:jc w:val="both"/>
        <w:rPr>
          <w:rFonts w:ascii="Times New Roman" w:hAnsi="Times New Roman" w:cs="Times New Roman"/>
          <w:color w:val="000000"/>
          <w:sz w:val="24"/>
          <w:szCs w:val="24"/>
          <w:shd w:val="clear" w:color="auto" w:fill="FFFFFF"/>
        </w:rPr>
      </w:pPr>
      <w:r w:rsidRPr="00DF7CC3">
        <w:rPr>
          <w:rFonts w:ascii="Times New Roman" w:hAnsi="Times New Roman" w:cs="Times New Roman"/>
          <w:color w:val="000000"/>
          <w:sz w:val="24"/>
          <w:szCs w:val="24"/>
          <w:shd w:val="clear" w:color="auto" w:fill="FFFFFF"/>
        </w:rPr>
        <w:t>Д/</w:t>
      </w:r>
      <w:r>
        <w:rPr>
          <w:rFonts w:ascii="Times New Roman" w:hAnsi="Times New Roman" w:cs="Times New Roman"/>
          <w:color w:val="000000"/>
          <w:sz w:val="24"/>
          <w:szCs w:val="24"/>
          <w:shd w:val="clear" w:color="auto" w:fill="FFFFFF"/>
        </w:rPr>
        <w:t>и</w:t>
      </w:r>
      <w:r w:rsidRPr="00DF7CC3">
        <w:rPr>
          <w:rFonts w:ascii="Times New Roman" w:hAnsi="Times New Roman" w:cs="Times New Roman"/>
          <w:color w:val="000000"/>
          <w:sz w:val="24"/>
          <w:szCs w:val="24"/>
          <w:shd w:val="clear" w:color="auto" w:fill="FFFFFF"/>
        </w:rPr>
        <w:t xml:space="preserve"> «Веселые упражнения с карандашами».</w:t>
      </w:r>
      <w:r>
        <w:rPr>
          <w:rFonts w:ascii="Times New Roman" w:hAnsi="Times New Roman" w:cs="Times New Roman"/>
          <w:color w:val="000000"/>
          <w:sz w:val="24"/>
          <w:szCs w:val="24"/>
          <w:shd w:val="clear" w:color="auto" w:fill="FFFFFF"/>
        </w:rPr>
        <w:t xml:space="preserve"> </w:t>
      </w:r>
      <w:r w:rsidRPr="00DF7CC3">
        <w:rPr>
          <w:rFonts w:ascii="Times New Roman" w:hAnsi="Times New Roman" w:cs="Times New Roman"/>
          <w:color w:val="000000"/>
          <w:sz w:val="24"/>
          <w:szCs w:val="24"/>
          <w:shd w:val="clear" w:color="auto" w:fill="FFFFFF"/>
        </w:rPr>
        <w:t>Цель: Учить раскатывать карандаш между ладошками. Улучшать координацию движений кисти</w:t>
      </w:r>
      <w:r>
        <w:rPr>
          <w:rFonts w:ascii="Times New Roman" w:hAnsi="Times New Roman" w:cs="Times New Roman"/>
          <w:color w:val="000000"/>
          <w:sz w:val="24"/>
          <w:szCs w:val="24"/>
          <w:shd w:val="clear" w:color="auto" w:fill="FFFFFF"/>
        </w:rPr>
        <w:t xml:space="preserve"> и </w:t>
      </w:r>
      <w:r w:rsidRPr="00DF7CC3">
        <w:rPr>
          <w:rFonts w:ascii="Times New Roman" w:hAnsi="Times New Roman" w:cs="Times New Roman"/>
          <w:color w:val="000000"/>
          <w:sz w:val="24"/>
          <w:szCs w:val="24"/>
          <w:shd w:val="clear" w:color="auto" w:fill="FFFFFF"/>
        </w:rPr>
        <w:t xml:space="preserve">пальцев рук, активизировать речевые центры мозга. </w:t>
      </w:r>
    </w:p>
    <w:p w:rsidR="00200C36" w:rsidRPr="00DF7CC3" w:rsidRDefault="00200C36" w:rsidP="00200C36">
      <w:pPr>
        <w:spacing w:after="0" w:line="355" w:lineRule="auto"/>
        <w:ind w:firstLine="709"/>
        <w:jc w:val="both"/>
        <w:rPr>
          <w:rFonts w:ascii="Times New Roman" w:hAnsi="Times New Roman" w:cs="Times New Roman"/>
          <w:color w:val="000000"/>
          <w:sz w:val="24"/>
          <w:szCs w:val="24"/>
          <w:shd w:val="clear" w:color="auto" w:fill="FFFFFF"/>
        </w:rPr>
      </w:pPr>
      <w:r w:rsidRPr="00DF7CC3">
        <w:rPr>
          <w:rFonts w:ascii="Times New Roman" w:hAnsi="Times New Roman" w:cs="Times New Roman"/>
          <w:color w:val="000000"/>
          <w:sz w:val="24"/>
          <w:szCs w:val="24"/>
          <w:shd w:val="clear" w:color="auto" w:fill="FFFFFF"/>
        </w:rPr>
        <w:t>Настольная игра «Мозаика».</w:t>
      </w:r>
      <w:r>
        <w:rPr>
          <w:rFonts w:ascii="Times New Roman" w:hAnsi="Times New Roman" w:cs="Times New Roman"/>
          <w:color w:val="000000"/>
          <w:sz w:val="24"/>
          <w:szCs w:val="24"/>
          <w:shd w:val="clear" w:color="auto" w:fill="FFFFFF"/>
        </w:rPr>
        <w:t xml:space="preserve"> </w:t>
      </w:r>
      <w:r w:rsidRPr="00E90006">
        <w:rPr>
          <w:rFonts w:ascii="Times New Roman" w:hAnsi="Times New Roman" w:cs="Times New Roman"/>
          <w:color w:val="000000"/>
          <w:sz w:val="24"/>
          <w:szCs w:val="24"/>
          <w:shd w:val="clear" w:color="auto" w:fill="FFFFFF"/>
        </w:rPr>
        <w:t>Цель:</w:t>
      </w:r>
      <w:r>
        <w:rPr>
          <w:color w:val="000000"/>
          <w:shd w:val="clear" w:color="auto" w:fill="FFFFFF"/>
        </w:rPr>
        <w:t xml:space="preserve"> </w:t>
      </w:r>
      <w:r w:rsidRPr="00DF7CC3">
        <w:rPr>
          <w:rFonts w:ascii="Times New Roman" w:hAnsi="Times New Roman" w:cs="Times New Roman"/>
          <w:color w:val="000000"/>
          <w:sz w:val="24"/>
          <w:szCs w:val="24"/>
          <w:shd w:val="clear" w:color="auto" w:fill="FFFFFF"/>
        </w:rPr>
        <w:t>Развитие координации движений пальцев ведущей руки; Учить детей выкладывать из мелких геометрических фигур рисунок по образцу.</w:t>
      </w:r>
    </w:p>
    <w:p w:rsidR="00200C36" w:rsidRPr="00E90006" w:rsidRDefault="00200C36" w:rsidP="00200C36">
      <w:pPr>
        <w:pStyle w:val="a5"/>
        <w:shd w:val="clear" w:color="auto" w:fill="FFFFFF"/>
        <w:spacing w:before="0" w:beforeAutospacing="0" w:after="0" w:afterAutospacing="0" w:line="355" w:lineRule="auto"/>
        <w:ind w:firstLine="709"/>
        <w:jc w:val="both"/>
        <w:rPr>
          <w:color w:val="000000"/>
        </w:rPr>
      </w:pPr>
      <w:r w:rsidRPr="00DF7CC3">
        <w:rPr>
          <w:bCs/>
          <w:color w:val="000000"/>
        </w:rPr>
        <w:t>Д/</w:t>
      </w:r>
      <w:r>
        <w:rPr>
          <w:bCs/>
          <w:color w:val="000000"/>
        </w:rPr>
        <w:t>и</w:t>
      </w:r>
      <w:r w:rsidRPr="00DF7CC3">
        <w:rPr>
          <w:bCs/>
          <w:color w:val="000000"/>
        </w:rPr>
        <w:t xml:space="preserve"> «Пальчиковые шаги»</w:t>
      </w:r>
      <w:r>
        <w:rPr>
          <w:color w:val="000000"/>
        </w:rPr>
        <w:t xml:space="preserve">. </w:t>
      </w:r>
      <w:r w:rsidRPr="00DF7CC3">
        <w:rPr>
          <w:color w:val="000000"/>
        </w:rPr>
        <w:t>Цель: развитие координации движений кистей и пальцев рук.</w:t>
      </w:r>
    </w:p>
    <w:p w:rsidR="00200C36" w:rsidRPr="004B2A0F" w:rsidRDefault="00200C36" w:rsidP="00200C36">
      <w:pPr>
        <w:pStyle w:val="a5"/>
        <w:shd w:val="clear" w:color="auto" w:fill="FFFFFF"/>
        <w:spacing w:before="0" w:beforeAutospacing="0" w:after="0" w:afterAutospacing="0" w:line="355" w:lineRule="auto"/>
        <w:ind w:firstLine="709"/>
        <w:jc w:val="both"/>
        <w:rPr>
          <w:color w:val="000000"/>
        </w:rPr>
      </w:pPr>
      <w:r>
        <w:rPr>
          <w:color w:val="000000"/>
        </w:rPr>
        <w:t>С целью повышения эффективности проводимой работы, мы организовали партнёрскую деятельность с родителями.</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 xml:space="preserve">Цели: </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 xml:space="preserve">1. Заинтересовать родителей в развитии мелкой моторики детей посредством пальчиковой гимнастики, обеспечивающей интеллектуальное и речевое развитие ребенка, его успешную коммуникацию и социализацию. </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2. Расширить и углубить знания и умения родителей в проведении упражнений пальчиковой гимнастики.</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 xml:space="preserve">Формы работы с родителями: </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1. Анкетирование и беседы.</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2. Групповые и индивидуальные консультации.</w:t>
      </w:r>
    </w:p>
    <w:p w:rsidR="00200C36"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922823">
        <w:rPr>
          <w:rFonts w:ascii="Times New Roman" w:hAnsi="Times New Roman" w:cs="Times New Roman"/>
          <w:sz w:val="24"/>
          <w:szCs w:val="24"/>
        </w:rPr>
        <w:t xml:space="preserve">. </w:t>
      </w:r>
      <w:r>
        <w:rPr>
          <w:rFonts w:ascii="Times New Roman" w:hAnsi="Times New Roman" w:cs="Times New Roman"/>
          <w:sz w:val="24"/>
          <w:szCs w:val="24"/>
        </w:rPr>
        <w:t xml:space="preserve">Изготовление буклетов. </w:t>
      </w:r>
    </w:p>
    <w:p w:rsidR="00200C36" w:rsidRDefault="00200C36" w:rsidP="00200C36">
      <w:pPr>
        <w:pStyle w:val="a5"/>
        <w:shd w:val="clear" w:color="auto" w:fill="FFFFFF"/>
        <w:spacing w:before="0" w:beforeAutospacing="0" w:after="0" w:afterAutospacing="0" w:line="355" w:lineRule="auto"/>
        <w:ind w:firstLine="709"/>
        <w:jc w:val="both"/>
      </w:pPr>
      <w:r w:rsidRPr="00F91AD2">
        <w:t xml:space="preserve">Мы провели анкетирование родителей, по темам «Развитие мелкой моторики дошкольников» и </w:t>
      </w:r>
      <w:r w:rsidRPr="00F91AD2">
        <w:rPr>
          <w:bCs/>
          <w:color w:val="000000"/>
        </w:rPr>
        <w:t xml:space="preserve">«Пальчиковая гимнастика», с </w:t>
      </w:r>
      <w:r w:rsidRPr="00F91AD2">
        <w:t>целью выяснение заинтересованности и информированности родителей в вопросах развития мелкой моторики и пальчиковой гимнастики у дошкольников</w:t>
      </w:r>
      <w:r>
        <w:t xml:space="preserve"> (Приложение10).</w:t>
      </w:r>
    </w:p>
    <w:p w:rsidR="00200C36" w:rsidRDefault="00200C36" w:rsidP="00200C36">
      <w:pPr>
        <w:spacing w:after="0" w:line="355"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Результаты анкетирования показали, что 64% родителей </w:t>
      </w:r>
      <w:r w:rsidRPr="0043100A">
        <w:rPr>
          <w:rFonts w:ascii="Times New Roman" w:eastAsia="Times New Roman" w:hAnsi="Times New Roman" w:cs="Times New Roman"/>
          <w:sz w:val="24"/>
          <w:szCs w:val="24"/>
        </w:rPr>
        <w:t>не понимают, на сколько</w:t>
      </w:r>
      <w:r>
        <w:rPr>
          <w:rFonts w:ascii="Times New Roman" w:eastAsia="Times New Roman" w:hAnsi="Times New Roman" w:cs="Times New Roman"/>
          <w:sz w:val="24"/>
          <w:szCs w:val="24"/>
        </w:rPr>
        <w:t>,</w:t>
      </w:r>
      <w:r w:rsidRPr="0043100A">
        <w:rPr>
          <w:rFonts w:ascii="Times New Roman" w:eastAsia="Times New Roman" w:hAnsi="Times New Roman" w:cs="Times New Roman"/>
          <w:sz w:val="24"/>
          <w:szCs w:val="24"/>
        </w:rPr>
        <w:t xml:space="preserve"> важно </w:t>
      </w:r>
      <w:r>
        <w:rPr>
          <w:rFonts w:ascii="Times New Roman" w:eastAsia="Times New Roman" w:hAnsi="Times New Roman" w:cs="Times New Roman"/>
          <w:sz w:val="24"/>
          <w:szCs w:val="24"/>
        </w:rPr>
        <w:t>проведение пальчиковой гимнастики для развития мелкой моторики рук.</w:t>
      </w:r>
    </w:p>
    <w:p w:rsidR="00200C36" w:rsidRPr="009B196F" w:rsidRDefault="00200C36" w:rsidP="00200C36">
      <w:pPr>
        <w:spacing w:after="0" w:line="355" w:lineRule="auto"/>
        <w:ind w:firstLine="709"/>
        <w:jc w:val="both"/>
        <w:rPr>
          <w:rFonts w:ascii="Times New Roman" w:hAnsi="Times New Roman" w:cs="Times New Roman"/>
          <w:sz w:val="24"/>
          <w:szCs w:val="24"/>
        </w:rPr>
      </w:pPr>
      <w:r w:rsidRPr="009B196F">
        <w:rPr>
          <w:rFonts w:ascii="Times New Roman" w:eastAsia="Times New Roman" w:hAnsi="Times New Roman" w:cs="Times New Roman"/>
          <w:sz w:val="24"/>
          <w:szCs w:val="24"/>
        </w:rPr>
        <w:t>С этой целью б</w:t>
      </w:r>
      <w:r w:rsidRPr="009B196F">
        <w:rPr>
          <w:rFonts w:ascii="Times New Roman" w:hAnsi="Times New Roman" w:cs="Times New Roman"/>
          <w:sz w:val="24"/>
          <w:szCs w:val="24"/>
        </w:rPr>
        <w:t>ыли запланированы и проведены:</w:t>
      </w:r>
    </w:p>
    <w:p w:rsidR="00200C36" w:rsidRPr="009B196F" w:rsidRDefault="00200C36" w:rsidP="00200C36">
      <w:pPr>
        <w:spacing w:after="0" w:line="355" w:lineRule="auto"/>
        <w:ind w:firstLine="709"/>
        <w:jc w:val="both"/>
        <w:rPr>
          <w:rFonts w:ascii="Times New Roman" w:hAnsi="Times New Roman" w:cs="Times New Roman"/>
          <w:sz w:val="24"/>
          <w:szCs w:val="24"/>
        </w:rPr>
      </w:pPr>
      <w:r w:rsidRPr="009B196F">
        <w:rPr>
          <w:rFonts w:ascii="Times New Roman" w:hAnsi="Times New Roman" w:cs="Times New Roman"/>
          <w:sz w:val="24"/>
          <w:szCs w:val="24"/>
        </w:rPr>
        <w:t>1. Индивидуальная беседа с мамой Димы К., бабушкой Кирилла с целью выяснения, как в семье организуется работа по развитию мелкой моторики ребенка с помощью пальчиковой гимнастики.</w:t>
      </w:r>
    </w:p>
    <w:p w:rsidR="00200C36" w:rsidRPr="009B196F" w:rsidRDefault="00200C36" w:rsidP="00200C36">
      <w:pPr>
        <w:spacing w:after="0" w:line="355" w:lineRule="auto"/>
        <w:ind w:firstLine="709"/>
        <w:jc w:val="both"/>
        <w:rPr>
          <w:rFonts w:ascii="Times New Roman" w:hAnsi="Times New Roman" w:cs="Times New Roman"/>
          <w:sz w:val="24"/>
          <w:szCs w:val="24"/>
        </w:rPr>
      </w:pPr>
      <w:r w:rsidRPr="009B196F">
        <w:rPr>
          <w:rFonts w:ascii="Times New Roman" w:hAnsi="Times New Roman" w:cs="Times New Roman"/>
          <w:sz w:val="24"/>
          <w:szCs w:val="24"/>
        </w:rPr>
        <w:lastRenderedPageBreak/>
        <w:t>2. Индивидуальная беседа с мамой Анжелины и Егора «Для чего нужна пальчиковая гимнастика».</w:t>
      </w:r>
    </w:p>
    <w:p w:rsidR="00200C36" w:rsidRPr="009B196F" w:rsidRDefault="00200C36" w:rsidP="00200C36">
      <w:pPr>
        <w:spacing w:after="0" w:line="355" w:lineRule="auto"/>
        <w:ind w:firstLine="709"/>
        <w:jc w:val="both"/>
        <w:rPr>
          <w:rFonts w:ascii="Times New Roman" w:hAnsi="Times New Roman" w:cs="Times New Roman"/>
          <w:sz w:val="24"/>
          <w:szCs w:val="24"/>
        </w:rPr>
      </w:pPr>
      <w:r w:rsidRPr="009B196F">
        <w:rPr>
          <w:rFonts w:ascii="Times New Roman" w:hAnsi="Times New Roman" w:cs="Times New Roman"/>
          <w:sz w:val="24"/>
          <w:szCs w:val="24"/>
        </w:rPr>
        <w:t>3. Привлечение родителей к изготовлению наглядных пособий по теме «Пальчиковая гимнастика».</w:t>
      </w:r>
    </w:p>
    <w:p w:rsidR="00200C36" w:rsidRPr="009B196F" w:rsidRDefault="00200C36" w:rsidP="00200C36">
      <w:pPr>
        <w:shd w:val="clear" w:color="auto" w:fill="FFFFFF"/>
        <w:spacing w:after="0" w:line="355" w:lineRule="auto"/>
        <w:ind w:firstLine="709"/>
        <w:jc w:val="both"/>
        <w:rPr>
          <w:rFonts w:ascii="Times New Roman" w:hAnsi="Times New Roman" w:cs="Times New Roman"/>
          <w:b/>
          <w:sz w:val="24"/>
          <w:szCs w:val="24"/>
        </w:rPr>
      </w:pPr>
      <w:r w:rsidRPr="009B196F">
        <w:rPr>
          <w:rFonts w:ascii="Times New Roman" w:hAnsi="Times New Roman" w:cs="Times New Roman"/>
          <w:sz w:val="24"/>
          <w:szCs w:val="24"/>
        </w:rPr>
        <w:t>4. Групповая консультация «Влияние пальчиковой гимнастики на развитие мелкой моторики детей младшего дошкольного возраста».</w:t>
      </w:r>
    </w:p>
    <w:p w:rsidR="00200C36" w:rsidRPr="009B196F" w:rsidRDefault="00200C36" w:rsidP="00200C36">
      <w:pPr>
        <w:spacing w:after="0" w:line="355"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9B196F">
        <w:rPr>
          <w:rFonts w:ascii="Times New Roman" w:eastAsia="Times New Roman" w:hAnsi="Times New Roman" w:cs="Times New Roman"/>
          <w:sz w:val="24"/>
          <w:szCs w:val="24"/>
        </w:rPr>
        <w:t xml:space="preserve">В родительском уголке поместили </w:t>
      </w:r>
      <w:r w:rsidRPr="009B196F">
        <w:rPr>
          <w:rFonts w:ascii="Times New Roman" w:hAnsi="Times New Roman" w:cs="Times New Roman"/>
          <w:sz w:val="24"/>
          <w:szCs w:val="24"/>
        </w:rPr>
        <w:t xml:space="preserve">папку передвижку на тему «Весёлые пальчики». </w:t>
      </w:r>
    </w:p>
    <w:p w:rsidR="00200C36"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w:t>
      </w:r>
      <w:r w:rsidRPr="009B196F">
        <w:rPr>
          <w:rFonts w:ascii="Times New Roman" w:hAnsi="Times New Roman" w:cs="Times New Roman"/>
          <w:sz w:val="24"/>
          <w:szCs w:val="24"/>
        </w:rPr>
        <w:t xml:space="preserve">Буклеты для родителей на тему </w:t>
      </w:r>
      <w:r>
        <w:rPr>
          <w:rFonts w:ascii="Times New Roman" w:hAnsi="Times New Roman" w:cs="Times New Roman"/>
          <w:sz w:val="24"/>
          <w:szCs w:val="24"/>
        </w:rPr>
        <w:t>«Пальчиковая гимнастика для малышей».</w:t>
      </w:r>
    </w:p>
    <w:p w:rsidR="00200C36" w:rsidRPr="00941076"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 </w:t>
      </w:r>
      <w:r w:rsidRPr="00D416D8">
        <w:rPr>
          <w:rFonts w:ascii="Times New Roman" w:hAnsi="Times New Roman" w:cs="Times New Roman"/>
          <w:sz w:val="24"/>
          <w:szCs w:val="24"/>
        </w:rPr>
        <w:t>Организовали выставку литературы по теме.</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В результате совместной работы с родителями воспитанников были разработаны следующие рекомендации родителям по использованию пальчиковой гимнастики для развития мелкой моторики:</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Упражнения пальчиковой гимнастики по развитию мелкой моторики проводятся в комплексе, начиная с первых месяцев жизни ребенка.</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В комплекс упражнений пальчиковой гимнастики надо включать задания на сжатие, расслабление и растяжение кистей и координацию, гибкость и автоматизацию пальцев рук ребенка.</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Начина</w:t>
      </w:r>
      <w:r>
        <w:rPr>
          <w:rFonts w:ascii="Times New Roman" w:hAnsi="Times New Roman" w:cs="Times New Roman"/>
          <w:sz w:val="24"/>
          <w:szCs w:val="24"/>
        </w:rPr>
        <w:t>ть</w:t>
      </w:r>
      <w:r w:rsidRPr="00922823">
        <w:rPr>
          <w:rFonts w:ascii="Times New Roman" w:hAnsi="Times New Roman" w:cs="Times New Roman"/>
          <w:sz w:val="24"/>
          <w:szCs w:val="24"/>
        </w:rPr>
        <w:t xml:space="preserve"> или заканчивайте занятие пальчиковой гимнастики сеансом массажа кистей рук.</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Проводит</w:t>
      </w:r>
      <w:r>
        <w:rPr>
          <w:rFonts w:ascii="Times New Roman" w:hAnsi="Times New Roman" w:cs="Times New Roman"/>
          <w:sz w:val="24"/>
          <w:szCs w:val="24"/>
        </w:rPr>
        <w:t>ь</w:t>
      </w:r>
      <w:r w:rsidRPr="00922823">
        <w:rPr>
          <w:rFonts w:ascii="Times New Roman" w:hAnsi="Times New Roman" w:cs="Times New Roman"/>
          <w:sz w:val="24"/>
          <w:szCs w:val="24"/>
        </w:rPr>
        <w:t xml:space="preserve"> работу по развитию мелкой моторики посредством пальчиковой гимнастики регулярно (желательно 1-2 раза в день), в соответствии с возрастом и учетом уровня физического развития малыша.</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Сначала все движения взрослый выполняет руками малыша, а по мере освоения ребенок начинает делать их самостоятельно.</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Внимательно следит</w:t>
      </w:r>
      <w:r>
        <w:rPr>
          <w:rFonts w:ascii="Times New Roman" w:hAnsi="Times New Roman" w:cs="Times New Roman"/>
          <w:sz w:val="24"/>
          <w:szCs w:val="24"/>
        </w:rPr>
        <w:t>ь</w:t>
      </w:r>
      <w:r w:rsidRPr="00922823">
        <w:rPr>
          <w:rFonts w:ascii="Times New Roman" w:hAnsi="Times New Roman" w:cs="Times New Roman"/>
          <w:sz w:val="24"/>
          <w:szCs w:val="24"/>
        </w:rPr>
        <w:t xml:space="preserve"> за тем, чтобы упражнения пальчиковой гимнастики выполнялись ребенком правильно и с удовольствием и интересом. Если малыш затрудняется с выполнением какого-либо задания, сразу помогите ему: зафиксировать нужное положение пальцев и т. п.</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Черед</w:t>
      </w:r>
      <w:r>
        <w:rPr>
          <w:rFonts w:ascii="Times New Roman" w:hAnsi="Times New Roman" w:cs="Times New Roman"/>
          <w:sz w:val="24"/>
          <w:szCs w:val="24"/>
        </w:rPr>
        <w:t>овать</w:t>
      </w:r>
      <w:r w:rsidRPr="00922823">
        <w:rPr>
          <w:rFonts w:ascii="Times New Roman" w:hAnsi="Times New Roman" w:cs="Times New Roman"/>
          <w:sz w:val="24"/>
          <w:szCs w:val="24"/>
        </w:rPr>
        <w:t xml:space="preserve"> новые и старые упражнения пальчиковой гимнастики. После освоения ребенком простых двигательных навыков переходит</w:t>
      </w:r>
      <w:r>
        <w:rPr>
          <w:rFonts w:ascii="Times New Roman" w:hAnsi="Times New Roman" w:cs="Times New Roman"/>
          <w:sz w:val="24"/>
          <w:szCs w:val="24"/>
        </w:rPr>
        <w:t xml:space="preserve">ь </w:t>
      </w:r>
      <w:r w:rsidRPr="00922823">
        <w:rPr>
          <w:rFonts w:ascii="Times New Roman" w:hAnsi="Times New Roman" w:cs="Times New Roman"/>
          <w:sz w:val="24"/>
          <w:szCs w:val="24"/>
        </w:rPr>
        <w:t>к освоению более сложных.</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Выполня</w:t>
      </w:r>
      <w:r>
        <w:rPr>
          <w:rFonts w:ascii="Times New Roman" w:hAnsi="Times New Roman" w:cs="Times New Roman"/>
          <w:sz w:val="24"/>
          <w:szCs w:val="24"/>
        </w:rPr>
        <w:t>ть</w:t>
      </w:r>
      <w:r w:rsidRPr="00922823">
        <w:rPr>
          <w:rFonts w:ascii="Times New Roman" w:hAnsi="Times New Roman" w:cs="Times New Roman"/>
          <w:sz w:val="24"/>
          <w:szCs w:val="24"/>
        </w:rPr>
        <w:t xml:space="preserve"> определенные движения одновременно с прослушиванием (а затем и с проговариванием ребенком) речевого сопровождения – потешки, песенки, стихотворения.</w:t>
      </w:r>
    </w:p>
    <w:p w:rsidR="00200C36" w:rsidRPr="00922823"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Поощрят</w:t>
      </w:r>
      <w:r>
        <w:rPr>
          <w:rFonts w:ascii="Times New Roman" w:hAnsi="Times New Roman" w:cs="Times New Roman"/>
          <w:sz w:val="24"/>
          <w:szCs w:val="24"/>
        </w:rPr>
        <w:t>ь</w:t>
      </w:r>
      <w:r w:rsidRPr="00922823">
        <w:rPr>
          <w:rFonts w:ascii="Times New Roman" w:hAnsi="Times New Roman" w:cs="Times New Roman"/>
          <w:sz w:val="24"/>
          <w:szCs w:val="24"/>
        </w:rPr>
        <w:t xml:space="preserve"> творческую активность ребенка, пусть он сам придумывает какие-нибудь упражнения для пальчиковой гимнастики.</w:t>
      </w:r>
    </w:p>
    <w:p w:rsidR="00200C36"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lastRenderedPageBreak/>
        <w:t>Проводит</w:t>
      </w:r>
      <w:r>
        <w:rPr>
          <w:rFonts w:ascii="Times New Roman" w:hAnsi="Times New Roman" w:cs="Times New Roman"/>
          <w:sz w:val="24"/>
          <w:szCs w:val="24"/>
        </w:rPr>
        <w:t>ь</w:t>
      </w:r>
      <w:r w:rsidRPr="00922823">
        <w:rPr>
          <w:rFonts w:ascii="Times New Roman" w:hAnsi="Times New Roman" w:cs="Times New Roman"/>
          <w:sz w:val="24"/>
          <w:szCs w:val="24"/>
        </w:rPr>
        <w:t xml:space="preserve"> пальчиковую гимнастику эмоционально, активно, хвалите малыша за успехи, но не забыват</w:t>
      </w:r>
      <w:r>
        <w:rPr>
          <w:rFonts w:ascii="Times New Roman" w:hAnsi="Times New Roman" w:cs="Times New Roman"/>
          <w:sz w:val="24"/>
          <w:szCs w:val="24"/>
        </w:rPr>
        <w:t xml:space="preserve">ь </w:t>
      </w:r>
      <w:r w:rsidRPr="00922823">
        <w:rPr>
          <w:rFonts w:ascii="Times New Roman" w:hAnsi="Times New Roman" w:cs="Times New Roman"/>
          <w:sz w:val="24"/>
          <w:szCs w:val="24"/>
        </w:rPr>
        <w:t xml:space="preserve"> при этом следить за его настроением и физическим состоянием.</w:t>
      </w:r>
    </w:p>
    <w:p w:rsidR="00200C36" w:rsidRDefault="00200C36" w:rsidP="00200C36">
      <w:pPr>
        <w:pStyle w:val="a5"/>
        <w:shd w:val="clear" w:color="auto" w:fill="FFFFFF"/>
        <w:spacing w:before="0" w:beforeAutospacing="0" w:after="0" w:afterAutospacing="0" w:line="355" w:lineRule="auto"/>
        <w:ind w:firstLine="709"/>
        <w:jc w:val="both"/>
        <w:rPr>
          <w:color w:val="000000"/>
        </w:rPr>
      </w:pPr>
      <w:r>
        <w:rPr>
          <w:color w:val="000000"/>
        </w:rPr>
        <w:t>В младшей группе «Капитошка», пополнили уголок по развитию мелкой моторики «Весёлые пальчики»:</w:t>
      </w:r>
    </w:p>
    <w:p w:rsidR="00200C36" w:rsidRDefault="00200C36" w:rsidP="00200C36">
      <w:pPr>
        <w:pStyle w:val="a5"/>
        <w:shd w:val="clear" w:color="auto" w:fill="FFFFFF"/>
        <w:spacing w:before="0" w:beforeAutospacing="0" w:after="0" w:afterAutospacing="0" w:line="355" w:lineRule="auto"/>
        <w:ind w:firstLine="709"/>
        <w:jc w:val="both"/>
        <w:rPr>
          <w:color w:val="000000"/>
        </w:rPr>
      </w:pPr>
      <w:r>
        <w:rPr>
          <w:color w:val="000000"/>
        </w:rPr>
        <w:t>1. Картотека пальчиковой гимнастики для детей младшего дошкольного возраста.</w:t>
      </w:r>
    </w:p>
    <w:p w:rsidR="00200C36" w:rsidRDefault="00200C36" w:rsidP="00200C36">
      <w:pPr>
        <w:pStyle w:val="a5"/>
        <w:shd w:val="clear" w:color="auto" w:fill="FFFFFF"/>
        <w:spacing w:before="0" w:beforeAutospacing="0" w:after="0" w:afterAutospacing="0" w:line="355" w:lineRule="auto"/>
        <w:ind w:firstLine="709"/>
        <w:jc w:val="both"/>
        <w:rPr>
          <w:color w:val="000000"/>
        </w:rPr>
      </w:pPr>
      <w:r>
        <w:rPr>
          <w:color w:val="000000"/>
        </w:rPr>
        <w:t>2. Комплекс пальчиковых гимнастик в режимные моменты дня.</w:t>
      </w:r>
    </w:p>
    <w:p w:rsidR="00200C36" w:rsidRDefault="00200C36" w:rsidP="00200C36">
      <w:pPr>
        <w:pStyle w:val="a5"/>
        <w:shd w:val="clear" w:color="auto" w:fill="FFFFFF"/>
        <w:spacing w:before="0" w:beforeAutospacing="0" w:after="0" w:afterAutospacing="0" w:line="355" w:lineRule="auto"/>
        <w:ind w:firstLine="709"/>
        <w:jc w:val="both"/>
        <w:rPr>
          <w:color w:val="000000"/>
        </w:rPr>
      </w:pPr>
      <w:r>
        <w:rPr>
          <w:color w:val="000000"/>
        </w:rPr>
        <w:t>3. Комплекс упражнений для развития мелкой моторики рук.</w:t>
      </w:r>
    </w:p>
    <w:p w:rsidR="00200C36" w:rsidRDefault="00200C36" w:rsidP="00200C36">
      <w:pPr>
        <w:pStyle w:val="a5"/>
        <w:shd w:val="clear" w:color="auto" w:fill="FFFFFF"/>
        <w:spacing w:before="0" w:beforeAutospacing="0" w:after="0" w:afterAutospacing="0" w:line="355" w:lineRule="auto"/>
        <w:ind w:firstLine="709"/>
        <w:jc w:val="both"/>
        <w:rPr>
          <w:color w:val="000000"/>
        </w:rPr>
      </w:pPr>
      <w:r>
        <w:rPr>
          <w:color w:val="000000"/>
        </w:rPr>
        <w:t>4. Для группы сделали лепбук «Весёлые пальчики», в нём собрали разные комплексы пальчиковых гимнастик.</w:t>
      </w:r>
    </w:p>
    <w:p w:rsidR="00200C36" w:rsidRPr="00E90006" w:rsidRDefault="00200C36" w:rsidP="00200C36">
      <w:pPr>
        <w:shd w:val="clear" w:color="auto" w:fill="FFFFFF"/>
        <w:spacing w:after="0" w:line="355" w:lineRule="auto"/>
        <w:ind w:firstLine="709"/>
        <w:jc w:val="both"/>
        <w:rPr>
          <w:rFonts w:ascii="Times New Roman" w:hAnsi="Times New Roman" w:cs="Times New Roman"/>
          <w:sz w:val="24"/>
          <w:szCs w:val="24"/>
        </w:rPr>
      </w:pPr>
      <w:r w:rsidRPr="00E90006">
        <w:rPr>
          <w:rFonts w:ascii="Times New Roman" w:hAnsi="Times New Roman" w:cs="Times New Roman"/>
          <w:sz w:val="24"/>
          <w:szCs w:val="24"/>
        </w:rPr>
        <w:t>5. Создали пособия для игры</w:t>
      </w:r>
      <w:r>
        <w:rPr>
          <w:rFonts w:ascii="Times New Roman" w:hAnsi="Times New Roman" w:cs="Times New Roman"/>
          <w:sz w:val="24"/>
          <w:szCs w:val="24"/>
        </w:rPr>
        <w:t xml:space="preserve"> «</w:t>
      </w:r>
      <w:r w:rsidRPr="00E90006">
        <w:rPr>
          <w:rFonts w:ascii="Times New Roman" w:hAnsi="Times New Roman" w:cs="Times New Roman"/>
          <w:sz w:val="24"/>
          <w:szCs w:val="24"/>
        </w:rPr>
        <w:t>Пальчиковые шаги</w:t>
      </w:r>
      <w:r>
        <w:rPr>
          <w:rFonts w:ascii="Times New Roman" w:hAnsi="Times New Roman" w:cs="Times New Roman"/>
          <w:sz w:val="24"/>
          <w:szCs w:val="24"/>
        </w:rPr>
        <w:t>»</w:t>
      </w:r>
      <w:r w:rsidRPr="00E90006">
        <w:rPr>
          <w:rFonts w:ascii="Times New Roman" w:hAnsi="Times New Roman" w:cs="Times New Roman"/>
          <w:sz w:val="24"/>
          <w:szCs w:val="24"/>
        </w:rPr>
        <w:t xml:space="preserve"> </w:t>
      </w:r>
      <w:r>
        <w:rPr>
          <w:rFonts w:ascii="Times New Roman" w:hAnsi="Times New Roman" w:cs="Times New Roman"/>
          <w:sz w:val="24"/>
          <w:szCs w:val="24"/>
        </w:rPr>
        <w:t>(</w:t>
      </w:r>
      <w:r w:rsidRPr="00E90006">
        <w:rPr>
          <w:rFonts w:ascii="Times New Roman" w:hAnsi="Times New Roman" w:cs="Times New Roman"/>
          <w:sz w:val="24"/>
          <w:szCs w:val="24"/>
        </w:rPr>
        <w:t>использовали кн</w:t>
      </w:r>
      <w:r>
        <w:rPr>
          <w:rFonts w:ascii="Times New Roman" w:hAnsi="Times New Roman" w:cs="Times New Roman"/>
          <w:sz w:val="24"/>
          <w:szCs w:val="24"/>
        </w:rPr>
        <w:t xml:space="preserve">игу </w:t>
      </w:r>
      <w:r>
        <w:rPr>
          <w:rFonts w:ascii="Times New Roman" w:hAnsi="Times New Roman" w:cs="Times New Roman"/>
          <w:sz w:val="24"/>
          <w:szCs w:val="24"/>
        </w:rPr>
        <w:br/>
        <w:t>Тимофеева Е.Ю., Чернова Е.</w:t>
      </w:r>
      <w:r w:rsidRPr="00E90006">
        <w:rPr>
          <w:rFonts w:ascii="Times New Roman" w:hAnsi="Times New Roman" w:cs="Times New Roman"/>
          <w:sz w:val="24"/>
          <w:szCs w:val="24"/>
        </w:rPr>
        <w:t>И.</w:t>
      </w:r>
      <w:r>
        <w:rPr>
          <w:rFonts w:ascii="Times New Roman" w:hAnsi="Times New Roman" w:cs="Times New Roman"/>
          <w:sz w:val="24"/>
          <w:szCs w:val="24"/>
        </w:rPr>
        <w:t xml:space="preserve">). </w:t>
      </w:r>
      <w:r w:rsidRPr="00E90006">
        <w:rPr>
          <w:rFonts w:ascii="Times New Roman" w:hAnsi="Times New Roman" w:cs="Times New Roman"/>
          <w:sz w:val="24"/>
          <w:szCs w:val="24"/>
        </w:rPr>
        <w:t>Цель: развитие мелкой моторики,</w:t>
      </w:r>
      <w:r>
        <w:rPr>
          <w:rFonts w:ascii="Times New Roman" w:hAnsi="Times New Roman" w:cs="Times New Roman"/>
          <w:sz w:val="24"/>
          <w:szCs w:val="24"/>
        </w:rPr>
        <w:t xml:space="preserve"> </w:t>
      </w:r>
      <w:r w:rsidRPr="00E90006">
        <w:rPr>
          <w:rFonts w:ascii="Times New Roman" w:hAnsi="Times New Roman" w:cs="Times New Roman"/>
          <w:sz w:val="24"/>
          <w:szCs w:val="24"/>
        </w:rPr>
        <w:t>совершенствование движения кистей и пальцев рук.</w:t>
      </w:r>
    </w:p>
    <w:p w:rsidR="00200C36" w:rsidRPr="0024165F" w:rsidRDefault="00200C36" w:rsidP="00200C36">
      <w:pPr>
        <w:spacing w:after="0" w:line="355" w:lineRule="auto"/>
        <w:ind w:firstLine="709"/>
        <w:jc w:val="both"/>
        <w:rPr>
          <w:rFonts w:ascii="Times New Roman" w:hAnsi="Times New Roman" w:cs="Times New Roman"/>
          <w:sz w:val="24"/>
          <w:szCs w:val="24"/>
        </w:rPr>
      </w:pPr>
      <w:r w:rsidRPr="00922823">
        <w:rPr>
          <w:rFonts w:ascii="Times New Roman" w:hAnsi="Times New Roman" w:cs="Times New Roman"/>
          <w:sz w:val="24"/>
          <w:szCs w:val="24"/>
        </w:rPr>
        <w:t xml:space="preserve">Таким образом, на формирующем этапе </w:t>
      </w:r>
      <w:r>
        <w:rPr>
          <w:rFonts w:ascii="Times New Roman" w:hAnsi="Times New Roman" w:cs="Times New Roman"/>
          <w:sz w:val="24"/>
          <w:szCs w:val="24"/>
        </w:rPr>
        <w:t xml:space="preserve">практической </w:t>
      </w:r>
      <w:r w:rsidRPr="00922823">
        <w:rPr>
          <w:rFonts w:ascii="Times New Roman" w:hAnsi="Times New Roman" w:cs="Times New Roman"/>
          <w:sz w:val="24"/>
          <w:szCs w:val="24"/>
        </w:rPr>
        <w:t xml:space="preserve">работы мы реализовали методику и </w:t>
      </w:r>
      <w:r>
        <w:rPr>
          <w:rFonts w:ascii="Times New Roman" w:hAnsi="Times New Roman" w:cs="Times New Roman"/>
          <w:sz w:val="24"/>
          <w:szCs w:val="24"/>
        </w:rPr>
        <w:t xml:space="preserve">подобрали </w:t>
      </w:r>
      <w:r w:rsidRPr="00922823">
        <w:rPr>
          <w:rFonts w:ascii="Times New Roman" w:hAnsi="Times New Roman" w:cs="Times New Roman"/>
          <w:sz w:val="24"/>
          <w:szCs w:val="24"/>
        </w:rPr>
        <w:t>комплексы пальчиковой гимнастики по развитию мелкой моторики, провели работу с родителями воспитанников по расширению их знаний и практических умений проводить пальчиковую гимнастику с детьми данного возраста</w:t>
      </w:r>
      <w:r>
        <w:rPr>
          <w:rFonts w:ascii="Times New Roman" w:hAnsi="Times New Roman" w:cs="Times New Roman"/>
          <w:sz w:val="24"/>
          <w:szCs w:val="24"/>
        </w:rPr>
        <w:t xml:space="preserve">. </w:t>
      </w:r>
      <w:r w:rsidRPr="0024165F">
        <w:rPr>
          <w:rFonts w:ascii="Times New Roman" w:hAnsi="Times New Roman" w:cs="Times New Roman"/>
          <w:color w:val="000000"/>
          <w:sz w:val="24"/>
          <w:szCs w:val="24"/>
        </w:rPr>
        <w:t>В младшей группе «Капитошка», пополнили уголок по развитию мелкой моторики «Весёлые пальчики».</w:t>
      </w:r>
    </w:p>
    <w:p w:rsidR="00200C36" w:rsidRDefault="00200C36" w:rsidP="00200C36">
      <w:pPr>
        <w:spacing w:after="0" w:line="355" w:lineRule="auto"/>
        <w:ind w:firstLine="709"/>
        <w:jc w:val="both"/>
        <w:rPr>
          <w:rFonts w:ascii="Times New Roman" w:hAnsi="Times New Roman" w:cs="Times New Roman"/>
          <w:sz w:val="24"/>
          <w:szCs w:val="24"/>
        </w:rPr>
      </w:pPr>
      <w:r w:rsidRPr="00255CA8">
        <w:rPr>
          <w:rFonts w:ascii="Times New Roman" w:hAnsi="Times New Roman" w:cs="Times New Roman"/>
          <w:sz w:val="24"/>
          <w:szCs w:val="24"/>
        </w:rPr>
        <w:t xml:space="preserve">Для проверки эффективности </w:t>
      </w:r>
      <w:r>
        <w:rPr>
          <w:rFonts w:ascii="Times New Roman" w:hAnsi="Times New Roman" w:cs="Times New Roman"/>
          <w:sz w:val="24"/>
          <w:szCs w:val="24"/>
        </w:rPr>
        <w:t xml:space="preserve">проводимой работы на </w:t>
      </w:r>
      <w:r w:rsidRPr="002D51EF">
        <w:rPr>
          <w:rFonts w:ascii="Times New Roman" w:hAnsi="Times New Roman" w:cs="Times New Roman"/>
          <w:sz w:val="24"/>
          <w:szCs w:val="24"/>
        </w:rPr>
        <w:t>формирующем этапе</w:t>
      </w:r>
      <w:r>
        <w:rPr>
          <w:rFonts w:ascii="Times New Roman" w:hAnsi="Times New Roman" w:cs="Times New Roman"/>
          <w:sz w:val="24"/>
          <w:szCs w:val="24"/>
        </w:rPr>
        <w:t>, была проведена повторная диагностика.</w:t>
      </w:r>
    </w:p>
    <w:p w:rsidR="00200C36" w:rsidRPr="00255CA8"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sz w:val="24"/>
          <w:szCs w:val="24"/>
        </w:rPr>
        <w:t>Ц</w:t>
      </w:r>
      <w:r w:rsidRPr="00255CA8">
        <w:rPr>
          <w:rFonts w:ascii="Times New Roman" w:hAnsi="Times New Roman" w:cs="Times New Roman"/>
          <w:sz w:val="24"/>
          <w:szCs w:val="24"/>
        </w:rPr>
        <w:t xml:space="preserve">ель: </w:t>
      </w:r>
      <w:r>
        <w:rPr>
          <w:rFonts w:ascii="Times New Roman" w:hAnsi="Times New Roman" w:cs="Times New Roman"/>
          <w:sz w:val="24"/>
          <w:szCs w:val="24"/>
        </w:rPr>
        <w:t>выявить изменения в развитии мелкой моторики у детей младшей группы.</w:t>
      </w:r>
      <w:r w:rsidRPr="00255CA8">
        <w:rPr>
          <w:rFonts w:ascii="Times New Roman" w:hAnsi="Times New Roman" w:cs="Times New Roman"/>
          <w:sz w:val="24"/>
          <w:szCs w:val="24"/>
        </w:rPr>
        <w:t xml:space="preserve"> </w:t>
      </w:r>
    </w:p>
    <w:p w:rsidR="00200C36" w:rsidRPr="00255CA8" w:rsidRDefault="00200C36" w:rsidP="00200C36">
      <w:pPr>
        <w:spacing w:after="0" w:line="355" w:lineRule="auto"/>
        <w:ind w:firstLine="709"/>
        <w:jc w:val="both"/>
        <w:rPr>
          <w:rFonts w:ascii="Times New Roman" w:hAnsi="Times New Roman" w:cs="Times New Roman"/>
          <w:sz w:val="24"/>
          <w:szCs w:val="24"/>
        </w:rPr>
      </w:pPr>
      <w:r w:rsidRPr="00255CA8">
        <w:rPr>
          <w:rFonts w:ascii="Times New Roman" w:hAnsi="Times New Roman" w:cs="Times New Roman"/>
          <w:sz w:val="24"/>
          <w:szCs w:val="24"/>
        </w:rPr>
        <w:t xml:space="preserve">Диагностическое обследование детей проводилось по тем же критериям и показателям и с помощью </w:t>
      </w:r>
      <w:r>
        <w:rPr>
          <w:rFonts w:ascii="Times New Roman" w:hAnsi="Times New Roman" w:cs="Times New Roman"/>
          <w:sz w:val="24"/>
          <w:szCs w:val="24"/>
        </w:rPr>
        <w:t xml:space="preserve">того же </w:t>
      </w:r>
      <w:r w:rsidRPr="00255CA8">
        <w:rPr>
          <w:rFonts w:ascii="Times New Roman" w:hAnsi="Times New Roman" w:cs="Times New Roman"/>
          <w:sz w:val="24"/>
          <w:szCs w:val="24"/>
        </w:rPr>
        <w:t>диагностическ</w:t>
      </w:r>
      <w:r>
        <w:rPr>
          <w:rFonts w:ascii="Times New Roman" w:hAnsi="Times New Roman" w:cs="Times New Roman"/>
          <w:sz w:val="24"/>
          <w:szCs w:val="24"/>
        </w:rPr>
        <w:t>ого</w:t>
      </w:r>
      <w:r w:rsidRPr="00255CA8">
        <w:rPr>
          <w:rFonts w:ascii="Times New Roman" w:hAnsi="Times New Roman" w:cs="Times New Roman"/>
          <w:sz w:val="24"/>
          <w:szCs w:val="24"/>
        </w:rPr>
        <w:t xml:space="preserve"> метод</w:t>
      </w:r>
      <w:r>
        <w:rPr>
          <w:rFonts w:ascii="Times New Roman" w:hAnsi="Times New Roman" w:cs="Times New Roman"/>
          <w:sz w:val="24"/>
          <w:szCs w:val="24"/>
        </w:rPr>
        <w:t>а</w:t>
      </w:r>
      <w:r w:rsidRPr="00255CA8">
        <w:rPr>
          <w:rFonts w:ascii="Times New Roman" w:hAnsi="Times New Roman" w:cs="Times New Roman"/>
          <w:sz w:val="24"/>
          <w:szCs w:val="24"/>
        </w:rPr>
        <w:t>, что и на констатирующем этапе</w:t>
      </w:r>
      <w:r>
        <w:rPr>
          <w:rFonts w:ascii="Times New Roman" w:hAnsi="Times New Roman" w:cs="Times New Roman"/>
          <w:sz w:val="24"/>
          <w:szCs w:val="24"/>
        </w:rPr>
        <w:t xml:space="preserve"> исследования</w:t>
      </w:r>
      <w:r w:rsidRPr="00255CA8">
        <w:rPr>
          <w:rFonts w:ascii="Times New Roman" w:hAnsi="Times New Roman" w:cs="Times New Roman"/>
          <w:sz w:val="24"/>
          <w:szCs w:val="24"/>
        </w:rPr>
        <w:t xml:space="preserve">. </w:t>
      </w:r>
    </w:p>
    <w:p w:rsidR="00200C36" w:rsidRDefault="00200C36" w:rsidP="00200C36">
      <w:pPr>
        <w:spacing w:after="0" w:line="355" w:lineRule="auto"/>
        <w:ind w:firstLine="709"/>
        <w:jc w:val="both"/>
        <w:rPr>
          <w:rFonts w:ascii="Times New Roman" w:hAnsi="Times New Roman" w:cs="Times New Roman"/>
          <w:sz w:val="24"/>
          <w:szCs w:val="24"/>
        </w:rPr>
      </w:pPr>
      <w:r w:rsidRPr="00255CA8">
        <w:rPr>
          <w:rFonts w:ascii="Times New Roman" w:hAnsi="Times New Roman" w:cs="Times New Roman"/>
          <w:sz w:val="24"/>
          <w:szCs w:val="24"/>
        </w:rPr>
        <w:t>Данные, полученные на контрольном этапе, представлены в таблице</w:t>
      </w:r>
      <w:r>
        <w:rPr>
          <w:rFonts w:ascii="Times New Roman" w:hAnsi="Times New Roman" w:cs="Times New Roman"/>
          <w:sz w:val="24"/>
          <w:szCs w:val="24"/>
        </w:rPr>
        <w:t xml:space="preserve"> 2 </w:t>
      </w:r>
      <w:r>
        <w:rPr>
          <w:rFonts w:ascii="Times New Roman" w:hAnsi="Times New Roman" w:cs="Times New Roman"/>
          <w:sz w:val="24"/>
          <w:szCs w:val="24"/>
        </w:rPr>
        <w:br/>
        <w:t>(Приложение 11)</w:t>
      </w:r>
      <w:r w:rsidRPr="00255CA8">
        <w:rPr>
          <w:rFonts w:ascii="Times New Roman" w:hAnsi="Times New Roman" w:cs="Times New Roman"/>
          <w:sz w:val="24"/>
          <w:szCs w:val="24"/>
        </w:rPr>
        <w:t>.</w:t>
      </w:r>
    </w:p>
    <w:p w:rsidR="00200C36" w:rsidRDefault="00200C36" w:rsidP="00200C36">
      <w:pPr>
        <w:spacing w:after="0" w:line="355"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Результаты диагностики </w:t>
      </w:r>
      <w:r w:rsidRPr="00255CA8">
        <w:rPr>
          <w:rFonts w:ascii="Times New Roman" w:hAnsi="Times New Roman" w:cs="Times New Roman"/>
          <w:sz w:val="24"/>
          <w:szCs w:val="24"/>
        </w:rPr>
        <w:t>на контрольном этапе</w:t>
      </w:r>
      <w:r>
        <w:rPr>
          <w:rFonts w:ascii="Times New Roman" w:hAnsi="Times New Roman" w:cs="Times New Roman"/>
          <w:sz w:val="24"/>
          <w:szCs w:val="24"/>
        </w:rPr>
        <w:t xml:space="preserve"> представлены в диаграмме (Приложение12).</w:t>
      </w:r>
    </w:p>
    <w:p w:rsidR="00200C36" w:rsidRDefault="00200C36" w:rsidP="00200C36">
      <w:pPr>
        <w:spacing w:after="0" w:line="355" w:lineRule="auto"/>
        <w:ind w:firstLine="709"/>
        <w:jc w:val="both"/>
        <w:rPr>
          <w:rFonts w:ascii="Times New Roman" w:hAnsi="Times New Roman" w:cs="Times New Roman"/>
          <w:sz w:val="24"/>
          <w:szCs w:val="24"/>
        </w:rPr>
      </w:pPr>
      <w:r w:rsidRPr="00255CA8">
        <w:rPr>
          <w:rFonts w:ascii="Times New Roman" w:hAnsi="Times New Roman" w:cs="Times New Roman"/>
          <w:sz w:val="24"/>
          <w:szCs w:val="24"/>
        </w:rPr>
        <w:t>Как показывают данные таблицы</w:t>
      </w:r>
      <w:r>
        <w:rPr>
          <w:rFonts w:ascii="Times New Roman" w:hAnsi="Times New Roman" w:cs="Times New Roman"/>
          <w:sz w:val="24"/>
          <w:szCs w:val="24"/>
        </w:rPr>
        <w:t xml:space="preserve"> 2</w:t>
      </w:r>
      <w:r w:rsidRPr="00255CA8">
        <w:rPr>
          <w:rFonts w:ascii="Times New Roman" w:hAnsi="Times New Roman" w:cs="Times New Roman"/>
          <w:sz w:val="24"/>
          <w:szCs w:val="24"/>
        </w:rPr>
        <w:t xml:space="preserve">, на этапе контрольного среза </w:t>
      </w:r>
      <w:r>
        <w:rPr>
          <w:rFonts w:ascii="Times New Roman" w:hAnsi="Times New Roman" w:cs="Times New Roman"/>
          <w:sz w:val="24"/>
          <w:szCs w:val="24"/>
        </w:rPr>
        <w:t>н</w:t>
      </w:r>
      <w:r w:rsidRPr="00460EB2">
        <w:rPr>
          <w:rFonts w:ascii="Times New Roman" w:hAnsi="Times New Roman" w:cs="Times New Roman"/>
          <w:sz w:val="24"/>
          <w:szCs w:val="24"/>
        </w:rPr>
        <w:t xml:space="preserve">изкий уровень – </w:t>
      </w:r>
      <w:r>
        <w:rPr>
          <w:rFonts w:ascii="Times New Roman" w:hAnsi="Times New Roman" w:cs="Times New Roman"/>
          <w:sz w:val="24"/>
          <w:szCs w:val="24"/>
        </w:rPr>
        <w:br/>
      </w:r>
      <w:r w:rsidRPr="00460EB2">
        <w:rPr>
          <w:rFonts w:ascii="Times New Roman" w:hAnsi="Times New Roman" w:cs="Times New Roman"/>
          <w:sz w:val="24"/>
          <w:szCs w:val="24"/>
        </w:rPr>
        <w:t>1 ребёнок (8%)</w:t>
      </w:r>
      <w:r>
        <w:rPr>
          <w:rFonts w:ascii="Times New Roman" w:hAnsi="Times New Roman" w:cs="Times New Roman"/>
          <w:sz w:val="24"/>
          <w:szCs w:val="24"/>
        </w:rPr>
        <w:t>,</w:t>
      </w:r>
      <w:r w:rsidRPr="007367A5">
        <w:rPr>
          <w:rFonts w:ascii="Times New Roman" w:hAnsi="Times New Roman" w:cs="Times New Roman"/>
          <w:sz w:val="24"/>
          <w:szCs w:val="24"/>
        </w:rPr>
        <w:t xml:space="preserve"> </w:t>
      </w:r>
      <w:r>
        <w:rPr>
          <w:rFonts w:ascii="Times New Roman" w:hAnsi="Times New Roman" w:cs="Times New Roman"/>
          <w:sz w:val="24"/>
          <w:szCs w:val="24"/>
        </w:rPr>
        <w:t>с</w:t>
      </w:r>
      <w:r w:rsidRPr="00460EB2">
        <w:rPr>
          <w:rFonts w:ascii="Times New Roman" w:hAnsi="Times New Roman" w:cs="Times New Roman"/>
          <w:sz w:val="24"/>
          <w:szCs w:val="24"/>
        </w:rPr>
        <w:t>редний уровень – 7 детей (54%)</w:t>
      </w:r>
      <w:r>
        <w:rPr>
          <w:rFonts w:ascii="Times New Roman" w:hAnsi="Times New Roman" w:cs="Times New Roman"/>
          <w:sz w:val="24"/>
          <w:szCs w:val="24"/>
        </w:rPr>
        <w:t>,</w:t>
      </w:r>
      <w:r w:rsidRPr="007367A5">
        <w:rPr>
          <w:rFonts w:ascii="Times New Roman" w:hAnsi="Times New Roman" w:cs="Times New Roman"/>
          <w:sz w:val="24"/>
          <w:szCs w:val="24"/>
        </w:rPr>
        <w:t xml:space="preserve"> </w:t>
      </w:r>
      <w:r>
        <w:rPr>
          <w:rFonts w:ascii="Times New Roman" w:hAnsi="Times New Roman" w:cs="Times New Roman"/>
          <w:sz w:val="24"/>
          <w:szCs w:val="24"/>
        </w:rPr>
        <w:t xml:space="preserve">высокий уровень – </w:t>
      </w:r>
      <w:r w:rsidRPr="00460EB2">
        <w:rPr>
          <w:rFonts w:ascii="Times New Roman" w:hAnsi="Times New Roman" w:cs="Times New Roman"/>
          <w:sz w:val="24"/>
          <w:szCs w:val="24"/>
        </w:rPr>
        <w:t>5 детей (38%)</w:t>
      </w:r>
      <w:r>
        <w:rPr>
          <w:rFonts w:ascii="Times New Roman" w:hAnsi="Times New Roman" w:cs="Times New Roman"/>
          <w:sz w:val="24"/>
          <w:szCs w:val="24"/>
        </w:rPr>
        <w:t>.</w:t>
      </w:r>
    </w:p>
    <w:p w:rsidR="00200C36" w:rsidRDefault="00200C36" w:rsidP="00200C36">
      <w:pPr>
        <w:spacing w:after="0" w:line="355" w:lineRule="auto"/>
        <w:ind w:firstLine="709"/>
        <w:jc w:val="both"/>
        <w:rPr>
          <w:rFonts w:ascii="Times New Roman" w:hAnsi="Times New Roman" w:cs="Times New Roman"/>
          <w:sz w:val="24"/>
          <w:szCs w:val="24"/>
        </w:rPr>
      </w:pPr>
      <w:r w:rsidRPr="00255CA8">
        <w:rPr>
          <w:rFonts w:ascii="Times New Roman" w:hAnsi="Times New Roman" w:cs="Times New Roman"/>
          <w:sz w:val="24"/>
          <w:szCs w:val="24"/>
        </w:rPr>
        <w:t xml:space="preserve">Данные </w:t>
      </w:r>
      <w:r>
        <w:rPr>
          <w:rFonts w:ascii="Times New Roman" w:hAnsi="Times New Roman" w:cs="Times New Roman"/>
          <w:sz w:val="24"/>
          <w:szCs w:val="24"/>
        </w:rPr>
        <w:t xml:space="preserve">диаграммы </w:t>
      </w:r>
      <w:r w:rsidRPr="00255CA8">
        <w:rPr>
          <w:rFonts w:ascii="Times New Roman" w:hAnsi="Times New Roman" w:cs="Times New Roman"/>
          <w:sz w:val="24"/>
          <w:szCs w:val="24"/>
        </w:rPr>
        <w:t xml:space="preserve">показывают, что в развитии мелкой моторики у детей </w:t>
      </w:r>
      <w:r>
        <w:rPr>
          <w:rFonts w:ascii="Times New Roman" w:hAnsi="Times New Roman" w:cs="Times New Roman"/>
          <w:sz w:val="24"/>
          <w:szCs w:val="24"/>
        </w:rPr>
        <w:t xml:space="preserve">второй младшей группы </w:t>
      </w:r>
      <w:r w:rsidRPr="00255CA8">
        <w:rPr>
          <w:rFonts w:ascii="Times New Roman" w:hAnsi="Times New Roman" w:cs="Times New Roman"/>
          <w:sz w:val="24"/>
          <w:szCs w:val="24"/>
        </w:rPr>
        <w:t xml:space="preserve">имеется положительная динамика. </w:t>
      </w:r>
      <w:r>
        <w:rPr>
          <w:rFonts w:ascii="Times New Roman" w:hAnsi="Times New Roman" w:cs="Times New Roman"/>
          <w:sz w:val="24"/>
          <w:szCs w:val="24"/>
        </w:rPr>
        <w:t xml:space="preserve">Возросло количество </w:t>
      </w:r>
      <w:r w:rsidRPr="00255CA8">
        <w:rPr>
          <w:rFonts w:ascii="Times New Roman" w:hAnsi="Times New Roman" w:cs="Times New Roman"/>
          <w:sz w:val="24"/>
          <w:szCs w:val="24"/>
        </w:rPr>
        <w:t xml:space="preserve">детей с высоким уровнем </w:t>
      </w:r>
      <w:r>
        <w:rPr>
          <w:rFonts w:ascii="Times New Roman" w:hAnsi="Times New Roman" w:cs="Times New Roman"/>
          <w:sz w:val="24"/>
          <w:szCs w:val="24"/>
        </w:rPr>
        <w:t xml:space="preserve">развития </w:t>
      </w:r>
      <w:r w:rsidRPr="00255CA8">
        <w:rPr>
          <w:rFonts w:ascii="Times New Roman" w:hAnsi="Times New Roman" w:cs="Times New Roman"/>
          <w:sz w:val="24"/>
          <w:szCs w:val="24"/>
        </w:rPr>
        <w:t>мелкой моторики</w:t>
      </w:r>
      <w:r>
        <w:rPr>
          <w:rFonts w:ascii="Times New Roman" w:hAnsi="Times New Roman" w:cs="Times New Roman"/>
          <w:sz w:val="24"/>
          <w:szCs w:val="24"/>
        </w:rPr>
        <w:t xml:space="preserve"> </w:t>
      </w:r>
      <w:r w:rsidRPr="00460EB2">
        <w:rPr>
          <w:rFonts w:ascii="Times New Roman" w:hAnsi="Times New Roman" w:cs="Times New Roman"/>
          <w:sz w:val="24"/>
          <w:szCs w:val="24"/>
        </w:rPr>
        <w:t>5 детей (38%)</w:t>
      </w:r>
      <w:r>
        <w:rPr>
          <w:rFonts w:ascii="Times New Roman" w:hAnsi="Times New Roman" w:cs="Times New Roman"/>
          <w:sz w:val="24"/>
          <w:szCs w:val="24"/>
        </w:rPr>
        <w:t xml:space="preserve"> (на констатирующем этапе в</w:t>
      </w:r>
      <w:r w:rsidRPr="005F09BB">
        <w:rPr>
          <w:rFonts w:ascii="Times New Roman" w:hAnsi="Times New Roman" w:cs="Times New Roman"/>
          <w:sz w:val="24"/>
          <w:szCs w:val="24"/>
        </w:rPr>
        <w:t>ысокого уровня развития мелкой моторики не обнаружено</w:t>
      </w:r>
      <w:r>
        <w:rPr>
          <w:rFonts w:ascii="Times New Roman" w:hAnsi="Times New Roman" w:cs="Times New Roman"/>
          <w:sz w:val="24"/>
          <w:szCs w:val="24"/>
        </w:rPr>
        <w:t xml:space="preserve"> было </w:t>
      </w:r>
      <w:r w:rsidRPr="005F09BB">
        <w:rPr>
          <w:rFonts w:ascii="Times New Roman" w:hAnsi="Times New Roman" w:cs="Times New Roman"/>
          <w:sz w:val="24"/>
          <w:szCs w:val="24"/>
        </w:rPr>
        <w:t xml:space="preserve"> ни у кого из детей</w:t>
      </w:r>
      <w:r>
        <w:rPr>
          <w:rFonts w:ascii="Times New Roman" w:hAnsi="Times New Roman" w:cs="Times New Roman"/>
          <w:sz w:val="24"/>
          <w:szCs w:val="24"/>
        </w:rPr>
        <w:t>). У</w:t>
      </w:r>
      <w:r w:rsidRPr="00255CA8">
        <w:rPr>
          <w:rFonts w:ascii="Times New Roman" w:hAnsi="Times New Roman" w:cs="Times New Roman"/>
          <w:sz w:val="24"/>
          <w:szCs w:val="24"/>
        </w:rPr>
        <w:t xml:space="preserve">меньшилось </w:t>
      </w:r>
      <w:r w:rsidRPr="00255CA8">
        <w:rPr>
          <w:rFonts w:ascii="Times New Roman" w:hAnsi="Times New Roman" w:cs="Times New Roman"/>
          <w:sz w:val="24"/>
          <w:szCs w:val="24"/>
        </w:rPr>
        <w:lastRenderedPageBreak/>
        <w:t>кол</w:t>
      </w:r>
      <w:r>
        <w:rPr>
          <w:rFonts w:ascii="Times New Roman" w:hAnsi="Times New Roman" w:cs="Times New Roman"/>
          <w:sz w:val="24"/>
          <w:szCs w:val="24"/>
        </w:rPr>
        <w:t>и</w:t>
      </w:r>
      <w:r w:rsidRPr="00255CA8">
        <w:rPr>
          <w:rFonts w:ascii="Times New Roman" w:hAnsi="Times New Roman" w:cs="Times New Roman"/>
          <w:sz w:val="24"/>
          <w:szCs w:val="24"/>
        </w:rPr>
        <w:t>чество детей с низким уровнем мелкой моторики</w:t>
      </w:r>
      <w:r>
        <w:rPr>
          <w:rFonts w:ascii="Times New Roman" w:hAnsi="Times New Roman" w:cs="Times New Roman"/>
          <w:sz w:val="24"/>
          <w:szCs w:val="24"/>
        </w:rPr>
        <w:t xml:space="preserve"> с 6 человек на констатирующем этапе до 1 ребёнка на формирующем этапе (Приложение 13).</w:t>
      </w:r>
    </w:p>
    <w:p w:rsidR="00200C36" w:rsidRPr="00255CA8" w:rsidRDefault="00200C36" w:rsidP="00200C36">
      <w:pPr>
        <w:spacing w:after="0" w:line="355" w:lineRule="auto"/>
        <w:ind w:firstLine="709"/>
        <w:jc w:val="both"/>
        <w:rPr>
          <w:rFonts w:ascii="Times New Roman" w:hAnsi="Times New Roman" w:cs="Times New Roman"/>
          <w:sz w:val="24"/>
          <w:szCs w:val="24"/>
        </w:rPr>
      </w:pPr>
      <w:r w:rsidRPr="00255CA8">
        <w:rPr>
          <w:rFonts w:ascii="Times New Roman" w:hAnsi="Times New Roman" w:cs="Times New Roman"/>
          <w:sz w:val="24"/>
          <w:szCs w:val="24"/>
        </w:rPr>
        <w:t xml:space="preserve">В целом </w:t>
      </w:r>
      <w:r w:rsidRPr="002D51EF">
        <w:rPr>
          <w:rFonts w:ascii="Times New Roman" w:hAnsi="Times New Roman" w:cs="Times New Roman"/>
          <w:sz w:val="24"/>
          <w:szCs w:val="24"/>
        </w:rPr>
        <w:t>контрольный срез</w:t>
      </w:r>
      <w:r>
        <w:rPr>
          <w:rFonts w:ascii="Times New Roman" w:hAnsi="Times New Roman" w:cs="Times New Roman"/>
          <w:color w:val="FF0000"/>
          <w:sz w:val="24"/>
          <w:szCs w:val="24"/>
        </w:rPr>
        <w:t xml:space="preserve"> </w:t>
      </w:r>
      <w:r w:rsidRPr="00255CA8">
        <w:rPr>
          <w:rFonts w:ascii="Times New Roman" w:hAnsi="Times New Roman" w:cs="Times New Roman"/>
          <w:sz w:val="24"/>
          <w:szCs w:val="24"/>
        </w:rPr>
        <w:t xml:space="preserve">показал, что </w:t>
      </w:r>
      <w:r>
        <w:rPr>
          <w:rFonts w:ascii="Times New Roman" w:hAnsi="Times New Roman" w:cs="Times New Roman"/>
          <w:sz w:val="24"/>
          <w:szCs w:val="24"/>
        </w:rPr>
        <w:t>д</w:t>
      </w:r>
      <w:r w:rsidRPr="00255CA8">
        <w:rPr>
          <w:rFonts w:ascii="Times New Roman" w:hAnsi="Times New Roman" w:cs="Times New Roman"/>
          <w:sz w:val="24"/>
          <w:szCs w:val="24"/>
        </w:rPr>
        <w:t>вижения пальцами и кистями рук у большинства детей стали более синхронными, точными, ритмичными, они научились быстро менять положения пальцев, правильно выполнять движения по образцу и словесной инструкции, правильно распределять мышечную активность, стали меньше уставать. У детей развились интерес и увлеченность при выполнении упражнений пальчиковой гимнастики, дети стали проявлять упорство и настойчивость для выполнения правильных движений пальцами рук. Воспитатели отметили, что дети стали лучше рисовать, лепить, увереннее выполнять движения при самообслуживании (при одевании и раздевании, умывании, еде и т.д.).</w:t>
      </w:r>
    </w:p>
    <w:p w:rsidR="00200C36" w:rsidRPr="00255CA8" w:rsidRDefault="00200C36" w:rsidP="00200C36">
      <w:pPr>
        <w:spacing w:after="0" w:line="355" w:lineRule="auto"/>
        <w:ind w:firstLine="709"/>
        <w:jc w:val="both"/>
        <w:rPr>
          <w:rFonts w:ascii="Times New Roman" w:hAnsi="Times New Roman" w:cs="Times New Roman"/>
          <w:sz w:val="24"/>
          <w:szCs w:val="24"/>
        </w:rPr>
      </w:pPr>
      <w:r w:rsidRPr="00255CA8">
        <w:rPr>
          <w:rFonts w:ascii="Times New Roman" w:hAnsi="Times New Roman" w:cs="Times New Roman"/>
          <w:sz w:val="24"/>
          <w:szCs w:val="24"/>
        </w:rPr>
        <w:t>Такая положительная динамика в развитии мелкой моторики детей стала возможной благодаря примененной нами методик</w:t>
      </w:r>
      <w:r>
        <w:rPr>
          <w:rFonts w:ascii="Times New Roman" w:hAnsi="Times New Roman" w:cs="Times New Roman"/>
          <w:sz w:val="24"/>
          <w:szCs w:val="24"/>
        </w:rPr>
        <w:t>и</w:t>
      </w:r>
      <w:r w:rsidRPr="00255CA8">
        <w:rPr>
          <w:rFonts w:ascii="Times New Roman" w:hAnsi="Times New Roman" w:cs="Times New Roman"/>
          <w:sz w:val="24"/>
          <w:szCs w:val="24"/>
        </w:rPr>
        <w:t xml:space="preserve"> и комплексам упражнений пальчиковой гимнастики</w:t>
      </w:r>
      <w:r>
        <w:rPr>
          <w:rFonts w:ascii="Times New Roman" w:hAnsi="Times New Roman" w:cs="Times New Roman"/>
          <w:sz w:val="24"/>
          <w:szCs w:val="24"/>
        </w:rPr>
        <w:t xml:space="preserve">, оснащению </w:t>
      </w:r>
      <w:r>
        <w:rPr>
          <w:rFonts w:ascii="Times New Roman" w:eastAsia="Times New Roman" w:hAnsi="Times New Roman" w:cs="Times New Roman"/>
          <w:sz w:val="24"/>
          <w:szCs w:val="24"/>
        </w:rPr>
        <w:t xml:space="preserve">уголка </w:t>
      </w:r>
      <w:r w:rsidRPr="0043100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Весёлые </w:t>
      </w:r>
      <w:r w:rsidRPr="0043100A">
        <w:rPr>
          <w:rFonts w:ascii="Times New Roman" w:eastAsia="Times New Roman" w:hAnsi="Times New Roman" w:cs="Times New Roman"/>
          <w:sz w:val="24"/>
          <w:szCs w:val="24"/>
        </w:rPr>
        <w:t>пальчики»</w:t>
      </w:r>
      <w:r>
        <w:rPr>
          <w:rFonts w:ascii="Times New Roman" w:eastAsia="Times New Roman" w:hAnsi="Times New Roman" w:cs="Times New Roman"/>
          <w:sz w:val="24"/>
          <w:szCs w:val="24"/>
        </w:rPr>
        <w:t>.</w:t>
      </w:r>
      <w:r>
        <w:rPr>
          <w:rFonts w:ascii="Times New Roman" w:hAnsi="Times New Roman" w:cs="Times New Roman"/>
          <w:sz w:val="24"/>
          <w:szCs w:val="24"/>
        </w:rPr>
        <w:t xml:space="preserve"> </w:t>
      </w:r>
      <w:r w:rsidRPr="00CD7EC7">
        <w:rPr>
          <w:rFonts w:ascii="Times New Roman" w:hAnsi="Times New Roman" w:cs="Times New Roman"/>
          <w:sz w:val="24"/>
          <w:szCs w:val="24"/>
        </w:rPr>
        <w:t>Пальчиков</w:t>
      </w:r>
      <w:r>
        <w:rPr>
          <w:rFonts w:ascii="Times New Roman" w:hAnsi="Times New Roman" w:cs="Times New Roman"/>
          <w:sz w:val="24"/>
          <w:szCs w:val="24"/>
        </w:rPr>
        <w:t>ая</w:t>
      </w:r>
      <w:r w:rsidRPr="00CD7EC7">
        <w:rPr>
          <w:rFonts w:ascii="Times New Roman" w:hAnsi="Times New Roman" w:cs="Times New Roman"/>
          <w:sz w:val="24"/>
          <w:szCs w:val="24"/>
        </w:rPr>
        <w:t xml:space="preserve"> гимнастик</w:t>
      </w:r>
      <w:r>
        <w:rPr>
          <w:rFonts w:ascii="Times New Roman" w:hAnsi="Times New Roman" w:cs="Times New Roman"/>
          <w:sz w:val="24"/>
          <w:szCs w:val="24"/>
        </w:rPr>
        <w:t>а</w:t>
      </w:r>
      <w:r w:rsidRPr="00CD7EC7">
        <w:rPr>
          <w:rFonts w:ascii="Times New Roman" w:hAnsi="Times New Roman" w:cs="Times New Roman"/>
          <w:sz w:val="24"/>
          <w:szCs w:val="24"/>
        </w:rPr>
        <w:t xml:space="preserve"> включа</w:t>
      </w:r>
      <w:r>
        <w:rPr>
          <w:rFonts w:ascii="Times New Roman" w:hAnsi="Times New Roman" w:cs="Times New Roman"/>
          <w:sz w:val="24"/>
          <w:szCs w:val="24"/>
        </w:rPr>
        <w:t>лась</w:t>
      </w:r>
      <w:r w:rsidRPr="00CD7EC7">
        <w:rPr>
          <w:rFonts w:ascii="Times New Roman" w:hAnsi="Times New Roman" w:cs="Times New Roman"/>
          <w:sz w:val="24"/>
          <w:szCs w:val="24"/>
        </w:rPr>
        <w:t xml:space="preserve"> как в непосредственно образовательную деятельность, </w:t>
      </w:r>
      <w:r>
        <w:rPr>
          <w:rFonts w:ascii="Times New Roman" w:hAnsi="Times New Roman" w:cs="Times New Roman"/>
          <w:sz w:val="24"/>
          <w:szCs w:val="24"/>
        </w:rPr>
        <w:t xml:space="preserve">так и в совместную деятельность воспитателя с детьми в режиме дня, в самостоятельную деятельность детей в центрах развития. </w:t>
      </w:r>
      <w:r>
        <w:rPr>
          <w:rFonts w:ascii="Times New Roman" w:hAnsi="Times New Roman" w:cs="Times New Roman"/>
          <w:sz w:val="24"/>
          <w:szCs w:val="24"/>
          <w:shd w:val="clear" w:color="auto" w:fill="FFFFFF"/>
        </w:rPr>
        <w:t>Большое значение имело проведение работы с родителями.</w:t>
      </w:r>
    </w:p>
    <w:p w:rsidR="00200C36" w:rsidRDefault="00200C36" w:rsidP="00200C36">
      <w:pPr>
        <w:spacing w:after="0" w:line="355" w:lineRule="auto"/>
        <w:ind w:firstLine="709"/>
        <w:jc w:val="both"/>
        <w:rPr>
          <w:rFonts w:ascii="Times New Roman" w:hAnsi="Times New Roman" w:cs="Times New Roman"/>
          <w:sz w:val="24"/>
          <w:szCs w:val="24"/>
        </w:rPr>
      </w:pPr>
      <w:r w:rsidRPr="00255CA8">
        <w:rPr>
          <w:rFonts w:ascii="Times New Roman" w:hAnsi="Times New Roman" w:cs="Times New Roman"/>
          <w:sz w:val="24"/>
          <w:szCs w:val="24"/>
        </w:rPr>
        <w:t>Предложенная методика и комплексы упражнений пальчиковой</w:t>
      </w:r>
      <w:r>
        <w:rPr>
          <w:rFonts w:ascii="Times New Roman" w:hAnsi="Times New Roman" w:cs="Times New Roman"/>
          <w:sz w:val="24"/>
          <w:szCs w:val="24"/>
        </w:rPr>
        <w:t xml:space="preserve"> гимнастики</w:t>
      </w:r>
      <w:r w:rsidRPr="00255CA8">
        <w:rPr>
          <w:rFonts w:ascii="Times New Roman" w:hAnsi="Times New Roman" w:cs="Times New Roman"/>
          <w:sz w:val="24"/>
          <w:szCs w:val="24"/>
        </w:rPr>
        <w:t xml:space="preserve"> могут быть рекомендованы </w:t>
      </w:r>
      <w:r>
        <w:rPr>
          <w:rFonts w:ascii="Times New Roman" w:hAnsi="Times New Roman" w:cs="Times New Roman"/>
          <w:sz w:val="24"/>
          <w:szCs w:val="24"/>
        </w:rPr>
        <w:t xml:space="preserve">инструктору по физической культуре, </w:t>
      </w:r>
      <w:r w:rsidRPr="00255CA8">
        <w:rPr>
          <w:rFonts w:ascii="Times New Roman" w:hAnsi="Times New Roman" w:cs="Times New Roman"/>
          <w:sz w:val="24"/>
          <w:szCs w:val="24"/>
        </w:rPr>
        <w:t>воспитателям младших групп детского сада для использования в практике развития мелкой моторики</w:t>
      </w:r>
      <w:r>
        <w:rPr>
          <w:rFonts w:ascii="Times New Roman" w:hAnsi="Times New Roman" w:cs="Times New Roman"/>
          <w:sz w:val="24"/>
          <w:szCs w:val="24"/>
        </w:rPr>
        <w:t>.</w:t>
      </w:r>
    </w:p>
    <w:p w:rsidR="00200C36" w:rsidRDefault="00200C36" w:rsidP="00200C36">
      <w:pPr>
        <w:pStyle w:val="1"/>
      </w:pPr>
      <w:bookmarkStart w:id="14" w:name="_Toc316630044"/>
      <w:bookmarkStart w:id="15" w:name="_Toc10110220"/>
      <w:r>
        <w:lastRenderedPageBreak/>
        <w:t>Заключение</w:t>
      </w:r>
      <w:bookmarkEnd w:id="14"/>
      <w:bookmarkEnd w:id="15"/>
    </w:p>
    <w:p w:rsidR="00200C36" w:rsidRDefault="00200C36" w:rsidP="00200C36">
      <w:pPr>
        <w:pStyle w:val="a5"/>
        <w:shd w:val="clear" w:color="auto" w:fill="FFFFFF"/>
        <w:spacing w:before="0" w:beforeAutospacing="0" w:after="0" w:afterAutospacing="0" w:line="360" w:lineRule="auto"/>
        <w:ind w:firstLine="709"/>
        <w:jc w:val="both"/>
      </w:pPr>
      <w:r>
        <w:t>Изучив психолого-педагогическую литературу и проведя исследования по теме, мы пришли к выводу, проведённая работа подтвердила необходимость развития мелкой моторики средствами пальчиковой гимнастики через разные формы, методы и средства работы.</w:t>
      </w:r>
    </w:p>
    <w:p w:rsidR="00200C36" w:rsidRDefault="00200C36" w:rsidP="00200C36">
      <w:pPr>
        <w:pStyle w:val="a5"/>
        <w:shd w:val="clear" w:color="auto" w:fill="FFFFFF"/>
        <w:spacing w:before="0" w:beforeAutospacing="0" w:after="0" w:afterAutospacing="0" w:line="360" w:lineRule="auto"/>
        <w:ind w:firstLine="709"/>
        <w:jc w:val="both"/>
      </w:pPr>
      <w:r>
        <w:t xml:space="preserve">В ходе практической работы был апробирован план </w:t>
      </w:r>
      <w:r>
        <w:rPr>
          <w:color w:val="000000"/>
          <w:spacing w:val="1"/>
        </w:rPr>
        <w:t xml:space="preserve">по развитию мелкой моторики </w:t>
      </w:r>
      <w:r w:rsidRPr="003A0EA5">
        <w:t>средства</w:t>
      </w:r>
      <w:r>
        <w:t xml:space="preserve">ми </w:t>
      </w:r>
      <w:r w:rsidRPr="003A0EA5">
        <w:t>пальчиковой гимнастики в младшем дошкольном возрасте</w:t>
      </w:r>
      <w:r>
        <w:t xml:space="preserve"> «Весёлые пальчики», который способствовал развитию мелкой моторики у детей младшей группы.</w:t>
      </w:r>
    </w:p>
    <w:p w:rsidR="00200C36" w:rsidRDefault="00200C36" w:rsidP="00200C36">
      <w:pPr>
        <w:pStyle w:val="a5"/>
        <w:shd w:val="clear" w:color="auto" w:fill="FFFFFF"/>
        <w:spacing w:before="0" w:beforeAutospacing="0" w:after="0" w:afterAutospacing="0" w:line="360" w:lineRule="auto"/>
        <w:ind w:firstLine="709"/>
        <w:jc w:val="both"/>
      </w:pPr>
      <w:r>
        <w:t>Анализируя результаты опытно-педагогической работы, мы увидели, что количество детей на высоком уровне 38%,на среднем54%, на низком 8%.</w:t>
      </w:r>
    </w:p>
    <w:p w:rsidR="00200C36" w:rsidRDefault="00200C36" w:rsidP="00200C36">
      <w:pPr>
        <w:pStyle w:val="a5"/>
        <w:shd w:val="clear" w:color="auto" w:fill="FFFFFF"/>
        <w:spacing w:before="0" w:beforeAutospacing="0" w:after="0" w:afterAutospacing="0" w:line="360" w:lineRule="auto"/>
        <w:ind w:firstLine="709"/>
        <w:jc w:val="both"/>
      </w:pPr>
      <w:r>
        <w:t>Это стало возможным благодаря организации и системной работе по развитию мелкой моторики средствами пальчиковой гимнастики в образовательной деятельности, самостоятельной организованной деятельности, совместной организованной деятельности, а также работе с родителями.</w:t>
      </w:r>
    </w:p>
    <w:p w:rsidR="00200C36" w:rsidRDefault="00200C36" w:rsidP="00200C36">
      <w:pPr>
        <w:pStyle w:val="a5"/>
        <w:shd w:val="clear" w:color="auto" w:fill="FFFFFF"/>
        <w:spacing w:before="0" w:beforeAutospacing="0" w:after="0" w:afterAutospacing="0" w:line="360" w:lineRule="auto"/>
        <w:ind w:firstLine="709"/>
        <w:jc w:val="both"/>
      </w:pPr>
      <w:r>
        <w:t>Считаем, что цель нашей работы была достигнута, так как мы обосновали необходимость развития мелкой моторики средствами пальчиковой гимнастики в условиях ДОУ.</w:t>
      </w:r>
    </w:p>
    <w:p w:rsidR="00200C36" w:rsidRPr="009D6ED8" w:rsidRDefault="00200C36" w:rsidP="00200C36">
      <w:pPr>
        <w:spacing w:after="0" w:line="360" w:lineRule="auto"/>
        <w:ind w:firstLine="709"/>
        <w:jc w:val="both"/>
        <w:rPr>
          <w:rFonts w:ascii="Times New Roman" w:hAnsi="Times New Roman" w:cs="Times New Roman"/>
          <w:sz w:val="24"/>
          <w:szCs w:val="24"/>
        </w:rPr>
      </w:pPr>
      <w:r w:rsidRPr="009D6ED8">
        <w:rPr>
          <w:rFonts w:ascii="Times New Roman" w:hAnsi="Times New Roman" w:cs="Times New Roman"/>
          <w:sz w:val="24"/>
          <w:szCs w:val="24"/>
        </w:rPr>
        <w:t>Таким образом, подводя итог можно отметить, что цель нашей работы достигнута, задачи решены полностью</w:t>
      </w:r>
      <w:r>
        <w:rPr>
          <w:rFonts w:ascii="Times New Roman" w:hAnsi="Times New Roman" w:cs="Times New Roman"/>
          <w:sz w:val="24"/>
          <w:szCs w:val="24"/>
        </w:rPr>
        <w:t>.</w:t>
      </w:r>
      <w:r w:rsidRPr="009D6ED8">
        <w:rPr>
          <w:rFonts w:ascii="Times New Roman" w:hAnsi="Times New Roman" w:cs="Times New Roman"/>
          <w:sz w:val="24"/>
          <w:szCs w:val="24"/>
        </w:rPr>
        <w:t xml:space="preserve"> </w:t>
      </w:r>
    </w:p>
    <w:p w:rsidR="00200C36" w:rsidRPr="009D6ED8" w:rsidRDefault="00200C36" w:rsidP="00200C36">
      <w:pPr>
        <w:pStyle w:val="a5"/>
        <w:shd w:val="clear" w:color="auto" w:fill="FFFFFF"/>
        <w:spacing w:before="0" w:beforeAutospacing="0" w:after="0" w:afterAutospacing="0" w:line="360" w:lineRule="auto"/>
        <w:ind w:firstLine="709"/>
        <w:jc w:val="both"/>
      </w:pPr>
    </w:p>
    <w:p w:rsidR="00200C36" w:rsidRDefault="00200C36" w:rsidP="00200C36">
      <w:pPr>
        <w:pStyle w:val="1"/>
      </w:pPr>
      <w:bookmarkStart w:id="16" w:name="_Toc316630045"/>
      <w:bookmarkStart w:id="17" w:name="_Toc10110221"/>
      <w:r>
        <w:lastRenderedPageBreak/>
        <w:t>Список литературы</w:t>
      </w:r>
      <w:bookmarkEnd w:id="16"/>
      <w:bookmarkEnd w:id="17"/>
    </w:p>
    <w:p w:rsidR="00200C36" w:rsidRDefault="00200C36" w:rsidP="00200C36">
      <w:pPr>
        <w:pStyle w:val="a5"/>
        <w:shd w:val="clear" w:color="auto" w:fill="FFFFFF"/>
        <w:spacing w:before="0" w:beforeAutospacing="0" w:after="0" w:afterAutospacing="0" w:line="360" w:lineRule="auto"/>
        <w:ind w:firstLine="709"/>
        <w:jc w:val="both"/>
      </w:pPr>
      <w:r>
        <w:t>1. Бадалян Л.О. Детские церебральные параличи. М.: Просвещение, 2009. 196 с.</w:t>
      </w:r>
    </w:p>
    <w:p w:rsidR="00200C36" w:rsidRDefault="00200C36" w:rsidP="00200C36">
      <w:pPr>
        <w:pStyle w:val="a5"/>
        <w:shd w:val="clear" w:color="auto" w:fill="FFFFFF"/>
        <w:spacing w:before="0" w:beforeAutospacing="0" w:after="0" w:afterAutospacing="0" w:line="360" w:lineRule="auto"/>
        <w:ind w:firstLine="709"/>
        <w:jc w:val="both"/>
      </w:pPr>
      <w:r>
        <w:t>2. Белая А.Е. Пальчиковые игры для развития речи дошкольников. М.: Астрель, 2009. 143 с.</w:t>
      </w:r>
    </w:p>
    <w:p w:rsidR="00200C36" w:rsidRDefault="00200C36" w:rsidP="00200C36">
      <w:pPr>
        <w:pStyle w:val="a5"/>
        <w:shd w:val="clear" w:color="auto" w:fill="FFFFFF"/>
        <w:spacing w:before="0" w:beforeAutospacing="0" w:after="0" w:afterAutospacing="0" w:line="360" w:lineRule="auto"/>
        <w:ind w:firstLine="709"/>
        <w:jc w:val="both"/>
      </w:pPr>
      <w:r>
        <w:t>3. Борисенко М.Г. Наши пальчики играют. Екатеринбург: Паритет, 2010. 204 с.</w:t>
      </w:r>
    </w:p>
    <w:p w:rsidR="00200C36" w:rsidRDefault="00200C36" w:rsidP="00200C36">
      <w:pPr>
        <w:pStyle w:val="a5"/>
        <w:shd w:val="clear" w:color="auto" w:fill="FFFFFF"/>
        <w:spacing w:before="0" w:beforeAutospacing="0" w:after="0" w:afterAutospacing="0" w:line="360" w:lineRule="auto"/>
        <w:ind w:firstLine="709"/>
        <w:jc w:val="both"/>
      </w:pPr>
      <w:r>
        <w:t>4. Винарская Е.Н. Дизартрия. М.: Изд-во АСТ, 2011. 183 с.</w:t>
      </w:r>
    </w:p>
    <w:p w:rsidR="00200C36" w:rsidRDefault="00200C36" w:rsidP="00200C3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5. Галигузова Л.Н., </w:t>
      </w:r>
      <w:r>
        <w:rPr>
          <w:rFonts w:ascii="Times New Roman" w:eastAsia="Times New Roman" w:hAnsi="Times New Roman" w:cs="Times New Roman"/>
          <w:sz w:val="24"/>
          <w:szCs w:val="24"/>
        </w:rPr>
        <w:t>Мещерякова С.Ю. Педагогика детей раннего возраста [Текст]: учебное пособие. М.: ВЛАДОС, 2007. С. 38-185.</w:t>
      </w:r>
    </w:p>
    <w:p w:rsidR="00200C36" w:rsidRDefault="00200C36" w:rsidP="00200C36">
      <w:pPr>
        <w:pStyle w:val="a5"/>
        <w:shd w:val="clear" w:color="auto" w:fill="FFFFFF"/>
        <w:spacing w:before="0" w:beforeAutospacing="0" w:after="0" w:afterAutospacing="0" w:line="360" w:lineRule="auto"/>
        <w:ind w:firstLine="709"/>
        <w:jc w:val="both"/>
      </w:pPr>
      <w:r>
        <w:t>6. Гaлянт И. Пaльчикoвыe игры // Дoшкoльнoe вoспитaниe. 2011. № 1. С. 50-53.</w:t>
      </w:r>
    </w:p>
    <w:p w:rsidR="00200C36" w:rsidRDefault="00200C36" w:rsidP="00200C3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7. Зебзеева В.А. </w:t>
      </w:r>
      <w:r>
        <w:rPr>
          <w:rFonts w:ascii="Times New Roman" w:eastAsia="Times New Roman" w:hAnsi="Times New Roman" w:cs="Times New Roman"/>
          <w:sz w:val="24"/>
          <w:szCs w:val="24"/>
        </w:rPr>
        <w:t>Организация режимных процессов в ДОУ [Текст]: методическое пособие. М.: ТЦ Сфера, 2006. С. 3-26. (Серия «Библиотека руководителя ДОУ»).</w:t>
      </w:r>
    </w:p>
    <w:p w:rsidR="00200C36" w:rsidRDefault="00200C36" w:rsidP="00200C36">
      <w:pPr>
        <w:pStyle w:val="a5"/>
        <w:shd w:val="clear" w:color="auto" w:fill="FFFFFF"/>
        <w:spacing w:before="0" w:beforeAutospacing="0" w:after="0" w:afterAutospacing="0" w:line="360" w:lineRule="auto"/>
        <w:ind w:firstLine="709"/>
        <w:jc w:val="both"/>
      </w:pPr>
      <w:r>
        <w:t>8. Ильин Е.П. Психомоторика. М.: Владос, 2010. 326 с.</w:t>
      </w:r>
    </w:p>
    <w:p w:rsidR="00200C36" w:rsidRDefault="00200C36" w:rsidP="00200C36">
      <w:pPr>
        <w:pStyle w:val="a5"/>
        <w:shd w:val="clear" w:color="auto" w:fill="FFFFFF"/>
        <w:spacing w:before="0" w:beforeAutospacing="0" w:after="0" w:afterAutospacing="0" w:line="360" w:lineRule="auto"/>
        <w:ind w:firstLine="709"/>
        <w:jc w:val="both"/>
      </w:pPr>
      <w:r>
        <w:t>9. Кольцова М.М. Двигательная активность и развитие функций мозга ребенка. М.: Просвещение, 2005. 228 с.</w:t>
      </w:r>
    </w:p>
    <w:p w:rsidR="00200C36" w:rsidRDefault="00200C36" w:rsidP="00200C36">
      <w:pPr>
        <w:pStyle w:val="a5"/>
        <w:shd w:val="clear" w:color="auto" w:fill="FFFFFF"/>
        <w:spacing w:before="0" w:beforeAutospacing="0" w:after="0" w:afterAutospacing="0" w:line="360" w:lineRule="auto"/>
        <w:ind w:firstLine="709"/>
        <w:jc w:val="both"/>
      </w:pPr>
      <w:r>
        <w:t>10. Крупенчук О.И. Пальчиковые игры. СПБ.: Литера, 2005. 220 с.</w:t>
      </w:r>
    </w:p>
    <w:p w:rsidR="00200C36" w:rsidRDefault="00200C36" w:rsidP="00200C36">
      <w:pPr>
        <w:pStyle w:val="a5"/>
        <w:shd w:val="clear" w:color="auto" w:fill="FFFFFF"/>
        <w:spacing w:before="0" w:beforeAutospacing="0" w:after="0" w:afterAutospacing="0" w:line="360" w:lineRule="auto"/>
        <w:ind w:firstLine="709"/>
        <w:jc w:val="both"/>
      </w:pPr>
      <w:r>
        <w:t>11. Лопатина Л.В., Логиновой Е.А. Логопедическая работа с детьми дошкольного возраста с минимальными дизартрическими расстройствами: учеб. пособие. СПб.: Союз, 2009. 264 с.</w:t>
      </w:r>
    </w:p>
    <w:p w:rsidR="00200C36" w:rsidRDefault="00200C36" w:rsidP="00200C36">
      <w:pPr>
        <w:pStyle w:val="a5"/>
        <w:shd w:val="clear" w:color="auto" w:fill="FFFFFF"/>
        <w:spacing w:before="0" w:beforeAutospacing="0" w:after="0" w:afterAutospacing="0" w:line="360" w:lineRule="auto"/>
        <w:ind w:firstLine="709"/>
        <w:jc w:val="both"/>
      </w:pPr>
      <w:r>
        <w:t>12. Маклаков А.Г. Общая психология. СПб.: Питер, 2012. 593 с.</w:t>
      </w:r>
    </w:p>
    <w:p w:rsidR="00200C36" w:rsidRDefault="00200C36" w:rsidP="00200C36">
      <w:pPr>
        <w:pStyle w:val="a5"/>
        <w:shd w:val="clear" w:color="auto" w:fill="FFFFFF"/>
        <w:spacing w:before="0" w:beforeAutospacing="0" w:after="0" w:afterAutospacing="0" w:line="360" w:lineRule="auto"/>
        <w:ind w:firstLine="709"/>
        <w:jc w:val="both"/>
      </w:pPr>
      <w:r>
        <w:t>13. Нугаева Р.Р. Связь мелкой моторики с игровой деятельностью и ее влияние на развитие личности дошкольника // Молодой ученый. 2013. № 7. С. 401-404.</w:t>
      </w:r>
    </w:p>
    <w:p w:rsidR="00200C36" w:rsidRDefault="00200C36" w:rsidP="00200C36">
      <w:pPr>
        <w:pStyle w:val="a5"/>
        <w:shd w:val="clear" w:color="auto" w:fill="FFFFFF"/>
        <w:spacing w:before="0" w:beforeAutospacing="0" w:after="0" w:afterAutospacing="0" w:line="360" w:lineRule="auto"/>
        <w:ind w:firstLine="709"/>
        <w:jc w:val="both"/>
      </w:pPr>
      <w:r>
        <w:t>14. От рождения до школы. Основная общеобразовательная программа дошкольного образования. / Под ред. Н.Е.Вераксы, Т.С.Комаровой, М.А.Васильевой. М.: Мозаика-Синтез, 2014. 304 с.</w:t>
      </w:r>
    </w:p>
    <w:p w:rsidR="00200C36" w:rsidRDefault="00200C36" w:rsidP="00200C36">
      <w:pPr>
        <w:pStyle w:val="a5"/>
        <w:shd w:val="clear" w:color="auto" w:fill="FFFFFF"/>
        <w:spacing w:before="0" w:beforeAutospacing="0" w:after="0" w:afterAutospacing="0" w:line="360" w:lineRule="auto"/>
        <w:ind w:firstLine="709"/>
        <w:jc w:val="both"/>
      </w:pPr>
      <w:r>
        <w:t>15. Плутаева E. Рaзвитиe мелкой мoтoрики у дeтeй 2-4 лeт // Дoшкoльнoe вoспитaниe. 2011. № 3. С. 28-35.</w:t>
      </w:r>
    </w:p>
    <w:p w:rsidR="00200C36" w:rsidRDefault="00200C36" w:rsidP="00200C36">
      <w:pPr>
        <w:pStyle w:val="a5"/>
        <w:shd w:val="clear" w:color="auto" w:fill="FFFFFF"/>
        <w:spacing w:before="0" w:beforeAutospacing="0" w:after="0" w:afterAutospacing="0" w:line="360" w:lineRule="auto"/>
        <w:ind w:firstLine="709"/>
        <w:jc w:val="both"/>
      </w:pPr>
      <w:r>
        <w:t>16. Прищепа С. Мелкая моторика в психофизическом развитии дошкольников // Дошкольное воспитание. 2011. № 1. С. 60-61.</w:t>
      </w:r>
    </w:p>
    <w:p w:rsidR="00200C36" w:rsidRDefault="00200C36" w:rsidP="00200C36">
      <w:pPr>
        <w:pStyle w:val="a5"/>
        <w:shd w:val="clear" w:color="auto" w:fill="FFFFFF"/>
        <w:spacing w:before="0" w:beforeAutospacing="0" w:after="0" w:afterAutospacing="0" w:line="360" w:lineRule="auto"/>
        <w:ind w:firstLine="709"/>
        <w:jc w:val="both"/>
      </w:pPr>
      <w:r>
        <w:t xml:space="preserve">17. Рожков О.П., Дворова И.П. Упражнения и занятия по сенсорно-моторному воспитанию детей 2-4-го года жизни: Метод. рекомендации. М.: Мозаика-Синтез, 2012. </w:t>
      </w:r>
      <w:r>
        <w:br/>
        <w:t>226 с.</w:t>
      </w:r>
    </w:p>
    <w:p w:rsidR="00200C36" w:rsidRDefault="00200C36" w:rsidP="00200C36">
      <w:pPr>
        <w:pStyle w:val="a5"/>
        <w:shd w:val="clear" w:color="auto" w:fill="FFFFFF"/>
        <w:spacing w:before="0" w:beforeAutospacing="0" w:after="0" w:afterAutospacing="0" w:line="360" w:lineRule="auto"/>
        <w:ind w:firstLine="709"/>
        <w:jc w:val="both"/>
      </w:pPr>
      <w:r>
        <w:t>18. Савина Л.П. Пальчиковая гимнастика для развития речи дошкольников. М.: Родничок, 2012. 185 с.</w:t>
      </w:r>
    </w:p>
    <w:p w:rsidR="00200C36" w:rsidRDefault="00200C36" w:rsidP="00200C3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lastRenderedPageBreak/>
        <w:t xml:space="preserve">19. Сажина С.Д. </w:t>
      </w:r>
      <w:r>
        <w:rPr>
          <w:rFonts w:ascii="Times New Roman" w:eastAsia="Times New Roman" w:hAnsi="Times New Roman" w:cs="Times New Roman"/>
          <w:sz w:val="24"/>
          <w:szCs w:val="24"/>
        </w:rPr>
        <w:t>Составление рабочих учебных программ для ДОУ [Текст]: методические рекомендации. М.: ТЦ Сфера, 2006. С. 26-27. (Серия «Библиотека руководителя ДОУ»).</w:t>
      </w:r>
    </w:p>
    <w:p w:rsidR="00200C36" w:rsidRDefault="00200C36" w:rsidP="00200C36">
      <w:pPr>
        <w:pStyle w:val="a5"/>
        <w:shd w:val="clear" w:color="auto" w:fill="FFFFFF"/>
        <w:spacing w:before="0" w:beforeAutospacing="0" w:after="0" w:afterAutospacing="0" w:line="360" w:lineRule="auto"/>
        <w:ind w:firstLine="709"/>
        <w:jc w:val="both"/>
      </w:pPr>
      <w:r>
        <w:t>20. Свeтлoвa И.E. Развиваем мелкую моторику и координацию движений рук. М.: Детство-пресс, 2012. 71 с.</w:t>
      </w:r>
    </w:p>
    <w:p w:rsidR="00200C36" w:rsidRDefault="00200C36" w:rsidP="00200C36">
      <w:pPr>
        <w:pStyle w:val="a5"/>
        <w:shd w:val="clear" w:color="auto" w:fill="FFFFFF"/>
        <w:spacing w:before="0" w:beforeAutospacing="0" w:after="0" w:afterAutospacing="0" w:line="360" w:lineRule="auto"/>
        <w:ind w:firstLine="709"/>
        <w:jc w:val="both"/>
      </w:pPr>
      <w:r>
        <w:t>21. Смирнов В.М. Физиология человека: учебник для вузов. М.: Медицина, 2009. 453 с.</w:t>
      </w:r>
    </w:p>
    <w:p w:rsidR="00200C36" w:rsidRDefault="00200C36" w:rsidP="00200C36">
      <w:pPr>
        <w:pStyle w:val="a5"/>
        <w:shd w:val="clear" w:color="auto" w:fill="FFFFFF"/>
        <w:spacing w:before="0" w:beforeAutospacing="0" w:after="0" w:afterAutospacing="0" w:line="360" w:lineRule="auto"/>
        <w:ind w:firstLine="709"/>
        <w:jc w:val="both"/>
      </w:pPr>
      <w:r>
        <w:t>22. Смирнова Е.А. Система развития мелкой моторики у детей дошкольного возраста. СПб.: Детство-Пресс, 2013. 144 с.</w:t>
      </w:r>
    </w:p>
    <w:p w:rsidR="00200C36" w:rsidRDefault="00200C36" w:rsidP="00200C3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23. Теплюк С.Н., </w:t>
      </w:r>
      <w:r>
        <w:rPr>
          <w:rFonts w:ascii="Times New Roman" w:eastAsia="Times New Roman" w:hAnsi="Times New Roman" w:cs="Times New Roman"/>
          <w:sz w:val="24"/>
          <w:szCs w:val="24"/>
        </w:rPr>
        <w:t>Лямина Г.М., Зацепина М.Б. Дети раннего возраста в детском саду [Текст]: Программа и методические рекомендации. – 2-е изд., испр. и доп. М.: Мозаика- Синтез, 2007. 112 с.</w:t>
      </w:r>
    </w:p>
    <w:p w:rsidR="00200C36" w:rsidRDefault="00200C36" w:rsidP="00200C36">
      <w:pPr>
        <w:pStyle w:val="a5"/>
        <w:shd w:val="clear" w:color="auto" w:fill="FFFFFF"/>
        <w:spacing w:before="0" w:beforeAutospacing="0" w:after="0" w:afterAutospacing="0" w:line="360" w:lineRule="auto"/>
        <w:ind w:firstLine="709"/>
        <w:jc w:val="both"/>
      </w:pPr>
      <w:r>
        <w:t>24.Ткаченко Т.А. Мелкая моторика. Гимнастика для пальчиков. М.: ЭКСМО, 2010. 234 с.</w:t>
      </w:r>
    </w:p>
    <w:p w:rsidR="00200C36" w:rsidRDefault="00200C36" w:rsidP="00200C36">
      <w:pPr>
        <w:pStyle w:val="a5"/>
        <w:shd w:val="clear" w:color="auto" w:fill="FFFFFF"/>
        <w:spacing w:before="0" w:beforeAutospacing="0" w:after="0" w:afterAutospacing="0" w:line="360" w:lineRule="auto"/>
        <w:ind w:firstLine="709"/>
        <w:jc w:val="both"/>
      </w:pPr>
    </w:p>
    <w:p w:rsidR="00200C36" w:rsidRDefault="00200C36" w:rsidP="00200C36">
      <w:pPr>
        <w:pStyle w:val="a5"/>
        <w:shd w:val="clear" w:color="auto" w:fill="FFFFFF"/>
        <w:spacing w:before="0" w:beforeAutospacing="0" w:after="0" w:afterAutospacing="0" w:line="360" w:lineRule="auto"/>
        <w:ind w:firstLine="709"/>
        <w:jc w:val="both"/>
      </w:pPr>
    </w:p>
    <w:p w:rsidR="00200C36" w:rsidRPr="00127853" w:rsidRDefault="00200C36" w:rsidP="00200C36">
      <w:pPr>
        <w:pStyle w:val="1"/>
      </w:pPr>
      <w:r>
        <w:lastRenderedPageBreak/>
        <w:br/>
      </w:r>
      <w:r>
        <w:br/>
      </w:r>
      <w:r>
        <w:br/>
      </w:r>
      <w:r>
        <w:br/>
      </w:r>
      <w:r>
        <w:br/>
      </w:r>
      <w:r>
        <w:br/>
      </w:r>
      <w:r>
        <w:br/>
      </w:r>
      <w:r>
        <w:br/>
      </w:r>
      <w:r>
        <w:br/>
      </w:r>
      <w:r>
        <w:br/>
      </w:r>
      <w:r>
        <w:br/>
      </w:r>
      <w:r>
        <w:br/>
      </w:r>
      <w:r>
        <w:br/>
      </w:r>
      <w:r>
        <w:br/>
      </w:r>
      <w:r>
        <w:br/>
      </w:r>
      <w:r>
        <w:br/>
      </w:r>
      <w:r>
        <w:br/>
      </w:r>
      <w:r>
        <w:br/>
      </w:r>
      <w:r>
        <w:br/>
      </w:r>
      <w:r>
        <w:br/>
      </w:r>
      <w:bookmarkStart w:id="18" w:name="_Toc10110222"/>
      <w:r w:rsidRPr="00127853">
        <w:t>Приложение</w:t>
      </w:r>
      <w:bookmarkEnd w:id="18"/>
    </w:p>
    <w:p w:rsidR="00200C36" w:rsidRPr="004206FF" w:rsidRDefault="00200C36" w:rsidP="00200C36">
      <w:pPr>
        <w:spacing w:after="0"/>
        <w:jc w:val="center"/>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Default="00200C36" w:rsidP="00B66FA6">
      <w:pPr>
        <w:spacing w:after="0" w:line="360" w:lineRule="auto"/>
        <w:ind w:firstLine="709"/>
        <w:jc w:val="both"/>
        <w:rPr>
          <w:rFonts w:ascii="Times New Roman" w:hAnsi="Times New Roman" w:cs="Times New Roman"/>
          <w:sz w:val="24"/>
          <w:szCs w:val="24"/>
        </w:rPr>
      </w:pPr>
    </w:p>
    <w:p w:rsidR="00200C36" w:rsidRPr="00B66FA6" w:rsidRDefault="00200C36" w:rsidP="00B66FA6">
      <w:pPr>
        <w:spacing w:after="0" w:line="360" w:lineRule="auto"/>
        <w:ind w:firstLine="709"/>
        <w:jc w:val="both"/>
        <w:rPr>
          <w:rFonts w:ascii="Times New Roman" w:hAnsi="Times New Roman" w:cs="Times New Roman"/>
          <w:sz w:val="24"/>
          <w:szCs w:val="24"/>
        </w:rPr>
      </w:pPr>
    </w:p>
    <w:sectPr w:rsidR="00200C36" w:rsidRPr="00B66FA6" w:rsidSect="005375A8">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6E93" w:rsidRDefault="00EB6E93" w:rsidP="00200C36">
      <w:pPr>
        <w:spacing w:after="0" w:line="240" w:lineRule="auto"/>
      </w:pPr>
      <w:r>
        <w:separator/>
      </w:r>
    </w:p>
  </w:endnote>
  <w:endnote w:type="continuationSeparator" w:id="1">
    <w:p w:rsidR="00EB6E93" w:rsidRDefault="00EB6E93" w:rsidP="00200C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6E93" w:rsidRDefault="00EB6E93" w:rsidP="00200C36">
      <w:pPr>
        <w:spacing w:after="0" w:line="240" w:lineRule="auto"/>
      </w:pPr>
      <w:r>
        <w:separator/>
      </w:r>
    </w:p>
  </w:footnote>
  <w:footnote w:type="continuationSeparator" w:id="1">
    <w:p w:rsidR="00EB6E93" w:rsidRDefault="00EB6E93" w:rsidP="00200C3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41148"/>
      <w:docPartObj>
        <w:docPartGallery w:val="Page Numbers (Top of Page)"/>
        <w:docPartUnique/>
      </w:docPartObj>
    </w:sdtPr>
    <w:sdtContent>
      <w:p w:rsidR="00200C36" w:rsidRDefault="00A37538">
        <w:pPr>
          <w:pStyle w:val="ac"/>
          <w:jc w:val="right"/>
        </w:pPr>
        <w:fldSimple w:instr=" PAGE   \* MERGEFORMAT ">
          <w:r w:rsidR="00450CB9">
            <w:rPr>
              <w:noProof/>
            </w:rPr>
            <w:t>44</w:t>
          </w:r>
        </w:fldSimple>
      </w:p>
    </w:sdtContent>
  </w:sdt>
  <w:p w:rsidR="00200C36" w:rsidRDefault="00200C36">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F51A3"/>
    <w:multiLevelType w:val="hybridMultilevel"/>
    <w:tmpl w:val="1BDC22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E881E14"/>
    <w:multiLevelType w:val="hybridMultilevel"/>
    <w:tmpl w:val="2260096C"/>
    <w:lvl w:ilvl="0" w:tplc="A05C9718">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0EAE4D70"/>
    <w:multiLevelType w:val="hybridMultilevel"/>
    <w:tmpl w:val="F4448B7A"/>
    <w:lvl w:ilvl="0" w:tplc="5B1E1702">
      <w:start w:val="1"/>
      <w:numFmt w:val="bullet"/>
      <w:lvlText w:val=""/>
      <w:lvlJc w:val="left"/>
      <w:pPr>
        <w:ind w:left="1429" w:hanging="360"/>
      </w:pPr>
      <w:rPr>
        <w:rFonts w:ascii="Symbol" w:hAnsi="Symbol"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A607DED"/>
    <w:multiLevelType w:val="hybridMultilevel"/>
    <w:tmpl w:val="64581A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CE35D8D"/>
    <w:multiLevelType w:val="hybridMultilevel"/>
    <w:tmpl w:val="53240046"/>
    <w:lvl w:ilvl="0" w:tplc="5B1E1702">
      <w:start w:val="1"/>
      <w:numFmt w:val="bullet"/>
      <w:lvlText w:val=""/>
      <w:lvlJc w:val="left"/>
      <w:pPr>
        <w:ind w:left="1069" w:hanging="360"/>
      </w:pPr>
      <w:rPr>
        <w:rFonts w:ascii="Symbol" w:hAnsi="Symbol"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229724B8"/>
    <w:multiLevelType w:val="hybridMultilevel"/>
    <w:tmpl w:val="9D569A5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3DF678D"/>
    <w:multiLevelType w:val="hybridMultilevel"/>
    <w:tmpl w:val="A57284DE"/>
    <w:lvl w:ilvl="0" w:tplc="308CF3F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28382FAB"/>
    <w:multiLevelType w:val="hybridMultilevel"/>
    <w:tmpl w:val="D67A9F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36022C1"/>
    <w:multiLevelType w:val="hybridMultilevel"/>
    <w:tmpl w:val="E9E6AF72"/>
    <w:lvl w:ilvl="0" w:tplc="A546F3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2573C12"/>
    <w:multiLevelType w:val="hybridMultilevel"/>
    <w:tmpl w:val="7D6400FA"/>
    <w:lvl w:ilvl="0" w:tplc="5B1E170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3817425"/>
    <w:multiLevelType w:val="hybridMultilevel"/>
    <w:tmpl w:val="EBF003EA"/>
    <w:lvl w:ilvl="0" w:tplc="E79CFCDA">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nsid w:val="47C10BE3"/>
    <w:multiLevelType w:val="hybridMultilevel"/>
    <w:tmpl w:val="8B4C44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9E77404"/>
    <w:multiLevelType w:val="hybridMultilevel"/>
    <w:tmpl w:val="3656E6B2"/>
    <w:lvl w:ilvl="0" w:tplc="5B1E170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3621248"/>
    <w:multiLevelType w:val="hybridMultilevel"/>
    <w:tmpl w:val="082E2424"/>
    <w:lvl w:ilvl="0" w:tplc="5B1E170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9375319"/>
    <w:multiLevelType w:val="hybridMultilevel"/>
    <w:tmpl w:val="5074EC16"/>
    <w:lvl w:ilvl="0" w:tplc="5B1E170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A2E6207"/>
    <w:multiLevelType w:val="hybridMultilevel"/>
    <w:tmpl w:val="E646B380"/>
    <w:lvl w:ilvl="0" w:tplc="5B1E170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E3607D3"/>
    <w:multiLevelType w:val="hybridMultilevel"/>
    <w:tmpl w:val="BC5C985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5EDC769D"/>
    <w:multiLevelType w:val="hybridMultilevel"/>
    <w:tmpl w:val="50B4638E"/>
    <w:lvl w:ilvl="0" w:tplc="5B1E170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32961DF"/>
    <w:multiLevelType w:val="hybridMultilevel"/>
    <w:tmpl w:val="FBBCDE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3C019C3"/>
    <w:multiLevelType w:val="hybridMultilevel"/>
    <w:tmpl w:val="90F0B54E"/>
    <w:lvl w:ilvl="0" w:tplc="A5F29F94">
      <w:numFmt w:val="bullet"/>
      <w:lvlText w:val="•"/>
      <w:lvlJc w:val="left"/>
      <w:pPr>
        <w:ind w:left="1594" w:hanging="885"/>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nsid w:val="63D8262A"/>
    <w:multiLevelType w:val="hybridMultilevel"/>
    <w:tmpl w:val="B910310A"/>
    <w:lvl w:ilvl="0" w:tplc="4F6A1BB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nsid w:val="68846CC4"/>
    <w:multiLevelType w:val="multilevel"/>
    <w:tmpl w:val="F5A8B442"/>
    <w:lvl w:ilvl="0">
      <w:start w:val="1"/>
      <w:numFmt w:val="decimal"/>
      <w:lvlText w:val="%1."/>
      <w:lvlJc w:val="left"/>
      <w:pPr>
        <w:ind w:left="1069" w:hanging="360"/>
      </w:pPr>
      <w:rPr>
        <w:rFonts w:hint="default"/>
      </w:rPr>
    </w:lvl>
    <w:lvl w:ilvl="1">
      <w:start w:val="2"/>
      <w:numFmt w:val="decimalZero"/>
      <w:isLgl/>
      <w:lvlText w:val="%1.%2"/>
      <w:lvlJc w:val="left"/>
      <w:pPr>
        <w:ind w:left="1939" w:hanging="1050"/>
      </w:pPr>
      <w:rPr>
        <w:rFonts w:hint="default"/>
      </w:rPr>
    </w:lvl>
    <w:lvl w:ilvl="2">
      <w:start w:val="2015"/>
      <w:numFmt w:val="decimal"/>
      <w:isLgl/>
      <w:lvlText w:val="%1.%2.%3"/>
      <w:lvlJc w:val="left"/>
      <w:pPr>
        <w:ind w:left="2119" w:hanging="1050"/>
      </w:pPr>
      <w:rPr>
        <w:rFonts w:hint="default"/>
      </w:rPr>
    </w:lvl>
    <w:lvl w:ilvl="3">
      <w:start w:val="1"/>
      <w:numFmt w:val="decimal"/>
      <w:isLgl/>
      <w:lvlText w:val="%1.%2.%3.%4"/>
      <w:lvlJc w:val="left"/>
      <w:pPr>
        <w:ind w:left="2299" w:hanging="105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2689" w:hanging="1080"/>
      </w:pPr>
      <w:rPr>
        <w:rFonts w:hint="default"/>
      </w:rPr>
    </w:lvl>
    <w:lvl w:ilvl="6">
      <w:start w:val="1"/>
      <w:numFmt w:val="decimal"/>
      <w:isLgl/>
      <w:lvlText w:val="%1.%2.%3.%4.%5.%6.%7"/>
      <w:lvlJc w:val="left"/>
      <w:pPr>
        <w:ind w:left="3229" w:hanging="1440"/>
      </w:pPr>
      <w:rPr>
        <w:rFonts w:hint="default"/>
      </w:rPr>
    </w:lvl>
    <w:lvl w:ilvl="7">
      <w:start w:val="1"/>
      <w:numFmt w:val="decimal"/>
      <w:isLgl/>
      <w:lvlText w:val="%1.%2.%3.%4.%5.%6.%7.%8"/>
      <w:lvlJc w:val="left"/>
      <w:pPr>
        <w:ind w:left="3409" w:hanging="1440"/>
      </w:pPr>
      <w:rPr>
        <w:rFonts w:hint="default"/>
      </w:rPr>
    </w:lvl>
    <w:lvl w:ilvl="8">
      <w:start w:val="1"/>
      <w:numFmt w:val="decimal"/>
      <w:isLgl/>
      <w:lvlText w:val="%1.%2.%3.%4.%5.%6.%7.%8.%9"/>
      <w:lvlJc w:val="left"/>
      <w:pPr>
        <w:ind w:left="3949" w:hanging="1800"/>
      </w:pPr>
      <w:rPr>
        <w:rFonts w:hint="default"/>
      </w:rPr>
    </w:lvl>
  </w:abstractNum>
  <w:abstractNum w:abstractNumId="22">
    <w:nsid w:val="68B71090"/>
    <w:multiLevelType w:val="multilevel"/>
    <w:tmpl w:val="0D84FDAA"/>
    <w:lvl w:ilvl="0">
      <w:start w:val="1"/>
      <w:numFmt w:val="decimal"/>
      <w:lvlText w:val="%1."/>
      <w:lvlJc w:val="left"/>
      <w:pPr>
        <w:tabs>
          <w:tab w:val="num" w:pos="1069"/>
        </w:tabs>
        <w:ind w:left="1069" w:hanging="360"/>
      </w:pPr>
      <w:rPr>
        <w:rFonts w:hint="default"/>
      </w:rPr>
    </w:lvl>
    <w:lvl w:ilvl="1">
      <w:start w:val="2"/>
      <w:numFmt w:val="decimalZero"/>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nsid w:val="68FC68BC"/>
    <w:multiLevelType w:val="multilevel"/>
    <w:tmpl w:val="B428196C"/>
    <w:lvl w:ilvl="0">
      <w:start w:val="1"/>
      <w:numFmt w:val="decimal"/>
      <w:lvlText w:val="%1."/>
      <w:lvlJc w:val="left"/>
      <w:pPr>
        <w:ind w:left="1069" w:hanging="360"/>
      </w:pPr>
      <w:rPr>
        <w:rFonts w:cs="Times New Roman" w:hint="default"/>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nsid w:val="6947280F"/>
    <w:multiLevelType w:val="hybridMultilevel"/>
    <w:tmpl w:val="25B630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A8E24B1"/>
    <w:multiLevelType w:val="hybridMultilevel"/>
    <w:tmpl w:val="1110EA66"/>
    <w:lvl w:ilvl="0" w:tplc="EB548600">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6E906551"/>
    <w:multiLevelType w:val="hybridMultilevel"/>
    <w:tmpl w:val="67DCF2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A0A359C"/>
    <w:multiLevelType w:val="hybridMultilevel"/>
    <w:tmpl w:val="55A04724"/>
    <w:lvl w:ilvl="0" w:tplc="1B20073E">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nsid w:val="7A0F70C5"/>
    <w:multiLevelType w:val="hybridMultilevel"/>
    <w:tmpl w:val="1D906D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7D434334"/>
    <w:multiLevelType w:val="hybridMultilevel"/>
    <w:tmpl w:val="B8DE9518"/>
    <w:lvl w:ilvl="0" w:tplc="5B1E170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
  </w:num>
  <w:num w:numId="2">
    <w:abstractNumId w:val="11"/>
  </w:num>
  <w:num w:numId="3">
    <w:abstractNumId w:val="24"/>
  </w:num>
  <w:num w:numId="4">
    <w:abstractNumId w:val="26"/>
  </w:num>
  <w:num w:numId="5">
    <w:abstractNumId w:val="0"/>
  </w:num>
  <w:num w:numId="6">
    <w:abstractNumId w:val="23"/>
  </w:num>
  <w:num w:numId="7">
    <w:abstractNumId w:val="21"/>
  </w:num>
  <w:num w:numId="8">
    <w:abstractNumId w:val="22"/>
  </w:num>
  <w:num w:numId="9">
    <w:abstractNumId w:val="8"/>
  </w:num>
  <w:num w:numId="10">
    <w:abstractNumId w:val="18"/>
  </w:num>
  <w:num w:numId="11">
    <w:abstractNumId w:val="28"/>
  </w:num>
  <w:num w:numId="12">
    <w:abstractNumId w:val="3"/>
  </w:num>
  <w:num w:numId="13">
    <w:abstractNumId w:val="7"/>
  </w:num>
  <w:num w:numId="14">
    <w:abstractNumId w:val="16"/>
  </w:num>
  <w:num w:numId="15">
    <w:abstractNumId w:val="1"/>
  </w:num>
  <w:num w:numId="16">
    <w:abstractNumId w:val="2"/>
  </w:num>
  <w:num w:numId="17">
    <w:abstractNumId w:val="29"/>
  </w:num>
  <w:num w:numId="18">
    <w:abstractNumId w:val="6"/>
  </w:num>
  <w:num w:numId="19">
    <w:abstractNumId w:val="4"/>
  </w:num>
  <w:num w:numId="20">
    <w:abstractNumId w:val="15"/>
  </w:num>
  <w:num w:numId="21">
    <w:abstractNumId w:val="25"/>
  </w:num>
  <w:num w:numId="22">
    <w:abstractNumId w:val="9"/>
  </w:num>
  <w:num w:numId="23">
    <w:abstractNumId w:val="20"/>
  </w:num>
  <w:num w:numId="24">
    <w:abstractNumId w:val="13"/>
  </w:num>
  <w:num w:numId="25">
    <w:abstractNumId w:val="19"/>
  </w:num>
  <w:num w:numId="26">
    <w:abstractNumId w:val="12"/>
  </w:num>
  <w:num w:numId="27">
    <w:abstractNumId w:val="27"/>
  </w:num>
  <w:num w:numId="28">
    <w:abstractNumId w:val="17"/>
  </w:num>
  <w:num w:numId="29">
    <w:abstractNumId w:val="14"/>
  </w:num>
  <w:num w:numId="3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66FA6"/>
    <w:rsid w:val="00071C04"/>
    <w:rsid w:val="00200C36"/>
    <w:rsid w:val="0023052D"/>
    <w:rsid w:val="00450CB9"/>
    <w:rsid w:val="006F17EF"/>
    <w:rsid w:val="00727E9D"/>
    <w:rsid w:val="00A37538"/>
    <w:rsid w:val="00B66FA6"/>
    <w:rsid w:val="00EB1357"/>
    <w:rsid w:val="00EB6E93"/>
    <w:rsid w:val="00F611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357"/>
  </w:style>
  <w:style w:type="paragraph" w:styleId="1">
    <w:name w:val="heading 1"/>
    <w:basedOn w:val="a"/>
    <w:next w:val="a"/>
    <w:link w:val="10"/>
    <w:autoRedefine/>
    <w:uiPriority w:val="9"/>
    <w:qFormat/>
    <w:rsid w:val="00200C36"/>
    <w:pPr>
      <w:keepNext/>
      <w:keepLines/>
      <w:pageBreakBefore/>
      <w:spacing w:after="480" w:line="240" w:lineRule="auto"/>
      <w:jc w:val="center"/>
      <w:outlineLvl w:val="0"/>
    </w:pPr>
    <w:rPr>
      <w:rFonts w:ascii="Times New Roman" w:eastAsiaTheme="majorEastAsia" w:hAnsi="Times New Roman" w:cs="Times New Roman"/>
      <w:b/>
      <w:bCs/>
      <w:sz w:val="24"/>
      <w:szCs w:val="24"/>
    </w:rPr>
  </w:style>
  <w:style w:type="paragraph" w:styleId="2">
    <w:name w:val="heading 2"/>
    <w:basedOn w:val="a"/>
    <w:next w:val="a"/>
    <w:link w:val="20"/>
    <w:autoRedefine/>
    <w:uiPriority w:val="9"/>
    <w:unhideWhenUsed/>
    <w:qFormat/>
    <w:rsid w:val="00200C36"/>
    <w:pPr>
      <w:keepNext/>
      <w:keepLines/>
      <w:spacing w:after="480" w:line="240" w:lineRule="auto"/>
      <w:jc w:val="center"/>
      <w:outlineLvl w:val="1"/>
    </w:pPr>
    <w:rPr>
      <w:rFonts w:ascii="Times New Roman" w:eastAsiaTheme="majorEastAsia" w:hAnsi="Times New Roman" w:cstheme="majorBidi"/>
      <w:b/>
      <w:bCs/>
      <w:sz w:val="24"/>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00C36"/>
    <w:pPr>
      <w:spacing w:after="0" w:line="240" w:lineRule="auto"/>
    </w:pPr>
    <w:rPr>
      <w:rFonts w:ascii="Times New Roman" w:eastAsiaTheme="minorHAnsi" w:hAnsi="Times New Roman"/>
      <w:sz w:val="24"/>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200C36"/>
    <w:rPr>
      <w:rFonts w:ascii="Times New Roman" w:eastAsiaTheme="majorEastAsia" w:hAnsi="Times New Roman" w:cs="Times New Roman"/>
      <w:b/>
      <w:bCs/>
      <w:sz w:val="24"/>
      <w:szCs w:val="24"/>
    </w:rPr>
  </w:style>
  <w:style w:type="character" w:customStyle="1" w:styleId="20">
    <w:name w:val="Заголовок 2 Знак"/>
    <w:basedOn w:val="a0"/>
    <w:link w:val="2"/>
    <w:uiPriority w:val="9"/>
    <w:rsid w:val="00200C36"/>
    <w:rPr>
      <w:rFonts w:ascii="Times New Roman" w:eastAsiaTheme="majorEastAsia" w:hAnsi="Times New Roman" w:cstheme="majorBidi"/>
      <w:b/>
      <w:bCs/>
      <w:sz w:val="24"/>
      <w:szCs w:val="26"/>
    </w:rPr>
  </w:style>
  <w:style w:type="paragraph" w:styleId="11">
    <w:name w:val="toc 1"/>
    <w:basedOn w:val="a"/>
    <w:next w:val="a"/>
    <w:autoRedefine/>
    <w:uiPriority w:val="39"/>
    <w:unhideWhenUsed/>
    <w:rsid w:val="00200C36"/>
    <w:pPr>
      <w:tabs>
        <w:tab w:val="right" w:leader="dot" w:pos="9628"/>
      </w:tabs>
      <w:spacing w:after="480" w:line="360" w:lineRule="auto"/>
      <w:jc w:val="center"/>
    </w:pPr>
  </w:style>
  <w:style w:type="paragraph" w:styleId="21">
    <w:name w:val="toc 2"/>
    <w:basedOn w:val="a"/>
    <w:next w:val="a"/>
    <w:autoRedefine/>
    <w:uiPriority w:val="39"/>
    <w:unhideWhenUsed/>
    <w:rsid w:val="00200C36"/>
    <w:pPr>
      <w:tabs>
        <w:tab w:val="right" w:leader="dot" w:pos="9628"/>
      </w:tabs>
      <w:spacing w:after="0" w:line="360" w:lineRule="auto"/>
      <w:ind w:left="426"/>
    </w:pPr>
  </w:style>
  <w:style w:type="character" w:styleId="a4">
    <w:name w:val="Hyperlink"/>
    <w:basedOn w:val="a0"/>
    <w:uiPriority w:val="99"/>
    <w:unhideWhenUsed/>
    <w:rsid w:val="00200C36"/>
    <w:rPr>
      <w:color w:val="0000FF" w:themeColor="hyperlink"/>
      <w:u w:val="single"/>
    </w:rPr>
  </w:style>
  <w:style w:type="paragraph" w:customStyle="1" w:styleId="c2">
    <w:name w:val="c2"/>
    <w:basedOn w:val="a"/>
    <w:rsid w:val="00200C3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unhideWhenUsed/>
    <w:rsid w:val="00200C3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qFormat/>
    <w:rsid w:val="00200C36"/>
    <w:rPr>
      <w:b/>
      <w:bCs/>
    </w:rPr>
  </w:style>
  <w:style w:type="character" w:styleId="a7">
    <w:name w:val="Emphasis"/>
    <w:basedOn w:val="a0"/>
    <w:uiPriority w:val="20"/>
    <w:qFormat/>
    <w:rsid w:val="00200C36"/>
    <w:rPr>
      <w:i/>
      <w:iCs/>
    </w:rPr>
  </w:style>
  <w:style w:type="character" w:customStyle="1" w:styleId="c1">
    <w:name w:val="c1"/>
    <w:basedOn w:val="a0"/>
    <w:rsid w:val="00200C36"/>
  </w:style>
  <w:style w:type="paragraph" w:styleId="a8">
    <w:name w:val="List Paragraph"/>
    <w:basedOn w:val="a"/>
    <w:uiPriority w:val="34"/>
    <w:qFormat/>
    <w:rsid w:val="00200C36"/>
    <w:pPr>
      <w:ind w:left="720"/>
      <w:contextualSpacing/>
    </w:pPr>
  </w:style>
  <w:style w:type="character" w:customStyle="1" w:styleId="a9">
    <w:name w:val="Основной текст_"/>
    <w:link w:val="12"/>
    <w:locked/>
    <w:rsid w:val="00200C36"/>
    <w:rPr>
      <w:sz w:val="23"/>
      <w:shd w:val="clear" w:color="auto" w:fill="FFFFFF"/>
    </w:rPr>
  </w:style>
  <w:style w:type="paragraph" w:customStyle="1" w:styleId="12">
    <w:name w:val="Основной текст1"/>
    <w:basedOn w:val="a"/>
    <w:link w:val="a9"/>
    <w:rsid w:val="00200C36"/>
    <w:pPr>
      <w:shd w:val="clear" w:color="auto" w:fill="FFFFFF"/>
      <w:spacing w:after="926" w:line="413" w:lineRule="exact"/>
      <w:ind w:right="23" w:firstLine="700"/>
      <w:jc w:val="both"/>
    </w:pPr>
    <w:rPr>
      <w:sz w:val="23"/>
      <w:shd w:val="clear" w:color="auto" w:fill="FFFFFF"/>
    </w:rPr>
  </w:style>
  <w:style w:type="paragraph" w:styleId="aa">
    <w:name w:val="Balloon Text"/>
    <w:basedOn w:val="a"/>
    <w:link w:val="ab"/>
    <w:uiPriority w:val="99"/>
    <w:semiHidden/>
    <w:unhideWhenUsed/>
    <w:rsid w:val="00200C3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00C36"/>
    <w:rPr>
      <w:rFonts w:ascii="Tahoma" w:hAnsi="Tahoma" w:cs="Tahoma"/>
      <w:sz w:val="16"/>
      <w:szCs w:val="16"/>
    </w:rPr>
  </w:style>
  <w:style w:type="character" w:customStyle="1" w:styleId="c13">
    <w:name w:val="c13"/>
    <w:basedOn w:val="a0"/>
    <w:rsid w:val="00200C36"/>
  </w:style>
  <w:style w:type="character" w:customStyle="1" w:styleId="apple-converted-space">
    <w:name w:val="apple-converted-space"/>
    <w:basedOn w:val="a0"/>
    <w:rsid w:val="00200C36"/>
  </w:style>
  <w:style w:type="paragraph" w:customStyle="1" w:styleId="c3">
    <w:name w:val="c3"/>
    <w:basedOn w:val="a"/>
    <w:rsid w:val="00200C3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unhideWhenUsed/>
    <w:rsid w:val="00200C36"/>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200C36"/>
  </w:style>
  <w:style w:type="paragraph" w:styleId="ae">
    <w:name w:val="footer"/>
    <w:basedOn w:val="a"/>
    <w:link w:val="af"/>
    <w:uiPriority w:val="99"/>
    <w:semiHidden/>
    <w:unhideWhenUsed/>
    <w:rsid w:val="00200C36"/>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200C3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12979</Words>
  <Characters>73984</Characters>
  <Application>Microsoft Office Word</Application>
  <DocSecurity>0</DocSecurity>
  <Lines>616</Lines>
  <Paragraphs>173</Paragraphs>
  <ScaleCrop>false</ScaleCrop>
  <Company>SPecialiST RePack</Company>
  <LinksUpToDate>false</LinksUpToDate>
  <CharactersWithSpaces>86790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2020-02-06T09:33:00Z</dcterms:created>
  <dcterms:modified xsi:type="dcterms:W3CDTF">2020-02-07T08:44:00Z</dcterms:modified>
</cp:coreProperties>
</file>