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Муниципальное бюджетное дошкольное образовательное учреждение «Детский сад №232 «Рябинушка» комбинированного вида </w:t>
      </w: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Ленинского района</w:t>
      </w: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3C1BA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Проект </w:t>
      </w: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3C1BA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Здоровые зубы – красивая улыбка</w:t>
      </w: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461742">
      <w:pPr>
        <w:spacing w:after="0" w:line="360" w:lineRule="auto"/>
        <w:ind w:left="666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Автор: </w:t>
      </w:r>
      <w:r w:rsidR="00461742">
        <w:rPr>
          <w:rFonts w:ascii="Times New Roman" w:hAnsi="Times New Roman" w:cs="Times New Roman"/>
          <w:color w:val="000000" w:themeColor="text1"/>
          <w:sz w:val="28"/>
          <w:szCs w:val="28"/>
        </w:rPr>
        <w:t>Прапорщикова</w:t>
      </w:r>
    </w:p>
    <w:p w:rsidR="006B611A" w:rsidRPr="003C1BAC" w:rsidRDefault="006B611A" w:rsidP="006B611A">
      <w:pPr>
        <w:spacing w:after="0" w:line="36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Анна Александровна,</w:t>
      </w:r>
    </w:p>
    <w:p w:rsidR="006B611A" w:rsidRPr="003C1BAC" w:rsidRDefault="006B611A" w:rsidP="006B611A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</w:t>
      </w: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611A" w:rsidRPr="003C1BAC" w:rsidRDefault="006B611A" w:rsidP="006B611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Барнаула 20</w:t>
      </w:r>
      <w:r w:rsidR="00461742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bookmarkStart w:id="0" w:name="_GoBack"/>
      <w:bookmarkEnd w:id="0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6B611A" w:rsidRPr="003C1BAC" w:rsidRDefault="006B611A" w:rsidP="006B611A">
      <w:pPr>
        <w:spacing w:after="0" w:line="480" w:lineRule="auto"/>
        <w:ind w:right="5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Оглавление</w:t>
      </w:r>
    </w:p>
    <w:p w:rsidR="006B611A" w:rsidRPr="003C1BAC" w:rsidRDefault="006B611A" w:rsidP="006B611A">
      <w:pPr>
        <w:spacing w:before="240" w:after="0" w:line="360" w:lineRule="auto"/>
        <w:ind w:right="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Введение…………………………………………………………………......……3</w:t>
      </w:r>
    </w:p>
    <w:p w:rsidR="006B611A" w:rsidRPr="003C1BAC" w:rsidRDefault="006B611A" w:rsidP="006B611A">
      <w:pPr>
        <w:pStyle w:val="a8"/>
        <w:spacing w:after="0" w:line="360" w:lineRule="auto"/>
        <w:ind w:left="17" w:right="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Актуальность…………………………………………………</w:t>
      </w:r>
      <w:proofErr w:type="gram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…….</w:t>
      </w:r>
      <w:proofErr w:type="gram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………….…4</w:t>
      </w:r>
    </w:p>
    <w:p w:rsidR="006B611A" w:rsidRPr="003C1BAC" w:rsidRDefault="006B611A" w:rsidP="006B611A">
      <w:pPr>
        <w:spacing w:after="0" w:line="360" w:lineRule="auto"/>
        <w:ind w:left="17" w:right="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Цели, задачи, ожидаемые </w:t>
      </w:r>
      <w:proofErr w:type="gram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результаты....</w:t>
      </w:r>
      <w:proofErr w:type="gram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……………………………….…….…5</w:t>
      </w:r>
    </w:p>
    <w:p w:rsidR="006B611A" w:rsidRPr="003C1BAC" w:rsidRDefault="006B611A" w:rsidP="006B611A">
      <w:pPr>
        <w:spacing w:after="0" w:line="360" w:lineRule="auto"/>
        <w:ind w:left="17" w:right="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Этапы реализации проекта …………………………………...………</w:t>
      </w:r>
      <w:proofErr w:type="gram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……</w:t>
      </w:r>
      <w:r w:rsidR="008E3C63"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8E3C63"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…..</w:t>
      </w:r>
      <w:r w:rsidR="008E3C63"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</w:p>
    <w:p w:rsidR="006B611A" w:rsidRPr="003C1BAC" w:rsidRDefault="006B611A" w:rsidP="006B611A">
      <w:pPr>
        <w:spacing w:after="0" w:line="360" w:lineRule="auto"/>
        <w:ind w:left="17" w:right="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План реализации проекта………………</w:t>
      </w:r>
      <w:proofErr w:type="gram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…….</w:t>
      </w:r>
      <w:proofErr w:type="gram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…………………………..……</w:t>
      </w:r>
      <w:r w:rsidR="008E3C63"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..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E3C63"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</w:p>
    <w:p w:rsidR="006B611A" w:rsidRPr="003C1BAC" w:rsidRDefault="006B611A" w:rsidP="006B611A">
      <w:pPr>
        <w:spacing w:after="0" w:line="360" w:lineRule="auto"/>
        <w:ind w:left="17" w:right="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Вывод.…</w:t>
      </w:r>
      <w:proofErr w:type="gram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</w:t>
      </w:r>
      <w:r w:rsidR="008E3C63"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.…8</w:t>
      </w:r>
    </w:p>
    <w:p w:rsidR="006B611A" w:rsidRPr="003C1BAC" w:rsidRDefault="006B611A" w:rsidP="006B611A">
      <w:pPr>
        <w:spacing w:after="0" w:line="360" w:lineRule="auto"/>
        <w:ind w:left="17" w:right="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Литературы…………………………………………………………………</w:t>
      </w:r>
      <w:proofErr w:type="gram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….</w:t>
      </w:r>
      <w:r w:rsidR="008E3C63"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..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E3C63"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</w:p>
    <w:p w:rsidR="006B611A" w:rsidRPr="003C1BAC" w:rsidRDefault="006B611A" w:rsidP="006B611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1 Итоговое открытое занятие «</w:t>
      </w:r>
      <w:r w:rsidRPr="003C1B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Чтобы зубы не болели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6B611A" w:rsidRPr="003C1BAC" w:rsidRDefault="006B611A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7A7DEF" w:rsidRPr="003C1BAC" w:rsidRDefault="007A7DEF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Введение</w:t>
      </w:r>
    </w:p>
    <w:p w:rsidR="007A7DEF" w:rsidRPr="003C1BAC" w:rsidRDefault="007A7DEF" w:rsidP="007A7DEF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Каждый человек заботится о своих зубах и дёснах в меру своих возможностей и знаний. Но знания эти часто оказываются поверхностными. Неправильные представления об уходе за полостью рта часто становятся в будущем причиной проблем.</w:t>
      </w:r>
    </w:p>
    <w:p w:rsidR="007A7DEF" w:rsidRPr="003C1BAC" w:rsidRDefault="007A7DEF" w:rsidP="007A7DEF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Поэтому педагоги должны способствовать тому, чтобы сформировать у детей привычку постоянно следить за гигиеной полости рта. Наиболее осмысленной формой работы в данном направлении будет являться проект. Данный метод работы дает возможность обучающимся подробно, глубоко и всесторонне изучить проблему, быть активным участником в реализации этапов проекта. </w:t>
      </w:r>
    </w:p>
    <w:p w:rsidR="007A7DEF" w:rsidRPr="003C1BAC" w:rsidRDefault="007A7DEF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Актуальность.</w:t>
      </w:r>
    </w:p>
    <w:p w:rsidR="00294233" w:rsidRPr="003C1BAC" w:rsidRDefault="00294233" w:rsidP="00294233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Главный показатель заботы человека о своем организме – это здоровые зубы. Помимо эстетического внешнего вида существует множество гораздо более важных причин для того, чтобы следить за здоровьем своих зубов. Исключительно высокая распространенность у детей кариеса (до 90% уже на пятом - шестом году жизни) делает эту проблему особо значимой, т.к. очаг хронической инфекции в ротовой полости становится рассадником микроорганизмов.</w:t>
      </w:r>
    </w:p>
    <w:p w:rsidR="00294233" w:rsidRPr="003C1BAC" w:rsidRDefault="00294233" w:rsidP="00294233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Две недели целенаправленной работы в данном направлении, конечно, не решат всех проблем. Но значительно помогут, во-первых, дать детям необходимую сумму знаний о гигиене полости рта, о строении и функциях зубов, во-вторых, помогут овладеть элементарными умениями и навыками по уходу за зубами и, в-третьих, разовьют у дошкольников самостоятельность и ответственность за своё здоровье.</w:t>
      </w:r>
    </w:p>
    <w:p w:rsidR="00294233" w:rsidRPr="003C1BAC" w:rsidRDefault="00294233" w:rsidP="00294233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Мой проект реализуется не только через систему занятий, но и в свободное от занятий время (через чтение художественной литературы, просмотр мультфильмов, видеоматериалов, участие в выставках, игровую деятельность, экспериментирование и т. д.)</w:t>
      </w:r>
      <w:r w:rsidR="007A7DEF"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94233" w:rsidRPr="003C1BAC" w:rsidRDefault="0029423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Цель проекта: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у детей гигиенические навыки по уходу за зубами, обеспечить осознанное выполнение родителями профилактических мероприятий, направленных на предупреждение заболеваний зубов и полости рта, дать детям необходимые знания о зубах; выработать на основе полученных знаний необходимые гигиенические навыки и привычки.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 проекта: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Образовательные: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Расширить и углубить знания детей о ротовой полости, зубах.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 детей с вредной и полезной для зубов пищей.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Обучить основным правилам ухода за зубами.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Развивающие: развивать познавательную активность, исследовательские умения и навыки: задавать вопросы; собирать совместно со взрослыми необходимую информацию; делать выводы и умозаключения; представлять свой опыт в форме продуктов исследования.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Воспитательные: воспитывать желание иметь красивые и здоровые зубы и положительное отношение к посещению стоматолога; повысить компетентность родителей в вопросах профилактических мероприятий, направленных на предупреждение заболеваний зубов и полости рта.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Ожидаемый результат: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Повысится интерес к уходу за зубами.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Повысится общий уровень проведения культурно-гигиенических навыков.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Дети более осмысленно будут использовать знания в практической деятельности по уходу за полотью рта.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Активизируется артикуляционный аппарат.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Активное участие родителей в реализации проекта</w:t>
      </w:r>
    </w:p>
    <w:p w:rsidR="00294233" w:rsidRPr="003C1BAC" w:rsidRDefault="0029423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Этапы реализации проекта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Вид проекта: краткосрочный.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Тип проекта: познавательный, творческо-исследовательский.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Участники проекта: дети средней группы, воспитатели, родители воспитанников.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94233" w:rsidRPr="003C1BAC" w:rsidRDefault="00294233" w:rsidP="00294233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Подготовительный: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определение цели и задач проекта, сбор информационного материала, создание условий для организации опытно-экспериментальной деятельности: «Влияние кислоты на зубную эмаль», составление плана мероприятий по организации детской деятельности.</w:t>
      </w:r>
    </w:p>
    <w:p w:rsidR="00294233" w:rsidRPr="003C1BAC" w:rsidRDefault="00294233" w:rsidP="00294233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Основной: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проводятся запланированные мероприятия для реализации проекта (беседы, опыты, эксперименты, творческая деятельность, рассматривание иллюстраций, чтение, просмотр видео материала).</w:t>
      </w:r>
    </w:p>
    <w:p w:rsidR="00294233" w:rsidRPr="003C1BAC" w:rsidRDefault="00294233" w:rsidP="00294233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Заключительный: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подводятся итоги, подготавливается выставка творческих работ: «Книжка-малышка», «Микробы и зубная щетка», «Весёлый и грустный зубик», итоговое занятие.</w:t>
      </w:r>
    </w:p>
    <w:p w:rsidR="00294233" w:rsidRPr="003C1BAC" w:rsidRDefault="0029423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294233" w:rsidRPr="003C1BAC" w:rsidRDefault="00294233" w:rsidP="00294233">
      <w:pPr>
        <w:spacing w:before="240"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План реализации проекта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 этап. Подготовительный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Сбор информационного материала, выяснить, что знают дети по теме проекта, определить круг вопросов, на которые дети хотят получить ответ: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— Как устроен зуб?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— Где живут зубы у маленьких детей?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— Почему зубы называются молочными?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— Почему молочные зубы начинают шататься?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— Откуда берутся постоянные зубы?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— Надо ли лечить молочные зубы?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— Как правильно чистить зубы?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— Что можно сделать для здоровья зубов?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Подбор иллюстраций;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Подбор и разработка дидактических игр;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Подбор художественной литературы;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Подбор видео, аудио материала;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Разработка консультаций для родителей;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Подготовка выставки принадлежностей по уходу за зубами.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II этап. Основной</w:t>
      </w:r>
    </w:p>
    <w:p w:rsidR="00294233" w:rsidRPr="003C1BAC" w:rsidRDefault="00294233" w:rsidP="00294233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1. Образовательная деятельность с детьми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«Рот и зубы. Строение и функции зубов».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Цель: познакомить детей со строением зубов, их назначениями и функцией.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«Чтоб свои родные зубки мог ты дольше сохранить».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Цель: познакомить с правилами ухода за зубами, дать информацию о зубной щетке, как о предмете личной гигиены, научить технике чистки зубов.</w:t>
      </w:r>
    </w:p>
    <w:p w:rsidR="00294233" w:rsidRPr="003C1BAC" w:rsidRDefault="00294233" w:rsidP="002942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Беседы с детьми: «Почему зубы называются молочными? Почему молочные зубы начинают шататься? «Кто прячется во рту и как за ним ухаживать?», «Полезная и вредная еда для наших зубов», «Вредные привычки»; 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познавательный рассказ «У кого сколько зубов»; «Что делать с выпавшими зубами?»; работа с памятками «Полезные советы от зубной феи», «Как правильно чистить зубы».</w:t>
      </w:r>
    </w:p>
    <w:p w:rsidR="00294233" w:rsidRPr="003C1BAC" w:rsidRDefault="00294233" w:rsidP="002942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3. Игровые образовательные ситуации: «Микробы и зубная щётка», «Какие предметы нам нужны, чтобы стать чистыми и здоровыми»; дидактические упражнения: «Запрещается – разрешается», «Что есть во рту», «Какие у нас зубы», «Вредная и полезная еда», «Цепочка действий»; рассматривание информационного стенда «Инструменты стоматолога»; сюжетно - ролевая игра «На приёме у врача стоматолога».</w:t>
      </w:r>
    </w:p>
    <w:p w:rsidR="00294233" w:rsidRPr="003C1BAC" w:rsidRDefault="00294233" w:rsidP="002942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4. Артикуляционная гимнастика в стихах и картинках Куликовская Т. «Знакомство с язычком и его домиком», динамическое упражнение (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логоритмика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О.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Боромыковой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«Моемся, чистим зубы»</w:t>
      </w:r>
    </w:p>
    <w:p w:rsidR="00294233" w:rsidRPr="003C1BAC" w:rsidRDefault="00294233" w:rsidP="002942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5. Чтение художественной литературы, просмотр мультипликационных фильмов по теме («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Мойдодыр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«Айболит» К.И. Чуковский, «Королева Зубная Щетка», «Беззубый джентльмен» С.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Войтюк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Н. Карпова «Разболелся зуб у Волка!»; Гурина Е. «Сказка про больные зубки», «Я страдаю дня четыре»), разучивание пословиц, стихов, загадок о зубах, щётке, воде, пасте, драматизация стихотворения Л.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Генераловой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«Молочный зуб»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6. Продуктивная деятельность по теме: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Рисование: «Микробы и зубная щетка», «Весёлый и грустный зубик»;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Лепка: «Здоровый и больной зуб»;</w:t>
      </w:r>
    </w:p>
    <w:p w:rsidR="00294233" w:rsidRPr="003C1BAC" w:rsidRDefault="00294233" w:rsidP="0029423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Аппликация: «Жили-были зубы...».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7. Познавательно-исследовательская деятельность:</w:t>
      </w:r>
    </w:p>
    <w:p w:rsidR="00294233" w:rsidRPr="003C1BAC" w:rsidRDefault="00294233" w:rsidP="00294233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Самообследование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(Ребята рассматривали в зеркало внешний вид зубов, их количество, находили отличие друг от друга, выясняли причины такого строения. При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самообследовании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выясняли, что зубы гладкие, прочные, у каждого есть свое место и назначение).</w:t>
      </w:r>
    </w:p>
    <w:p w:rsidR="00294233" w:rsidRPr="003C1BAC" w:rsidRDefault="00294233" w:rsidP="00294233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2. Обследование муляжа челюсти человека.</w:t>
      </w:r>
    </w:p>
    <w:p w:rsidR="00294233" w:rsidRPr="003C1BAC" w:rsidRDefault="00294233" w:rsidP="00294233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3. Опытно-экспериментальная деятельность:</w:t>
      </w:r>
    </w:p>
    <w:p w:rsidR="00294233" w:rsidRPr="003C1BAC" w:rsidRDefault="00294233" w:rsidP="00294233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«Влияние кислоты на зубную эмаль».</w:t>
      </w:r>
    </w:p>
    <w:p w:rsidR="00294233" w:rsidRPr="003C1BAC" w:rsidRDefault="00294233" w:rsidP="00294233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Цель: дать детям возможность понять, что от воздействия вредных факторов разрушается защитная оболочка (скорлупа яйца).</w:t>
      </w:r>
    </w:p>
    <w:p w:rsidR="00294233" w:rsidRPr="003C1BAC" w:rsidRDefault="00294233" w:rsidP="00294233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«Защитные функции зубной пасты» </w:t>
      </w:r>
    </w:p>
    <w:p w:rsidR="00294233" w:rsidRPr="003C1BAC" w:rsidRDefault="00294233" w:rsidP="00294233">
      <w:p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Цель: изучить влияние зубной пасты на прочность зубов.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8. Просмотр презентаций (ИКТ): «Вредные и полезные продукты для зубов», «Где живут витамины», «Жевательная резинка вред и польза», «Почему нужно есть много овощей».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9. Работа с родителями в ходе реализации проекта: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Памятки для родителей на тему: «Зубы ребёнка всегда должны быть чистыми», «Пять видов полезных продуктов для зубов».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Папка-передвижка «Как ухаживать за молочными зубами».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Консультации: «Чистим зубки, играя», «Следите за зубами», «Как правильно выбирать зубную щётку и пасту».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Ведение календаря чистки зубов дома (система ухода за полостью рта у детей)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III этап. Заключительный.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Анализ результатов проектной деятельности.</w:t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У детей сформированы начальные представление о значении зубов для организма.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Дети имеют первичные представления о гигиене полости рта.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Дети правильно и последовательно чистят зубы, пользуются зубной щеткой.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У детей сформированы первичные знания о полезных продуктах для зубов.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У детей формируется привычка соблюдать правила гигиены полости рта, осознанное правильное отношение к своему здоровью.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Обогатился словарный запас детей.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Оформили выставки по продуктивной деятельности.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Изготовили поделки по лепке, аппликации, рисованию.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Созданы руками детей и родителей книжки-малышки: «Секрет здоровых зубов», «Сказка про больные зубки», «Берегите зубы!», «Сказка о короле Прикусе и зубе Мудрике», «Сказка о братьях Зубиках, злом волшебнике и доброй фее», «</w:t>
      </w:r>
      <w:r w:rsidRPr="003C1B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Сказка про смелый зуб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»; коллаж «Полезные и вредные продукты»; атрибуты для сюжетно-ролевых игр «В кабинете зубного врача», «Стоматологическая поликлиника».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Обогащена предметно-развивающая среда группы.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У родителей повысился уровень знаний по проблеме укрепления и сохранения здоровья детей;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Укрепилось сотрудничество между родителями и детским садом.</w:t>
      </w:r>
    </w:p>
    <w:p w:rsidR="00294233" w:rsidRPr="003C1BAC" w:rsidRDefault="00294233" w:rsidP="00294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В группе было проведено итоговое открытое занятие «</w:t>
      </w:r>
      <w:r w:rsidRPr="003C1B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Чтобы зубы не болели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» (</w:t>
      </w:r>
      <w:r w:rsidR="00F82435"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см. 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</w:t>
      </w:r>
      <w:r w:rsidR="003C1BA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294233" w:rsidRPr="003C1BAC" w:rsidRDefault="0029423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294233" w:rsidRPr="003C1BAC" w:rsidRDefault="00294233" w:rsidP="00294233">
      <w:pPr>
        <w:spacing w:before="24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Вывод</w:t>
      </w:r>
    </w:p>
    <w:p w:rsidR="00294233" w:rsidRPr="003C1BAC" w:rsidRDefault="00294233" w:rsidP="00294233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знания, приобретенные детьми в ходе проекта, стали достоянием их личного опыта. Они получили ответы на вопросы, поставленные самими детьми в процессе деятельности. Знания были нужны детям и поэтому интересны им. </w:t>
      </w:r>
    </w:p>
    <w:p w:rsidR="00294233" w:rsidRPr="003C1BAC" w:rsidRDefault="0029423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Литература: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Авдеева Н.Н., Князева О.Л.,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Стеркина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Р.Б., «Безопасность».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Гуменюк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Е.И.,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Слисенко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Н.А. «Будь здоров».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Голицына Н.С.,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Шумова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И.М. «Воспитание основ здорового образа жизни у малышей».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4. Иванова А.И. «Естественно-научные наблюдения и эксперименты в детском саду».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5. Крылова Н.И., «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Здоровьесберегающее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пространство дошкольного образовательного учреждения».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6. Меньшикова Л.А., Попова Н.Л. «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Здоровейка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гостях у малышей».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7. Бабаева Т.И., «Детство: Примерная основная общеобразовательная программа дошкольного образования»</w:t>
      </w:r>
    </w:p>
    <w:p w:rsidR="00294233" w:rsidRPr="003C1BAC" w:rsidRDefault="00294233" w:rsidP="00294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Тугушева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И., Чистякова А. Е. Экспериментальная деятельность детей сред</w:t>
      </w:r>
    </w:p>
    <w:p w:rsidR="00632B81" w:rsidRPr="003C1BAC" w:rsidRDefault="00632B81">
      <w:pPr>
        <w:rPr>
          <w:rFonts w:ascii="Times New Roman" w:hAnsi="Times New Roman" w:cs="Times New Roman"/>
          <w:color w:val="000000" w:themeColor="text1"/>
          <w:sz w:val="28"/>
          <w:szCs w:val="28"/>
        </w:rPr>
        <w:sectPr w:rsidR="00632B81" w:rsidRPr="003C1BAC" w:rsidSect="00294233">
          <w:footerReference w:type="default" r:id="rId7"/>
          <w:headerReference w:type="first" r:id="rId8"/>
          <w:pgSz w:w="11906" w:h="16838"/>
          <w:pgMar w:top="1134" w:right="850" w:bottom="1134" w:left="1701" w:header="283" w:footer="283" w:gutter="0"/>
          <w:cols w:space="708"/>
          <w:docGrid w:linePitch="360"/>
        </w:sectPr>
      </w:pPr>
    </w:p>
    <w:p w:rsidR="00632B81" w:rsidRPr="003C1BAC" w:rsidRDefault="00632B81" w:rsidP="006B611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КОНСПЕКТ ЗАНЯТИЯ</w:t>
      </w:r>
    </w:p>
    <w:p w:rsidR="00632B81" w:rsidRPr="003C1BAC" w:rsidRDefault="00632B81" w:rsidP="00632B8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32B81" w:rsidRPr="003C1BAC" w:rsidRDefault="00632B81" w:rsidP="00632B8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Соина Анна Александровна</w:t>
      </w:r>
    </w:p>
    <w:p w:rsidR="00632B81" w:rsidRPr="003C1BAC" w:rsidRDefault="00632B81" w:rsidP="00632B8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Образовательные области: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познание, здоровье, коммуникация, художественно-эстетическое развитие.</w:t>
      </w:r>
    </w:p>
    <w:p w:rsidR="00632B81" w:rsidRPr="003C1BAC" w:rsidRDefault="00632B81" w:rsidP="00632B8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Возрастная группа: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средняя группа.</w:t>
      </w:r>
    </w:p>
    <w:p w:rsidR="00632B81" w:rsidRPr="003C1BAC" w:rsidRDefault="00632B81" w:rsidP="00632B81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 занятия: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3C1B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Чтобы зубы не болели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632B81" w:rsidRPr="003C1BAC" w:rsidRDefault="00632B81" w:rsidP="00632B8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закрепить с детьми знания правил ухода за зубами.</w:t>
      </w:r>
    </w:p>
    <w:p w:rsidR="00632B81" w:rsidRPr="003C1BAC" w:rsidRDefault="00632B81" w:rsidP="00632B8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632B81" w:rsidRPr="003C1BAC" w:rsidRDefault="00632B81" w:rsidP="00383FE3">
      <w:pPr>
        <w:numPr>
          <w:ilvl w:val="0"/>
          <w:numId w:val="1"/>
        </w:numPr>
        <w:tabs>
          <w:tab w:val="clear" w:pos="720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образовательные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: Формировать представления детей о зубах их ролью в организме человека. Продолжать знакомить с правилами личной гигиены, способами ухода за зубами (чистка зубов, полоскание полости рта после еды, посещение стоматолога в целях профилактики зубных болезней). Формировать привычку следить за чистотой полости рта и умение самостоятельно чистить зубы. Уточнить знания детей, что полезно и вредно для зубов. Расширять представление детей о труде зубного врача-стоматолога.</w:t>
      </w:r>
    </w:p>
    <w:p w:rsidR="00632B81" w:rsidRPr="003C1BAC" w:rsidRDefault="00632B81" w:rsidP="00383FE3">
      <w:pPr>
        <w:numPr>
          <w:ilvl w:val="0"/>
          <w:numId w:val="3"/>
        </w:numPr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развивающие: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Расширять представления о роли гигиены в жизни человека. Развивать интерес детей. Развивать внимание, наблюдательность, мышление, умение классифицировать и обобщать.</w:t>
      </w:r>
    </w:p>
    <w:p w:rsidR="00632B81" w:rsidRPr="003C1BAC" w:rsidRDefault="00632B81" w:rsidP="00383FE3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воспитательные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: Воспитывать желание ответственно и осознанно относиться к своему здоровью, потребность соблюдать личную гигиену. Воспитывать культуру общения детей друг с другом.</w:t>
      </w:r>
    </w:p>
    <w:p w:rsidR="00632B81" w:rsidRPr="003C1BAC" w:rsidRDefault="00632B81" w:rsidP="00383F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Предварительная работа: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Чтение стихотворения С. Михалкова «Как у нашей Любы», стихотворение Бориса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Заходера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«Всё о зубах», чтение сказки Бориса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Заходера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«Птичка </w:t>
      </w:r>
      <w:proofErr w:type="spellStart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Тари</w:t>
      </w:r>
      <w:proofErr w:type="spellEnd"/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>», беседы с детьми о правилах личной гигиены, способах ухода за зубами.</w:t>
      </w:r>
    </w:p>
    <w:p w:rsidR="00632B81" w:rsidRPr="003C1BAC" w:rsidRDefault="00632B81" w:rsidP="00383F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B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Оборудование:</w:t>
      </w:r>
      <w:r w:rsidRPr="003C1B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сюрпризный момент – звонок Маши по скайпу; фильм «Добрый доктор Стоматолог»; макет челюсти, зубная щетка, зубная паста, зубная нить, таблица «Как правильно чистить зубы», картинки здорового и больного зубов, набор картинок «Что вредно, что полезно для зубов».</w:t>
      </w:r>
    </w:p>
    <w:p w:rsidR="00F66DC0" w:rsidRPr="003C1BAC" w:rsidRDefault="00F66DC0" w:rsidP="00632B8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F66DC0" w:rsidRPr="003C1BAC" w:rsidSect="005537A7">
          <w:footerReference w:type="default" r:id="rId9"/>
          <w:pgSz w:w="16838" w:h="11899" w:orient="landscape"/>
          <w:pgMar w:top="1134" w:right="851" w:bottom="567" w:left="1134" w:header="425" w:footer="284" w:gutter="0"/>
          <w:cols w:space="60"/>
          <w:noEndnote/>
          <w:titlePg/>
          <w:docGrid w:linePitch="299"/>
        </w:sect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4"/>
        <w:gridCol w:w="8988"/>
        <w:gridCol w:w="2791"/>
      </w:tblGrid>
      <w:tr w:rsidR="003C1BAC" w:rsidRPr="003C1BAC" w:rsidTr="004359F8">
        <w:trPr>
          <w:trHeight w:val="1697"/>
        </w:trPr>
        <w:tc>
          <w:tcPr>
            <w:tcW w:w="14843" w:type="dxa"/>
            <w:gridSpan w:val="3"/>
          </w:tcPr>
          <w:p w:rsidR="00632B81" w:rsidRPr="003C1BAC" w:rsidRDefault="00632B81" w:rsidP="00632B8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1.Организационный момент, начало занятия.</w:t>
            </w:r>
          </w:p>
          <w:p w:rsidR="00632B81" w:rsidRPr="003C1BAC" w:rsidRDefault="00632B81" w:rsidP="00632B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Цель:</w:t>
            </w: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организация внимания детей, настроить детей на активную деятельность.</w:t>
            </w:r>
          </w:p>
          <w:p w:rsidR="00632B81" w:rsidRPr="003C1BAC" w:rsidRDefault="00632B81" w:rsidP="00632B8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Методы и приемы: сюрпризный момент </w:t>
            </w:r>
          </w:p>
        </w:tc>
      </w:tr>
      <w:tr w:rsidR="003C1BAC" w:rsidRPr="003C1BAC" w:rsidTr="004359F8">
        <w:trPr>
          <w:trHeight w:val="971"/>
        </w:trPr>
        <w:tc>
          <w:tcPr>
            <w:tcW w:w="3064" w:type="dxa"/>
            <w:vAlign w:val="center"/>
          </w:tcPr>
          <w:p w:rsidR="00632B81" w:rsidRPr="003C1BAC" w:rsidRDefault="00632B81" w:rsidP="00632B8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Деятельность</w:t>
            </w:r>
          </w:p>
          <w:p w:rsidR="00632B81" w:rsidRPr="003C1BAC" w:rsidRDefault="00632B81" w:rsidP="00632B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детей</w:t>
            </w:r>
          </w:p>
        </w:tc>
        <w:tc>
          <w:tcPr>
            <w:tcW w:w="8988" w:type="dxa"/>
            <w:vAlign w:val="center"/>
          </w:tcPr>
          <w:p w:rsidR="00632B81" w:rsidRPr="003C1BAC" w:rsidRDefault="00632B81" w:rsidP="0050678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Деятельность педагога</w:t>
            </w:r>
          </w:p>
        </w:tc>
        <w:tc>
          <w:tcPr>
            <w:tcW w:w="2791" w:type="dxa"/>
            <w:vAlign w:val="center"/>
          </w:tcPr>
          <w:p w:rsidR="00632B81" w:rsidRPr="003C1BAC" w:rsidRDefault="00632B81" w:rsidP="0050678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3C1BAC" w:rsidRPr="003C1BAC" w:rsidTr="004359F8">
        <w:trPr>
          <w:trHeight w:val="2548"/>
        </w:trPr>
        <w:tc>
          <w:tcPr>
            <w:tcW w:w="3064" w:type="dxa"/>
          </w:tcPr>
          <w:p w:rsidR="00632B81" w:rsidRPr="003C1BAC" w:rsidRDefault="00632B81" w:rsidP="00383FE3">
            <w:pPr>
              <w:spacing w:line="276" w:lineRule="auto"/>
              <w:ind w:right="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 w:type="page"/>
              <w:t>Дети включаются в занятие добровольно, из интереса к предложениям взрослого. Дети охотно отвечают на вопросы и предложения педагога.</w:t>
            </w:r>
          </w:p>
        </w:tc>
        <w:tc>
          <w:tcPr>
            <w:tcW w:w="8988" w:type="dxa"/>
          </w:tcPr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Воспитатель: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Здравствуйте, ребята. Посмотрите, сколько у нас гостей. А давайте мы с ними поздороваемся. «Здравствуйте!»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Воспитатель: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Ребята, а мы ведь не просто с вами поздоровались, а пожелали друг другу и гостям здоровья, а гости пожелали нам здоровья.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Посмотрите, какой сегодня прекрасный день. Какие у вас красивые улыбки у всех.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Звонок Маши.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Воспитатель: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Ну, что ребята, поможем Маше?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Воспитатель: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– Ребята, а для чего нужны зубы? (ответы детей)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Воспитатель: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Но, чтобы зубы были здоровыми и красивыми за ними нужно ухаживать и правильно питаться. Если не ухаживать за зубами, то образуются дырочки – кариес.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Давайте присядем на стульчики и посмотрим мультфильм, что нужно делать, чтобы зубы были здоровыми и красивыми.</w:t>
            </w:r>
          </w:p>
        </w:tc>
        <w:tc>
          <w:tcPr>
            <w:tcW w:w="2791" w:type="dxa"/>
          </w:tcPr>
          <w:p w:rsidR="00632B81" w:rsidRPr="003C1BAC" w:rsidRDefault="00632B81" w:rsidP="00383FE3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Сюрпризный момент – герой мультфильма Маша, использован с целью организации внимания детей, поднятия настроения. Содержание просьбы Маши определило цель занятия.</w:t>
            </w:r>
          </w:p>
          <w:p w:rsidR="00632B81" w:rsidRPr="003C1BAC" w:rsidRDefault="00632B81" w:rsidP="00383FE3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Результат организационного момента:</w:t>
            </w:r>
          </w:p>
          <w:p w:rsidR="00632B81" w:rsidRPr="003C1BAC" w:rsidRDefault="00632B81" w:rsidP="00383FE3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дети включились в занятие;</w:t>
            </w:r>
          </w:p>
          <w:p w:rsidR="00632B81" w:rsidRPr="003C1BAC" w:rsidRDefault="00632B81" w:rsidP="00383FE3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у 100% детей сформировался стойкий интерес к происходящему.</w:t>
            </w:r>
          </w:p>
        </w:tc>
      </w:tr>
      <w:tr w:rsidR="003C1BAC" w:rsidRPr="003C1BAC" w:rsidTr="004359F8">
        <w:trPr>
          <w:trHeight w:val="1550"/>
        </w:trPr>
        <w:tc>
          <w:tcPr>
            <w:tcW w:w="14843" w:type="dxa"/>
            <w:gridSpan w:val="3"/>
            <w:vAlign w:val="center"/>
          </w:tcPr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2. Основная часть занятия.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Цель:</w:t>
            </w: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закрепить с детьми знания правил ухода за зубами.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Методы и приемы: </w:t>
            </w: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фильм для детей; анализ содержания фильма; игра «Полезные и вредные продукты».</w:t>
            </w:r>
          </w:p>
        </w:tc>
      </w:tr>
      <w:tr w:rsidR="003C1BAC" w:rsidRPr="003C1BAC" w:rsidTr="004359F8">
        <w:trPr>
          <w:trHeight w:val="145"/>
        </w:trPr>
        <w:tc>
          <w:tcPr>
            <w:tcW w:w="3064" w:type="dxa"/>
            <w:vAlign w:val="center"/>
          </w:tcPr>
          <w:p w:rsidR="00632B81" w:rsidRPr="003C1BAC" w:rsidRDefault="00632B81" w:rsidP="00632B8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Деятельность</w:t>
            </w:r>
          </w:p>
          <w:p w:rsidR="00632B81" w:rsidRPr="003C1BAC" w:rsidRDefault="00632B81" w:rsidP="00632B8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детей</w:t>
            </w:r>
          </w:p>
        </w:tc>
        <w:tc>
          <w:tcPr>
            <w:tcW w:w="8988" w:type="dxa"/>
            <w:vAlign w:val="center"/>
          </w:tcPr>
          <w:p w:rsidR="00632B81" w:rsidRPr="003C1BAC" w:rsidRDefault="00632B81" w:rsidP="00632B8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Деятельность педагога</w:t>
            </w:r>
          </w:p>
        </w:tc>
        <w:tc>
          <w:tcPr>
            <w:tcW w:w="2791" w:type="dxa"/>
            <w:vAlign w:val="center"/>
          </w:tcPr>
          <w:p w:rsidR="00632B81" w:rsidRPr="003C1BAC" w:rsidRDefault="00632B81" w:rsidP="00632B8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3C1BAC" w:rsidRPr="003C1BAC" w:rsidTr="004359F8">
        <w:trPr>
          <w:trHeight w:val="141"/>
        </w:trPr>
        <w:tc>
          <w:tcPr>
            <w:tcW w:w="3064" w:type="dxa"/>
          </w:tcPr>
          <w:p w:rsidR="00632B81" w:rsidRPr="003C1BAC" w:rsidRDefault="00632B81" w:rsidP="00383FE3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проявляют интерес к решению проблемной ситуации, внимательно слушают педагога.</w:t>
            </w:r>
          </w:p>
          <w:p w:rsidR="00632B81" w:rsidRPr="003C1BAC" w:rsidRDefault="00632B81" w:rsidP="00383FE3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Дети, охотно отвечают на вопросы педагога. Дети проявляют заинтересованность при проведении игры. Некоторые дети </w:t>
            </w: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отвечают быстро, некоторым воспитатель задаёт дополнительные наводящие вопросы. Все дети целеустремлённо стараются узнать побольше информации.</w:t>
            </w:r>
          </w:p>
        </w:tc>
        <w:tc>
          <w:tcPr>
            <w:tcW w:w="8988" w:type="dxa"/>
          </w:tcPr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После просмотра фильма, воспитатель вовлекает детей в диалог, задавая вопросы.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Воспитатель: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Ребята, с кем случилась беда?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Какая беда случилась у них на планете?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Кто прилетел на помощь зубкам? Какой доктор?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Что сделал доктор?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С помощью чего он навел чистоту?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– Сколько раз нужно чистить зубы?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Какие продукты полезные для зубов?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А какие вредные продукты?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Молодцы, запомнили советы доктора Стоматолога.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А сейчас я предлагаю поиграть в игру «Полезные и вредные продукты».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Перед детьми стоят два мольберта. На одном картинка с веселым зубом, а на другом мольберте картинка с грустным. Дети по очереди берут картинки с изображением продуктов питания и вывешивают на два мольберта.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Воспитатель: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Ребята, перед вами два мольберта с изображением зубов. Один зуб веселый, а другой грустный. Вам нужно выбрать из предложенных картинок, продукты питания, которые разрушают зубы и продукты, которые укрепляют наши зубы.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Молодцы, я вижу, вы знаете какие продукты полезные для зубов, а какие вредят.</w:t>
            </w:r>
          </w:p>
          <w:p w:rsidR="00632B81" w:rsidRPr="003C1BAC" w:rsidRDefault="00632B81" w:rsidP="00632B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632B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– Но, чтобы зубы были здоровыми, их нужно чистить и ухаживать за ними. Нужно удалять остатки пищи, которые остаются на зубах после еды.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А с помощью чего следят за чистотой зубов? (ответы детей)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Воспитатель: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Зубная щетка помогает вычистить частички пищи с поверхности зубов.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Зубная паста содержит фтор, который укрепляет и защищает зубы от кариеса.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Зубная паста бывает детской и взрослой.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Зубная нить помогает удалить частички пищи, которые застряли между зубами.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Но такой щеткой была не всегда.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Она появилась еще очень-очень давно.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И я предлагаю посмотреть какие были самые первые щетки для зубов.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Самой первой щёткой для зубов была просто деревянную палочка, разлохмаченная на одном конце и заострённая на другом. Острый конец использовали для удаления пищи между зубами, другой разжёвывали, удаляя с зубов налёт. (1 слайд) 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 китайцы придумали прикреплять к ручке из кости или бамбука небольшое количество щетинок дикого кабана. (2 слайд)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 России первые зубные щетки называли "зубной метлой" – это была деревянная палочка с пучком жёсткой щетины на конце. (3 слайд).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– Со временем щетки менялись. 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Сейчас в магазине можно найти самые различные щетки: классические, электрические, ультразвуковые, ионные.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Щетки бывают детские и взрослые. (4 слайд)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У каждого человека должна быть своя зубная щётка.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И за чистотой своей щетки нужно обязательно следить.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Не забывать мыть щетку с мылом, после того как почистили зубы.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И ставить в стакан ручкой вниз, чтобы щётка просохла.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Менять щётку нужно каждые три месяца.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А вы умеете чистить зубы?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Я хочу показать, как правильно чистить зубы.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– Давайте пройдем к столу и посмотрим. 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(На столе стоит макет зубов, рядом лежат зубная щетка, паста, зубная нить).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 Вначале нужно вымыть руки с мылом. 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 Зубную щётку хорошо промыть под струёй воды и стряхнуть. 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3. На щётку выдавить немного зубной пасты.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Верхние зубы следует чистить сверху вниз, а нижние – снизу-вверх. Потом, несильно нажимая, провести щёткой вправо и влево; так же чистят зубы и изнутри. Потом чистят жевательную поверхность каждого зуба. Чистить зубы нужно не менее 3-х минут.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 Затем хорошенько прополоскать рот тёплой водой.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 Тщательно промыть зубную щётку, стряхнуть и поставить в стакан ручкой вниз, чтобы щётка просохла.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Как нужно ухаживать за зубами? Давайте повторим. (Ответы детей)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А сейчас давайте встанем и поиграем в игру «Хлопни и топни».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– Я буду читать предложения. Если вы со мной согласны – хлопаете.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– А если не согласны – топаете.</w:t>
            </w:r>
          </w:p>
          <w:p w:rsidR="00632B81" w:rsidRPr="003C1BAC" w:rsidRDefault="00632B81" w:rsidP="000F6F1A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Можно пользоваться чужой зубной щеткой.</w:t>
            </w:r>
          </w:p>
          <w:p w:rsidR="00632B81" w:rsidRPr="003C1BAC" w:rsidRDefault="00632B81" w:rsidP="000F6F1A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Нужно есть овощи и фрукты.</w:t>
            </w:r>
          </w:p>
          <w:p w:rsidR="00632B81" w:rsidRPr="003C1BAC" w:rsidRDefault="00632B81" w:rsidP="000F6F1A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Чистить зубы надо детским кремом.</w:t>
            </w:r>
          </w:p>
          <w:p w:rsidR="00632B81" w:rsidRPr="003C1BAC" w:rsidRDefault="00632B81" w:rsidP="000F6F1A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После чистки зубов, зубную щетку промываем мылом.</w:t>
            </w:r>
          </w:p>
          <w:p w:rsidR="00632B81" w:rsidRPr="003C1BAC" w:rsidRDefault="00632B81" w:rsidP="000F6F1A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Можно открывать зубами крышки бутылок.</w:t>
            </w:r>
          </w:p>
          <w:p w:rsidR="00632B81" w:rsidRPr="003C1BAC" w:rsidRDefault="00632B81" w:rsidP="000F6F1A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Нужно есть много сладкого.</w:t>
            </w:r>
          </w:p>
          <w:p w:rsidR="00632B81" w:rsidRPr="003C1BAC" w:rsidRDefault="00632B81" w:rsidP="000F6F1A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Полоскать рот после каждого приема пищи.</w:t>
            </w:r>
          </w:p>
          <w:p w:rsidR="00632B81" w:rsidRPr="003C1BAC" w:rsidRDefault="00632B81" w:rsidP="000F6F1A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Раскалывать зубами орехи.</w:t>
            </w:r>
          </w:p>
          <w:p w:rsidR="00632B81" w:rsidRPr="003C1BAC" w:rsidRDefault="00632B81" w:rsidP="000F6F1A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Грызть карандаши.</w:t>
            </w:r>
          </w:p>
          <w:p w:rsidR="00632B81" w:rsidRPr="003C1BAC" w:rsidRDefault="00632B81" w:rsidP="000F6F1A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Чистить зубы надо каждый день: утром и вечером.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Молодцы, запомнили правила.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Воспитатель: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А теперь давайте напишем письмо Маше, что нужно делать, чтобы зубы не болели.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А вы умеете писать? А как мы тогда напишем письмо?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– Я предлагаю составить письмо из картинок. 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Вы должны по</w:t>
            </w:r>
            <w:r w:rsid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очереди выбрать из предложенных картинок те предметы, которые помогают сохранить наши зубы здоровыми.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– И приклейте к листу, который висит на доске. </w:t>
            </w:r>
          </w:p>
          <w:p w:rsidR="00632B81" w:rsidRPr="003C1BAC" w:rsidRDefault="00632B81" w:rsidP="00632B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91" w:type="dxa"/>
          </w:tcPr>
          <w:p w:rsidR="00632B81" w:rsidRPr="003C1BAC" w:rsidRDefault="00632B81" w:rsidP="00383FE3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Дети внимательно слушают воспитателя, активно ведут диалог. Пополняется словарный запас детей, учатся отвечать полным ответом на вопросы. Педагог старается вовлекать всех детей </w:t>
            </w: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 разговор во время игры.</w:t>
            </w:r>
          </w:p>
        </w:tc>
      </w:tr>
      <w:tr w:rsidR="003C1BAC" w:rsidRPr="003C1BAC" w:rsidTr="004359F8">
        <w:trPr>
          <w:trHeight w:val="2921"/>
        </w:trPr>
        <w:tc>
          <w:tcPr>
            <w:tcW w:w="14843" w:type="dxa"/>
            <w:gridSpan w:val="3"/>
            <w:vAlign w:val="center"/>
          </w:tcPr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3. Заключительная часть занятия</w:t>
            </w: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Цель: </w:t>
            </w: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побуждать детей оценивать свою работу и обобщать знания, полученные на занятии.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Методы и приемы: </w:t>
            </w: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анализ проделанной работы вместе с детьми, воспитатель задает вопросы, дети отвечают; сюрпризный момент – поделки «Здоровая улыбка», подарки детям – «Календарь чистки зубов».</w:t>
            </w:r>
          </w:p>
        </w:tc>
      </w:tr>
    </w:tbl>
    <w:p w:rsidR="004359F8" w:rsidRPr="003C1BAC" w:rsidRDefault="004359F8" w:rsidP="00632B8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4359F8" w:rsidRPr="003C1BAC" w:rsidSect="004359F8">
          <w:type w:val="continuous"/>
          <w:pgSz w:w="16838" w:h="11899" w:orient="landscape"/>
          <w:pgMar w:top="1134" w:right="851" w:bottom="567" w:left="1134" w:header="425" w:footer="284" w:gutter="0"/>
          <w:cols w:space="60"/>
          <w:noEndnote/>
          <w:titlePg/>
          <w:docGrid w:linePitch="299"/>
        </w:sect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4"/>
        <w:gridCol w:w="8988"/>
        <w:gridCol w:w="2791"/>
      </w:tblGrid>
      <w:tr w:rsidR="003C1BAC" w:rsidRPr="003C1BAC" w:rsidTr="004359F8">
        <w:trPr>
          <w:trHeight w:val="850"/>
        </w:trPr>
        <w:tc>
          <w:tcPr>
            <w:tcW w:w="3064" w:type="dxa"/>
            <w:vAlign w:val="center"/>
          </w:tcPr>
          <w:p w:rsidR="00632B81" w:rsidRPr="003C1BAC" w:rsidRDefault="00632B81" w:rsidP="00632B8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Деятельность</w:t>
            </w:r>
          </w:p>
          <w:p w:rsidR="00632B81" w:rsidRPr="003C1BAC" w:rsidRDefault="00632B81" w:rsidP="00632B8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детей</w:t>
            </w:r>
          </w:p>
        </w:tc>
        <w:tc>
          <w:tcPr>
            <w:tcW w:w="8988" w:type="dxa"/>
            <w:vAlign w:val="center"/>
          </w:tcPr>
          <w:p w:rsidR="00632B81" w:rsidRPr="003C1BAC" w:rsidRDefault="00632B81" w:rsidP="00632B8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Деятельность педагога</w:t>
            </w:r>
          </w:p>
        </w:tc>
        <w:tc>
          <w:tcPr>
            <w:tcW w:w="2791" w:type="dxa"/>
            <w:vAlign w:val="center"/>
          </w:tcPr>
          <w:p w:rsidR="00632B81" w:rsidRPr="003C1BAC" w:rsidRDefault="00632B81" w:rsidP="00632B8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3C1BAC" w:rsidRPr="003C1BAC" w:rsidTr="004359F8">
        <w:trPr>
          <w:trHeight w:val="7340"/>
        </w:trPr>
        <w:tc>
          <w:tcPr>
            <w:tcW w:w="3064" w:type="dxa"/>
          </w:tcPr>
          <w:p w:rsidR="00632B81" w:rsidRPr="003C1BAC" w:rsidRDefault="00632B81" w:rsidP="000F6F1A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совместно с воспитателем делают вывод, обсуждают выполненную работу. Дети любуются своими поделками, которые они изготовили на занятии, радуются подаркам.</w:t>
            </w:r>
          </w:p>
        </w:tc>
        <w:tc>
          <w:tcPr>
            <w:tcW w:w="8988" w:type="dxa"/>
            <w:shd w:val="clear" w:color="auto" w:fill="FFFFFF" w:themeFill="background1"/>
          </w:tcPr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Воспитатель: 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–А теперь на память о нашем занятии, я предлагаю вам, изготовить красивые улыбки. Давайте пройдем к столам.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Перед детьми на столах лежат улыбки, вырезанные и красного картона и квадраты из белой бумаги виде зубов. Воспитатель предлагает наклеить квадраты на картон, чтобы получились красивые, здоровые улыбки.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Воспитатель: 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– Ребята, какие замечательные улыбки у вас получились. 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А что нового вы узнали сегодня на занятии? (ответы детей)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– А, чтобы вы не забывали чистить зубы два раза в день, я дарю вам 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«Календарь чистки зубов»</w:t>
            </w: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0F6F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2B81" w:rsidRPr="003C1BAC" w:rsidRDefault="00632B81" w:rsidP="00632B8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91" w:type="dxa"/>
          </w:tcPr>
          <w:p w:rsidR="00383FE3" w:rsidRPr="003C1BAC" w:rsidRDefault="00383FE3" w:rsidP="000F6F1A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Результат заключительной части:</w:t>
            </w:r>
          </w:p>
          <w:p w:rsidR="00632B81" w:rsidRPr="003C1BAC" w:rsidRDefault="00632B81" w:rsidP="000F6F1A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1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дети, отвечая на вопросы воспитателя, анализируют свою деятельность, делают вывод об усвоенном материале. Оценивают свою деятельность и испытывают радость от результата.</w:t>
            </w:r>
          </w:p>
        </w:tc>
      </w:tr>
    </w:tbl>
    <w:p w:rsidR="00632B81" w:rsidRPr="003C1BAC" w:rsidRDefault="00632B81" w:rsidP="00632B8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32B81" w:rsidRPr="003C1BAC" w:rsidSect="004359F8">
      <w:type w:val="continuous"/>
      <w:pgSz w:w="16838" w:h="11899" w:orient="landscape"/>
      <w:pgMar w:top="1134" w:right="851" w:bottom="567" w:left="1134" w:header="425" w:footer="284" w:gutter="0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B0F" w:rsidRDefault="00690B0F" w:rsidP="00294233">
      <w:pPr>
        <w:spacing w:after="0" w:line="240" w:lineRule="auto"/>
      </w:pPr>
      <w:r>
        <w:separator/>
      </w:r>
    </w:p>
  </w:endnote>
  <w:endnote w:type="continuationSeparator" w:id="0">
    <w:p w:rsidR="00690B0F" w:rsidRDefault="00690B0F" w:rsidP="00294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233" w:rsidRDefault="00294233" w:rsidP="007A7DEF">
    <w:pPr>
      <w:pStyle w:val="a5"/>
    </w:pPr>
  </w:p>
  <w:p w:rsidR="00294233" w:rsidRDefault="002942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951" w:rsidRDefault="00690B0F">
    <w:pPr>
      <w:pStyle w:val="a5"/>
      <w:jc w:val="right"/>
    </w:pPr>
  </w:p>
  <w:p w:rsidR="00537951" w:rsidRDefault="00690B0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B0F" w:rsidRDefault="00690B0F" w:rsidP="00294233">
      <w:pPr>
        <w:spacing w:after="0" w:line="240" w:lineRule="auto"/>
      </w:pPr>
      <w:r>
        <w:separator/>
      </w:r>
    </w:p>
  </w:footnote>
  <w:footnote w:type="continuationSeparator" w:id="0">
    <w:p w:rsidR="00690B0F" w:rsidRDefault="00690B0F" w:rsidP="00294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C63" w:rsidRPr="005537A7" w:rsidRDefault="005537A7" w:rsidP="005537A7">
    <w:pPr>
      <w:pStyle w:val="a3"/>
      <w:jc w:val="center"/>
      <w:rPr>
        <w:b/>
        <w:sz w:val="28"/>
        <w:szCs w:val="28"/>
      </w:rPr>
    </w:pPr>
    <w:r w:rsidRPr="005537A7">
      <w:rPr>
        <w:b/>
        <w:sz w:val="28"/>
        <w:szCs w:val="28"/>
      </w:rPr>
      <w:t>ПРИЛОЖЕНИЕ 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130BB"/>
    <w:multiLevelType w:val="multilevel"/>
    <w:tmpl w:val="80083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16506"/>
    <w:multiLevelType w:val="multilevel"/>
    <w:tmpl w:val="DC0A2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843644"/>
    <w:multiLevelType w:val="multilevel"/>
    <w:tmpl w:val="25EE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54CC7"/>
    <w:multiLevelType w:val="hybridMultilevel"/>
    <w:tmpl w:val="56EA9F2E"/>
    <w:lvl w:ilvl="0" w:tplc="142EAB04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233"/>
    <w:rsid w:val="000F6F1A"/>
    <w:rsid w:val="00294233"/>
    <w:rsid w:val="00383FE3"/>
    <w:rsid w:val="003C1BAC"/>
    <w:rsid w:val="004359F8"/>
    <w:rsid w:val="00461742"/>
    <w:rsid w:val="004835B3"/>
    <w:rsid w:val="004F149D"/>
    <w:rsid w:val="00506787"/>
    <w:rsid w:val="005537A7"/>
    <w:rsid w:val="00632B81"/>
    <w:rsid w:val="00690B0F"/>
    <w:rsid w:val="006B611A"/>
    <w:rsid w:val="007236F4"/>
    <w:rsid w:val="00765857"/>
    <w:rsid w:val="007A7DEF"/>
    <w:rsid w:val="007B4F1F"/>
    <w:rsid w:val="008E3C63"/>
    <w:rsid w:val="00CA4A70"/>
    <w:rsid w:val="00CB5BCB"/>
    <w:rsid w:val="00DD270E"/>
    <w:rsid w:val="00F66DC0"/>
    <w:rsid w:val="00F8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0E50FA-C5A2-4392-B979-76E0E36D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2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4233"/>
  </w:style>
  <w:style w:type="paragraph" w:styleId="a5">
    <w:name w:val="footer"/>
    <w:basedOn w:val="a"/>
    <w:link w:val="a6"/>
    <w:uiPriority w:val="99"/>
    <w:unhideWhenUsed/>
    <w:rsid w:val="002942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4233"/>
  </w:style>
  <w:style w:type="character" w:styleId="a7">
    <w:name w:val="Placeholder Text"/>
    <w:basedOn w:val="a0"/>
    <w:uiPriority w:val="99"/>
    <w:semiHidden/>
    <w:rsid w:val="00506787"/>
    <w:rPr>
      <w:color w:val="808080"/>
    </w:rPr>
  </w:style>
  <w:style w:type="paragraph" w:styleId="a8">
    <w:name w:val="List Paragraph"/>
    <w:basedOn w:val="a"/>
    <w:uiPriority w:val="34"/>
    <w:qFormat/>
    <w:rsid w:val="006B611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21</Pages>
  <Words>2933</Words>
  <Characters>16719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praporshikoff@rambler.ru</dc:creator>
  <cp:keywords/>
  <dc:description/>
  <cp:lastModifiedBy>Николай Прапорщиков</cp:lastModifiedBy>
  <cp:revision>6</cp:revision>
  <dcterms:created xsi:type="dcterms:W3CDTF">2018-02-04T19:58:00Z</dcterms:created>
  <dcterms:modified xsi:type="dcterms:W3CDTF">2020-02-04T16:34:00Z</dcterms:modified>
</cp:coreProperties>
</file>