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102" w:rsidRPr="006F66A6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  <w:b/>
        </w:rPr>
      </w:pPr>
      <w:r w:rsidRPr="006F66A6">
        <w:rPr>
          <w:rFonts w:ascii="Times New Roman" w:hAnsi="Times New Roman"/>
          <w:b/>
        </w:rPr>
        <w:t>Проект для дошкольников «Мы - против   терроризма!»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center"/>
        <w:rPr>
          <w:rFonts w:ascii="Times New Roman" w:hAnsi="Times New Roman"/>
          <w:b/>
          <w:i/>
          <w:u w:val="single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Донцова З.О.                                                     воспитатель</w:t>
      </w:r>
    </w:p>
    <w:p w:rsidR="00886102" w:rsidRDefault="00886102" w:rsidP="00886102">
      <w:pPr>
        <w:spacing w:after="0" w:line="240" w:lineRule="auto"/>
        <w:ind w:left="142" w:right="141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МАДОУ №38</w:t>
      </w:r>
    </w:p>
    <w:p w:rsidR="00886102" w:rsidRDefault="00886102" w:rsidP="00886102">
      <w:pPr>
        <w:spacing w:after="0" w:line="240" w:lineRule="auto"/>
        <w:ind w:left="142" w:right="141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«Домовенок»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</w:t>
      </w:r>
      <w:proofErr w:type="gramStart"/>
      <w:r>
        <w:rPr>
          <w:rFonts w:ascii="Times New Roman" w:hAnsi="Times New Roman"/>
        </w:rPr>
        <w:t>.Н</w:t>
      </w:r>
      <w:proofErr w:type="gramEnd"/>
      <w:r>
        <w:rPr>
          <w:rFonts w:ascii="Times New Roman" w:hAnsi="Times New Roman"/>
        </w:rPr>
        <w:t>ижневартовск</w:t>
      </w:r>
      <w:proofErr w:type="spellEnd"/>
    </w:p>
    <w:p w:rsidR="00886102" w:rsidRPr="00F4726A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      </w:t>
      </w:r>
    </w:p>
    <w:p w:rsidR="00886102" w:rsidRPr="00F4726A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Феномен терроризма, его цели и задачи.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Терроризм – это тяжкое преступление, когда организованная группа людей (2 человека и более) стремится достичь своей цели при помощи насилия. Произошло оно слово от латинского слова «TERROR»- «страх», «ужас». 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</w:t>
      </w:r>
      <w:proofErr w:type="gramStart"/>
      <w:r w:rsidRPr="00041281">
        <w:rPr>
          <w:rFonts w:ascii="Times New Roman" w:hAnsi="Times New Roman"/>
        </w:rPr>
        <w:t>Террор - запугивание,  подавление противни­ков, физическое насилие,  вплоть до физического уничтожения людей,  совершением актов насилия (убийства, поджоги, взрывы, захват заложников).</w:t>
      </w:r>
      <w:proofErr w:type="gramEnd"/>
      <w:r w:rsidRPr="00041281">
        <w:rPr>
          <w:rFonts w:ascii="Times New Roman" w:hAnsi="Times New Roman"/>
        </w:rPr>
        <w:t xml:space="preserve"> Террор может быть индивидуальным, </w:t>
      </w:r>
      <w:proofErr w:type="gramStart"/>
      <w:r w:rsidRPr="00041281">
        <w:rPr>
          <w:rFonts w:ascii="Times New Roman" w:hAnsi="Times New Roman"/>
        </w:rPr>
        <w:t>направлен­ным</w:t>
      </w:r>
      <w:proofErr w:type="gramEnd"/>
      <w:r w:rsidRPr="00041281">
        <w:rPr>
          <w:rFonts w:ascii="Times New Roman" w:hAnsi="Times New Roman"/>
        </w:rPr>
        <w:t xml:space="preserve"> против одного конкретного человека, напри­мер, политического или общественного деятеля, бизнесмена, а также коллективным, жертвами ко­торого становится значительное число людей. </w:t>
      </w:r>
      <w:proofErr w:type="gramStart"/>
      <w:r w:rsidRPr="00041281">
        <w:rPr>
          <w:rFonts w:ascii="Times New Roman" w:hAnsi="Times New Roman"/>
        </w:rPr>
        <w:t>Тер­рор</w:t>
      </w:r>
      <w:proofErr w:type="gramEnd"/>
      <w:r w:rsidRPr="00041281">
        <w:rPr>
          <w:rFonts w:ascii="Times New Roman" w:hAnsi="Times New Roman"/>
        </w:rPr>
        <w:t xml:space="preserve"> выступает как средство достижения различных целей (политических, экономических, религиозных и пр.).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Террорист - участник или сторонник актов </w:t>
      </w:r>
      <w:proofErr w:type="gramStart"/>
      <w:r w:rsidRPr="00041281">
        <w:rPr>
          <w:rFonts w:ascii="Times New Roman" w:hAnsi="Times New Roman"/>
        </w:rPr>
        <w:t>тер­рора</w:t>
      </w:r>
      <w:proofErr w:type="gramEnd"/>
      <w:r w:rsidRPr="00041281">
        <w:rPr>
          <w:rFonts w:ascii="Times New Roman" w:hAnsi="Times New Roman"/>
        </w:rPr>
        <w:t>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Террористический акт - особо опасное </w:t>
      </w:r>
      <w:proofErr w:type="gramStart"/>
      <w:r w:rsidRPr="00041281">
        <w:rPr>
          <w:rFonts w:ascii="Times New Roman" w:hAnsi="Times New Roman"/>
        </w:rPr>
        <w:t>госу­дарственное</w:t>
      </w:r>
      <w:proofErr w:type="gramEnd"/>
      <w:r w:rsidRPr="00041281">
        <w:rPr>
          <w:rFonts w:ascii="Times New Roman" w:hAnsi="Times New Roman"/>
        </w:rPr>
        <w:t xml:space="preserve"> преступление, заключающееся в убийстве людей или причинении им тяжких те­лесных повреждений (террористические действия всегда носят публичный характер).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Терроризм - совершение взрывов, поджогов или иных действий, создающих опасность гибели людей, причинение значительного имущественно­го ущерба либо наступления иных общественно опасных последствий.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Терроризм - политика и тактика террора, </w:t>
      </w:r>
      <w:proofErr w:type="gramStart"/>
      <w:r w:rsidRPr="00041281">
        <w:rPr>
          <w:rFonts w:ascii="Times New Roman" w:hAnsi="Times New Roman"/>
        </w:rPr>
        <w:t>наи­более</w:t>
      </w:r>
      <w:proofErr w:type="gramEnd"/>
      <w:r w:rsidRPr="00041281">
        <w:rPr>
          <w:rFonts w:ascii="Times New Roman" w:hAnsi="Times New Roman"/>
        </w:rPr>
        <w:t xml:space="preserve"> тяжкое общественно опасное преступление, которое создает угрозу безопасности граждан, об­щества и государства.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center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Способы осуществления террористических актов: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применение стрелкового оружия;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проведение взрывов и пожаров;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захват заложников;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использование химических, радиоактивных веществ и биологических средств;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проведение промышленных аварий (диверсий);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уничтожение транспортных средств;</w:t>
      </w:r>
      <w:proofErr w:type="gramStart"/>
      <w:r w:rsidRPr="00041281">
        <w:rPr>
          <w:rFonts w:ascii="Times New Roman" w:hAnsi="Times New Roman"/>
        </w:rPr>
        <w:t xml:space="preserve"> .</w:t>
      </w:r>
      <w:proofErr w:type="gramEnd"/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информационно-психологическое </w:t>
      </w:r>
      <w:proofErr w:type="gramStart"/>
      <w:r w:rsidRPr="00041281">
        <w:rPr>
          <w:rFonts w:ascii="Times New Roman" w:hAnsi="Times New Roman"/>
        </w:rPr>
        <w:t>воздей­ствие</w:t>
      </w:r>
      <w:proofErr w:type="gramEnd"/>
      <w:r w:rsidRPr="00041281">
        <w:rPr>
          <w:rFonts w:ascii="Times New Roman" w:hAnsi="Times New Roman"/>
        </w:rPr>
        <w:t xml:space="preserve"> (распространение разных слухов).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Феномен терроризма сопровождает человечество на протяжении многих веков. Однако в последнее время терроризм приобретает все более угрожающие масштабы. Резкая активизация деятельности террористических организаций отмечается во всем мире. Примером тому являются взрывы жилых домов в Москве, Волгодонске, гибель тысяч людей под руинами здание международного торгового центра в Нью-Йорке, страшная трагедия Беслана и другие акты терроризма. Конец XX – начало XXI века ознаменовались изменением видов, конкретных проявлений и самой природы терроризма: произошло размывание границ между международным и внутренним терроризмом, терроризм окончательно приобрел транснациональный характер. Указанная трансформация этого явления позволяют утверждать, что в условиях глобализации международный терроризм превратился в один из серьезнейших глобальных вызовов современности. Международный терроризм представляет угрозу для безопасности, как отдельных государств, так и мирового сообщества в целом, для всей современной системы международных отношений. Масштаб исходящей от международного терроризма опасности требует объединения усилий всего мирового сообщества в борьбе с этим многолетним явлением.    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lastRenderedPageBreak/>
        <w:t xml:space="preserve">            Проект для дошкольников «Мы - против   терроризма!»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041281">
        <w:rPr>
          <w:rFonts w:ascii="Times New Roman" w:hAnsi="Times New Roman"/>
        </w:rPr>
        <w:t xml:space="preserve"> Актуальность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В настоящее время терроризм является реальной угрозой национальной безопасности Российской Федерации. Одним из ключевых направлений борьбы с террористическими проявлениями в общественной среде выступает их профилактика. Важно помнить, что с терроризмом следует не только и не столько бороться, сколько предупреждать его возникновение. Мы должны помнить, что любой человек, независимо от занимаемого положения, может вдруг оказаться причастным к трагедии. Особую тревогу мы испытываем за маленьких граждан – дошколят. Мы не в силах скрыть от своих детей то, что происходит на другом полушарии (теракт 11 сентября 2001 г. в Нью-Йорке). Или то, что случилось в нашей столице (захват заложников в концертном зале в октябре 2002 г.), а захват детей в </w:t>
      </w:r>
      <w:proofErr w:type="spellStart"/>
      <w:r w:rsidRPr="00041281">
        <w:rPr>
          <w:rFonts w:ascii="Times New Roman" w:hAnsi="Times New Roman"/>
        </w:rPr>
        <w:t>бесланской</w:t>
      </w:r>
      <w:proofErr w:type="spellEnd"/>
      <w:r w:rsidRPr="00041281">
        <w:rPr>
          <w:rFonts w:ascii="Times New Roman" w:hAnsi="Times New Roman"/>
        </w:rPr>
        <w:t xml:space="preserve"> школе - что может быть страшнее? Нам приходится задумываться - как наши дети реагируют на происходящее? Как правильно говорить с ними об этом? Круг проблем, связанных с безопасностью ребенка, невозможно решить только в рамках детского сада. Поэтому важно обеспечить преемственность в вопросах воспитания безопасного поведения детей между детским садом и семьей. Решению этой непростой проблемы посвящен проект «Мы – против терроризма!»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Продолжительность проекта: </w:t>
      </w:r>
      <w:proofErr w:type="gramStart"/>
      <w:r w:rsidRPr="00041281">
        <w:rPr>
          <w:rFonts w:ascii="Times New Roman" w:hAnsi="Times New Roman"/>
        </w:rPr>
        <w:t>среднесрочный</w:t>
      </w:r>
      <w:proofErr w:type="gramEnd"/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Тип проекта: групповой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Участники проекта: дети, родители и педагоги  группы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Цель проекта: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дать знания детям  об основных понятиях и особенностях  поведения  в  ситуациях террористической угрозы, обучать детей навыкам безопасного поведения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обеспечить преемственность в вопросах обучения навыков  безопасного поведения детей в ситуациях террористической угрозы между детским учреждением и семьей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Задачи проекта: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формирование предпосылок поисковой деятельности, интеллектуальной инициативы;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развитие умения определять возможные методы решения проблемы с помощью взрослого, а затем и самостоятельно;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формирование умения применять данные методы, способствующие решению поставленной задачи, с использованием различных вариантов;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развитие желания пользоваться специальной терминологией, ведение конструктивной беседы в процессе совместной исследовательской деятельности.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Реализация проекта: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Подготовительный  этап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Обдумывание идеи, сбор информации, материала для  реализации идеи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Организационный этап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Составление плана проекта, определение сроков проведения и ответственных за отдельные этапы проекта.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Проведение круглых столов, консультаций по теме проекта  с родителями и  педагогами.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Разработка п</w:t>
      </w:r>
      <w:r>
        <w:rPr>
          <w:rFonts w:ascii="Times New Roman" w:hAnsi="Times New Roman"/>
        </w:rPr>
        <w:t xml:space="preserve">оложений конкурсов, конспектов </w:t>
      </w:r>
      <w:r w:rsidRPr="00041281">
        <w:rPr>
          <w:rFonts w:ascii="Times New Roman" w:hAnsi="Times New Roman"/>
        </w:rPr>
        <w:t>ОД, сценария итогового мероприятия.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Формирующий этап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Работа с детьми:     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проблемные вопросы к детям: «Что вы знаете о терроризме?», «Злые это люди или нет?», «Чего они хотят добиться своими действиями?», «Что значит жить мирно?»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литературный вечер: чтение стихотворений о терроризме, о мире на земле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слушание познавательного рассказа «Кто нас защищает», беседа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обыгрывание поведения в опасных ситуациях, обсуждение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просмотр презентаций по теме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рассматривание сюжетных картин и беседа по ним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физкультурный досуг «Юные спасатели»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Работа с родителями: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проведение круглого стола: «Что мы знаем о терроризме?», «Как говорить с ребенком о терроризме?»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консультации для родителей « Что такое терроризм», « Научим детей не бояться»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буклет для родителей « Вместе против террора»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разработка семейного плана действий в чрезвычайных обстоятельствах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оформление стендов, папо</w:t>
      </w:r>
      <w:proofErr w:type="gramStart"/>
      <w:r w:rsidRPr="00041281">
        <w:rPr>
          <w:rFonts w:ascii="Times New Roman" w:hAnsi="Times New Roman"/>
        </w:rPr>
        <w:t>к-</w:t>
      </w:r>
      <w:proofErr w:type="gramEnd"/>
      <w:r w:rsidRPr="00041281">
        <w:rPr>
          <w:rFonts w:ascii="Times New Roman" w:hAnsi="Times New Roman"/>
        </w:rPr>
        <w:t xml:space="preserve"> передвижек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Рефлексивный этап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Оформление стенгазеты «Вместе - против терроризма!»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Проведение досуга «Красная шапочка»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Проведение конкурса на лучший рисунок совместно с детьми «Не</w:t>
      </w:r>
      <w:proofErr w:type="gramStart"/>
      <w:r w:rsidRPr="00041281">
        <w:rPr>
          <w:rFonts w:ascii="Times New Roman" w:hAnsi="Times New Roman"/>
        </w:rPr>
        <w:t>т-</w:t>
      </w:r>
      <w:proofErr w:type="gramEnd"/>
      <w:r w:rsidRPr="00041281">
        <w:rPr>
          <w:rFonts w:ascii="Times New Roman" w:hAnsi="Times New Roman"/>
        </w:rPr>
        <w:t xml:space="preserve"> терроризму!»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Акция «Памяти детям – жертвам  терроризма», запуск белых шаров в небо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Распространение буклета «Помоги в борьбе против терроризма» среди прохожих»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Результат проекта: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Дети: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развитие </w:t>
      </w:r>
      <w:proofErr w:type="gramStart"/>
      <w:r w:rsidRPr="00041281">
        <w:rPr>
          <w:rFonts w:ascii="Times New Roman" w:hAnsi="Times New Roman"/>
        </w:rPr>
        <w:t>осознанного</w:t>
      </w:r>
      <w:proofErr w:type="gramEnd"/>
      <w:r w:rsidRPr="00041281">
        <w:rPr>
          <w:rFonts w:ascii="Times New Roman" w:hAnsi="Times New Roman"/>
        </w:rPr>
        <w:t xml:space="preserve"> отношение к вопросам личной безопасности и безопасности окружающих;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проявление дисциплинированности, выдержки, самостоятельности в соблюдении правил поведения;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умение предвидеть возможную опасность, находить способы избегать ее;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умение организовать деятельность в соответствии с правилами безопасного для себя и окружающих поведения в «типичных» ситуациях;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представления о возможных негативных последствиях для других людей своими неосторожными действиями.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</w:t>
      </w:r>
      <w:proofErr w:type="gramStart"/>
      <w:r w:rsidRPr="00041281">
        <w:rPr>
          <w:rFonts w:ascii="Times New Roman" w:hAnsi="Times New Roman"/>
        </w:rPr>
        <w:t>Повышается детская компетентность в: - проявлении коммуникативной компетентности – дети выражают свои мысли, планы, желания, результаты, задают вопросы; - проявлении информационной компетентности – дети умеют использовать и называть доступные им источники знаний и опыта; - проявлении социальной компетентности – умение жить рядом с другими, учитывая их интересы, правила и нормы поведения в обществе, от которых зависит здоровье и безопасность детей</w:t>
      </w:r>
      <w:proofErr w:type="gramEnd"/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Педагоги и родители:</w:t>
      </w:r>
    </w:p>
    <w:p w:rsidR="00886102" w:rsidRPr="00041281" w:rsidRDefault="00886102" w:rsidP="00886102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Сформировали ориентацию на реализацию компетентного подхода к развитию ценностей безопасного и здорового образа жизни.</w:t>
      </w:r>
    </w:p>
    <w:p w:rsidR="00886102" w:rsidRPr="00041281" w:rsidRDefault="00886102" w:rsidP="00886102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Сформировали осознанную причастность к воспи</w:t>
      </w:r>
      <w:r>
        <w:rPr>
          <w:rFonts w:ascii="Times New Roman" w:hAnsi="Times New Roman"/>
        </w:rPr>
        <w:t>танию личности безопасного типа</w:t>
      </w:r>
      <w:proofErr w:type="gramStart"/>
      <w:r w:rsidRPr="00041281">
        <w:rPr>
          <w:rFonts w:ascii="Times New Roman" w:hAnsi="Times New Roman"/>
        </w:rPr>
        <w:t xml:space="preserve"> В</w:t>
      </w:r>
      <w:proofErr w:type="gramEnd"/>
      <w:r w:rsidRPr="00041281">
        <w:rPr>
          <w:rFonts w:ascii="Times New Roman" w:hAnsi="Times New Roman"/>
        </w:rPr>
        <w:t xml:space="preserve"> каждой семье был  разработан  план действий в чрезвычайных обстоятельствах</w:t>
      </w:r>
    </w:p>
    <w:p w:rsidR="00886102" w:rsidRPr="00041281" w:rsidRDefault="00886102" w:rsidP="00886102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Повысили компетентность в вопросе антитеррористической безопасности</w:t>
      </w: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Список  литературы: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1.</w:t>
      </w:r>
      <w:r w:rsidRPr="00041281">
        <w:rPr>
          <w:rFonts w:ascii="Times New Roman" w:hAnsi="Times New Roman"/>
        </w:rPr>
        <w:t xml:space="preserve">  Как обеспечить безопасность дошкольников: Конспекты занятий по основам безопасности детей дошкольного возраста: Кн. Для воспитателей детского сада /К.Ю. Белая, В.Н. </w:t>
      </w:r>
      <w:proofErr w:type="spellStart"/>
      <w:r w:rsidRPr="00041281">
        <w:rPr>
          <w:rFonts w:ascii="Times New Roman" w:hAnsi="Times New Roman"/>
        </w:rPr>
        <w:t>Зимонина</w:t>
      </w:r>
      <w:proofErr w:type="spellEnd"/>
      <w:r w:rsidRPr="00041281">
        <w:rPr>
          <w:rFonts w:ascii="Times New Roman" w:hAnsi="Times New Roman"/>
        </w:rPr>
        <w:t xml:space="preserve">, Л.А. </w:t>
      </w:r>
      <w:proofErr w:type="spellStart"/>
      <w:r w:rsidRPr="00041281">
        <w:rPr>
          <w:rFonts w:ascii="Times New Roman" w:hAnsi="Times New Roman"/>
        </w:rPr>
        <w:t>Кондрыкинская</w:t>
      </w:r>
      <w:proofErr w:type="spellEnd"/>
      <w:r w:rsidRPr="00041281">
        <w:rPr>
          <w:rFonts w:ascii="Times New Roman" w:hAnsi="Times New Roman"/>
        </w:rPr>
        <w:t xml:space="preserve"> и др. – 5-е изд. – М.: Просвещение,2005.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2.</w:t>
      </w:r>
      <w:r w:rsidRPr="00041281">
        <w:rPr>
          <w:rFonts w:ascii="Times New Roman" w:hAnsi="Times New Roman"/>
        </w:rPr>
        <w:t xml:space="preserve">  Правила безопасности для взрослых и детей: «Библиотечка «Военные знания»/</w:t>
      </w:r>
      <w:proofErr w:type="spellStart"/>
      <w:r w:rsidRPr="00041281">
        <w:rPr>
          <w:rFonts w:ascii="Times New Roman" w:hAnsi="Times New Roman"/>
        </w:rPr>
        <w:t>А.Г.Рыхнов</w:t>
      </w:r>
      <w:proofErr w:type="spellEnd"/>
      <w:r w:rsidRPr="00041281">
        <w:rPr>
          <w:rFonts w:ascii="Times New Roman" w:hAnsi="Times New Roman"/>
        </w:rPr>
        <w:t xml:space="preserve">, под ред. В.В. Шевченко </w:t>
      </w:r>
      <w:proofErr w:type="gramStart"/>
      <w:r w:rsidRPr="00041281">
        <w:rPr>
          <w:rFonts w:ascii="Times New Roman" w:hAnsi="Times New Roman"/>
        </w:rPr>
        <w:t>–М</w:t>
      </w:r>
      <w:proofErr w:type="gramEnd"/>
      <w:r w:rsidRPr="00041281">
        <w:rPr>
          <w:rFonts w:ascii="Times New Roman" w:hAnsi="Times New Roman"/>
        </w:rPr>
        <w:t>.: 2006г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3.</w:t>
      </w:r>
      <w:r w:rsidRPr="00041281">
        <w:rPr>
          <w:rFonts w:ascii="Times New Roman" w:hAnsi="Times New Roman"/>
        </w:rPr>
        <w:t xml:space="preserve">  Евдокимова Е.С. Технология проектирования в ДОУ. – М.: ТЦ Сфера, 2006.</w:t>
      </w:r>
    </w:p>
    <w:p w:rsidR="00886102" w:rsidRPr="00041281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4.</w:t>
      </w:r>
      <w:r w:rsidRPr="00041281">
        <w:rPr>
          <w:rFonts w:ascii="Times New Roman" w:hAnsi="Times New Roman"/>
        </w:rPr>
        <w:t xml:space="preserve"> Виноградова Н.А., Панкова Е.П. Образовательные проекты в детском саду. Пособие для воспитателей. М.: Айрис-пресс, 2008. – 208 с.</w:t>
      </w: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86102" w:rsidRDefault="00886102" w:rsidP="00886102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363A6" w:rsidRDefault="009363A6">
      <w:bookmarkStart w:id="0" w:name="_GoBack"/>
      <w:bookmarkEnd w:id="0"/>
    </w:p>
    <w:sectPr w:rsidR="00936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02"/>
    <w:rsid w:val="00886102"/>
    <w:rsid w:val="0093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0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0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2020-01-12T07:38:00Z</dcterms:created>
  <dcterms:modified xsi:type="dcterms:W3CDTF">2020-01-12T07:38:00Z</dcterms:modified>
</cp:coreProperties>
</file>