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094D" w:rsidRDefault="0044094D" w:rsidP="0044094D">
      <w:pPr>
        <w:jc w:val="center"/>
        <w:rPr>
          <w:rFonts w:ascii="Times New Roman" w:hAnsi="Times New Roman" w:cs="Times New Roman"/>
          <w:bCs/>
          <w:iCs/>
          <w:sz w:val="44"/>
          <w:szCs w:val="44"/>
        </w:rPr>
      </w:pPr>
      <w:r w:rsidRPr="0044094D">
        <w:rPr>
          <w:rFonts w:ascii="Times New Roman" w:hAnsi="Times New Roman" w:cs="Times New Roman"/>
          <w:bCs/>
          <w:iCs/>
          <w:sz w:val="44"/>
          <w:szCs w:val="44"/>
        </w:rPr>
        <w:t>Технология</w:t>
      </w:r>
      <w:r w:rsidRPr="0044094D">
        <w:rPr>
          <w:rFonts w:ascii="Times New Roman" w:hAnsi="Times New Roman" w:cs="Times New Roman"/>
          <w:bCs/>
          <w:iCs/>
          <w:sz w:val="44"/>
          <w:szCs w:val="44"/>
        </w:rPr>
        <w:br/>
        <w:t xml:space="preserve"> системно-деятельностного подхода</w:t>
      </w:r>
      <w:r w:rsidRPr="0044094D">
        <w:rPr>
          <w:rFonts w:ascii="Times New Roman" w:hAnsi="Times New Roman" w:cs="Times New Roman"/>
          <w:bCs/>
          <w:iCs/>
          <w:sz w:val="44"/>
          <w:szCs w:val="44"/>
        </w:rPr>
        <w:br/>
        <w:t xml:space="preserve"> в начальной школе</w:t>
      </w:r>
    </w:p>
    <w:p w:rsidR="00282EDA" w:rsidRPr="0044094D" w:rsidRDefault="00303F1D" w:rsidP="0044094D">
      <w:pPr>
        <w:rPr>
          <w:rFonts w:ascii="Times New Roman" w:hAnsi="Times New Roman" w:cs="Times New Roman"/>
          <w:bCs/>
          <w:iCs/>
          <w:sz w:val="28"/>
          <w:szCs w:val="28"/>
        </w:rPr>
      </w:pPr>
      <w:r>
        <w:rPr>
          <w:rFonts w:ascii="Times New Roman" w:hAnsi="Times New Roman" w:cs="Times New Roman"/>
          <w:bCs/>
          <w:iCs/>
          <w:sz w:val="28"/>
          <w:szCs w:val="28"/>
        </w:rPr>
        <w:t>На протяжении многих лет основ</w:t>
      </w:r>
      <w:r w:rsidR="0044094D" w:rsidRPr="0044094D">
        <w:rPr>
          <w:rFonts w:ascii="Times New Roman" w:hAnsi="Times New Roman" w:cs="Times New Roman"/>
          <w:bCs/>
          <w:iCs/>
          <w:sz w:val="28"/>
          <w:szCs w:val="28"/>
        </w:rPr>
        <w:t xml:space="preserve">ной целью школьного образования было овладение системой знаний, </w:t>
      </w:r>
      <w:r>
        <w:rPr>
          <w:rFonts w:ascii="Times New Roman" w:hAnsi="Times New Roman" w:cs="Times New Roman"/>
          <w:bCs/>
          <w:iCs/>
          <w:sz w:val="28"/>
          <w:szCs w:val="28"/>
        </w:rPr>
        <w:t>составляющих основу наук.  Ученики загружали свою память</w:t>
      </w:r>
      <w:bookmarkStart w:id="0" w:name="_GoBack"/>
      <w:bookmarkEnd w:id="0"/>
      <w:r w:rsidR="0044094D" w:rsidRPr="0044094D">
        <w:rPr>
          <w:rFonts w:ascii="Times New Roman" w:hAnsi="Times New Roman" w:cs="Times New Roman"/>
          <w:bCs/>
          <w:iCs/>
          <w:sz w:val="28"/>
          <w:szCs w:val="28"/>
        </w:rPr>
        <w:t xml:space="preserve"> многочисленными фактами, именами, понятиями.  По исследованиям российских учёных школьники лучше выполняют задания репродуктивного характера, отражающие овладение предметными знаниями и умениями. Однако их результаты при выполнении заданий на применение знаний в практических ситуациях, содержание которых представлено в необычной, нестандартной форме, в которых требуется провести анализ </w:t>
      </w:r>
      <w:proofErr w:type="gramStart"/>
      <w:r w:rsidR="0044094D" w:rsidRPr="0044094D">
        <w:rPr>
          <w:rFonts w:ascii="Times New Roman" w:hAnsi="Times New Roman" w:cs="Times New Roman"/>
          <w:bCs/>
          <w:iCs/>
          <w:sz w:val="28"/>
          <w:szCs w:val="28"/>
        </w:rPr>
        <w:t>данных ,</w:t>
      </w:r>
      <w:proofErr w:type="gramEnd"/>
      <w:r w:rsidR="0044094D" w:rsidRPr="0044094D">
        <w:rPr>
          <w:rFonts w:ascii="Times New Roman" w:hAnsi="Times New Roman" w:cs="Times New Roman"/>
          <w:bCs/>
          <w:iCs/>
          <w:sz w:val="28"/>
          <w:szCs w:val="28"/>
        </w:rPr>
        <w:t xml:space="preserve"> сформулировать вывод или назвать последствия тех или иных изменений, находятся на среднем уровне и уровне ниже среднего. </w:t>
      </w:r>
    </w:p>
    <w:p w:rsidR="0044094D" w:rsidRDefault="0044094D" w:rsidP="0044094D">
      <w:pPr>
        <w:rPr>
          <w:rFonts w:ascii="Times New Roman" w:hAnsi="Times New Roman" w:cs="Times New Roman"/>
          <w:iCs/>
          <w:sz w:val="28"/>
          <w:szCs w:val="28"/>
        </w:rPr>
      </w:pPr>
      <w:r w:rsidRPr="0044094D">
        <w:rPr>
          <w:rFonts w:ascii="Times New Roman" w:hAnsi="Times New Roman" w:cs="Times New Roman"/>
          <w:iCs/>
          <w:sz w:val="28"/>
          <w:szCs w:val="28"/>
        </w:rPr>
        <w:t xml:space="preserve">Ученики российских школ показали значительно более низкие результаты при выполнении заданий, связанных с использованием научных методов наблюдения, классификации, сравнения, формулирования гипотез и выводов, планирования эксперимента, связанных с проведением исследования. </w:t>
      </w:r>
      <w:proofErr w:type="gramStart"/>
      <w:r w:rsidRPr="0044094D">
        <w:rPr>
          <w:rFonts w:ascii="Times New Roman" w:hAnsi="Times New Roman" w:cs="Times New Roman"/>
          <w:iCs/>
          <w:sz w:val="28"/>
          <w:szCs w:val="28"/>
        </w:rPr>
        <w:t>Поэтому  ФГОС</w:t>
      </w:r>
      <w:proofErr w:type="gramEnd"/>
      <w:r w:rsidRPr="0044094D">
        <w:rPr>
          <w:rFonts w:ascii="Times New Roman" w:hAnsi="Times New Roman" w:cs="Times New Roman"/>
          <w:iCs/>
          <w:sz w:val="28"/>
          <w:szCs w:val="28"/>
        </w:rPr>
        <w:t xml:space="preserve">  выдвинул новые требования к результатам освоения основных образовательных программ. </w:t>
      </w:r>
    </w:p>
    <w:p w:rsidR="00C16B64" w:rsidRDefault="0044094D" w:rsidP="0044094D">
      <w:pPr>
        <w:rPr>
          <w:rFonts w:ascii="Times New Roman" w:hAnsi="Times New Roman" w:cs="Times New Roman"/>
          <w:iCs/>
          <w:sz w:val="28"/>
          <w:szCs w:val="28"/>
        </w:rPr>
      </w:pPr>
      <w:r w:rsidRPr="0044094D">
        <w:rPr>
          <w:rFonts w:ascii="Times New Roman" w:hAnsi="Times New Roman" w:cs="Times New Roman"/>
          <w:iCs/>
          <w:sz w:val="28"/>
          <w:szCs w:val="28"/>
        </w:rPr>
        <w:t xml:space="preserve">Начальная школа должна сформировать у ученика не только предметные, но и универсальные способы действий, обеспечивающие возможность продолжения образования в основной школе; развить способность к самоорганизации с целью решения учебных задач; обеспечить индивидуальный прогресс в основных сферах личностного развития. </w:t>
      </w:r>
    </w:p>
    <w:p w:rsidR="0044094D" w:rsidRPr="00C16B64" w:rsidRDefault="0044094D" w:rsidP="0044094D">
      <w:pPr>
        <w:rPr>
          <w:rFonts w:ascii="Times New Roman" w:hAnsi="Times New Roman" w:cs="Times New Roman"/>
          <w:iCs/>
          <w:sz w:val="28"/>
          <w:szCs w:val="28"/>
        </w:rPr>
      </w:pPr>
      <w:r w:rsidRPr="00C16B64">
        <w:rPr>
          <w:rFonts w:ascii="Times New Roman" w:hAnsi="Times New Roman" w:cs="Times New Roman"/>
          <w:iCs/>
          <w:sz w:val="28"/>
          <w:szCs w:val="28"/>
        </w:rPr>
        <w:t>Предмет нашей гордости в прошлом – большой объём фактических знаний – в изменившемся мире потерял свою ценность, поскольку любая информация быстро устаревает. Необходимым становятся не сами знания, а знания о том, как и где их применять.</w:t>
      </w:r>
      <w:r w:rsidR="00C16B64">
        <w:rPr>
          <w:rFonts w:ascii="Times New Roman" w:hAnsi="Times New Roman" w:cs="Times New Roman"/>
          <w:iCs/>
          <w:sz w:val="28"/>
          <w:szCs w:val="28"/>
        </w:rPr>
        <w:t xml:space="preserve"> </w:t>
      </w:r>
      <w:r w:rsidRPr="00C16B64">
        <w:rPr>
          <w:rFonts w:ascii="Times New Roman" w:hAnsi="Times New Roman" w:cs="Times New Roman"/>
          <w:iCs/>
          <w:sz w:val="28"/>
          <w:szCs w:val="28"/>
        </w:rPr>
        <w:t xml:space="preserve">Но ещё важнее знание о том, как информацию добывать, интерпретировать, или создавать новую. И то, и другое, и третье – результаты деятельности, а деятельность – это решение задач. Таким образом, желая сместить акцент в образовании с усвоения фактов (результат – знания) на овладение способами взаимодействия с миром (результат – умения), мы приходим к осознанию необходимости изменить характер учебного процесса и способы деятельности учащихся. </w:t>
      </w:r>
    </w:p>
    <w:p w:rsidR="0044094D" w:rsidRPr="00C16B64" w:rsidRDefault="0044094D" w:rsidP="0044094D">
      <w:pPr>
        <w:rPr>
          <w:rFonts w:ascii="Times New Roman" w:hAnsi="Times New Roman" w:cs="Times New Roman"/>
          <w:iCs/>
          <w:sz w:val="28"/>
          <w:szCs w:val="28"/>
        </w:rPr>
      </w:pPr>
      <w:r w:rsidRPr="00C16B64">
        <w:rPr>
          <w:rFonts w:ascii="Times New Roman" w:hAnsi="Times New Roman" w:cs="Times New Roman"/>
          <w:b/>
          <w:bCs/>
          <w:iCs/>
          <w:sz w:val="28"/>
          <w:szCs w:val="28"/>
        </w:rPr>
        <w:lastRenderedPageBreak/>
        <w:t>Поэтому и появилась потребность введения деятельностного метода обучения.</w:t>
      </w:r>
    </w:p>
    <w:p w:rsidR="00C16B64" w:rsidRPr="00047F64" w:rsidRDefault="00C16B64" w:rsidP="00047F64">
      <w:pPr>
        <w:jc w:val="right"/>
        <w:rPr>
          <w:rFonts w:ascii="Times New Roman" w:hAnsi="Times New Roman" w:cs="Times New Roman"/>
          <w:iCs/>
          <w:sz w:val="28"/>
          <w:szCs w:val="28"/>
        </w:rPr>
      </w:pPr>
      <w:r w:rsidRPr="00047F64">
        <w:rPr>
          <w:rFonts w:ascii="Times New Roman" w:hAnsi="Times New Roman" w:cs="Times New Roman"/>
          <w:b/>
          <w:bCs/>
          <w:iCs/>
          <w:sz w:val="28"/>
          <w:szCs w:val="28"/>
        </w:rPr>
        <w:t>Эпиграф</w:t>
      </w:r>
    </w:p>
    <w:p w:rsidR="00C16B64" w:rsidRPr="00047F64" w:rsidRDefault="00C16B64" w:rsidP="00C16B64">
      <w:pPr>
        <w:rPr>
          <w:rFonts w:ascii="Times New Roman" w:hAnsi="Times New Roman" w:cs="Times New Roman"/>
          <w:iCs/>
          <w:sz w:val="28"/>
          <w:szCs w:val="28"/>
        </w:rPr>
      </w:pPr>
      <w:r w:rsidRPr="00047F64">
        <w:rPr>
          <w:rFonts w:ascii="Times New Roman" w:hAnsi="Times New Roman" w:cs="Times New Roman"/>
          <w:b/>
          <w:bCs/>
          <w:iCs/>
          <w:sz w:val="28"/>
          <w:szCs w:val="28"/>
        </w:rPr>
        <w:t>Я слышу – я забываю,</w:t>
      </w:r>
    </w:p>
    <w:p w:rsidR="00C16B64" w:rsidRPr="00047F64" w:rsidRDefault="00C16B64" w:rsidP="00C16B64">
      <w:pPr>
        <w:rPr>
          <w:rFonts w:ascii="Times New Roman" w:hAnsi="Times New Roman" w:cs="Times New Roman"/>
          <w:iCs/>
          <w:sz w:val="28"/>
          <w:szCs w:val="28"/>
        </w:rPr>
      </w:pPr>
      <w:r w:rsidRPr="00047F64">
        <w:rPr>
          <w:rFonts w:ascii="Times New Roman" w:hAnsi="Times New Roman" w:cs="Times New Roman"/>
          <w:b/>
          <w:bCs/>
          <w:iCs/>
          <w:sz w:val="28"/>
          <w:szCs w:val="28"/>
        </w:rPr>
        <w:t>я вижу – я запоминаю,</w:t>
      </w:r>
    </w:p>
    <w:p w:rsidR="00C16B64" w:rsidRPr="00047F64" w:rsidRDefault="00C16B64" w:rsidP="00C16B64">
      <w:pPr>
        <w:rPr>
          <w:rFonts w:ascii="Times New Roman" w:hAnsi="Times New Roman" w:cs="Times New Roman"/>
          <w:iCs/>
          <w:sz w:val="28"/>
          <w:szCs w:val="28"/>
        </w:rPr>
      </w:pPr>
      <w:r w:rsidRPr="00047F64">
        <w:rPr>
          <w:rFonts w:ascii="Times New Roman" w:hAnsi="Times New Roman" w:cs="Times New Roman"/>
          <w:b/>
          <w:bCs/>
          <w:iCs/>
          <w:sz w:val="28"/>
          <w:szCs w:val="28"/>
        </w:rPr>
        <w:t>я делаю – я усваиваю.</w:t>
      </w:r>
    </w:p>
    <w:p w:rsidR="00C16B64" w:rsidRDefault="00047F64" w:rsidP="00C16B64">
      <w:pPr>
        <w:rPr>
          <w:rFonts w:ascii="Times New Roman" w:hAnsi="Times New Roman" w:cs="Times New Roman"/>
          <w:iCs/>
          <w:sz w:val="28"/>
          <w:szCs w:val="28"/>
        </w:rPr>
      </w:pPr>
      <w:r>
        <w:rPr>
          <w:rFonts w:ascii="Times New Roman" w:hAnsi="Times New Roman" w:cs="Times New Roman"/>
          <w:iCs/>
          <w:sz w:val="28"/>
          <w:szCs w:val="28"/>
        </w:rPr>
        <w:t xml:space="preserve">                                  </w:t>
      </w:r>
      <w:r w:rsidR="00C16B64" w:rsidRPr="00047F64">
        <w:rPr>
          <w:rFonts w:ascii="Times New Roman" w:hAnsi="Times New Roman" w:cs="Times New Roman"/>
          <w:iCs/>
          <w:sz w:val="28"/>
          <w:szCs w:val="28"/>
        </w:rPr>
        <w:t>Китайская мудрость</w:t>
      </w:r>
    </w:p>
    <w:p w:rsidR="00396DF3" w:rsidRDefault="00396DF3" w:rsidP="00396DF3">
      <w:pPr>
        <w:rPr>
          <w:rFonts w:ascii="Times New Roman" w:hAnsi="Times New Roman" w:cs="Times New Roman"/>
          <w:iCs/>
          <w:sz w:val="28"/>
          <w:szCs w:val="28"/>
        </w:rPr>
      </w:pPr>
      <w:r>
        <w:rPr>
          <w:rFonts w:ascii="Times New Roman" w:hAnsi="Times New Roman" w:cs="Times New Roman"/>
          <w:b/>
          <w:bCs/>
          <w:iCs/>
          <w:sz w:val="28"/>
          <w:szCs w:val="28"/>
        </w:rPr>
        <w:t>Цель:</w:t>
      </w:r>
    </w:p>
    <w:p w:rsidR="00396DF3" w:rsidRPr="00714E73" w:rsidRDefault="00396DF3" w:rsidP="002E4648">
      <w:pPr>
        <w:pStyle w:val="a4"/>
        <w:numPr>
          <w:ilvl w:val="0"/>
          <w:numId w:val="8"/>
        </w:numPr>
        <w:rPr>
          <w:rFonts w:ascii="Times New Roman" w:hAnsi="Times New Roman" w:cs="Times New Roman"/>
          <w:sz w:val="28"/>
          <w:szCs w:val="28"/>
        </w:rPr>
      </w:pPr>
      <w:r w:rsidRPr="00714E73">
        <w:rPr>
          <w:rFonts w:ascii="Times New Roman" w:hAnsi="Times New Roman" w:cs="Times New Roman"/>
          <w:iCs/>
          <w:sz w:val="28"/>
          <w:szCs w:val="28"/>
        </w:rPr>
        <w:t xml:space="preserve">применение технологии системно-деятельностного подхода </w:t>
      </w:r>
    </w:p>
    <w:p w:rsidR="00396DF3" w:rsidRPr="00714E73" w:rsidRDefault="00396DF3" w:rsidP="00714E73">
      <w:pPr>
        <w:pStyle w:val="a4"/>
        <w:rPr>
          <w:rFonts w:ascii="Times New Roman" w:hAnsi="Times New Roman" w:cs="Times New Roman"/>
          <w:sz w:val="28"/>
          <w:szCs w:val="28"/>
        </w:rPr>
      </w:pPr>
      <w:r w:rsidRPr="00714E73">
        <w:rPr>
          <w:rFonts w:ascii="Times New Roman" w:hAnsi="Times New Roman" w:cs="Times New Roman"/>
          <w:iCs/>
          <w:sz w:val="28"/>
          <w:szCs w:val="28"/>
        </w:rPr>
        <w:t xml:space="preserve">в обучении на уроках в начальной школе </w:t>
      </w:r>
    </w:p>
    <w:p w:rsidR="00396DF3" w:rsidRPr="00714E73" w:rsidRDefault="00396DF3" w:rsidP="00714E73">
      <w:pPr>
        <w:rPr>
          <w:rFonts w:ascii="Times New Roman" w:hAnsi="Times New Roman" w:cs="Times New Roman"/>
          <w:sz w:val="28"/>
          <w:szCs w:val="28"/>
        </w:rPr>
      </w:pPr>
      <w:r w:rsidRPr="00714E73">
        <w:rPr>
          <w:rFonts w:ascii="Times New Roman" w:hAnsi="Times New Roman" w:cs="Times New Roman"/>
          <w:b/>
          <w:bCs/>
          <w:iCs/>
          <w:sz w:val="28"/>
          <w:szCs w:val="28"/>
        </w:rPr>
        <w:t xml:space="preserve">Задачи: </w:t>
      </w:r>
    </w:p>
    <w:p w:rsidR="00396DF3" w:rsidRDefault="00396DF3" w:rsidP="002E4648">
      <w:pPr>
        <w:numPr>
          <w:ilvl w:val="0"/>
          <w:numId w:val="9"/>
        </w:numPr>
        <w:rPr>
          <w:rFonts w:ascii="Times New Roman" w:hAnsi="Times New Roman" w:cs="Times New Roman"/>
          <w:sz w:val="28"/>
          <w:szCs w:val="28"/>
        </w:rPr>
      </w:pPr>
      <w:r>
        <w:rPr>
          <w:rFonts w:ascii="Times New Roman" w:hAnsi="Times New Roman" w:cs="Times New Roman"/>
          <w:iCs/>
          <w:sz w:val="28"/>
          <w:szCs w:val="28"/>
        </w:rPr>
        <w:t>изучить технологию системно-деятельностного подхода в обучении</w:t>
      </w:r>
    </w:p>
    <w:p w:rsidR="00396DF3" w:rsidRDefault="00396DF3" w:rsidP="002E4648">
      <w:pPr>
        <w:numPr>
          <w:ilvl w:val="0"/>
          <w:numId w:val="9"/>
        </w:numPr>
        <w:rPr>
          <w:rFonts w:ascii="Times New Roman" w:hAnsi="Times New Roman" w:cs="Times New Roman"/>
          <w:sz w:val="28"/>
          <w:szCs w:val="28"/>
        </w:rPr>
      </w:pPr>
      <w:r>
        <w:rPr>
          <w:rFonts w:ascii="Times New Roman" w:hAnsi="Times New Roman" w:cs="Times New Roman"/>
          <w:iCs/>
          <w:sz w:val="28"/>
          <w:szCs w:val="28"/>
        </w:rPr>
        <w:t xml:space="preserve">обосновать возможности развития познавательной самостоятельности школьников посредством целенаправленного использования на уроках технологии деятельностного подхода </w:t>
      </w:r>
    </w:p>
    <w:p w:rsidR="00396DF3" w:rsidRDefault="00396DF3" w:rsidP="00396DF3">
      <w:pPr>
        <w:rPr>
          <w:rFonts w:ascii="Times New Roman" w:hAnsi="Times New Roman" w:cs="Times New Roman"/>
          <w:b/>
          <w:bCs/>
          <w:iCs/>
          <w:sz w:val="28"/>
          <w:szCs w:val="28"/>
        </w:rPr>
      </w:pPr>
      <w:r>
        <w:rPr>
          <w:rFonts w:ascii="Times New Roman" w:hAnsi="Times New Roman" w:cs="Times New Roman"/>
          <w:b/>
          <w:bCs/>
          <w:iCs/>
          <w:sz w:val="28"/>
          <w:szCs w:val="28"/>
        </w:rPr>
        <w:t>Гипотеза</w:t>
      </w:r>
    </w:p>
    <w:p w:rsidR="00396DF3" w:rsidRDefault="00396DF3" w:rsidP="00396DF3">
      <w:pPr>
        <w:rPr>
          <w:rFonts w:ascii="Times New Roman" w:hAnsi="Times New Roman" w:cs="Times New Roman"/>
          <w:sz w:val="28"/>
          <w:szCs w:val="28"/>
        </w:rPr>
      </w:pPr>
      <w:r>
        <w:rPr>
          <w:rFonts w:ascii="Times New Roman" w:hAnsi="Times New Roman" w:cs="Times New Roman"/>
          <w:iCs/>
          <w:sz w:val="28"/>
          <w:szCs w:val="28"/>
        </w:rPr>
        <w:t>Целенаправленное и планомерное применение в практической</w:t>
      </w:r>
      <w:r w:rsidR="00714E73">
        <w:rPr>
          <w:rFonts w:ascii="Times New Roman" w:hAnsi="Times New Roman" w:cs="Times New Roman"/>
          <w:sz w:val="28"/>
          <w:szCs w:val="28"/>
        </w:rPr>
        <w:t xml:space="preserve"> </w:t>
      </w:r>
      <w:r>
        <w:rPr>
          <w:rFonts w:ascii="Times New Roman" w:hAnsi="Times New Roman" w:cs="Times New Roman"/>
          <w:iCs/>
          <w:sz w:val="28"/>
          <w:szCs w:val="28"/>
        </w:rPr>
        <w:t xml:space="preserve">деятельности системно-деятельностного </w:t>
      </w:r>
      <w:proofErr w:type="gramStart"/>
      <w:r>
        <w:rPr>
          <w:rFonts w:ascii="Times New Roman" w:hAnsi="Times New Roman" w:cs="Times New Roman"/>
          <w:iCs/>
          <w:sz w:val="28"/>
          <w:szCs w:val="28"/>
        </w:rPr>
        <w:t>подхода  значительно</w:t>
      </w:r>
      <w:proofErr w:type="gramEnd"/>
      <w:r>
        <w:rPr>
          <w:rFonts w:ascii="Times New Roman" w:hAnsi="Times New Roman" w:cs="Times New Roman"/>
          <w:iCs/>
          <w:sz w:val="28"/>
          <w:szCs w:val="28"/>
        </w:rPr>
        <w:t xml:space="preserve"> повышает уровень качества обученности младшего школьника, стимулирует их познавательную самостоятельность, проявляющуюся как на уроках, так и во внеурочной деятельности. </w:t>
      </w:r>
    </w:p>
    <w:p w:rsidR="0044094D" w:rsidRDefault="005151A1" w:rsidP="0044094D">
      <w:pPr>
        <w:rPr>
          <w:rFonts w:ascii="Times New Roman" w:hAnsi="Times New Roman" w:cs="Times New Roman"/>
          <w:bCs/>
          <w:iCs/>
          <w:sz w:val="28"/>
          <w:szCs w:val="28"/>
        </w:rPr>
      </w:pPr>
      <w:r w:rsidRPr="005151A1">
        <w:rPr>
          <w:rFonts w:ascii="Times New Roman" w:hAnsi="Times New Roman" w:cs="Times New Roman"/>
          <w:b/>
          <w:bCs/>
          <w:iCs/>
          <w:sz w:val="32"/>
          <w:szCs w:val="32"/>
        </w:rPr>
        <w:t>Деятельностный  подход –</w:t>
      </w:r>
      <w:r w:rsidRPr="005151A1">
        <w:rPr>
          <w:rFonts w:ascii="Times New Roman" w:hAnsi="Times New Roman" w:cs="Times New Roman"/>
          <w:b/>
          <w:bCs/>
          <w:iCs/>
          <w:sz w:val="32"/>
          <w:szCs w:val="32"/>
        </w:rPr>
        <w:br/>
        <w:t>основа концепции р</w:t>
      </w:r>
      <w:r>
        <w:rPr>
          <w:rFonts w:ascii="Times New Roman" w:hAnsi="Times New Roman" w:cs="Times New Roman"/>
          <w:b/>
          <w:bCs/>
          <w:iCs/>
          <w:sz w:val="32"/>
          <w:szCs w:val="32"/>
        </w:rPr>
        <w:t xml:space="preserve">азвивающего образования в любом варианте, </w:t>
      </w:r>
      <w:r w:rsidRPr="005151A1">
        <w:rPr>
          <w:rFonts w:ascii="Times New Roman" w:hAnsi="Times New Roman" w:cs="Times New Roman"/>
          <w:bCs/>
          <w:iCs/>
          <w:sz w:val="28"/>
          <w:szCs w:val="28"/>
        </w:rPr>
        <w:t>так как основан на связь психики человека и его деятельностью.</w:t>
      </w:r>
    </w:p>
    <w:p w:rsidR="005151A1" w:rsidRPr="00AC6AD1" w:rsidRDefault="005151A1" w:rsidP="0044094D">
      <w:pPr>
        <w:rPr>
          <w:rFonts w:ascii="Times New Roman" w:hAnsi="Times New Roman" w:cs="Times New Roman"/>
          <w:b/>
          <w:bCs/>
          <w:iCs/>
          <w:sz w:val="28"/>
          <w:szCs w:val="28"/>
        </w:rPr>
      </w:pPr>
      <w:r w:rsidRPr="00AC6AD1">
        <w:rPr>
          <w:rFonts w:ascii="Times New Roman" w:hAnsi="Times New Roman" w:cs="Times New Roman"/>
          <w:b/>
          <w:bCs/>
          <w:iCs/>
          <w:sz w:val="28"/>
          <w:szCs w:val="28"/>
        </w:rPr>
        <w:t xml:space="preserve">Что же такое системно-деятельностный </w:t>
      </w:r>
      <w:proofErr w:type="gramStart"/>
      <w:r w:rsidRPr="00AC6AD1">
        <w:rPr>
          <w:rFonts w:ascii="Times New Roman" w:hAnsi="Times New Roman" w:cs="Times New Roman"/>
          <w:b/>
          <w:bCs/>
          <w:iCs/>
          <w:sz w:val="28"/>
          <w:szCs w:val="28"/>
        </w:rPr>
        <w:t>подход  обучении</w:t>
      </w:r>
      <w:proofErr w:type="gramEnd"/>
      <w:r w:rsidRPr="00AC6AD1">
        <w:rPr>
          <w:rFonts w:ascii="Times New Roman" w:hAnsi="Times New Roman" w:cs="Times New Roman"/>
          <w:b/>
          <w:bCs/>
          <w:iCs/>
          <w:sz w:val="28"/>
          <w:szCs w:val="28"/>
        </w:rPr>
        <w:t>?</w:t>
      </w:r>
    </w:p>
    <w:p w:rsidR="00714E73" w:rsidRDefault="005374ED" w:rsidP="005374ED">
      <w:pPr>
        <w:rPr>
          <w:rFonts w:ascii="Times New Roman" w:hAnsi="Times New Roman" w:cs="Times New Roman"/>
          <w:iCs/>
          <w:sz w:val="28"/>
          <w:szCs w:val="28"/>
        </w:rPr>
      </w:pPr>
      <w:r w:rsidRPr="00396DF3">
        <w:rPr>
          <w:rFonts w:ascii="Times New Roman" w:hAnsi="Times New Roman" w:cs="Times New Roman"/>
          <w:bCs/>
          <w:iCs/>
          <w:sz w:val="28"/>
          <w:szCs w:val="28"/>
        </w:rPr>
        <w:t xml:space="preserve">Подход в обучении, при котором ребенок сам </w:t>
      </w:r>
      <w:proofErr w:type="gramStart"/>
      <w:r w:rsidRPr="00396DF3">
        <w:rPr>
          <w:rFonts w:ascii="Times New Roman" w:hAnsi="Times New Roman" w:cs="Times New Roman"/>
          <w:bCs/>
          <w:iCs/>
          <w:sz w:val="28"/>
          <w:szCs w:val="28"/>
        </w:rPr>
        <w:t>добывает  знания</w:t>
      </w:r>
      <w:proofErr w:type="gramEnd"/>
      <w:r w:rsidRPr="00396DF3">
        <w:rPr>
          <w:rFonts w:ascii="Times New Roman" w:hAnsi="Times New Roman" w:cs="Times New Roman"/>
          <w:bCs/>
          <w:iCs/>
          <w:sz w:val="28"/>
          <w:szCs w:val="28"/>
        </w:rPr>
        <w:t xml:space="preserve"> в процессе собственной учебно-познавательной деятельности называется      </w:t>
      </w:r>
    </w:p>
    <w:p w:rsidR="005374ED" w:rsidRPr="00714E73" w:rsidRDefault="005374ED" w:rsidP="005374ED">
      <w:pPr>
        <w:rPr>
          <w:rFonts w:ascii="Times New Roman" w:hAnsi="Times New Roman" w:cs="Times New Roman"/>
          <w:iCs/>
          <w:sz w:val="28"/>
          <w:szCs w:val="28"/>
        </w:rPr>
      </w:pPr>
      <w:r w:rsidRPr="005374ED">
        <w:rPr>
          <w:rFonts w:ascii="Times New Roman" w:hAnsi="Times New Roman" w:cs="Times New Roman"/>
          <w:b/>
          <w:bCs/>
          <w:iCs/>
          <w:sz w:val="28"/>
          <w:szCs w:val="28"/>
        </w:rPr>
        <w:t xml:space="preserve">системно </w:t>
      </w:r>
      <w:r>
        <w:rPr>
          <w:rFonts w:ascii="Times New Roman" w:hAnsi="Times New Roman" w:cs="Times New Roman"/>
          <w:b/>
          <w:bCs/>
          <w:iCs/>
          <w:sz w:val="28"/>
          <w:szCs w:val="28"/>
        </w:rPr>
        <w:t>–</w:t>
      </w:r>
      <w:r w:rsidRPr="005374ED">
        <w:rPr>
          <w:rFonts w:ascii="Times New Roman" w:hAnsi="Times New Roman" w:cs="Times New Roman"/>
          <w:b/>
          <w:bCs/>
          <w:iCs/>
          <w:sz w:val="28"/>
          <w:szCs w:val="28"/>
        </w:rPr>
        <w:t xml:space="preserve"> деятельностным</w:t>
      </w:r>
      <w:r>
        <w:rPr>
          <w:rFonts w:ascii="Times New Roman" w:hAnsi="Times New Roman" w:cs="Times New Roman"/>
          <w:b/>
          <w:bCs/>
          <w:iCs/>
          <w:sz w:val="28"/>
          <w:szCs w:val="28"/>
        </w:rPr>
        <w:t>.</w:t>
      </w:r>
    </w:p>
    <w:p w:rsidR="00714E73" w:rsidRDefault="00714E73" w:rsidP="005374ED">
      <w:pPr>
        <w:rPr>
          <w:rFonts w:ascii="Times New Roman" w:hAnsi="Times New Roman" w:cs="Times New Roman"/>
          <w:b/>
          <w:bCs/>
          <w:iCs/>
          <w:sz w:val="28"/>
          <w:szCs w:val="28"/>
        </w:rPr>
      </w:pPr>
    </w:p>
    <w:p w:rsidR="00396DF3" w:rsidRDefault="00396DF3" w:rsidP="005374ED">
      <w:pPr>
        <w:rPr>
          <w:rFonts w:ascii="Times New Roman" w:hAnsi="Times New Roman" w:cs="Times New Roman"/>
          <w:b/>
          <w:bCs/>
          <w:iCs/>
          <w:sz w:val="28"/>
          <w:szCs w:val="28"/>
        </w:rPr>
      </w:pPr>
      <w:r w:rsidRPr="00396DF3">
        <w:rPr>
          <w:rFonts w:ascii="Times New Roman" w:hAnsi="Times New Roman" w:cs="Times New Roman"/>
          <w:b/>
          <w:bCs/>
          <w:iCs/>
          <w:sz w:val="28"/>
          <w:szCs w:val="28"/>
        </w:rPr>
        <w:lastRenderedPageBreak/>
        <w:t>Основные поло</w:t>
      </w:r>
      <w:r w:rsidR="00714E73">
        <w:rPr>
          <w:rFonts w:ascii="Times New Roman" w:hAnsi="Times New Roman" w:cs="Times New Roman"/>
          <w:b/>
          <w:bCs/>
          <w:iCs/>
          <w:sz w:val="28"/>
          <w:szCs w:val="28"/>
        </w:rPr>
        <w:t xml:space="preserve">жения </w:t>
      </w:r>
      <w:proofErr w:type="gramStart"/>
      <w:r w:rsidRPr="00396DF3">
        <w:rPr>
          <w:rFonts w:ascii="Times New Roman" w:hAnsi="Times New Roman" w:cs="Times New Roman"/>
          <w:b/>
          <w:bCs/>
          <w:iCs/>
          <w:sz w:val="28"/>
          <w:szCs w:val="28"/>
        </w:rPr>
        <w:t>технологии  д</w:t>
      </w:r>
      <w:r w:rsidR="00AC6AD1">
        <w:rPr>
          <w:rFonts w:ascii="Times New Roman" w:hAnsi="Times New Roman" w:cs="Times New Roman"/>
          <w:b/>
          <w:bCs/>
          <w:iCs/>
          <w:sz w:val="28"/>
          <w:szCs w:val="28"/>
        </w:rPr>
        <w:t>еятельностного</w:t>
      </w:r>
      <w:proofErr w:type="gramEnd"/>
      <w:r w:rsidR="00AC6AD1">
        <w:rPr>
          <w:rFonts w:ascii="Times New Roman" w:hAnsi="Times New Roman" w:cs="Times New Roman"/>
          <w:b/>
          <w:bCs/>
          <w:iCs/>
          <w:sz w:val="28"/>
          <w:szCs w:val="28"/>
        </w:rPr>
        <w:t xml:space="preserve">  метода обучения:</w:t>
      </w:r>
    </w:p>
    <w:p w:rsidR="00AC6AD1" w:rsidRPr="00AC6AD1" w:rsidRDefault="00AC6AD1" w:rsidP="002E4648">
      <w:pPr>
        <w:pStyle w:val="a4"/>
        <w:numPr>
          <w:ilvl w:val="0"/>
          <w:numId w:val="1"/>
        </w:numPr>
        <w:rPr>
          <w:rFonts w:ascii="Times New Roman" w:hAnsi="Times New Roman" w:cs="Times New Roman"/>
          <w:iCs/>
          <w:sz w:val="28"/>
          <w:szCs w:val="28"/>
        </w:rPr>
      </w:pPr>
      <w:r w:rsidRPr="00AC6AD1">
        <w:rPr>
          <w:rFonts w:ascii="Times New Roman" w:hAnsi="Times New Roman" w:cs="Times New Roman"/>
          <w:iCs/>
          <w:sz w:val="28"/>
          <w:szCs w:val="28"/>
        </w:rPr>
        <w:t>процесс обучения есть всегда обучение деятельности</w:t>
      </w:r>
    </w:p>
    <w:p w:rsidR="00AC6AD1" w:rsidRPr="00AC6AD1" w:rsidRDefault="00AC6AD1" w:rsidP="002E4648">
      <w:pPr>
        <w:pStyle w:val="a4"/>
        <w:numPr>
          <w:ilvl w:val="0"/>
          <w:numId w:val="1"/>
        </w:numPr>
        <w:rPr>
          <w:rFonts w:ascii="Times New Roman" w:hAnsi="Times New Roman" w:cs="Times New Roman"/>
          <w:iCs/>
          <w:sz w:val="28"/>
          <w:szCs w:val="28"/>
        </w:rPr>
      </w:pPr>
      <w:r w:rsidRPr="00AC6AD1">
        <w:rPr>
          <w:rFonts w:ascii="Times New Roman" w:hAnsi="Times New Roman" w:cs="Times New Roman"/>
          <w:iCs/>
          <w:sz w:val="28"/>
          <w:szCs w:val="28"/>
        </w:rPr>
        <w:t xml:space="preserve">обучение </w:t>
      </w:r>
      <w:proofErr w:type="gramStart"/>
      <w:r w:rsidRPr="00AC6AD1">
        <w:rPr>
          <w:rFonts w:ascii="Times New Roman" w:hAnsi="Times New Roman" w:cs="Times New Roman"/>
          <w:iCs/>
          <w:sz w:val="28"/>
          <w:szCs w:val="28"/>
        </w:rPr>
        <w:t>деятельности  предполагает</w:t>
      </w:r>
      <w:proofErr w:type="gramEnd"/>
      <w:r w:rsidRPr="00AC6AD1">
        <w:rPr>
          <w:rFonts w:ascii="Times New Roman" w:hAnsi="Times New Roman" w:cs="Times New Roman"/>
          <w:iCs/>
          <w:sz w:val="28"/>
          <w:szCs w:val="28"/>
        </w:rPr>
        <w:t xml:space="preserve">  совместную  учебно-познавательную</w:t>
      </w:r>
      <w:r>
        <w:rPr>
          <w:rFonts w:ascii="Times New Roman" w:hAnsi="Times New Roman" w:cs="Times New Roman"/>
          <w:iCs/>
          <w:sz w:val="28"/>
          <w:szCs w:val="28"/>
        </w:rPr>
        <w:t xml:space="preserve"> </w:t>
      </w:r>
      <w:r w:rsidRPr="00AC6AD1">
        <w:rPr>
          <w:rFonts w:ascii="Times New Roman" w:hAnsi="Times New Roman" w:cs="Times New Roman"/>
          <w:iCs/>
          <w:sz w:val="28"/>
          <w:szCs w:val="28"/>
        </w:rPr>
        <w:t>деятельность группы  учащихся под  руководством учителя</w:t>
      </w:r>
    </w:p>
    <w:p w:rsidR="00AC6AD1" w:rsidRDefault="00AC6AD1" w:rsidP="002E4648">
      <w:pPr>
        <w:pStyle w:val="a4"/>
        <w:numPr>
          <w:ilvl w:val="0"/>
          <w:numId w:val="1"/>
        </w:numPr>
        <w:rPr>
          <w:rFonts w:ascii="Times New Roman" w:hAnsi="Times New Roman" w:cs="Times New Roman"/>
          <w:iCs/>
          <w:sz w:val="28"/>
          <w:szCs w:val="28"/>
        </w:rPr>
      </w:pPr>
      <w:r w:rsidRPr="00AC6AD1">
        <w:rPr>
          <w:rFonts w:ascii="Times New Roman" w:hAnsi="Times New Roman" w:cs="Times New Roman"/>
          <w:iCs/>
          <w:sz w:val="28"/>
          <w:szCs w:val="28"/>
        </w:rPr>
        <w:t xml:space="preserve">сам процесс </w:t>
      </w:r>
      <w:proofErr w:type="gramStart"/>
      <w:r w:rsidRPr="00AC6AD1">
        <w:rPr>
          <w:rFonts w:ascii="Times New Roman" w:hAnsi="Times New Roman" w:cs="Times New Roman"/>
          <w:iCs/>
          <w:sz w:val="28"/>
          <w:szCs w:val="28"/>
        </w:rPr>
        <w:t>учения  должен</w:t>
      </w:r>
      <w:proofErr w:type="gramEnd"/>
      <w:r w:rsidRPr="00AC6AD1">
        <w:rPr>
          <w:rFonts w:ascii="Times New Roman" w:hAnsi="Times New Roman" w:cs="Times New Roman"/>
          <w:iCs/>
          <w:sz w:val="28"/>
          <w:szCs w:val="28"/>
        </w:rPr>
        <w:t xml:space="preserve"> быть  творческим </w:t>
      </w:r>
    </w:p>
    <w:p w:rsidR="00AC6AD1" w:rsidRDefault="00AC6AD1" w:rsidP="00AC6AD1">
      <w:pPr>
        <w:rPr>
          <w:rFonts w:ascii="Times New Roman" w:hAnsi="Times New Roman" w:cs="Times New Roman"/>
          <w:b/>
          <w:bCs/>
          <w:iCs/>
          <w:sz w:val="28"/>
          <w:szCs w:val="28"/>
        </w:rPr>
      </w:pPr>
      <w:r w:rsidRPr="00AC6AD1">
        <w:rPr>
          <w:rFonts w:ascii="Times New Roman" w:hAnsi="Times New Roman" w:cs="Times New Roman"/>
          <w:b/>
          <w:bCs/>
          <w:iCs/>
          <w:sz w:val="28"/>
          <w:szCs w:val="28"/>
        </w:rPr>
        <w:t>Система дидактических принципов</w:t>
      </w:r>
    </w:p>
    <w:p w:rsidR="00AC6AD1" w:rsidRPr="00AC6AD1" w:rsidRDefault="00AC6AD1" w:rsidP="00AC6AD1">
      <w:pPr>
        <w:rPr>
          <w:rFonts w:ascii="Times New Roman" w:hAnsi="Times New Roman" w:cs="Times New Roman"/>
          <w:iCs/>
          <w:sz w:val="28"/>
          <w:szCs w:val="28"/>
        </w:rPr>
      </w:pPr>
      <w:r w:rsidRPr="00AC6AD1">
        <w:rPr>
          <w:rFonts w:ascii="Times New Roman" w:hAnsi="Times New Roman" w:cs="Times New Roman"/>
          <w:b/>
          <w:bCs/>
          <w:iCs/>
          <w:sz w:val="28"/>
          <w:szCs w:val="28"/>
          <w:u w:val="single"/>
        </w:rPr>
        <w:t>Принцип деятельности.</w:t>
      </w:r>
    </w:p>
    <w:p w:rsidR="00AC6AD1" w:rsidRDefault="00AC6AD1" w:rsidP="00AC6AD1">
      <w:pPr>
        <w:rPr>
          <w:rFonts w:ascii="Times New Roman" w:hAnsi="Times New Roman" w:cs="Times New Roman"/>
          <w:iCs/>
          <w:sz w:val="28"/>
          <w:szCs w:val="28"/>
        </w:rPr>
      </w:pPr>
      <w:r w:rsidRPr="00AC6AD1">
        <w:rPr>
          <w:rFonts w:ascii="Times New Roman" w:hAnsi="Times New Roman" w:cs="Times New Roman"/>
          <w:iCs/>
          <w:sz w:val="28"/>
          <w:szCs w:val="28"/>
        </w:rPr>
        <w:t xml:space="preserve">Ученик не получает </w:t>
      </w:r>
      <w:proofErr w:type="gramStart"/>
      <w:r w:rsidRPr="00AC6AD1">
        <w:rPr>
          <w:rFonts w:ascii="Times New Roman" w:hAnsi="Times New Roman" w:cs="Times New Roman"/>
          <w:iCs/>
          <w:sz w:val="28"/>
          <w:szCs w:val="28"/>
        </w:rPr>
        <w:t>готовые  знания</w:t>
      </w:r>
      <w:proofErr w:type="gramEnd"/>
      <w:r w:rsidRPr="00AC6AD1">
        <w:rPr>
          <w:rFonts w:ascii="Times New Roman" w:hAnsi="Times New Roman" w:cs="Times New Roman"/>
          <w:iCs/>
          <w:sz w:val="28"/>
          <w:szCs w:val="28"/>
        </w:rPr>
        <w:t>, а приобретает их в процессе его</w:t>
      </w:r>
      <w:r w:rsidR="00714E73">
        <w:rPr>
          <w:rFonts w:ascii="Times New Roman" w:hAnsi="Times New Roman" w:cs="Times New Roman"/>
          <w:iCs/>
          <w:sz w:val="28"/>
          <w:szCs w:val="28"/>
        </w:rPr>
        <w:t xml:space="preserve"> </w:t>
      </w:r>
      <w:r w:rsidRPr="00AC6AD1">
        <w:rPr>
          <w:rFonts w:ascii="Times New Roman" w:hAnsi="Times New Roman" w:cs="Times New Roman"/>
          <w:iCs/>
          <w:sz w:val="28"/>
          <w:szCs w:val="28"/>
        </w:rPr>
        <w:t>собственной деятельности, направленной на «открытие»  нового знания.</w:t>
      </w:r>
    </w:p>
    <w:p w:rsidR="0071606C" w:rsidRDefault="0071606C" w:rsidP="0071606C">
      <w:pPr>
        <w:rPr>
          <w:rFonts w:ascii="Times New Roman" w:hAnsi="Times New Roman" w:cs="Times New Roman"/>
          <w:iCs/>
          <w:sz w:val="28"/>
          <w:szCs w:val="28"/>
        </w:rPr>
      </w:pPr>
      <w:r>
        <w:rPr>
          <w:rFonts w:ascii="Times New Roman" w:hAnsi="Times New Roman" w:cs="Times New Roman"/>
          <w:b/>
          <w:bCs/>
          <w:iCs/>
          <w:sz w:val="28"/>
          <w:szCs w:val="28"/>
          <w:u w:val="single"/>
        </w:rPr>
        <w:t xml:space="preserve">Принцип творчества </w:t>
      </w:r>
    </w:p>
    <w:p w:rsidR="0071606C" w:rsidRDefault="0071606C" w:rsidP="0071606C">
      <w:pPr>
        <w:rPr>
          <w:rFonts w:ascii="Times New Roman" w:hAnsi="Times New Roman" w:cs="Times New Roman"/>
          <w:iCs/>
          <w:sz w:val="28"/>
          <w:szCs w:val="28"/>
        </w:rPr>
      </w:pPr>
      <w:r>
        <w:rPr>
          <w:rFonts w:ascii="Times New Roman" w:hAnsi="Times New Roman" w:cs="Times New Roman"/>
          <w:iCs/>
          <w:sz w:val="28"/>
          <w:szCs w:val="28"/>
        </w:rPr>
        <w:t xml:space="preserve">Предполагает максимальную ориентацию на творческое </w:t>
      </w:r>
      <w:proofErr w:type="gramStart"/>
      <w:r>
        <w:rPr>
          <w:rFonts w:ascii="Times New Roman" w:hAnsi="Times New Roman" w:cs="Times New Roman"/>
          <w:iCs/>
          <w:sz w:val="28"/>
          <w:szCs w:val="28"/>
        </w:rPr>
        <w:t>начало</w:t>
      </w:r>
      <w:r w:rsidR="00714E73">
        <w:rPr>
          <w:rFonts w:ascii="Times New Roman" w:hAnsi="Times New Roman" w:cs="Times New Roman"/>
          <w:iCs/>
          <w:sz w:val="28"/>
          <w:szCs w:val="28"/>
        </w:rPr>
        <w:t xml:space="preserve"> </w:t>
      </w:r>
      <w:r>
        <w:rPr>
          <w:rFonts w:ascii="Times New Roman" w:hAnsi="Times New Roman" w:cs="Times New Roman"/>
          <w:iCs/>
          <w:sz w:val="28"/>
          <w:szCs w:val="28"/>
        </w:rPr>
        <w:t xml:space="preserve"> в</w:t>
      </w:r>
      <w:proofErr w:type="gramEnd"/>
      <w:r>
        <w:rPr>
          <w:rFonts w:ascii="Times New Roman" w:hAnsi="Times New Roman" w:cs="Times New Roman"/>
          <w:iCs/>
          <w:sz w:val="28"/>
          <w:szCs w:val="28"/>
        </w:rPr>
        <w:t xml:space="preserve"> учебной деятельности школьников, приобретение ими собственного опыта  творческой деятельности.</w:t>
      </w:r>
    </w:p>
    <w:p w:rsidR="0071606C" w:rsidRDefault="0071606C" w:rsidP="0071606C">
      <w:pPr>
        <w:rPr>
          <w:rFonts w:ascii="Times New Roman" w:hAnsi="Times New Roman" w:cs="Times New Roman"/>
          <w:iCs/>
          <w:sz w:val="28"/>
          <w:szCs w:val="28"/>
        </w:rPr>
      </w:pPr>
      <w:r>
        <w:rPr>
          <w:rFonts w:ascii="Times New Roman" w:hAnsi="Times New Roman" w:cs="Times New Roman"/>
          <w:b/>
          <w:bCs/>
          <w:iCs/>
          <w:sz w:val="28"/>
          <w:szCs w:val="28"/>
          <w:u w:val="single"/>
        </w:rPr>
        <w:t xml:space="preserve">Принцип вариативности </w:t>
      </w:r>
    </w:p>
    <w:p w:rsidR="0071606C" w:rsidRPr="00AC6AD1" w:rsidRDefault="0071606C" w:rsidP="00AC6AD1">
      <w:pPr>
        <w:rPr>
          <w:rFonts w:ascii="Times New Roman" w:hAnsi="Times New Roman" w:cs="Times New Roman"/>
          <w:iCs/>
          <w:sz w:val="28"/>
          <w:szCs w:val="28"/>
        </w:rPr>
      </w:pPr>
      <w:r>
        <w:rPr>
          <w:rFonts w:ascii="Times New Roman" w:hAnsi="Times New Roman" w:cs="Times New Roman"/>
          <w:bCs/>
          <w:iCs/>
          <w:sz w:val="28"/>
          <w:szCs w:val="28"/>
        </w:rPr>
        <w:t xml:space="preserve">Предполагает развитие </w:t>
      </w:r>
      <w:r>
        <w:rPr>
          <w:rFonts w:ascii="Times New Roman" w:hAnsi="Times New Roman" w:cs="Times New Roman"/>
          <w:iCs/>
          <w:sz w:val="28"/>
          <w:szCs w:val="28"/>
        </w:rPr>
        <w:t>вариативного мышления, то есть понимания возможности различных вариантов решения задачи и умения осуществлять</w:t>
      </w:r>
      <w:r w:rsidR="00714E73">
        <w:rPr>
          <w:rFonts w:ascii="Times New Roman" w:hAnsi="Times New Roman" w:cs="Times New Roman"/>
          <w:iCs/>
          <w:sz w:val="28"/>
          <w:szCs w:val="28"/>
        </w:rPr>
        <w:t xml:space="preserve"> </w:t>
      </w:r>
      <w:proofErr w:type="gramStart"/>
      <w:r>
        <w:rPr>
          <w:rFonts w:ascii="Times New Roman" w:hAnsi="Times New Roman" w:cs="Times New Roman"/>
          <w:iCs/>
          <w:sz w:val="28"/>
          <w:szCs w:val="28"/>
        </w:rPr>
        <w:t>систематический  перебор</w:t>
      </w:r>
      <w:proofErr w:type="gramEnd"/>
      <w:r>
        <w:rPr>
          <w:rFonts w:ascii="Times New Roman" w:hAnsi="Times New Roman" w:cs="Times New Roman"/>
          <w:iCs/>
          <w:sz w:val="28"/>
          <w:szCs w:val="28"/>
        </w:rPr>
        <w:t xml:space="preserve"> вариантов.</w:t>
      </w:r>
      <w:r>
        <w:rPr>
          <w:rFonts w:ascii="Times New Roman" w:hAnsi="Times New Roman" w:cs="Times New Roman"/>
          <w:iCs/>
          <w:sz w:val="28"/>
          <w:szCs w:val="28"/>
        </w:rPr>
        <w:tab/>
      </w:r>
    </w:p>
    <w:p w:rsidR="00AC6AD1" w:rsidRPr="00AC6AD1" w:rsidRDefault="00AC6AD1" w:rsidP="00AC6AD1">
      <w:pPr>
        <w:rPr>
          <w:rFonts w:ascii="Times New Roman" w:hAnsi="Times New Roman" w:cs="Times New Roman"/>
          <w:iCs/>
          <w:sz w:val="28"/>
          <w:szCs w:val="28"/>
        </w:rPr>
      </w:pPr>
      <w:proofErr w:type="gramStart"/>
      <w:r w:rsidRPr="00AC6AD1">
        <w:rPr>
          <w:rFonts w:ascii="Times New Roman" w:hAnsi="Times New Roman" w:cs="Times New Roman"/>
          <w:b/>
          <w:bCs/>
          <w:iCs/>
          <w:sz w:val="28"/>
          <w:szCs w:val="28"/>
          <w:u w:val="single"/>
        </w:rPr>
        <w:t>Принцип</w:t>
      </w:r>
      <w:r>
        <w:rPr>
          <w:rFonts w:ascii="Times New Roman" w:hAnsi="Times New Roman" w:cs="Times New Roman"/>
          <w:iCs/>
          <w:sz w:val="28"/>
          <w:szCs w:val="28"/>
        </w:rPr>
        <w:t xml:space="preserve"> </w:t>
      </w:r>
      <w:r w:rsidRPr="00AC6AD1">
        <w:rPr>
          <w:rFonts w:ascii="Times New Roman" w:hAnsi="Times New Roman" w:cs="Times New Roman"/>
          <w:b/>
          <w:bCs/>
          <w:iCs/>
          <w:sz w:val="28"/>
          <w:szCs w:val="28"/>
          <w:u w:val="single"/>
        </w:rPr>
        <w:t xml:space="preserve"> целостного</w:t>
      </w:r>
      <w:proofErr w:type="gramEnd"/>
      <w:r w:rsidRPr="00AC6AD1">
        <w:rPr>
          <w:rFonts w:ascii="Times New Roman" w:hAnsi="Times New Roman" w:cs="Times New Roman"/>
          <w:b/>
          <w:bCs/>
          <w:iCs/>
          <w:sz w:val="28"/>
          <w:szCs w:val="28"/>
          <w:u w:val="single"/>
        </w:rPr>
        <w:t xml:space="preserve"> представления о мире.</w:t>
      </w:r>
    </w:p>
    <w:p w:rsidR="00AC6AD1" w:rsidRDefault="00AC6AD1" w:rsidP="00AC6AD1">
      <w:pPr>
        <w:rPr>
          <w:rFonts w:ascii="Calibri" w:eastAsia="+mn-ea" w:hAnsi="Calibri" w:cs="+mn-cs"/>
          <w:b/>
          <w:bCs/>
          <w:color w:val="000000"/>
          <w:kern w:val="24"/>
          <w:u w:val="single"/>
          <w:lang w:eastAsia="ru-RU"/>
        </w:rPr>
      </w:pPr>
      <w:r w:rsidRPr="00AC6AD1">
        <w:rPr>
          <w:rFonts w:ascii="Times New Roman" w:hAnsi="Times New Roman" w:cs="Times New Roman"/>
          <w:i/>
          <w:iCs/>
          <w:sz w:val="28"/>
          <w:szCs w:val="28"/>
        </w:rPr>
        <w:t xml:space="preserve"> </w:t>
      </w:r>
      <w:r w:rsidRPr="00AC6AD1">
        <w:rPr>
          <w:rFonts w:ascii="Times New Roman" w:hAnsi="Times New Roman" w:cs="Times New Roman"/>
          <w:iCs/>
          <w:sz w:val="28"/>
          <w:szCs w:val="28"/>
        </w:rPr>
        <w:t>Должно быть сформировано целостное представление о мире (</w:t>
      </w:r>
      <w:proofErr w:type="gramStart"/>
      <w:r w:rsidRPr="00AC6AD1">
        <w:rPr>
          <w:rFonts w:ascii="Times New Roman" w:hAnsi="Times New Roman" w:cs="Times New Roman"/>
          <w:iCs/>
          <w:sz w:val="28"/>
          <w:szCs w:val="28"/>
        </w:rPr>
        <w:t>природе ,</w:t>
      </w:r>
      <w:proofErr w:type="gramEnd"/>
      <w:r w:rsidRPr="00AC6AD1">
        <w:rPr>
          <w:rFonts w:ascii="Times New Roman" w:hAnsi="Times New Roman" w:cs="Times New Roman"/>
          <w:iCs/>
          <w:sz w:val="28"/>
          <w:szCs w:val="28"/>
        </w:rPr>
        <w:t xml:space="preserve"> обществе, самом себе), о роли и месте каждой науки в системе наук</w:t>
      </w:r>
      <w:r w:rsidRPr="00AC6AD1">
        <w:rPr>
          <w:rFonts w:ascii="Calibri" w:eastAsia="+mn-ea" w:hAnsi="Calibri" w:cs="+mn-cs"/>
          <w:b/>
          <w:bCs/>
          <w:color w:val="000000"/>
          <w:kern w:val="24"/>
          <w:u w:val="single"/>
          <w:lang w:eastAsia="ru-RU"/>
        </w:rPr>
        <w:t xml:space="preserve"> </w:t>
      </w:r>
    </w:p>
    <w:p w:rsidR="00AC6AD1" w:rsidRPr="00AC6AD1" w:rsidRDefault="00AC6AD1" w:rsidP="00AC6AD1">
      <w:pPr>
        <w:rPr>
          <w:rFonts w:ascii="Times New Roman" w:hAnsi="Times New Roman" w:cs="Times New Roman"/>
          <w:iCs/>
          <w:sz w:val="28"/>
          <w:szCs w:val="28"/>
        </w:rPr>
      </w:pPr>
      <w:r w:rsidRPr="00AC6AD1">
        <w:rPr>
          <w:rFonts w:ascii="Times New Roman" w:hAnsi="Times New Roman" w:cs="Times New Roman"/>
          <w:b/>
          <w:bCs/>
          <w:iCs/>
          <w:sz w:val="28"/>
          <w:szCs w:val="28"/>
          <w:u w:val="single"/>
        </w:rPr>
        <w:t>Принцип непрерывности</w:t>
      </w:r>
      <w:r w:rsidRPr="00AC6AD1">
        <w:rPr>
          <w:rFonts w:ascii="Times New Roman" w:hAnsi="Times New Roman" w:cs="Times New Roman"/>
          <w:iCs/>
          <w:sz w:val="28"/>
          <w:szCs w:val="28"/>
          <w:u w:val="single"/>
        </w:rPr>
        <w:t>.</w:t>
      </w:r>
    </w:p>
    <w:p w:rsidR="00AC6AD1" w:rsidRPr="00714E73" w:rsidRDefault="00AC6AD1" w:rsidP="00AC6AD1">
      <w:pPr>
        <w:rPr>
          <w:rFonts w:ascii="Times New Roman" w:hAnsi="Times New Roman" w:cs="Times New Roman"/>
          <w:iCs/>
          <w:sz w:val="28"/>
          <w:szCs w:val="28"/>
        </w:rPr>
      </w:pPr>
      <w:r w:rsidRPr="00AC6AD1">
        <w:rPr>
          <w:rFonts w:ascii="Times New Roman" w:hAnsi="Times New Roman" w:cs="Times New Roman"/>
          <w:iCs/>
          <w:sz w:val="28"/>
          <w:szCs w:val="28"/>
        </w:rPr>
        <w:t>Преемственность между всеми ступенями обучения на уровне методологии, содержания и методики</w:t>
      </w:r>
      <w:r w:rsidRPr="00AC6AD1">
        <w:rPr>
          <w:rFonts w:ascii="Calibri" w:eastAsia="+mn-ea" w:hAnsi="Calibri" w:cs="+mn-cs"/>
          <w:b/>
          <w:bCs/>
          <w:color w:val="000000"/>
          <w:kern w:val="24"/>
          <w:sz w:val="20"/>
          <w:szCs w:val="20"/>
          <w:u w:val="single"/>
          <w:lang w:eastAsia="ru-RU"/>
        </w:rPr>
        <w:t xml:space="preserve"> </w:t>
      </w:r>
    </w:p>
    <w:p w:rsidR="0071606C" w:rsidRPr="0071606C" w:rsidRDefault="0071606C" w:rsidP="0071606C">
      <w:pPr>
        <w:rPr>
          <w:rFonts w:ascii="Times New Roman" w:hAnsi="Times New Roman" w:cs="Times New Roman"/>
          <w:iCs/>
          <w:sz w:val="28"/>
          <w:szCs w:val="28"/>
        </w:rPr>
      </w:pPr>
      <w:r w:rsidRPr="0071606C">
        <w:rPr>
          <w:rFonts w:ascii="Times New Roman" w:hAnsi="Times New Roman" w:cs="Times New Roman"/>
          <w:b/>
          <w:bCs/>
          <w:iCs/>
          <w:sz w:val="28"/>
          <w:szCs w:val="28"/>
          <w:u w:val="single"/>
        </w:rPr>
        <w:t>Принцип минимакса</w:t>
      </w:r>
      <w:r w:rsidRPr="0071606C">
        <w:rPr>
          <w:rFonts w:ascii="Times New Roman" w:hAnsi="Times New Roman" w:cs="Times New Roman"/>
          <w:iCs/>
          <w:sz w:val="28"/>
          <w:szCs w:val="28"/>
          <w:u w:val="single"/>
        </w:rPr>
        <w:t>.</w:t>
      </w:r>
    </w:p>
    <w:p w:rsidR="00AC6AD1" w:rsidRDefault="0071606C" w:rsidP="00714E73">
      <w:pPr>
        <w:rPr>
          <w:rFonts w:ascii="Times New Roman" w:hAnsi="Times New Roman" w:cs="Times New Roman"/>
          <w:iCs/>
          <w:sz w:val="28"/>
          <w:szCs w:val="28"/>
        </w:rPr>
      </w:pPr>
      <w:r w:rsidRPr="0071606C">
        <w:rPr>
          <w:rFonts w:ascii="Times New Roman" w:hAnsi="Times New Roman" w:cs="Times New Roman"/>
          <w:iCs/>
          <w:sz w:val="28"/>
          <w:szCs w:val="28"/>
        </w:rPr>
        <w:t xml:space="preserve">Школа должна предложить ученику содержание </w:t>
      </w:r>
      <w:proofErr w:type="gramStart"/>
      <w:r w:rsidRPr="0071606C">
        <w:rPr>
          <w:rFonts w:ascii="Times New Roman" w:hAnsi="Times New Roman" w:cs="Times New Roman"/>
          <w:iCs/>
          <w:sz w:val="28"/>
          <w:szCs w:val="28"/>
        </w:rPr>
        <w:t>образования</w:t>
      </w:r>
      <w:r w:rsidR="00714E73">
        <w:rPr>
          <w:rFonts w:ascii="Times New Roman" w:hAnsi="Times New Roman" w:cs="Times New Roman"/>
          <w:iCs/>
          <w:sz w:val="28"/>
          <w:szCs w:val="28"/>
        </w:rPr>
        <w:t xml:space="preserve"> </w:t>
      </w:r>
      <w:r w:rsidRPr="0071606C">
        <w:rPr>
          <w:rFonts w:ascii="Times New Roman" w:hAnsi="Times New Roman" w:cs="Times New Roman"/>
          <w:iCs/>
          <w:sz w:val="28"/>
          <w:szCs w:val="28"/>
        </w:rPr>
        <w:t xml:space="preserve"> по</w:t>
      </w:r>
      <w:proofErr w:type="gramEnd"/>
      <w:r w:rsidRPr="0071606C">
        <w:rPr>
          <w:rFonts w:ascii="Times New Roman" w:hAnsi="Times New Roman" w:cs="Times New Roman"/>
          <w:iCs/>
          <w:sz w:val="28"/>
          <w:szCs w:val="28"/>
        </w:rPr>
        <w:t xml:space="preserve"> максимальному уровню, а ученик обязан усвоить это содержание  по минимальному уровню.</w:t>
      </w:r>
      <w:r w:rsidRPr="0071606C">
        <w:rPr>
          <w:rFonts w:ascii="Times New Roman" w:hAnsi="Times New Roman" w:cs="Times New Roman"/>
          <w:iCs/>
          <w:sz w:val="28"/>
          <w:szCs w:val="28"/>
        </w:rPr>
        <w:tab/>
      </w:r>
    </w:p>
    <w:p w:rsidR="00714E73" w:rsidRDefault="00714E73" w:rsidP="0071606C">
      <w:pPr>
        <w:rPr>
          <w:rFonts w:ascii="Times New Roman" w:hAnsi="Times New Roman" w:cs="Times New Roman"/>
          <w:b/>
          <w:bCs/>
          <w:iCs/>
          <w:sz w:val="28"/>
          <w:szCs w:val="28"/>
          <w:u w:val="single"/>
        </w:rPr>
      </w:pPr>
    </w:p>
    <w:p w:rsidR="00714E73" w:rsidRDefault="00714E73" w:rsidP="0071606C">
      <w:pPr>
        <w:rPr>
          <w:rFonts w:ascii="Times New Roman" w:hAnsi="Times New Roman" w:cs="Times New Roman"/>
          <w:b/>
          <w:bCs/>
          <w:iCs/>
          <w:sz w:val="28"/>
          <w:szCs w:val="28"/>
          <w:u w:val="single"/>
        </w:rPr>
      </w:pPr>
    </w:p>
    <w:p w:rsidR="0071606C" w:rsidRDefault="0071606C" w:rsidP="0071606C">
      <w:pPr>
        <w:rPr>
          <w:rFonts w:ascii="Times New Roman" w:hAnsi="Times New Roman" w:cs="Times New Roman"/>
          <w:iCs/>
          <w:sz w:val="28"/>
          <w:szCs w:val="28"/>
          <w:u w:val="single"/>
        </w:rPr>
      </w:pPr>
      <w:r>
        <w:rPr>
          <w:rFonts w:ascii="Times New Roman" w:hAnsi="Times New Roman" w:cs="Times New Roman"/>
          <w:b/>
          <w:bCs/>
          <w:iCs/>
          <w:sz w:val="28"/>
          <w:szCs w:val="28"/>
          <w:u w:val="single"/>
        </w:rPr>
        <w:lastRenderedPageBreak/>
        <w:t>Принцип</w:t>
      </w:r>
      <w:r>
        <w:rPr>
          <w:rFonts w:ascii="Times New Roman" w:hAnsi="Times New Roman" w:cs="Times New Roman"/>
          <w:iCs/>
          <w:sz w:val="28"/>
          <w:szCs w:val="28"/>
          <w:u w:val="single"/>
        </w:rPr>
        <w:t xml:space="preserve"> </w:t>
      </w:r>
      <w:proofErr w:type="gramStart"/>
      <w:r>
        <w:rPr>
          <w:rFonts w:ascii="Times New Roman" w:hAnsi="Times New Roman" w:cs="Times New Roman"/>
          <w:b/>
          <w:bCs/>
          <w:iCs/>
          <w:sz w:val="28"/>
          <w:szCs w:val="28"/>
          <w:u w:val="single"/>
        </w:rPr>
        <w:t xml:space="preserve">психологической </w:t>
      </w:r>
      <w:r>
        <w:rPr>
          <w:rFonts w:ascii="Times New Roman" w:hAnsi="Times New Roman" w:cs="Times New Roman"/>
          <w:iCs/>
          <w:sz w:val="28"/>
          <w:szCs w:val="28"/>
          <w:u w:val="single"/>
        </w:rPr>
        <w:t xml:space="preserve"> </w:t>
      </w:r>
      <w:r>
        <w:rPr>
          <w:rFonts w:ascii="Times New Roman" w:hAnsi="Times New Roman" w:cs="Times New Roman"/>
          <w:b/>
          <w:bCs/>
          <w:iCs/>
          <w:sz w:val="28"/>
          <w:szCs w:val="28"/>
          <w:u w:val="single"/>
        </w:rPr>
        <w:t>комфортности</w:t>
      </w:r>
      <w:proofErr w:type="gramEnd"/>
      <w:r>
        <w:rPr>
          <w:rFonts w:ascii="Times New Roman" w:hAnsi="Times New Roman" w:cs="Times New Roman"/>
          <w:b/>
          <w:bCs/>
          <w:iCs/>
          <w:sz w:val="28"/>
          <w:szCs w:val="28"/>
          <w:u w:val="single"/>
        </w:rPr>
        <w:t>.</w:t>
      </w:r>
    </w:p>
    <w:p w:rsidR="0071606C" w:rsidRDefault="0071606C" w:rsidP="0071606C">
      <w:pPr>
        <w:rPr>
          <w:rFonts w:ascii="Times New Roman" w:hAnsi="Times New Roman" w:cs="Times New Roman"/>
          <w:iCs/>
          <w:sz w:val="28"/>
          <w:szCs w:val="28"/>
        </w:rPr>
      </w:pPr>
      <w:r>
        <w:rPr>
          <w:rFonts w:ascii="Times New Roman" w:hAnsi="Times New Roman" w:cs="Times New Roman"/>
          <w:iCs/>
          <w:sz w:val="28"/>
          <w:szCs w:val="28"/>
        </w:rPr>
        <w:t xml:space="preserve">Снятие по </w:t>
      </w:r>
      <w:proofErr w:type="gramStart"/>
      <w:r>
        <w:rPr>
          <w:rFonts w:ascii="Times New Roman" w:hAnsi="Times New Roman" w:cs="Times New Roman"/>
          <w:iCs/>
          <w:sz w:val="28"/>
          <w:szCs w:val="28"/>
        </w:rPr>
        <w:t>возможности  стрессообразующих</w:t>
      </w:r>
      <w:proofErr w:type="gramEnd"/>
      <w:r>
        <w:rPr>
          <w:rFonts w:ascii="Times New Roman" w:hAnsi="Times New Roman" w:cs="Times New Roman"/>
          <w:iCs/>
          <w:sz w:val="28"/>
          <w:szCs w:val="28"/>
        </w:rPr>
        <w:t xml:space="preserve">  факторов  обучения, создание  на уроке атмосферы, которая расковывает детей и в которой они</w:t>
      </w:r>
      <w:r w:rsidR="00714E73">
        <w:rPr>
          <w:rFonts w:ascii="Times New Roman" w:hAnsi="Times New Roman" w:cs="Times New Roman"/>
          <w:iCs/>
          <w:sz w:val="28"/>
          <w:szCs w:val="28"/>
        </w:rPr>
        <w:t xml:space="preserve"> </w:t>
      </w:r>
      <w:r>
        <w:rPr>
          <w:rFonts w:ascii="Times New Roman" w:hAnsi="Times New Roman" w:cs="Times New Roman"/>
          <w:iCs/>
          <w:sz w:val="28"/>
          <w:szCs w:val="28"/>
        </w:rPr>
        <w:t xml:space="preserve"> чувствуют себя «как дома».</w:t>
      </w:r>
    </w:p>
    <w:p w:rsidR="0071606C" w:rsidRDefault="0071606C" w:rsidP="0071606C">
      <w:pPr>
        <w:tabs>
          <w:tab w:val="left" w:pos="3964"/>
        </w:tabs>
        <w:rPr>
          <w:rFonts w:ascii="Times New Roman" w:hAnsi="Times New Roman" w:cs="Times New Roman"/>
          <w:b/>
          <w:bCs/>
          <w:iCs/>
          <w:sz w:val="28"/>
          <w:szCs w:val="28"/>
        </w:rPr>
      </w:pPr>
      <w:r w:rsidRPr="0071606C">
        <w:rPr>
          <w:rFonts w:ascii="Times New Roman" w:hAnsi="Times New Roman" w:cs="Times New Roman"/>
          <w:b/>
          <w:bCs/>
          <w:iCs/>
          <w:sz w:val="28"/>
          <w:szCs w:val="28"/>
        </w:rPr>
        <w:t>Составляющие деятельностного подхода</w:t>
      </w:r>
    </w:p>
    <w:p w:rsidR="0071606C" w:rsidRPr="002A2280" w:rsidRDefault="0071606C" w:rsidP="0071606C">
      <w:pPr>
        <w:tabs>
          <w:tab w:val="left" w:pos="3964"/>
        </w:tabs>
        <w:rPr>
          <w:rFonts w:ascii="Times New Roman" w:hAnsi="Times New Roman" w:cs="Times New Roman"/>
          <w:iCs/>
          <w:sz w:val="28"/>
          <w:szCs w:val="28"/>
        </w:rPr>
      </w:pPr>
      <w:r w:rsidRPr="002A2280">
        <w:rPr>
          <w:rFonts w:ascii="Times New Roman" w:hAnsi="Times New Roman" w:cs="Times New Roman"/>
          <w:iCs/>
          <w:sz w:val="28"/>
          <w:szCs w:val="28"/>
        </w:rPr>
        <w:t xml:space="preserve">1. Учебный материал </w:t>
      </w:r>
      <w:r w:rsidR="00714E73" w:rsidRPr="002A2280">
        <w:rPr>
          <w:rFonts w:ascii="Times New Roman" w:hAnsi="Times New Roman" w:cs="Times New Roman"/>
          <w:iCs/>
          <w:sz w:val="28"/>
          <w:szCs w:val="28"/>
        </w:rPr>
        <w:t>представляется</w:t>
      </w:r>
      <w:r w:rsidRPr="002A2280">
        <w:rPr>
          <w:rFonts w:ascii="Times New Roman" w:hAnsi="Times New Roman" w:cs="Times New Roman"/>
          <w:iCs/>
          <w:sz w:val="28"/>
          <w:szCs w:val="28"/>
        </w:rPr>
        <w:t xml:space="preserve"> в виде последовательных задач, которые решаются совместно с учащимися, формируются выводы, осуществляются на различных этапах логически допустимые обобщения и делается переход к следующим задачам.</w:t>
      </w:r>
    </w:p>
    <w:p w:rsidR="0071606C" w:rsidRDefault="0071606C" w:rsidP="0071606C">
      <w:pPr>
        <w:tabs>
          <w:tab w:val="left" w:pos="3964"/>
        </w:tabs>
        <w:rPr>
          <w:rFonts w:ascii="Times New Roman" w:hAnsi="Times New Roman" w:cs="Times New Roman"/>
          <w:iCs/>
          <w:sz w:val="28"/>
          <w:szCs w:val="28"/>
        </w:rPr>
      </w:pPr>
      <w:r w:rsidRPr="002A2280">
        <w:rPr>
          <w:rFonts w:ascii="Times New Roman" w:hAnsi="Times New Roman" w:cs="Times New Roman"/>
          <w:iCs/>
          <w:sz w:val="28"/>
          <w:szCs w:val="28"/>
        </w:rPr>
        <w:t xml:space="preserve">2. Поэлементное формирование у учащихся умений осуществлять то или иное мыслительное или практическое действие. </w:t>
      </w:r>
    </w:p>
    <w:p w:rsidR="002A2280" w:rsidRPr="002A2280" w:rsidRDefault="002A2280" w:rsidP="002A2280">
      <w:pPr>
        <w:tabs>
          <w:tab w:val="left" w:pos="3964"/>
        </w:tabs>
        <w:rPr>
          <w:rFonts w:ascii="Times New Roman" w:hAnsi="Times New Roman" w:cs="Times New Roman"/>
          <w:iCs/>
          <w:sz w:val="28"/>
          <w:szCs w:val="28"/>
        </w:rPr>
      </w:pPr>
      <w:r w:rsidRPr="002A2280">
        <w:rPr>
          <w:rFonts w:ascii="Times New Roman" w:hAnsi="Times New Roman" w:cs="Times New Roman"/>
          <w:b/>
          <w:bCs/>
          <w:iCs/>
          <w:sz w:val="28"/>
          <w:szCs w:val="28"/>
        </w:rPr>
        <w:t>Позиция учителя:</w:t>
      </w:r>
      <w:r w:rsidRPr="002A2280">
        <w:rPr>
          <w:rFonts w:ascii="Times New Roman" w:hAnsi="Times New Roman" w:cs="Times New Roman"/>
          <w:iCs/>
          <w:sz w:val="28"/>
          <w:szCs w:val="28"/>
        </w:rPr>
        <w:t xml:space="preserve"> </w:t>
      </w:r>
    </w:p>
    <w:p w:rsidR="002A2280" w:rsidRPr="002A2280" w:rsidRDefault="002A2280" w:rsidP="002A2280">
      <w:pPr>
        <w:tabs>
          <w:tab w:val="left" w:pos="3964"/>
        </w:tabs>
        <w:rPr>
          <w:rFonts w:ascii="Times New Roman" w:hAnsi="Times New Roman" w:cs="Times New Roman"/>
          <w:iCs/>
          <w:sz w:val="28"/>
          <w:szCs w:val="28"/>
        </w:rPr>
      </w:pPr>
      <w:r w:rsidRPr="002A2280">
        <w:rPr>
          <w:rFonts w:ascii="Times New Roman" w:hAnsi="Times New Roman" w:cs="Times New Roman"/>
          <w:iCs/>
          <w:sz w:val="28"/>
          <w:szCs w:val="28"/>
        </w:rPr>
        <w:t>к классу не с ответом (готовые знания, умения, навыки),</w:t>
      </w:r>
      <w:r>
        <w:rPr>
          <w:rFonts w:ascii="Times New Roman" w:hAnsi="Times New Roman" w:cs="Times New Roman"/>
          <w:iCs/>
          <w:sz w:val="28"/>
          <w:szCs w:val="28"/>
        </w:rPr>
        <w:t xml:space="preserve"> </w:t>
      </w:r>
      <w:r w:rsidRPr="002A2280">
        <w:rPr>
          <w:rFonts w:ascii="Times New Roman" w:hAnsi="Times New Roman" w:cs="Times New Roman"/>
          <w:iCs/>
          <w:sz w:val="28"/>
          <w:szCs w:val="28"/>
        </w:rPr>
        <w:t>а с вопросом.</w:t>
      </w:r>
    </w:p>
    <w:p w:rsidR="002A2280" w:rsidRPr="002A2280" w:rsidRDefault="002A2280" w:rsidP="002A2280">
      <w:pPr>
        <w:tabs>
          <w:tab w:val="left" w:pos="3964"/>
        </w:tabs>
        <w:rPr>
          <w:rFonts w:ascii="Times New Roman" w:hAnsi="Times New Roman" w:cs="Times New Roman"/>
          <w:iCs/>
          <w:sz w:val="28"/>
          <w:szCs w:val="28"/>
        </w:rPr>
      </w:pPr>
      <w:r w:rsidRPr="002A2280">
        <w:rPr>
          <w:rFonts w:ascii="Times New Roman" w:hAnsi="Times New Roman" w:cs="Times New Roman"/>
          <w:b/>
          <w:bCs/>
          <w:iCs/>
          <w:sz w:val="28"/>
          <w:szCs w:val="28"/>
        </w:rPr>
        <w:t>Позиция ученика:</w:t>
      </w:r>
      <w:r w:rsidRPr="002A2280">
        <w:rPr>
          <w:rFonts w:ascii="Times New Roman" w:hAnsi="Times New Roman" w:cs="Times New Roman"/>
          <w:iCs/>
          <w:sz w:val="28"/>
          <w:szCs w:val="28"/>
        </w:rPr>
        <w:t xml:space="preserve"> </w:t>
      </w:r>
    </w:p>
    <w:p w:rsidR="002A2280" w:rsidRPr="00714E73" w:rsidRDefault="002A2280" w:rsidP="002A2280">
      <w:pPr>
        <w:tabs>
          <w:tab w:val="left" w:pos="3964"/>
        </w:tabs>
        <w:rPr>
          <w:rFonts w:ascii="Times New Roman" w:hAnsi="Times New Roman" w:cs="Times New Roman"/>
          <w:iCs/>
          <w:sz w:val="28"/>
          <w:szCs w:val="28"/>
        </w:rPr>
      </w:pPr>
      <w:r>
        <w:rPr>
          <w:rFonts w:ascii="Times New Roman" w:hAnsi="Times New Roman" w:cs="Times New Roman"/>
          <w:iCs/>
          <w:sz w:val="28"/>
          <w:szCs w:val="28"/>
        </w:rPr>
        <w:t xml:space="preserve">за познание мира </w:t>
      </w:r>
      <w:r w:rsidRPr="002A2280">
        <w:rPr>
          <w:rFonts w:ascii="Times New Roman" w:hAnsi="Times New Roman" w:cs="Times New Roman"/>
          <w:iCs/>
          <w:sz w:val="28"/>
          <w:szCs w:val="28"/>
        </w:rPr>
        <w:t>(в специально организованных для</w:t>
      </w:r>
      <w:r>
        <w:rPr>
          <w:rFonts w:ascii="Times New Roman" w:hAnsi="Times New Roman" w:cs="Times New Roman"/>
          <w:iCs/>
          <w:sz w:val="28"/>
          <w:szCs w:val="28"/>
        </w:rPr>
        <w:t xml:space="preserve"> </w:t>
      </w:r>
      <w:r w:rsidRPr="002A2280">
        <w:rPr>
          <w:rFonts w:ascii="Times New Roman" w:hAnsi="Times New Roman" w:cs="Times New Roman"/>
          <w:iCs/>
          <w:sz w:val="28"/>
          <w:szCs w:val="28"/>
        </w:rPr>
        <w:t xml:space="preserve">этого условиях). </w:t>
      </w:r>
    </w:p>
    <w:p w:rsidR="002A2280" w:rsidRDefault="006D0FE1" w:rsidP="002A2280">
      <w:pPr>
        <w:rPr>
          <w:rFonts w:ascii="Times New Roman" w:hAnsi="Times New Roman" w:cs="Times New Roman"/>
          <w:b/>
          <w:bCs/>
          <w:iCs/>
          <w:sz w:val="28"/>
          <w:szCs w:val="28"/>
        </w:rPr>
      </w:pPr>
      <w:r>
        <w:rPr>
          <w:rFonts w:ascii="Times New Roman" w:hAnsi="Times New Roman" w:cs="Times New Roman"/>
          <w:b/>
          <w:bCs/>
          <w:iCs/>
          <w:sz w:val="28"/>
          <w:szCs w:val="28"/>
        </w:rPr>
        <w:t xml:space="preserve">Сравнительная характеристика </w:t>
      </w:r>
      <w:r w:rsidR="002A2280" w:rsidRPr="002A2280">
        <w:rPr>
          <w:rFonts w:ascii="Times New Roman" w:hAnsi="Times New Roman" w:cs="Times New Roman"/>
          <w:b/>
          <w:bCs/>
          <w:iCs/>
          <w:sz w:val="28"/>
          <w:szCs w:val="28"/>
        </w:rPr>
        <w:t xml:space="preserve">объяснительно-иллюстративного </w:t>
      </w:r>
      <w:r w:rsidR="002A2280" w:rsidRPr="002A2280">
        <w:rPr>
          <w:rFonts w:ascii="Times New Roman" w:hAnsi="Times New Roman" w:cs="Times New Roman"/>
          <w:b/>
          <w:bCs/>
          <w:iCs/>
          <w:sz w:val="28"/>
          <w:szCs w:val="28"/>
        </w:rPr>
        <w:br/>
        <w:t>и деятельностного метода обучения в организации учебного процесса.</w:t>
      </w:r>
    </w:p>
    <w:tbl>
      <w:tblPr>
        <w:tblStyle w:val="a5"/>
        <w:tblW w:w="0" w:type="auto"/>
        <w:tblLook w:val="04A0" w:firstRow="1" w:lastRow="0" w:firstColumn="1" w:lastColumn="0" w:noHBand="0" w:noVBand="1"/>
      </w:tblPr>
      <w:tblGrid>
        <w:gridCol w:w="3173"/>
        <w:gridCol w:w="3151"/>
        <w:gridCol w:w="3164"/>
      </w:tblGrid>
      <w:tr w:rsidR="006D0FE1" w:rsidTr="006D0FE1">
        <w:tc>
          <w:tcPr>
            <w:tcW w:w="3238" w:type="dxa"/>
          </w:tcPr>
          <w:p w:rsidR="006D0FE1" w:rsidRDefault="006D0FE1" w:rsidP="002A2280">
            <w:pPr>
              <w:rPr>
                <w:rFonts w:ascii="Times New Roman" w:hAnsi="Times New Roman" w:cs="Times New Roman"/>
                <w:b/>
                <w:bCs/>
                <w:iCs/>
                <w:sz w:val="28"/>
                <w:szCs w:val="28"/>
              </w:rPr>
            </w:pPr>
            <w:r>
              <w:rPr>
                <w:rFonts w:ascii="Times New Roman" w:hAnsi="Times New Roman" w:cs="Times New Roman"/>
                <w:b/>
                <w:bCs/>
                <w:iCs/>
                <w:sz w:val="28"/>
                <w:szCs w:val="28"/>
              </w:rPr>
              <w:t>Объяснительно-иллюстративный</w:t>
            </w:r>
          </w:p>
        </w:tc>
        <w:tc>
          <w:tcPr>
            <w:tcW w:w="3238" w:type="dxa"/>
          </w:tcPr>
          <w:p w:rsidR="006D0FE1" w:rsidRDefault="006D0FE1" w:rsidP="002A2280">
            <w:pPr>
              <w:rPr>
                <w:rFonts w:ascii="Times New Roman" w:hAnsi="Times New Roman" w:cs="Times New Roman"/>
                <w:b/>
                <w:bCs/>
                <w:iCs/>
                <w:sz w:val="28"/>
                <w:szCs w:val="28"/>
              </w:rPr>
            </w:pPr>
            <w:r>
              <w:rPr>
                <w:rFonts w:ascii="Times New Roman" w:hAnsi="Times New Roman" w:cs="Times New Roman"/>
                <w:b/>
                <w:bCs/>
                <w:iCs/>
                <w:sz w:val="28"/>
                <w:szCs w:val="28"/>
              </w:rPr>
              <w:t>Компоненты учебной деятельности</w:t>
            </w:r>
          </w:p>
        </w:tc>
        <w:tc>
          <w:tcPr>
            <w:tcW w:w="3238" w:type="dxa"/>
          </w:tcPr>
          <w:p w:rsidR="006D0FE1" w:rsidRDefault="006D0FE1" w:rsidP="002A2280">
            <w:pPr>
              <w:rPr>
                <w:rFonts w:ascii="Times New Roman" w:hAnsi="Times New Roman" w:cs="Times New Roman"/>
                <w:b/>
                <w:bCs/>
                <w:iCs/>
                <w:sz w:val="28"/>
                <w:szCs w:val="28"/>
              </w:rPr>
            </w:pPr>
            <w:r>
              <w:rPr>
                <w:rFonts w:ascii="Times New Roman" w:hAnsi="Times New Roman" w:cs="Times New Roman"/>
                <w:b/>
                <w:bCs/>
                <w:iCs/>
                <w:sz w:val="28"/>
                <w:szCs w:val="28"/>
              </w:rPr>
              <w:t>Деятельностный</w:t>
            </w:r>
          </w:p>
        </w:tc>
      </w:tr>
      <w:tr w:rsidR="006D0FE1" w:rsidTr="006D0FE1">
        <w:tc>
          <w:tcPr>
            <w:tcW w:w="3238" w:type="dxa"/>
          </w:tcPr>
          <w:p w:rsidR="006D0FE1" w:rsidRPr="006D0FE1" w:rsidRDefault="006D0FE1" w:rsidP="002A2280">
            <w:pPr>
              <w:rPr>
                <w:rFonts w:ascii="Times New Roman" w:hAnsi="Times New Roman" w:cs="Times New Roman"/>
                <w:bCs/>
                <w:iCs/>
                <w:sz w:val="28"/>
                <w:szCs w:val="28"/>
              </w:rPr>
            </w:pPr>
            <w:r w:rsidRPr="006D0FE1">
              <w:rPr>
                <w:rFonts w:ascii="Times New Roman" w:hAnsi="Times New Roman" w:cs="Times New Roman"/>
                <w:bCs/>
                <w:iCs/>
                <w:sz w:val="28"/>
                <w:szCs w:val="28"/>
              </w:rPr>
              <w:t>Задаётся педагогом</w:t>
            </w:r>
          </w:p>
        </w:tc>
        <w:tc>
          <w:tcPr>
            <w:tcW w:w="3238" w:type="dxa"/>
          </w:tcPr>
          <w:p w:rsidR="006D0FE1" w:rsidRPr="007240AD" w:rsidRDefault="006D0FE1" w:rsidP="002A2280">
            <w:pPr>
              <w:rPr>
                <w:rFonts w:ascii="Times New Roman" w:hAnsi="Times New Roman" w:cs="Times New Roman"/>
                <w:b/>
                <w:bCs/>
                <w:iCs/>
                <w:sz w:val="28"/>
                <w:szCs w:val="28"/>
              </w:rPr>
            </w:pPr>
            <w:r w:rsidRPr="007240AD">
              <w:rPr>
                <w:rFonts w:ascii="Times New Roman" w:hAnsi="Times New Roman" w:cs="Times New Roman"/>
                <w:b/>
                <w:bCs/>
                <w:iCs/>
                <w:sz w:val="28"/>
                <w:szCs w:val="28"/>
              </w:rPr>
              <w:t>Цель:</w:t>
            </w:r>
          </w:p>
          <w:p w:rsidR="006D0FE1" w:rsidRPr="006D0FE1" w:rsidRDefault="006D0FE1" w:rsidP="002A2280">
            <w:pPr>
              <w:rPr>
                <w:rFonts w:ascii="Times New Roman" w:hAnsi="Times New Roman" w:cs="Times New Roman"/>
                <w:bCs/>
                <w:iCs/>
                <w:sz w:val="28"/>
                <w:szCs w:val="28"/>
              </w:rPr>
            </w:pPr>
            <w:r>
              <w:rPr>
                <w:rFonts w:ascii="Times New Roman" w:hAnsi="Times New Roman" w:cs="Times New Roman"/>
                <w:bCs/>
                <w:iCs/>
                <w:sz w:val="28"/>
                <w:szCs w:val="28"/>
              </w:rPr>
              <w:t>предполаг</w:t>
            </w:r>
            <w:r w:rsidRPr="006D0FE1">
              <w:rPr>
                <w:rFonts w:ascii="Times New Roman" w:hAnsi="Times New Roman" w:cs="Times New Roman"/>
                <w:bCs/>
                <w:iCs/>
                <w:sz w:val="28"/>
                <w:szCs w:val="28"/>
              </w:rPr>
              <w:t>аемый результат</w:t>
            </w:r>
          </w:p>
        </w:tc>
        <w:tc>
          <w:tcPr>
            <w:tcW w:w="3238" w:type="dxa"/>
          </w:tcPr>
          <w:p w:rsidR="006D0FE1" w:rsidRPr="006D0FE1" w:rsidRDefault="006D0FE1" w:rsidP="002A2280">
            <w:pPr>
              <w:rPr>
                <w:rFonts w:ascii="Times New Roman" w:hAnsi="Times New Roman" w:cs="Times New Roman"/>
                <w:bCs/>
                <w:iCs/>
                <w:sz w:val="28"/>
                <w:szCs w:val="28"/>
              </w:rPr>
            </w:pPr>
            <w:r w:rsidRPr="006D0FE1">
              <w:rPr>
                <w:rFonts w:ascii="Times New Roman" w:hAnsi="Times New Roman" w:cs="Times New Roman"/>
                <w:bCs/>
                <w:iCs/>
                <w:sz w:val="28"/>
                <w:szCs w:val="28"/>
              </w:rPr>
              <w:t>В процессе проблематизации обеспечивается внутреннее принятие цели</w:t>
            </w:r>
          </w:p>
        </w:tc>
      </w:tr>
      <w:tr w:rsidR="006D0FE1" w:rsidTr="006D0FE1">
        <w:tc>
          <w:tcPr>
            <w:tcW w:w="3238" w:type="dxa"/>
          </w:tcPr>
          <w:p w:rsidR="006D0FE1" w:rsidRPr="006D0FE1" w:rsidRDefault="006D0FE1" w:rsidP="002A2280">
            <w:pPr>
              <w:rPr>
                <w:rFonts w:ascii="Times New Roman" w:hAnsi="Times New Roman" w:cs="Times New Roman"/>
                <w:bCs/>
                <w:iCs/>
                <w:sz w:val="28"/>
                <w:szCs w:val="28"/>
              </w:rPr>
            </w:pPr>
            <w:r>
              <w:rPr>
                <w:rFonts w:ascii="Times New Roman" w:hAnsi="Times New Roman" w:cs="Times New Roman"/>
                <w:bCs/>
                <w:iCs/>
                <w:sz w:val="28"/>
                <w:szCs w:val="28"/>
              </w:rPr>
              <w:t>Используются внешние мотивы</w:t>
            </w:r>
          </w:p>
        </w:tc>
        <w:tc>
          <w:tcPr>
            <w:tcW w:w="3238" w:type="dxa"/>
          </w:tcPr>
          <w:p w:rsidR="006D0FE1" w:rsidRPr="007240AD" w:rsidRDefault="006D0FE1" w:rsidP="002A2280">
            <w:pPr>
              <w:rPr>
                <w:rFonts w:ascii="Times New Roman" w:hAnsi="Times New Roman" w:cs="Times New Roman"/>
                <w:b/>
                <w:bCs/>
                <w:iCs/>
                <w:sz w:val="28"/>
                <w:szCs w:val="28"/>
              </w:rPr>
            </w:pPr>
            <w:r w:rsidRPr="007240AD">
              <w:rPr>
                <w:rFonts w:ascii="Times New Roman" w:hAnsi="Times New Roman" w:cs="Times New Roman"/>
                <w:b/>
                <w:bCs/>
                <w:iCs/>
                <w:sz w:val="28"/>
                <w:szCs w:val="28"/>
              </w:rPr>
              <w:t xml:space="preserve">Мотивы: </w:t>
            </w:r>
          </w:p>
          <w:p w:rsidR="006D0FE1" w:rsidRDefault="006D0FE1" w:rsidP="002A2280">
            <w:pPr>
              <w:rPr>
                <w:rFonts w:ascii="Times New Roman" w:hAnsi="Times New Roman" w:cs="Times New Roman"/>
                <w:bCs/>
                <w:iCs/>
                <w:sz w:val="28"/>
                <w:szCs w:val="28"/>
              </w:rPr>
            </w:pPr>
            <w:r>
              <w:rPr>
                <w:rFonts w:ascii="Times New Roman" w:hAnsi="Times New Roman" w:cs="Times New Roman"/>
                <w:bCs/>
                <w:iCs/>
                <w:sz w:val="28"/>
                <w:szCs w:val="28"/>
              </w:rPr>
              <w:t>побудители к</w:t>
            </w:r>
          </w:p>
          <w:p w:rsidR="006D0FE1" w:rsidRPr="006D0FE1" w:rsidRDefault="006D0FE1" w:rsidP="002A2280">
            <w:pPr>
              <w:rPr>
                <w:rFonts w:ascii="Times New Roman" w:hAnsi="Times New Roman" w:cs="Times New Roman"/>
                <w:bCs/>
                <w:iCs/>
                <w:sz w:val="28"/>
                <w:szCs w:val="28"/>
              </w:rPr>
            </w:pPr>
            <w:r>
              <w:rPr>
                <w:rFonts w:ascii="Times New Roman" w:hAnsi="Times New Roman" w:cs="Times New Roman"/>
                <w:bCs/>
                <w:iCs/>
                <w:sz w:val="28"/>
                <w:szCs w:val="28"/>
              </w:rPr>
              <w:t>деятельности</w:t>
            </w:r>
          </w:p>
        </w:tc>
        <w:tc>
          <w:tcPr>
            <w:tcW w:w="3238" w:type="dxa"/>
          </w:tcPr>
          <w:p w:rsidR="006D0FE1" w:rsidRPr="006D0FE1" w:rsidRDefault="006D0FE1" w:rsidP="002A2280">
            <w:pPr>
              <w:rPr>
                <w:rFonts w:ascii="Times New Roman" w:hAnsi="Times New Roman" w:cs="Times New Roman"/>
                <w:bCs/>
                <w:iCs/>
                <w:sz w:val="28"/>
                <w:szCs w:val="28"/>
              </w:rPr>
            </w:pPr>
            <w:r>
              <w:rPr>
                <w:rFonts w:ascii="Times New Roman" w:hAnsi="Times New Roman" w:cs="Times New Roman"/>
                <w:bCs/>
                <w:iCs/>
                <w:sz w:val="28"/>
                <w:szCs w:val="28"/>
              </w:rPr>
              <w:t>Опора на внутренние мотивы</w:t>
            </w:r>
          </w:p>
        </w:tc>
      </w:tr>
      <w:tr w:rsidR="006D0FE1" w:rsidTr="006D0FE1">
        <w:tc>
          <w:tcPr>
            <w:tcW w:w="3238" w:type="dxa"/>
          </w:tcPr>
          <w:p w:rsidR="006D0FE1" w:rsidRPr="006D0FE1" w:rsidRDefault="006D0FE1" w:rsidP="002A2280">
            <w:pPr>
              <w:rPr>
                <w:rFonts w:ascii="Times New Roman" w:hAnsi="Times New Roman" w:cs="Times New Roman"/>
                <w:bCs/>
                <w:iCs/>
                <w:sz w:val="28"/>
                <w:szCs w:val="28"/>
              </w:rPr>
            </w:pPr>
            <w:r>
              <w:rPr>
                <w:rFonts w:ascii="Times New Roman" w:hAnsi="Times New Roman" w:cs="Times New Roman"/>
                <w:bCs/>
                <w:iCs/>
                <w:sz w:val="28"/>
                <w:szCs w:val="28"/>
              </w:rPr>
              <w:t>Выбираются педагогом.</w:t>
            </w:r>
          </w:p>
        </w:tc>
        <w:tc>
          <w:tcPr>
            <w:tcW w:w="3238" w:type="dxa"/>
          </w:tcPr>
          <w:p w:rsidR="006D0FE1" w:rsidRPr="007240AD" w:rsidRDefault="006D0FE1" w:rsidP="002A2280">
            <w:pPr>
              <w:rPr>
                <w:rFonts w:ascii="Times New Roman" w:hAnsi="Times New Roman" w:cs="Times New Roman"/>
                <w:b/>
                <w:bCs/>
                <w:iCs/>
                <w:sz w:val="28"/>
                <w:szCs w:val="28"/>
              </w:rPr>
            </w:pPr>
            <w:r w:rsidRPr="007240AD">
              <w:rPr>
                <w:rFonts w:ascii="Times New Roman" w:hAnsi="Times New Roman" w:cs="Times New Roman"/>
                <w:b/>
                <w:bCs/>
                <w:iCs/>
                <w:sz w:val="28"/>
                <w:szCs w:val="28"/>
              </w:rPr>
              <w:t>Средства:</w:t>
            </w:r>
          </w:p>
          <w:p w:rsidR="006D0FE1" w:rsidRPr="006D0FE1" w:rsidRDefault="006D0FE1" w:rsidP="002A2280">
            <w:pPr>
              <w:rPr>
                <w:rFonts w:ascii="Times New Roman" w:hAnsi="Times New Roman" w:cs="Times New Roman"/>
                <w:bCs/>
                <w:iCs/>
                <w:sz w:val="28"/>
                <w:szCs w:val="28"/>
              </w:rPr>
            </w:pPr>
            <w:r>
              <w:rPr>
                <w:rFonts w:ascii="Times New Roman" w:hAnsi="Times New Roman" w:cs="Times New Roman"/>
                <w:bCs/>
                <w:iCs/>
                <w:sz w:val="28"/>
                <w:szCs w:val="28"/>
              </w:rPr>
              <w:t xml:space="preserve"> способы осуществления деятельности</w:t>
            </w:r>
          </w:p>
        </w:tc>
        <w:tc>
          <w:tcPr>
            <w:tcW w:w="3238" w:type="dxa"/>
          </w:tcPr>
          <w:p w:rsidR="006D0FE1" w:rsidRPr="006D0FE1" w:rsidRDefault="006D0FE1" w:rsidP="002A2280">
            <w:pPr>
              <w:rPr>
                <w:rFonts w:ascii="Times New Roman" w:hAnsi="Times New Roman" w:cs="Times New Roman"/>
                <w:bCs/>
                <w:iCs/>
                <w:sz w:val="28"/>
                <w:szCs w:val="28"/>
              </w:rPr>
            </w:pPr>
            <w:r>
              <w:rPr>
                <w:rFonts w:ascii="Times New Roman" w:hAnsi="Times New Roman" w:cs="Times New Roman"/>
                <w:bCs/>
                <w:iCs/>
                <w:sz w:val="28"/>
                <w:szCs w:val="28"/>
              </w:rPr>
              <w:t>Совместный с учащимися выбор.</w:t>
            </w:r>
          </w:p>
        </w:tc>
      </w:tr>
      <w:tr w:rsidR="006D0FE1" w:rsidTr="006D0FE1">
        <w:tc>
          <w:tcPr>
            <w:tcW w:w="3238" w:type="dxa"/>
          </w:tcPr>
          <w:p w:rsidR="006D0FE1" w:rsidRPr="006D0FE1" w:rsidRDefault="006D0FE1" w:rsidP="002A2280">
            <w:pPr>
              <w:rPr>
                <w:rFonts w:ascii="Times New Roman" w:hAnsi="Times New Roman" w:cs="Times New Roman"/>
                <w:bCs/>
                <w:iCs/>
                <w:sz w:val="28"/>
                <w:szCs w:val="28"/>
              </w:rPr>
            </w:pPr>
            <w:r>
              <w:rPr>
                <w:rFonts w:ascii="Times New Roman" w:hAnsi="Times New Roman" w:cs="Times New Roman"/>
                <w:bCs/>
                <w:iCs/>
                <w:sz w:val="28"/>
                <w:szCs w:val="28"/>
              </w:rPr>
              <w:t>Инвариантные, предусмотренные учителем</w:t>
            </w:r>
          </w:p>
        </w:tc>
        <w:tc>
          <w:tcPr>
            <w:tcW w:w="3238" w:type="dxa"/>
          </w:tcPr>
          <w:p w:rsidR="006D0FE1" w:rsidRPr="007240AD" w:rsidRDefault="006D0FE1" w:rsidP="002A2280">
            <w:pPr>
              <w:rPr>
                <w:rFonts w:ascii="Times New Roman" w:hAnsi="Times New Roman" w:cs="Times New Roman"/>
                <w:b/>
                <w:bCs/>
                <w:iCs/>
                <w:sz w:val="28"/>
                <w:szCs w:val="28"/>
              </w:rPr>
            </w:pPr>
            <w:r w:rsidRPr="007240AD">
              <w:rPr>
                <w:rFonts w:ascii="Times New Roman" w:hAnsi="Times New Roman" w:cs="Times New Roman"/>
                <w:b/>
                <w:bCs/>
                <w:iCs/>
                <w:sz w:val="28"/>
                <w:szCs w:val="28"/>
              </w:rPr>
              <w:t>Действия:</w:t>
            </w:r>
          </w:p>
          <w:p w:rsidR="006D0FE1" w:rsidRPr="006D0FE1" w:rsidRDefault="006D0FE1" w:rsidP="002A2280">
            <w:pPr>
              <w:rPr>
                <w:rFonts w:ascii="Times New Roman" w:hAnsi="Times New Roman" w:cs="Times New Roman"/>
                <w:bCs/>
                <w:iCs/>
                <w:sz w:val="28"/>
                <w:szCs w:val="28"/>
              </w:rPr>
            </w:pPr>
            <w:r>
              <w:rPr>
                <w:rFonts w:ascii="Times New Roman" w:hAnsi="Times New Roman" w:cs="Times New Roman"/>
                <w:bCs/>
                <w:iCs/>
                <w:sz w:val="28"/>
                <w:szCs w:val="28"/>
              </w:rPr>
              <w:t>основной элемент  деятельности</w:t>
            </w:r>
          </w:p>
        </w:tc>
        <w:tc>
          <w:tcPr>
            <w:tcW w:w="3238" w:type="dxa"/>
          </w:tcPr>
          <w:p w:rsidR="006D0FE1" w:rsidRPr="006D0FE1" w:rsidRDefault="006D0FE1" w:rsidP="002A2280">
            <w:pPr>
              <w:rPr>
                <w:rFonts w:ascii="Times New Roman" w:hAnsi="Times New Roman" w:cs="Times New Roman"/>
                <w:bCs/>
                <w:iCs/>
                <w:sz w:val="28"/>
                <w:szCs w:val="28"/>
              </w:rPr>
            </w:pPr>
            <w:r>
              <w:rPr>
                <w:rFonts w:ascii="Times New Roman" w:hAnsi="Times New Roman" w:cs="Times New Roman"/>
                <w:bCs/>
                <w:iCs/>
                <w:sz w:val="28"/>
                <w:szCs w:val="28"/>
              </w:rPr>
              <w:t>Вариативные, возможность индивидуального выбора</w:t>
            </w:r>
          </w:p>
        </w:tc>
      </w:tr>
      <w:tr w:rsidR="006D0FE1" w:rsidTr="006D0FE1">
        <w:tc>
          <w:tcPr>
            <w:tcW w:w="3238" w:type="dxa"/>
          </w:tcPr>
          <w:p w:rsidR="006D0FE1" w:rsidRPr="006D0FE1" w:rsidRDefault="006D0FE1" w:rsidP="002A2280">
            <w:pPr>
              <w:rPr>
                <w:rFonts w:ascii="Times New Roman" w:hAnsi="Times New Roman" w:cs="Times New Roman"/>
                <w:bCs/>
                <w:iCs/>
                <w:sz w:val="28"/>
                <w:szCs w:val="28"/>
              </w:rPr>
            </w:pPr>
            <w:r>
              <w:rPr>
                <w:rFonts w:ascii="Times New Roman" w:hAnsi="Times New Roman" w:cs="Times New Roman"/>
                <w:bCs/>
                <w:iCs/>
                <w:sz w:val="28"/>
                <w:szCs w:val="28"/>
              </w:rPr>
              <w:lastRenderedPageBreak/>
              <w:t>Уровень усвоения знаний</w:t>
            </w:r>
          </w:p>
        </w:tc>
        <w:tc>
          <w:tcPr>
            <w:tcW w:w="3238" w:type="dxa"/>
          </w:tcPr>
          <w:p w:rsidR="006D0FE1" w:rsidRPr="007240AD" w:rsidRDefault="006D0FE1" w:rsidP="002A2280">
            <w:pPr>
              <w:rPr>
                <w:rFonts w:ascii="Times New Roman" w:hAnsi="Times New Roman" w:cs="Times New Roman"/>
                <w:b/>
                <w:bCs/>
                <w:iCs/>
                <w:sz w:val="28"/>
                <w:szCs w:val="28"/>
              </w:rPr>
            </w:pPr>
            <w:r w:rsidRPr="007240AD">
              <w:rPr>
                <w:rFonts w:ascii="Times New Roman" w:hAnsi="Times New Roman" w:cs="Times New Roman"/>
                <w:b/>
                <w:bCs/>
                <w:iCs/>
                <w:sz w:val="28"/>
                <w:szCs w:val="28"/>
              </w:rPr>
              <w:t xml:space="preserve">Результат: </w:t>
            </w:r>
          </w:p>
          <w:p w:rsidR="006D0FE1" w:rsidRPr="006D0FE1" w:rsidRDefault="006D0FE1" w:rsidP="002A2280">
            <w:pPr>
              <w:rPr>
                <w:rFonts w:ascii="Times New Roman" w:hAnsi="Times New Roman" w:cs="Times New Roman"/>
                <w:bCs/>
                <w:iCs/>
                <w:sz w:val="28"/>
                <w:szCs w:val="28"/>
              </w:rPr>
            </w:pPr>
            <w:r>
              <w:rPr>
                <w:rFonts w:ascii="Times New Roman" w:hAnsi="Times New Roman" w:cs="Times New Roman"/>
                <w:bCs/>
                <w:iCs/>
                <w:sz w:val="28"/>
                <w:szCs w:val="28"/>
              </w:rPr>
              <w:t>конечный продукт</w:t>
            </w:r>
          </w:p>
        </w:tc>
        <w:tc>
          <w:tcPr>
            <w:tcW w:w="3238" w:type="dxa"/>
          </w:tcPr>
          <w:p w:rsidR="006D0FE1" w:rsidRPr="006D0FE1" w:rsidRDefault="006D0FE1" w:rsidP="002A2280">
            <w:pPr>
              <w:rPr>
                <w:rFonts w:ascii="Times New Roman" w:hAnsi="Times New Roman" w:cs="Times New Roman"/>
                <w:bCs/>
                <w:iCs/>
                <w:sz w:val="28"/>
                <w:szCs w:val="28"/>
              </w:rPr>
            </w:pPr>
            <w:r>
              <w:rPr>
                <w:rFonts w:ascii="Times New Roman" w:hAnsi="Times New Roman" w:cs="Times New Roman"/>
                <w:bCs/>
                <w:iCs/>
                <w:sz w:val="28"/>
                <w:szCs w:val="28"/>
              </w:rPr>
              <w:t>Позитивные внутренние личностные изменения</w:t>
            </w:r>
          </w:p>
        </w:tc>
      </w:tr>
      <w:tr w:rsidR="006D0FE1" w:rsidTr="006D0FE1">
        <w:tc>
          <w:tcPr>
            <w:tcW w:w="3238" w:type="dxa"/>
          </w:tcPr>
          <w:p w:rsidR="006D0FE1" w:rsidRPr="006D0FE1" w:rsidRDefault="006D0FE1" w:rsidP="002A2280">
            <w:pPr>
              <w:rPr>
                <w:rFonts w:ascii="Times New Roman" w:hAnsi="Times New Roman" w:cs="Times New Roman"/>
                <w:bCs/>
                <w:iCs/>
                <w:sz w:val="28"/>
                <w:szCs w:val="28"/>
              </w:rPr>
            </w:pPr>
            <w:r>
              <w:rPr>
                <w:rFonts w:ascii="Times New Roman" w:hAnsi="Times New Roman" w:cs="Times New Roman"/>
                <w:bCs/>
                <w:iCs/>
                <w:sz w:val="28"/>
                <w:szCs w:val="28"/>
              </w:rPr>
              <w:t>Сравнение результативности с эталонами</w:t>
            </w:r>
          </w:p>
        </w:tc>
        <w:tc>
          <w:tcPr>
            <w:tcW w:w="3238" w:type="dxa"/>
          </w:tcPr>
          <w:p w:rsidR="006D0FE1" w:rsidRPr="007240AD" w:rsidRDefault="006D0FE1" w:rsidP="002A2280">
            <w:pPr>
              <w:rPr>
                <w:rFonts w:ascii="Times New Roman" w:hAnsi="Times New Roman" w:cs="Times New Roman"/>
                <w:b/>
                <w:bCs/>
                <w:iCs/>
                <w:sz w:val="28"/>
                <w:szCs w:val="28"/>
              </w:rPr>
            </w:pPr>
            <w:r w:rsidRPr="007240AD">
              <w:rPr>
                <w:rFonts w:ascii="Times New Roman" w:hAnsi="Times New Roman" w:cs="Times New Roman"/>
                <w:b/>
                <w:bCs/>
                <w:iCs/>
                <w:sz w:val="28"/>
                <w:szCs w:val="28"/>
              </w:rPr>
              <w:t>Оценка:</w:t>
            </w:r>
          </w:p>
          <w:p w:rsidR="006D0FE1" w:rsidRPr="006D0FE1" w:rsidRDefault="006D0FE1" w:rsidP="002A2280">
            <w:pPr>
              <w:rPr>
                <w:rFonts w:ascii="Times New Roman" w:hAnsi="Times New Roman" w:cs="Times New Roman"/>
                <w:bCs/>
                <w:iCs/>
                <w:sz w:val="28"/>
                <w:szCs w:val="28"/>
              </w:rPr>
            </w:pPr>
            <w:r>
              <w:rPr>
                <w:rFonts w:ascii="Times New Roman" w:hAnsi="Times New Roman" w:cs="Times New Roman"/>
                <w:bCs/>
                <w:iCs/>
                <w:sz w:val="28"/>
                <w:szCs w:val="28"/>
              </w:rPr>
              <w:t>критерий достижения целей</w:t>
            </w:r>
          </w:p>
        </w:tc>
        <w:tc>
          <w:tcPr>
            <w:tcW w:w="3238" w:type="dxa"/>
          </w:tcPr>
          <w:p w:rsidR="006D0FE1" w:rsidRPr="006D0FE1" w:rsidRDefault="006D0FE1" w:rsidP="002A2280">
            <w:pPr>
              <w:rPr>
                <w:rFonts w:ascii="Times New Roman" w:hAnsi="Times New Roman" w:cs="Times New Roman"/>
                <w:bCs/>
                <w:iCs/>
                <w:sz w:val="28"/>
                <w:szCs w:val="28"/>
              </w:rPr>
            </w:pPr>
            <w:r>
              <w:rPr>
                <w:rFonts w:ascii="Times New Roman" w:hAnsi="Times New Roman" w:cs="Times New Roman"/>
                <w:bCs/>
                <w:iCs/>
                <w:sz w:val="28"/>
                <w:szCs w:val="28"/>
              </w:rPr>
              <w:t xml:space="preserve">Самооценка на основе применения индивидуальных эталонов </w:t>
            </w:r>
            <w:r w:rsidR="007240AD">
              <w:rPr>
                <w:rFonts w:ascii="Times New Roman" w:hAnsi="Times New Roman" w:cs="Times New Roman"/>
                <w:bCs/>
                <w:iCs/>
                <w:sz w:val="28"/>
                <w:szCs w:val="28"/>
              </w:rPr>
              <w:t>достижений</w:t>
            </w:r>
          </w:p>
        </w:tc>
      </w:tr>
    </w:tbl>
    <w:p w:rsidR="006D0FE1" w:rsidRPr="006D0FE1" w:rsidRDefault="006D0FE1" w:rsidP="002A2280">
      <w:pPr>
        <w:rPr>
          <w:rFonts w:ascii="Times New Roman" w:hAnsi="Times New Roman" w:cs="Times New Roman"/>
          <w:b/>
          <w:bCs/>
          <w:iCs/>
          <w:sz w:val="28"/>
          <w:szCs w:val="28"/>
        </w:rPr>
      </w:pPr>
    </w:p>
    <w:p w:rsidR="007240AD" w:rsidRPr="00220029" w:rsidRDefault="007240AD" w:rsidP="007240AD">
      <w:pPr>
        <w:tabs>
          <w:tab w:val="left" w:pos="3964"/>
        </w:tabs>
        <w:rPr>
          <w:rFonts w:ascii="Times New Roman" w:hAnsi="Times New Roman" w:cs="Times New Roman"/>
          <w:bCs/>
          <w:iCs/>
          <w:sz w:val="28"/>
          <w:szCs w:val="28"/>
        </w:rPr>
      </w:pPr>
      <w:proofErr w:type="gramStart"/>
      <w:r w:rsidRPr="00220029">
        <w:rPr>
          <w:rFonts w:ascii="Times New Roman" w:hAnsi="Times New Roman" w:cs="Times New Roman"/>
          <w:b/>
          <w:bCs/>
          <w:iCs/>
          <w:sz w:val="28"/>
          <w:szCs w:val="28"/>
        </w:rPr>
        <w:t>Характерной  чертой</w:t>
      </w:r>
      <w:proofErr w:type="gramEnd"/>
      <w:r w:rsidRPr="00220029">
        <w:rPr>
          <w:rFonts w:ascii="Times New Roman" w:hAnsi="Times New Roman" w:cs="Times New Roman"/>
          <w:b/>
          <w:bCs/>
          <w:iCs/>
          <w:sz w:val="28"/>
          <w:szCs w:val="28"/>
        </w:rPr>
        <w:t xml:space="preserve">  технологии является</w:t>
      </w:r>
      <w:r w:rsidR="00220029" w:rsidRPr="00220029">
        <w:rPr>
          <w:rFonts w:ascii="Times New Roman" w:hAnsi="Times New Roman" w:cs="Times New Roman"/>
          <w:b/>
          <w:bCs/>
          <w:iCs/>
          <w:sz w:val="28"/>
          <w:szCs w:val="28"/>
        </w:rPr>
        <w:t xml:space="preserve"> </w:t>
      </w:r>
      <w:r w:rsidRPr="00220029">
        <w:rPr>
          <w:rFonts w:ascii="Times New Roman" w:hAnsi="Times New Roman" w:cs="Times New Roman"/>
          <w:bCs/>
          <w:iCs/>
          <w:sz w:val="28"/>
          <w:szCs w:val="28"/>
        </w:rPr>
        <w:t>способность  ученика</w:t>
      </w:r>
    </w:p>
    <w:p w:rsidR="007240AD" w:rsidRDefault="007240AD" w:rsidP="007240AD">
      <w:pPr>
        <w:tabs>
          <w:tab w:val="left" w:pos="3964"/>
        </w:tabs>
        <w:rPr>
          <w:rFonts w:ascii="Times New Roman" w:hAnsi="Times New Roman" w:cs="Times New Roman"/>
          <w:bCs/>
          <w:iCs/>
          <w:sz w:val="28"/>
          <w:szCs w:val="28"/>
        </w:rPr>
      </w:pPr>
      <w:r w:rsidRPr="00220029">
        <w:rPr>
          <w:rFonts w:ascii="Times New Roman" w:hAnsi="Times New Roman" w:cs="Times New Roman"/>
          <w:bCs/>
          <w:iCs/>
          <w:sz w:val="28"/>
          <w:szCs w:val="28"/>
        </w:rPr>
        <w:t xml:space="preserve"> проектировать предстоящую деятельность, быть ее субъектом</w:t>
      </w:r>
      <w:r w:rsidR="00220029" w:rsidRPr="00220029">
        <w:rPr>
          <w:rFonts w:ascii="Times New Roman" w:hAnsi="Times New Roman" w:cs="Times New Roman"/>
          <w:bCs/>
          <w:iCs/>
          <w:sz w:val="28"/>
          <w:szCs w:val="28"/>
        </w:rPr>
        <w:t>.</w:t>
      </w:r>
    </w:p>
    <w:p w:rsidR="00220029" w:rsidRPr="00714E73" w:rsidRDefault="00220029" w:rsidP="007240AD">
      <w:pPr>
        <w:tabs>
          <w:tab w:val="left" w:pos="3964"/>
        </w:tabs>
        <w:rPr>
          <w:rFonts w:ascii="Times New Roman" w:hAnsi="Times New Roman" w:cs="Times New Roman"/>
          <w:b/>
          <w:bCs/>
          <w:iCs/>
          <w:sz w:val="28"/>
          <w:szCs w:val="28"/>
        </w:rPr>
      </w:pPr>
      <w:r w:rsidRPr="00714E73">
        <w:rPr>
          <w:rFonts w:ascii="Times New Roman" w:hAnsi="Times New Roman" w:cs="Times New Roman"/>
          <w:b/>
          <w:bCs/>
          <w:iCs/>
          <w:sz w:val="28"/>
          <w:szCs w:val="28"/>
        </w:rPr>
        <w:t>Виды деятельности:</w:t>
      </w:r>
    </w:p>
    <w:p w:rsidR="00494532" w:rsidRPr="00220029" w:rsidRDefault="00494532" w:rsidP="002E4648">
      <w:pPr>
        <w:numPr>
          <w:ilvl w:val="0"/>
          <w:numId w:val="10"/>
        </w:numPr>
        <w:tabs>
          <w:tab w:val="left" w:pos="3964"/>
        </w:tabs>
        <w:rPr>
          <w:rFonts w:ascii="Times New Roman" w:hAnsi="Times New Roman" w:cs="Times New Roman"/>
          <w:bCs/>
          <w:iCs/>
          <w:sz w:val="28"/>
          <w:szCs w:val="28"/>
        </w:rPr>
      </w:pPr>
      <w:r w:rsidRPr="00220029">
        <w:rPr>
          <w:rFonts w:ascii="Times New Roman" w:hAnsi="Times New Roman" w:cs="Times New Roman"/>
          <w:bCs/>
          <w:iCs/>
          <w:sz w:val="28"/>
          <w:szCs w:val="28"/>
        </w:rPr>
        <w:t>игровая</w:t>
      </w:r>
    </w:p>
    <w:p w:rsidR="00494532" w:rsidRPr="00220029" w:rsidRDefault="00494532" w:rsidP="002E4648">
      <w:pPr>
        <w:numPr>
          <w:ilvl w:val="0"/>
          <w:numId w:val="10"/>
        </w:numPr>
        <w:tabs>
          <w:tab w:val="left" w:pos="3964"/>
        </w:tabs>
        <w:rPr>
          <w:rFonts w:ascii="Times New Roman" w:hAnsi="Times New Roman" w:cs="Times New Roman"/>
          <w:bCs/>
          <w:iCs/>
          <w:sz w:val="28"/>
          <w:szCs w:val="28"/>
        </w:rPr>
      </w:pPr>
      <w:r w:rsidRPr="00220029">
        <w:rPr>
          <w:rFonts w:ascii="Times New Roman" w:hAnsi="Times New Roman" w:cs="Times New Roman"/>
          <w:bCs/>
          <w:iCs/>
          <w:sz w:val="28"/>
          <w:szCs w:val="28"/>
        </w:rPr>
        <w:t>исследовательская</w:t>
      </w:r>
    </w:p>
    <w:p w:rsidR="00494532" w:rsidRPr="00220029" w:rsidRDefault="00494532" w:rsidP="002E4648">
      <w:pPr>
        <w:numPr>
          <w:ilvl w:val="0"/>
          <w:numId w:val="10"/>
        </w:numPr>
        <w:tabs>
          <w:tab w:val="left" w:pos="3964"/>
        </w:tabs>
        <w:rPr>
          <w:rFonts w:ascii="Times New Roman" w:hAnsi="Times New Roman" w:cs="Times New Roman"/>
          <w:bCs/>
          <w:iCs/>
          <w:sz w:val="28"/>
          <w:szCs w:val="28"/>
        </w:rPr>
      </w:pPr>
      <w:r w:rsidRPr="00220029">
        <w:rPr>
          <w:rFonts w:ascii="Times New Roman" w:hAnsi="Times New Roman" w:cs="Times New Roman"/>
          <w:bCs/>
          <w:iCs/>
          <w:sz w:val="28"/>
          <w:szCs w:val="28"/>
        </w:rPr>
        <w:t>проектная</w:t>
      </w:r>
    </w:p>
    <w:p w:rsidR="00494532" w:rsidRPr="00220029" w:rsidRDefault="00494532" w:rsidP="002E4648">
      <w:pPr>
        <w:numPr>
          <w:ilvl w:val="0"/>
          <w:numId w:val="10"/>
        </w:numPr>
        <w:tabs>
          <w:tab w:val="left" w:pos="3964"/>
        </w:tabs>
        <w:rPr>
          <w:rFonts w:ascii="Times New Roman" w:hAnsi="Times New Roman" w:cs="Times New Roman"/>
          <w:bCs/>
          <w:iCs/>
          <w:sz w:val="28"/>
          <w:szCs w:val="28"/>
        </w:rPr>
      </w:pPr>
      <w:r w:rsidRPr="00220029">
        <w:rPr>
          <w:rFonts w:ascii="Times New Roman" w:hAnsi="Times New Roman" w:cs="Times New Roman"/>
          <w:bCs/>
          <w:iCs/>
          <w:sz w:val="28"/>
          <w:szCs w:val="28"/>
        </w:rPr>
        <w:t>рефлексивная</w:t>
      </w:r>
    </w:p>
    <w:p w:rsidR="00494532" w:rsidRPr="00220029" w:rsidRDefault="00494532" w:rsidP="002E4648">
      <w:pPr>
        <w:numPr>
          <w:ilvl w:val="0"/>
          <w:numId w:val="10"/>
        </w:numPr>
        <w:tabs>
          <w:tab w:val="left" w:pos="3964"/>
        </w:tabs>
        <w:rPr>
          <w:rFonts w:ascii="Times New Roman" w:hAnsi="Times New Roman" w:cs="Times New Roman"/>
          <w:bCs/>
          <w:iCs/>
          <w:sz w:val="28"/>
          <w:szCs w:val="28"/>
        </w:rPr>
      </w:pPr>
      <w:r w:rsidRPr="00220029">
        <w:rPr>
          <w:rFonts w:ascii="Times New Roman" w:hAnsi="Times New Roman" w:cs="Times New Roman"/>
          <w:bCs/>
          <w:iCs/>
          <w:sz w:val="28"/>
          <w:szCs w:val="28"/>
        </w:rPr>
        <w:t>контрольно-оценочная</w:t>
      </w:r>
    </w:p>
    <w:p w:rsidR="00494532" w:rsidRPr="00220029" w:rsidRDefault="00494532" w:rsidP="002E4648">
      <w:pPr>
        <w:numPr>
          <w:ilvl w:val="0"/>
          <w:numId w:val="10"/>
        </w:numPr>
        <w:tabs>
          <w:tab w:val="left" w:pos="3964"/>
        </w:tabs>
        <w:rPr>
          <w:rFonts w:ascii="Times New Roman" w:hAnsi="Times New Roman" w:cs="Times New Roman"/>
          <w:bCs/>
          <w:iCs/>
          <w:sz w:val="28"/>
          <w:szCs w:val="28"/>
        </w:rPr>
      </w:pPr>
      <w:r w:rsidRPr="00220029">
        <w:rPr>
          <w:rFonts w:ascii="Times New Roman" w:hAnsi="Times New Roman" w:cs="Times New Roman"/>
          <w:bCs/>
          <w:iCs/>
          <w:sz w:val="28"/>
          <w:szCs w:val="28"/>
        </w:rPr>
        <w:t xml:space="preserve">творческая </w:t>
      </w:r>
    </w:p>
    <w:p w:rsidR="00494532" w:rsidRPr="00220029" w:rsidRDefault="00494532" w:rsidP="002E4648">
      <w:pPr>
        <w:numPr>
          <w:ilvl w:val="0"/>
          <w:numId w:val="10"/>
        </w:numPr>
        <w:tabs>
          <w:tab w:val="left" w:pos="3964"/>
        </w:tabs>
        <w:rPr>
          <w:rFonts w:ascii="Times New Roman" w:hAnsi="Times New Roman" w:cs="Times New Roman"/>
          <w:bCs/>
          <w:iCs/>
          <w:sz w:val="28"/>
          <w:szCs w:val="28"/>
        </w:rPr>
      </w:pPr>
      <w:r w:rsidRPr="00220029">
        <w:rPr>
          <w:rFonts w:ascii="Times New Roman" w:hAnsi="Times New Roman" w:cs="Times New Roman"/>
          <w:bCs/>
          <w:iCs/>
          <w:sz w:val="28"/>
          <w:szCs w:val="28"/>
        </w:rPr>
        <w:t xml:space="preserve">практическая </w:t>
      </w:r>
    </w:p>
    <w:p w:rsidR="00220029" w:rsidRPr="00714E73" w:rsidRDefault="00220029" w:rsidP="007240AD">
      <w:pPr>
        <w:tabs>
          <w:tab w:val="left" w:pos="3964"/>
        </w:tabs>
        <w:rPr>
          <w:rFonts w:ascii="Times New Roman" w:hAnsi="Times New Roman" w:cs="Times New Roman"/>
          <w:b/>
          <w:bCs/>
          <w:iCs/>
          <w:sz w:val="28"/>
          <w:szCs w:val="28"/>
        </w:rPr>
      </w:pPr>
      <w:r w:rsidRPr="00714E73">
        <w:rPr>
          <w:rFonts w:ascii="Times New Roman" w:hAnsi="Times New Roman" w:cs="Times New Roman"/>
          <w:b/>
          <w:bCs/>
          <w:iCs/>
          <w:sz w:val="28"/>
          <w:szCs w:val="28"/>
        </w:rPr>
        <w:t>Формы деятельности:</w:t>
      </w:r>
    </w:p>
    <w:p w:rsidR="00494532" w:rsidRPr="00220029" w:rsidRDefault="00494532" w:rsidP="002E4648">
      <w:pPr>
        <w:numPr>
          <w:ilvl w:val="0"/>
          <w:numId w:val="11"/>
        </w:numPr>
        <w:tabs>
          <w:tab w:val="left" w:pos="3964"/>
        </w:tabs>
        <w:rPr>
          <w:rFonts w:ascii="Times New Roman" w:hAnsi="Times New Roman" w:cs="Times New Roman"/>
          <w:bCs/>
          <w:iCs/>
          <w:sz w:val="28"/>
          <w:szCs w:val="28"/>
        </w:rPr>
      </w:pPr>
      <w:r w:rsidRPr="00220029">
        <w:rPr>
          <w:rFonts w:ascii="Times New Roman" w:hAnsi="Times New Roman" w:cs="Times New Roman"/>
          <w:bCs/>
          <w:iCs/>
          <w:sz w:val="28"/>
          <w:szCs w:val="28"/>
        </w:rPr>
        <w:t>групповая</w:t>
      </w:r>
    </w:p>
    <w:p w:rsidR="00494532" w:rsidRPr="00220029" w:rsidRDefault="00494532" w:rsidP="002E4648">
      <w:pPr>
        <w:numPr>
          <w:ilvl w:val="0"/>
          <w:numId w:val="11"/>
        </w:numPr>
        <w:tabs>
          <w:tab w:val="left" w:pos="3964"/>
        </w:tabs>
        <w:rPr>
          <w:rFonts w:ascii="Times New Roman" w:hAnsi="Times New Roman" w:cs="Times New Roman"/>
          <w:bCs/>
          <w:iCs/>
          <w:sz w:val="28"/>
          <w:szCs w:val="28"/>
        </w:rPr>
      </w:pPr>
      <w:r w:rsidRPr="00220029">
        <w:rPr>
          <w:rFonts w:ascii="Times New Roman" w:hAnsi="Times New Roman" w:cs="Times New Roman"/>
          <w:bCs/>
          <w:iCs/>
          <w:sz w:val="28"/>
          <w:szCs w:val="28"/>
        </w:rPr>
        <w:t>парная</w:t>
      </w:r>
    </w:p>
    <w:p w:rsidR="00494532" w:rsidRPr="00220029" w:rsidRDefault="00494532" w:rsidP="002E4648">
      <w:pPr>
        <w:numPr>
          <w:ilvl w:val="0"/>
          <w:numId w:val="11"/>
        </w:numPr>
        <w:tabs>
          <w:tab w:val="left" w:pos="3964"/>
        </w:tabs>
        <w:rPr>
          <w:rFonts w:ascii="Times New Roman" w:hAnsi="Times New Roman" w:cs="Times New Roman"/>
          <w:bCs/>
          <w:iCs/>
          <w:sz w:val="28"/>
          <w:szCs w:val="28"/>
        </w:rPr>
      </w:pPr>
      <w:r w:rsidRPr="00220029">
        <w:rPr>
          <w:rFonts w:ascii="Times New Roman" w:hAnsi="Times New Roman" w:cs="Times New Roman"/>
          <w:bCs/>
          <w:iCs/>
          <w:sz w:val="28"/>
          <w:szCs w:val="28"/>
        </w:rPr>
        <w:t>индивидуальная</w:t>
      </w:r>
    </w:p>
    <w:p w:rsidR="00220029" w:rsidRDefault="00494532" w:rsidP="002E4648">
      <w:pPr>
        <w:numPr>
          <w:ilvl w:val="0"/>
          <w:numId w:val="11"/>
        </w:numPr>
        <w:tabs>
          <w:tab w:val="left" w:pos="3964"/>
        </w:tabs>
        <w:rPr>
          <w:rFonts w:ascii="Times New Roman" w:hAnsi="Times New Roman" w:cs="Times New Roman"/>
          <w:bCs/>
          <w:iCs/>
          <w:sz w:val="28"/>
          <w:szCs w:val="28"/>
        </w:rPr>
      </w:pPr>
      <w:r w:rsidRPr="00220029">
        <w:rPr>
          <w:rFonts w:ascii="Times New Roman" w:hAnsi="Times New Roman" w:cs="Times New Roman"/>
          <w:bCs/>
          <w:iCs/>
          <w:sz w:val="28"/>
          <w:szCs w:val="28"/>
        </w:rPr>
        <w:t xml:space="preserve">фронтальная </w:t>
      </w:r>
    </w:p>
    <w:p w:rsidR="00E349B9" w:rsidRDefault="00714E73" w:rsidP="00E349B9">
      <w:pPr>
        <w:tabs>
          <w:tab w:val="left" w:pos="3964"/>
        </w:tabs>
        <w:rPr>
          <w:rFonts w:ascii="Times New Roman" w:hAnsi="Times New Roman" w:cs="Times New Roman"/>
          <w:b/>
          <w:bCs/>
          <w:iCs/>
          <w:sz w:val="28"/>
          <w:szCs w:val="28"/>
        </w:rPr>
      </w:pPr>
      <w:r>
        <w:rPr>
          <w:rFonts w:ascii="Times New Roman" w:hAnsi="Times New Roman" w:cs="Times New Roman"/>
          <w:b/>
          <w:bCs/>
          <w:iCs/>
          <w:sz w:val="28"/>
          <w:szCs w:val="28"/>
        </w:rPr>
        <w:t xml:space="preserve">Типология уроков </w:t>
      </w:r>
      <w:r w:rsidR="00220029" w:rsidRPr="00E349B9">
        <w:rPr>
          <w:rFonts w:ascii="Times New Roman" w:hAnsi="Times New Roman" w:cs="Times New Roman"/>
          <w:b/>
          <w:bCs/>
          <w:iCs/>
          <w:sz w:val="28"/>
          <w:szCs w:val="28"/>
        </w:rPr>
        <w:t>в дидактической системе деятельностного метода</w:t>
      </w:r>
    </w:p>
    <w:p w:rsidR="00494532" w:rsidRPr="00E349B9" w:rsidRDefault="00494532" w:rsidP="002E4648">
      <w:pPr>
        <w:numPr>
          <w:ilvl w:val="0"/>
          <w:numId w:val="12"/>
        </w:numPr>
        <w:tabs>
          <w:tab w:val="left" w:pos="3964"/>
        </w:tabs>
        <w:rPr>
          <w:rFonts w:ascii="Times New Roman" w:hAnsi="Times New Roman" w:cs="Times New Roman"/>
          <w:bCs/>
          <w:iCs/>
          <w:sz w:val="28"/>
          <w:szCs w:val="28"/>
        </w:rPr>
      </w:pPr>
      <w:r w:rsidRPr="00E349B9">
        <w:rPr>
          <w:rFonts w:ascii="Times New Roman" w:hAnsi="Times New Roman" w:cs="Times New Roman"/>
          <w:bCs/>
          <w:iCs/>
          <w:sz w:val="28"/>
          <w:szCs w:val="28"/>
        </w:rPr>
        <w:t xml:space="preserve">уроки «открытия» нового знания </w:t>
      </w:r>
    </w:p>
    <w:p w:rsidR="00494532" w:rsidRPr="00E349B9" w:rsidRDefault="00494532" w:rsidP="002E4648">
      <w:pPr>
        <w:numPr>
          <w:ilvl w:val="0"/>
          <w:numId w:val="12"/>
        </w:numPr>
        <w:tabs>
          <w:tab w:val="left" w:pos="3964"/>
        </w:tabs>
        <w:rPr>
          <w:rFonts w:ascii="Times New Roman" w:hAnsi="Times New Roman" w:cs="Times New Roman"/>
          <w:bCs/>
          <w:iCs/>
          <w:sz w:val="28"/>
          <w:szCs w:val="28"/>
        </w:rPr>
      </w:pPr>
      <w:r w:rsidRPr="00E349B9">
        <w:rPr>
          <w:rFonts w:ascii="Times New Roman" w:hAnsi="Times New Roman" w:cs="Times New Roman"/>
          <w:bCs/>
          <w:iCs/>
          <w:sz w:val="28"/>
          <w:szCs w:val="28"/>
        </w:rPr>
        <w:t xml:space="preserve">уроки рефлексии </w:t>
      </w:r>
    </w:p>
    <w:p w:rsidR="00494532" w:rsidRPr="00E349B9" w:rsidRDefault="00494532" w:rsidP="002E4648">
      <w:pPr>
        <w:numPr>
          <w:ilvl w:val="0"/>
          <w:numId w:val="12"/>
        </w:numPr>
        <w:tabs>
          <w:tab w:val="left" w:pos="3964"/>
        </w:tabs>
        <w:rPr>
          <w:rFonts w:ascii="Times New Roman" w:hAnsi="Times New Roman" w:cs="Times New Roman"/>
          <w:bCs/>
          <w:iCs/>
          <w:sz w:val="28"/>
          <w:szCs w:val="28"/>
        </w:rPr>
      </w:pPr>
      <w:r w:rsidRPr="00E349B9">
        <w:rPr>
          <w:rFonts w:ascii="Times New Roman" w:hAnsi="Times New Roman" w:cs="Times New Roman"/>
          <w:bCs/>
          <w:iCs/>
          <w:sz w:val="28"/>
          <w:szCs w:val="28"/>
        </w:rPr>
        <w:t xml:space="preserve">уроки общеметодологической направленности </w:t>
      </w:r>
    </w:p>
    <w:p w:rsidR="00E349B9" w:rsidRDefault="00494532" w:rsidP="002E4648">
      <w:pPr>
        <w:numPr>
          <w:ilvl w:val="0"/>
          <w:numId w:val="12"/>
        </w:numPr>
        <w:tabs>
          <w:tab w:val="left" w:pos="3964"/>
        </w:tabs>
        <w:rPr>
          <w:rFonts w:ascii="Times New Roman" w:hAnsi="Times New Roman" w:cs="Times New Roman"/>
          <w:bCs/>
          <w:iCs/>
          <w:sz w:val="28"/>
          <w:szCs w:val="28"/>
        </w:rPr>
      </w:pPr>
      <w:r w:rsidRPr="00E349B9">
        <w:rPr>
          <w:rFonts w:ascii="Times New Roman" w:hAnsi="Times New Roman" w:cs="Times New Roman"/>
          <w:bCs/>
          <w:iCs/>
          <w:sz w:val="28"/>
          <w:szCs w:val="28"/>
        </w:rPr>
        <w:t xml:space="preserve">уроки развивающего контроля </w:t>
      </w:r>
    </w:p>
    <w:p w:rsidR="00F30E25" w:rsidRDefault="00F30E25" w:rsidP="00F30E25">
      <w:pPr>
        <w:tabs>
          <w:tab w:val="left" w:pos="3964"/>
        </w:tabs>
        <w:rPr>
          <w:rFonts w:ascii="Times New Roman" w:hAnsi="Times New Roman" w:cs="Times New Roman"/>
          <w:bCs/>
          <w:iCs/>
          <w:sz w:val="28"/>
          <w:szCs w:val="28"/>
        </w:rPr>
      </w:pPr>
      <w:r>
        <w:rPr>
          <w:rFonts w:ascii="Times New Roman" w:hAnsi="Times New Roman" w:cs="Times New Roman"/>
          <w:bCs/>
          <w:iCs/>
          <w:sz w:val="28"/>
          <w:szCs w:val="28"/>
        </w:rPr>
        <w:t>Остановимся подробнее на структуре уроков «открытия» нового знания.</w:t>
      </w:r>
    </w:p>
    <w:p w:rsidR="00714E73" w:rsidRDefault="00714E73" w:rsidP="00E349B9">
      <w:pPr>
        <w:tabs>
          <w:tab w:val="left" w:pos="3964"/>
        </w:tabs>
        <w:rPr>
          <w:rFonts w:ascii="Times New Roman" w:hAnsi="Times New Roman" w:cs="Times New Roman"/>
          <w:b/>
          <w:bCs/>
          <w:iCs/>
          <w:sz w:val="28"/>
          <w:szCs w:val="28"/>
        </w:rPr>
      </w:pPr>
    </w:p>
    <w:p w:rsidR="00714E73" w:rsidRDefault="00714E73" w:rsidP="00E349B9">
      <w:pPr>
        <w:tabs>
          <w:tab w:val="left" w:pos="3964"/>
        </w:tabs>
        <w:rPr>
          <w:rFonts w:ascii="Times New Roman" w:hAnsi="Times New Roman" w:cs="Times New Roman"/>
          <w:b/>
          <w:bCs/>
          <w:iCs/>
          <w:sz w:val="28"/>
          <w:szCs w:val="28"/>
        </w:rPr>
      </w:pPr>
      <w:r>
        <w:rPr>
          <w:rFonts w:ascii="Times New Roman" w:hAnsi="Times New Roman" w:cs="Times New Roman"/>
          <w:b/>
          <w:bCs/>
          <w:iCs/>
          <w:sz w:val="28"/>
          <w:szCs w:val="28"/>
        </w:rPr>
        <w:t xml:space="preserve">Этапы </w:t>
      </w:r>
      <w:proofErr w:type="gramStart"/>
      <w:r>
        <w:rPr>
          <w:rFonts w:ascii="Times New Roman" w:hAnsi="Times New Roman" w:cs="Times New Roman"/>
          <w:b/>
          <w:bCs/>
          <w:iCs/>
          <w:sz w:val="28"/>
          <w:szCs w:val="28"/>
        </w:rPr>
        <w:t xml:space="preserve">построения  </w:t>
      </w:r>
      <w:r w:rsidR="00E349B9" w:rsidRPr="00E349B9">
        <w:rPr>
          <w:rFonts w:ascii="Times New Roman" w:hAnsi="Times New Roman" w:cs="Times New Roman"/>
          <w:b/>
          <w:bCs/>
          <w:iCs/>
          <w:sz w:val="28"/>
          <w:szCs w:val="28"/>
        </w:rPr>
        <w:t>урока</w:t>
      </w:r>
      <w:proofErr w:type="gramEnd"/>
      <w:r w:rsidR="00E349B9" w:rsidRPr="00E349B9">
        <w:rPr>
          <w:rFonts w:ascii="Times New Roman" w:hAnsi="Times New Roman" w:cs="Times New Roman"/>
          <w:b/>
          <w:bCs/>
          <w:iCs/>
          <w:sz w:val="28"/>
          <w:szCs w:val="28"/>
        </w:rPr>
        <w:t xml:space="preserve"> «открытия» нового знания</w:t>
      </w:r>
    </w:p>
    <w:p w:rsidR="00F30E25" w:rsidRPr="00714E73" w:rsidRDefault="00E349B9" w:rsidP="00E349B9">
      <w:pPr>
        <w:tabs>
          <w:tab w:val="left" w:pos="3964"/>
        </w:tabs>
        <w:rPr>
          <w:rFonts w:ascii="Times New Roman" w:hAnsi="Times New Roman" w:cs="Times New Roman"/>
          <w:b/>
          <w:bCs/>
          <w:iCs/>
          <w:sz w:val="28"/>
          <w:szCs w:val="28"/>
        </w:rPr>
      </w:pPr>
      <w:r w:rsidRPr="00E349B9">
        <w:rPr>
          <w:rFonts w:ascii="Times New Roman" w:hAnsi="Times New Roman" w:cs="Times New Roman"/>
          <w:b/>
          <w:bCs/>
          <w:iCs/>
          <w:sz w:val="28"/>
          <w:szCs w:val="28"/>
        </w:rPr>
        <w:t xml:space="preserve"> при системно-деятельностном подходе</w:t>
      </w:r>
    </w:p>
    <w:p w:rsidR="00494532" w:rsidRPr="00F30E25" w:rsidRDefault="00714E73" w:rsidP="002E4648">
      <w:pPr>
        <w:numPr>
          <w:ilvl w:val="0"/>
          <w:numId w:val="13"/>
        </w:numPr>
        <w:tabs>
          <w:tab w:val="left" w:pos="3964"/>
        </w:tabs>
        <w:rPr>
          <w:rFonts w:ascii="Times New Roman" w:hAnsi="Times New Roman" w:cs="Times New Roman"/>
          <w:bCs/>
          <w:iCs/>
          <w:sz w:val="28"/>
          <w:szCs w:val="28"/>
        </w:rPr>
      </w:pPr>
      <w:r>
        <w:rPr>
          <w:rFonts w:ascii="Times New Roman" w:hAnsi="Times New Roman" w:cs="Times New Roman"/>
          <w:bCs/>
          <w:iCs/>
          <w:sz w:val="28"/>
          <w:szCs w:val="28"/>
        </w:rPr>
        <w:t>М</w:t>
      </w:r>
      <w:r w:rsidR="00494532" w:rsidRPr="00F30E25">
        <w:rPr>
          <w:rFonts w:ascii="Times New Roman" w:hAnsi="Times New Roman" w:cs="Times New Roman"/>
          <w:bCs/>
          <w:iCs/>
          <w:sz w:val="28"/>
          <w:szCs w:val="28"/>
        </w:rPr>
        <w:t>отивация к учебной деятельности</w:t>
      </w:r>
      <w:r>
        <w:rPr>
          <w:rFonts w:ascii="Times New Roman" w:hAnsi="Times New Roman" w:cs="Times New Roman"/>
          <w:bCs/>
          <w:iCs/>
          <w:sz w:val="28"/>
          <w:szCs w:val="28"/>
        </w:rPr>
        <w:t>.</w:t>
      </w:r>
    </w:p>
    <w:p w:rsidR="00494532" w:rsidRPr="00F30E25" w:rsidRDefault="00714E73" w:rsidP="002E4648">
      <w:pPr>
        <w:numPr>
          <w:ilvl w:val="0"/>
          <w:numId w:val="13"/>
        </w:numPr>
        <w:tabs>
          <w:tab w:val="left" w:pos="3964"/>
        </w:tabs>
        <w:rPr>
          <w:rFonts w:ascii="Times New Roman" w:hAnsi="Times New Roman" w:cs="Times New Roman"/>
          <w:bCs/>
          <w:iCs/>
          <w:sz w:val="28"/>
          <w:szCs w:val="28"/>
        </w:rPr>
      </w:pPr>
      <w:r>
        <w:rPr>
          <w:rFonts w:ascii="Times New Roman" w:hAnsi="Times New Roman" w:cs="Times New Roman"/>
          <w:bCs/>
          <w:iCs/>
          <w:sz w:val="28"/>
          <w:szCs w:val="28"/>
        </w:rPr>
        <w:t>А</w:t>
      </w:r>
      <w:r w:rsidR="00494532" w:rsidRPr="00F30E25">
        <w:rPr>
          <w:rFonts w:ascii="Times New Roman" w:hAnsi="Times New Roman" w:cs="Times New Roman"/>
          <w:bCs/>
          <w:iCs/>
          <w:sz w:val="28"/>
          <w:szCs w:val="28"/>
        </w:rPr>
        <w:t>ктуализация и пробное учебное действие</w:t>
      </w:r>
      <w:r>
        <w:rPr>
          <w:rFonts w:ascii="Times New Roman" w:hAnsi="Times New Roman" w:cs="Times New Roman"/>
          <w:bCs/>
          <w:iCs/>
          <w:sz w:val="28"/>
          <w:szCs w:val="28"/>
        </w:rPr>
        <w:t>.</w:t>
      </w:r>
    </w:p>
    <w:p w:rsidR="00494532" w:rsidRPr="00F30E25" w:rsidRDefault="00714E73" w:rsidP="002E4648">
      <w:pPr>
        <w:numPr>
          <w:ilvl w:val="0"/>
          <w:numId w:val="13"/>
        </w:numPr>
        <w:tabs>
          <w:tab w:val="left" w:pos="3964"/>
        </w:tabs>
        <w:rPr>
          <w:rFonts w:ascii="Times New Roman" w:hAnsi="Times New Roman" w:cs="Times New Roman"/>
          <w:bCs/>
          <w:iCs/>
          <w:sz w:val="28"/>
          <w:szCs w:val="28"/>
        </w:rPr>
      </w:pPr>
      <w:r>
        <w:rPr>
          <w:rFonts w:ascii="Times New Roman" w:hAnsi="Times New Roman" w:cs="Times New Roman"/>
          <w:bCs/>
          <w:iCs/>
          <w:sz w:val="28"/>
          <w:szCs w:val="28"/>
        </w:rPr>
        <w:t>В</w:t>
      </w:r>
      <w:r w:rsidR="00494532" w:rsidRPr="00F30E25">
        <w:rPr>
          <w:rFonts w:ascii="Times New Roman" w:hAnsi="Times New Roman" w:cs="Times New Roman"/>
          <w:bCs/>
          <w:iCs/>
          <w:sz w:val="28"/>
          <w:szCs w:val="28"/>
        </w:rPr>
        <w:t>ыявление места и причины затруднения</w:t>
      </w:r>
      <w:r>
        <w:rPr>
          <w:rFonts w:ascii="Times New Roman" w:hAnsi="Times New Roman" w:cs="Times New Roman"/>
          <w:bCs/>
          <w:iCs/>
          <w:sz w:val="28"/>
          <w:szCs w:val="28"/>
        </w:rPr>
        <w:t>.</w:t>
      </w:r>
    </w:p>
    <w:p w:rsidR="00494532" w:rsidRPr="00F30E25" w:rsidRDefault="00714E73" w:rsidP="002E4648">
      <w:pPr>
        <w:numPr>
          <w:ilvl w:val="0"/>
          <w:numId w:val="13"/>
        </w:numPr>
        <w:tabs>
          <w:tab w:val="left" w:pos="3964"/>
        </w:tabs>
        <w:rPr>
          <w:rFonts w:ascii="Times New Roman" w:hAnsi="Times New Roman" w:cs="Times New Roman"/>
          <w:bCs/>
          <w:iCs/>
          <w:sz w:val="28"/>
          <w:szCs w:val="28"/>
        </w:rPr>
      </w:pPr>
      <w:r>
        <w:rPr>
          <w:rFonts w:ascii="Times New Roman" w:hAnsi="Times New Roman" w:cs="Times New Roman"/>
          <w:bCs/>
          <w:iCs/>
          <w:sz w:val="28"/>
          <w:szCs w:val="28"/>
        </w:rPr>
        <w:t>П</w:t>
      </w:r>
      <w:r w:rsidR="00494532" w:rsidRPr="00F30E25">
        <w:rPr>
          <w:rFonts w:ascii="Times New Roman" w:hAnsi="Times New Roman" w:cs="Times New Roman"/>
          <w:bCs/>
          <w:iCs/>
          <w:sz w:val="28"/>
          <w:szCs w:val="28"/>
        </w:rPr>
        <w:t>остроение проекта выхода из затруднения</w:t>
      </w:r>
      <w:r>
        <w:rPr>
          <w:rFonts w:ascii="Times New Roman" w:hAnsi="Times New Roman" w:cs="Times New Roman"/>
          <w:bCs/>
          <w:iCs/>
          <w:sz w:val="28"/>
          <w:szCs w:val="28"/>
        </w:rPr>
        <w:t>.</w:t>
      </w:r>
    </w:p>
    <w:p w:rsidR="00494532" w:rsidRPr="00F30E25" w:rsidRDefault="00714E73" w:rsidP="002E4648">
      <w:pPr>
        <w:numPr>
          <w:ilvl w:val="0"/>
          <w:numId w:val="13"/>
        </w:numPr>
        <w:tabs>
          <w:tab w:val="left" w:pos="3964"/>
        </w:tabs>
        <w:rPr>
          <w:rFonts w:ascii="Times New Roman" w:hAnsi="Times New Roman" w:cs="Times New Roman"/>
          <w:bCs/>
          <w:iCs/>
          <w:sz w:val="28"/>
          <w:szCs w:val="28"/>
        </w:rPr>
      </w:pPr>
      <w:r>
        <w:rPr>
          <w:rFonts w:ascii="Times New Roman" w:hAnsi="Times New Roman" w:cs="Times New Roman"/>
          <w:bCs/>
          <w:iCs/>
          <w:sz w:val="28"/>
          <w:szCs w:val="28"/>
        </w:rPr>
        <w:t>Ре</w:t>
      </w:r>
      <w:r w:rsidR="00494532" w:rsidRPr="00F30E25">
        <w:rPr>
          <w:rFonts w:ascii="Times New Roman" w:hAnsi="Times New Roman" w:cs="Times New Roman"/>
          <w:bCs/>
          <w:iCs/>
          <w:sz w:val="28"/>
          <w:szCs w:val="28"/>
        </w:rPr>
        <w:t>ализация построенного проекта</w:t>
      </w:r>
      <w:r>
        <w:rPr>
          <w:rFonts w:ascii="Times New Roman" w:hAnsi="Times New Roman" w:cs="Times New Roman"/>
          <w:bCs/>
          <w:iCs/>
          <w:sz w:val="28"/>
          <w:szCs w:val="28"/>
        </w:rPr>
        <w:t>.</w:t>
      </w:r>
    </w:p>
    <w:p w:rsidR="00494532" w:rsidRPr="00F30E25" w:rsidRDefault="00714E73" w:rsidP="002E4648">
      <w:pPr>
        <w:numPr>
          <w:ilvl w:val="0"/>
          <w:numId w:val="13"/>
        </w:numPr>
        <w:tabs>
          <w:tab w:val="left" w:pos="3964"/>
        </w:tabs>
        <w:rPr>
          <w:rFonts w:ascii="Times New Roman" w:hAnsi="Times New Roman" w:cs="Times New Roman"/>
          <w:bCs/>
          <w:iCs/>
          <w:sz w:val="28"/>
          <w:szCs w:val="28"/>
        </w:rPr>
      </w:pPr>
      <w:r>
        <w:rPr>
          <w:rFonts w:ascii="Times New Roman" w:hAnsi="Times New Roman" w:cs="Times New Roman"/>
          <w:bCs/>
          <w:iCs/>
          <w:sz w:val="28"/>
          <w:szCs w:val="28"/>
        </w:rPr>
        <w:t>П</w:t>
      </w:r>
      <w:r w:rsidR="00494532" w:rsidRPr="00F30E25">
        <w:rPr>
          <w:rFonts w:ascii="Times New Roman" w:hAnsi="Times New Roman" w:cs="Times New Roman"/>
          <w:bCs/>
          <w:iCs/>
          <w:sz w:val="28"/>
          <w:szCs w:val="28"/>
        </w:rPr>
        <w:t>ервичное закрепление учебного действия</w:t>
      </w:r>
      <w:r>
        <w:rPr>
          <w:rFonts w:ascii="Times New Roman" w:hAnsi="Times New Roman" w:cs="Times New Roman"/>
          <w:bCs/>
          <w:iCs/>
          <w:sz w:val="28"/>
          <w:szCs w:val="28"/>
        </w:rPr>
        <w:t>.</w:t>
      </w:r>
    </w:p>
    <w:p w:rsidR="00494532" w:rsidRPr="00F30E25" w:rsidRDefault="00714E73" w:rsidP="002E4648">
      <w:pPr>
        <w:numPr>
          <w:ilvl w:val="0"/>
          <w:numId w:val="13"/>
        </w:numPr>
        <w:tabs>
          <w:tab w:val="left" w:pos="3964"/>
        </w:tabs>
        <w:rPr>
          <w:rFonts w:ascii="Times New Roman" w:hAnsi="Times New Roman" w:cs="Times New Roman"/>
          <w:bCs/>
          <w:iCs/>
          <w:sz w:val="28"/>
          <w:szCs w:val="28"/>
        </w:rPr>
      </w:pPr>
      <w:r>
        <w:rPr>
          <w:rFonts w:ascii="Times New Roman" w:hAnsi="Times New Roman" w:cs="Times New Roman"/>
          <w:bCs/>
          <w:iCs/>
          <w:sz w:val="28"/>
          <w:szCs w:val="28"/>
        </w:rPr>
        <w:t>С</w:t>
      </w:r>
      <w:r w:rsidR="00494532" w:rsidRPr="00F30E25">
        <w:rPr>
          <w:rFonts w:ascii="Times New Roman" w:hAnsi="Times New Roman" w:cs="Times New Roman"/>
          <w:bCs/>
          <w:iCs/>
          <w:sz w:val="28"/>
          <w:szCs w:val="28"/>
        </w:rPr>
        <w:t>амостоятельная работа с самопроверкой по эталону</w:t>
      </w:r>
      <w:r>
        <w:rPr>
          <w:rFonts w:ascii="Times New Roman" w:hAnsi="Times New Roman" w:cs="Times New Roman"/>
          <w:bCs/>
          <w:iCs/>
          <w:sz w:val="28"/>
          <w:szCs w:val="28"/>
        </w:rPr>
        <w:t>.</w:t>
      </w:r>
    </w:p>
    <w:p w:rsidR="00494532" w:rsidRPr="00F30E25" w:rsidRDefault="00714E73" w:rsidP="002E4648">
      <w:pPr>
        <w:numPr>
          <w:ilvl w:val="0"/>
          <w:numId w:val="13"/>
        </w:numPr>
        <w:tabs>
          <w:tab w:val="left" w:pos="3964"/>
        </w:tabs>
        <w:rPr>
          <w:rFonts w:ascii="Times New Roman" w:hAnsi="Times New Roman" w:cs="Times New Roman"/>
          <w:bCs/>
          <w:iCs/>
          <w:sz w:val="28"/>
          <w:szCs w:val="28"/>
        </w:rPr>
      </w:pPr>
      <w:r>
        <w:rPr>
          <w:rFonts w:ascii="Times New Roman" w:hAnsi="Times New Roman" w:cs="Times New Roman"/>
          <w:bCs/>
          <w:iCs/>
          <w:sz w:val="28"/>
          <w:szCs w:val="28"/>
        </w:rPr>
        <w:t>В</w:t>
      </w:r>
      <w:r w:rsidR="00494532" w:rsidRPr="00F30E25">
        <w:rPr>
          <w:rFonts w:ascii="Times New Roman" w:hAnsi="Times New Roman" w:cs="Times New Roman"/>
          <w:bCs/>
          <w:iCs/>
          <w:sz w:val="28"/>
          <w:szCs w:val="28"/>
        </w:rPr>
        <w:t>ключение в систему знаний и повторение</w:t>
      </w:r>
      <w:r>
        <w:rPr>
          <w:rFonts w:ascii="Times New Roman" w:hAnsi="Times New Roman" w:cs="Times New Roman"/>
          <w:bCs/>
          <w:iCs/>
          <w:sz w:val="28"/>
          <w:szCs w:val="28"/>
        </w:rPr>
        <w:t>.</w:t>
      </w:r>
    </w:p>
    <w:p w:rsidR="00F30E25" w:rsidRDefault="00714E73" w:rsidP="002E4648">
      <w:pPr>
        <w:numPr>
          <w:ilvl w:val="0"/>
          <w:numId w:val="13"/>
        </w:numPr>
        <w:tabs>
          <w:tab w:val="left" w:pos="3964"/>
        </w:tabs>
        <w:rPr>
          <w:rFonts w:ascii="Times New Roman" w:hAnsi="Times New Roman" w:cs="Times New Roman"/>
          <w:bCs/>
          <w:iCs/>
          <w:sz w:val="28"/>
          <w:szCs w:val="28"/>
        </w:rPr>
      </w:pPr>
      <w:r>
        <w:rPr>
          <w:rFonts w:ascii="Times New Roman" w:hAnsi="Times New Roman" w:cs="Times New Roman"/>
          <w:bCs/>
          <w:iCs/>
          <w:sz w:val="28"/>
          <w:szCs w:val="28"/>
        </w:rPr>
        <w:t>Р</w:t>
      </w:r>
      <w:r w:rsidR="00494532" w:rsidRPr="00F30E25">
        <w:rPr>
          <w:rFonts w:ascii="Times New Roman" w:hAnsi="Times New Roman" w:cs="Times New Roman"/>
          <w:bCs/>
          <w:iCs/>
          <w:sz w:val="28"/>
          <w:szCs w:val="28"/>
        </w:rPr>
        <w:t>ефлексия учебной деятельности</w:t>
      </w:r>
      <w:r>
        <w:rPr>
          <w:rFonts w:ascii="Times New Roman" w:hAnsi="Times New Roman" w:cs="Times New Roman"/>
          <w:bCs/>
          <w:i/>
          <w:iCs/>
          <w:sz w:val="28"/>
          <w:szCs w:val="28"/>
        </w:rPr>
        <w:t>.</w:t>
      </w:r>
    </w:p>
    <w:p w:rsidR="00714E73" w:rsidRDefault="00714E73" w:rsidP="00F30E25">
      <w:pPr>
        <w:tabs>
          <w:tab w:val="left" w:pos="3964"/>
        </w:tabs>
        <w:rPr>
          <w:rFonts w:ascii="Times New Roman" w:hAnsi="Times New Roman" w:cs="Times New Roman"/>
          <w:bCs/>
          <w:iCs/>
          <w:sz w:val="28"/>
          <w:szCs w:val="28"/>
        </w:rPr>
      </w:pPr>
    </w:p>
    <w:p w:rsidR="00EA6C5A" w:rsidRPr="00714E73" w:rsidRDefault="00F30E25" w:rsidP="00F30E25">
      <w:pPr>
        <w:tabs>
          <w:tab w:val="left" w:pos="3964"/>
        </w:tabs>
        <w:rPr>
          <w:rFonts w:ascii="Times New Roman" w:hAnsi="Times New Roman" w:cs="Times New Roman"/>
          <w:bCs/>
          <w:iCs/>
          <w:sz w:val="28"/>
          <w:szCs w:val="28"/>
        </w:rPr>
      </w:pPr>
      <w:proofErr w:type="gramStart"/>
      <w:r>
        <w:rPr>
          <w:rFonts w:ascii="Times New Roman" w:hAnsi="Times New Roman" w:cs="Times New Roman"/>
          <w:bCs/>
          <w:iCs/>
          <w:sz w:val="28"/>
          <w:szCs w:val="28"/>
        </w:rPr>
        <w:t>Рассмотрим  практические</w:t>
      </w:r>
      <w:proofErr w:type="gramEnd"/>
      <w:r>
        <w:rPr>
          <w:rFonts w:ascii="Times New Roman" w:hAnsi="Times New Roman" w:cs="Times New Roman"/>
          <w:bCs/>
          <w:iCs/>
          <w:sz w:val="28"/>
          <w:szCs w:val="28"/>
        </w:rPr>
        <w:t xml:space="preserve"> приёмы деятельности  на каждом этапе урока.</w:t>
      </w:r>
    </w:p>
    <w:p w:rsidR="00714E73" w:rsidRDefault="00F30E25" w:rsidP="00F30E25">
      <w:pPr>
        <w:tabs>
          <w:tab w:val="left" w:pos="3964"/>
        </w:tabs>
        <w:rPr>
          <w:rFonts w:ascii="Times New Roman" w:hAnsi="Times New Roman" w:cs="Times New Roman"/>
          <w:b/>
          <w:bCs/>
          <w:iCs/>
          <w:sz w:val="28"/>
          <w:szCs w:val="28"/>
        </w:rPr>
      </w:pPr>
      <w:r w:rsidRPr="00EA6C5A">
        <w:rPr>
          <w:rFonts w:ascii="Times New Roman" w:hAnsi="Times New Roman" w:cs="Times New Roman"/>
          <w:b/>
          <w:bCs/>
          <w:iCs/>
          <w:sz w:val="28"/>
          <w:szCs w:val="28"/>
        </w:rPr>
        <w:t>Этап мотивации учебной деятельности.</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6"/>
        <w:gridCol w:w="3431"/>
        <w:gridCol w:w="3045"/>
      </w:tblGrid>
      <w:tr w:rsidR="00714E73" w:rsidTr="00714E73">
        <w:trPr>
          <w:tblCellSpacing w:w="0" w:type="dxa"/>
        </w:trPr>
        <w:tc>
          <w:tcPr>
            <w:tcW w:w="3975" w:type="dxa"/>
            <w:gridSpan w:val="3"/>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714E73" w:rsidRDefault="00714E73">
            <w:pPr>
              <w:pStyle w:val="a3"/>
              <w:jc w:val="center"/>
              <w:rPr>
                <w:color w:val="000000"/>
                <w:sz w:val="28"/>
                <w:szCs w:val="28"/>
              </w:rPr>
            </w:pPr>
            <w:r>
              <w:rPr>
                <w:color w:val="000000"/>
                <w:sz w:val="28"/>
                <w:szCs w:val="28"/>
              </w:rPr>
              <w:t>Этап 1</w:t>
            </w:r>
            <w:r>
              <w:rPr>
                <w:color w:val="000000"/>
                <w:sz w:val="28"/>
                <w:szCs w:val="28"/>
              </w:rPr>
              <w:br/>
              <w:t>МОТИВАЦИИ</w:t>
            </w:r>
          </w:p>
        </w:tc>
      </w:tr>
      <w:tr w:rsidR="00714E73" w:rsidTr="00714E73">
        <w:trPr>
          <w:tblCellSpacing w:w="0" w:type="dxa"/>
        </w:trPr>
        <w:tc>
          <w:tcPr>
            <w:tcW w:w="39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714E73" w:rsidRDefault="00714E73">
            <w:pPr>
              <w:pStyle w:val="a3"/>
              <w:jc w:val="center"/>
              <w:rPr>
                <w:color w:val="000000"/>
                <w:sz w:val="28"/>
                <w:szCs w:val="28"/>
              </w:rPr>
            </w:pPr>
            <w:r>
              <w:rPr>
                <w:color w:val="000000"/>
                <w:sz w:val="28"/>
                <w:szCs w:val="28"/>
              </w:rPr>
              <w:t>Цель этапа</w:t>
            </w:r>
          </w:p>
        </w:tc>
        <w:tc>
          <w:tcPr>
            <w:tcW w:w="39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714E73" w:rsidRDefault="00714E73">
            <w:pPr>
              <w:pStyle w:val="a3"/>
              <w:jc w:val="center"/>
              <w:rPr>
                <w:color w:val="000000"/>
                <w:sz w:val="28"/>
                <w:szCs w:val="28"/>
              </w:rPr>
            </w:pPr>
            <w:r>
              <w:rPr>
                <w:color w:val="000000"/>
                <w:sz w:val="28"/>
                <w:szCs w:val="28"/>
              </w:rPr>
              <w:t>Приёмы</w:t>
            </w:r>
          </w:p>
        </w:tc>
        <w:tc>
          <w:tcPr>
            <w:tcW w:w="39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714E73" w:rsidRDefault="00714E73">
            <w:pPr>
              <w:pStyle w:val="a3"/>
              <w:jc w:val="center"/>
              <w:rPr>
                <w:color w:val="000000"/>
                <w:sz w:val="28"/>
                <w:szCs w:val="28"/>
              </w:rPr>
            </w:pPr>
            <w:r>
              <w:rPr>
                <w:color w:val="000000"/>
                <w:sz w:val="28"/>
                <w:szCs w:val="28"/>
              </w:rPr>
              <w:t>УУД</w:t>
            </w:r>
          </w:p>
        </w:tc>
      </w:tr>
      <w:tr w:rsidR="00714E73" w:rsidTr="00714E73">
        <w:trPr>
          <w:tblCellSpacing w:w="0" w:type="dxa"/>
        </w:trPr>
        <w:tc>
          <w:tcPr>
            <w:tcW w:w="39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714E73" w:rsidRDefault="00714E73">
            <w:pPr>
              <w:pStyle w:val="a3"/>
              <w:rPr>
                <w:color w:val="000000"/>
                <w:sz w:val="28"/>
                <w:szCs w:val="28"/>
              </w:rPr>
            </w:pPr>
            <w:r>
              <w:rPr>
                <w:color w:val="000000"/>
                <w:sz w:val="28"/>
                <w:szCs w:val="28"/>
              </w:rPr>
              <w:t xml:space="preserve">Основной целью этапа мотивации (самоопределения) к учебной деятельности является выработка на личностно значимом уровне внутренней готовности выполнения нормативных </w:t>
            </w:r>
            <w:r>
              <w:rPr>
                <w:color w:val="000000"/>
                <w:sz w:val="28"/>
                <w:szCs w:val="28"/>
              </w:rPr>
              <w:lastRenderedPageBreak/>
              <w:t>требований учебной деятельности.</w:t>
            </w:r>
          </w:p>
          <w:p w:rsidR="00714E73" w:rsidRDefault="00714E73">
            <w:pPr>
              <w:pStyle w:val="a3"/>
              <w:rPr>
                <w:color w:val="000000"/>
                <w:sz w:val="28"/>
                <w:szCs w:val="28"/>
              </w:rPr>
            </w:pPr>
            <w:r>
              <w:rPr>
                <w:color w:val="000000"/>
                <w:sz w:val="28"/>
                <w:szCs w:val="28"/>
              </w:rPr>
              <w:t>Для реализации этой цели необходимо:</w:t>
            </w:r>
            <w:r>
              <w:rPr>
                <w:color w:val="000000"/>
                <w:sz w:val="28"/>
                <w:szCs w:val="28"/>
              </w:rPr>
              <w:br/>
              <w:t>1) создать условия для возникновения внутренней потребности включения в деятельность ("хочу")</w:t>
            </w:r>
          </w:p>
          <w:p w:rsidR="00714E73" w:rsidRDefault="00714E73">
            <w:pPr>
              <w:pStyle w:val="a3"/>
              <w:rPr>
                <w:color w:val="000000"/>
                <w:sz w:val="28"/>
                <w:szCs w:val="28"/>
              </w:rPr>
            </w:pPr>
            <w:r>
              <w:rPr>
                <w:color w:val="000000"/>
                <w:sz w:val="28"/>
                <w:szCs w:val="28"/>
              </w:rPr>
              <w:t>2)актуализировать требования к ученику со стороны учебной деятельности ("надо")</w:t>
            </w:r>
          </w:p>
          <w:p w:rsidR="00714E73" w:rsidRDefault="00714E73">
            <w:pPr>
              <w:pStyle w:val="a3"/>
              <w:rPr>
                <w:color w:val="000000"/>
                <w:sz w:val="28"/>
                <w:szCs w:val="28"/>
              </w:rPr>
            </w:pPr>
            <w:r>
              <w:rPr>
                <w:color w:val="000000"/>
                <w:sz w:val="28"/>
                <w:szCs w:val="28"/>
              </w:rPr>
              <w:t>3)установить тематические рамки учебной деятельности ("могу").</w:t>
            </w:r>
          </w:p>
        </w:tc>
        <w:tc>
          <w:tcPr>
            <w:tcW w:w="39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714E73" w:rsidRDefault="00303F1D" w:rsidP="002E4648">
            <w:pPr>
              <w:numPr>
                <w:ilvl w:val="0"/>
                <w:numId w:val="14"/>
              </w:numPr>
              <w:spacing w:before="100" w:beforeAutospacing="1" w:after="100" w:afterAutospacing="1" w:line="240" w:lineRule="auto"/>
              <w:rPr>
                <w:color w:val="000000"/>
                <w:sz w:val="28"/>
                <w:szCs w:val="28"/>
              </w:rPr>
            </w:pPr>
            <w:hyperlink r:id="rId5" w:anchor="1" w:history="1">
              <w:r w:rsidR="00714E73">
                <w:rPr>
                  <w:rStyle w:val="a6"/>
                  <w:color w:val="0C3A6D"/>
                  <w:sz w:val="28"/>
                  <w:szCs w:val="28"/>
                </w:rPr>
                <w:t>"Побуждение"</w:t>
              </w:r>
            </w:hyperlink>
          </w:p>
          <w:p w:rsidR="00714E73" w:rsidRDefault="00303F1D" w:rsidP="002E4648">
            <w:pPr>
              <w:numPr>
                <w:ilvl w:val="0"/>
                <w:numId w:val="14"/>
              </w:numPr>
              <w:spacing w:before="100" w:beforeAutospacing="1" w:after="100" w:afterAutospacing="1" w:line="240" w:lineRule="auto"/>
              <w:rPr>
                <w:color w:val="000000"/>
                <w:sz w:val="28"/>
                <w:szCs w:val="28"/>
              </w:rPr>
            </w:pPr>
            <w:hyperlink r:id="rId6" w:anchor="2" w:history="1">
              <w:r w:rsidR="00714E73">
                <w:rPr>
                  <w:rStyle w:val="a6"/>
                  <w:color w:val="0C3A6D"/>
                  <w:sz w:val="28"/>
                  <w:szCs w:val="28"/>
                </w:rPr>
                <w:t>"Психологический тренинг"</w:t>
              </w:r>
            </w:hyperlink>
          </w:p>
          <w:p w:rsidR="00714E73" w:rsidRDefault="00303F1D" w:rsidP="002E4648">
            <w:pPr>
              <w:numPr>
                <w:ilvl w:val="0"/>
                <w:numId w:val="14"/>
              </w:numPr>
              <w:spacing w:before="100" w:beforeAutospacing="1" w:after="100" w:afterAutospacing="1" w:line="240" w:lineRule="auto"/>
              <w:rPr>
                <w:color w:val="000000"/>
                <w:sz w:val="28"/>
                <w:szCs w:val="28"/>
              </w:rPr>
            </w:pPr>
            <w:hyperlink r:id="rId7" w:anchor="3" w:history="1">
              <w:r w:rsidR="00714E73">
                <w:rPr>
                  <w:rStyle w:val="a6"/>
                  <w:color w:val="0C3A6D"/>
                  <w:sz w:val="28"/>
                  <w:szCs w:val="28"/>
                </w:rPr>
                <w:t>"Фантастическая добавка"</w:t>
              </w:r>
            </w:hyperlink>
          </w:p>
          <w:p w:rsidR="00714E73" w:rsidRDefault="00303F1D" w:rsidP="002E4648">
            <w:pPr>
              <w:numPr>
                <w:ilvl w:val="0"/>
                <w:numId w:val="14"/>
              </w:numPr>
              <w:spacing w:before="100" w:beforeAutospacing="1" w:after="100" w:afterAutospacing="1" w:line="240" w:lineRule="auto"/>
              <w:rPr>
                <w:color w:val="000000"/>
                <w:sz w:val="28"/>
                <w:szCs w:val="28"/>
              </w:rPr>
            </w:pPr>
            <w:hyperlink r:id="rId8" w:anchor="4" w:history="1">
              <w:r w:rsidR="00714E73">
                <w:rPr>
                  <w:rStyle w:val="a6"/>
                  <w:color w:val="0C3A6D"/>
                  <w:sz w:val="28"/>
                  <w:szCs w:val="28"/>
                </w:rPr>
                <w:t>"Удивляй"</w:t>
              </w:r>
            </w:hyperlink>
          </w:p>
          <w:p w:rsidR="00714E73" w:rsidRDefault="00303F1D" w:rsidP="002E4648">
            <w:pPr>
              <w:numPr>
                <w:ilvl w:val="0"/>
                <w:numId w:val="14"/>
              </w:numPr>
              <w:spacing w:before="100" w:beforeAutospacing="1" w:after="100" w:afterAutospacing="1" w:line="240" w:lineRule="auto"/>
              <w:rPr>
                <w:color w:val="000000"/>
                <w:sz w:val="28"/>
                <w:szCs w:val="28"/>
              </w:rPr>
            </w:pPr>
            <w:hyperlink r:id="rId9" w:anchor="5" w:history="1">
              <w:r w:rsidR="00714E73">
                <w:rPr>
                  <w:rStyle w:val="a6"/>
                  <w:color w:val="0C3A6D"/>
                  <w:sz w:val="28"/>
                  <w:szCs w:val="28"/>
                </w:rPr>
                <w:t>"Привлекательная цель"</w:t>
              </w:r>
            </w:hyperlink>
          </w:p>
          <w:p w:rsidR="00714E73" w:rsidRDefault="00303F1D" w:rsidP="002E4648">
            <w:pPr>
              <w:numPr>
                <w:ilvl w:val="0"/>
                <w:numId w:val="14"/>
              </w:numPr>
              <w:spacing w:before="100" w:beforeAutospacing="1" w:after="100" w:afterAutospacing="1" w:line="240" w:lineRule="auto"/>
              <w:rPr>
                <w:color w:val="000000"/>
                <w:sz w:val="28"/>
                <w:szCs w:val="28"/>
              </w:rPr>
            </w:pPr>
            <w:hyperlink r:id="rId10" w:anchor="6" w:history="1">
              <w:r w:rsidR="00714E73">
                <w:rPr>
                  <w:rStyle w:val="a6"/>
                  <w:color w:val="0C3A6D"/>
                  <w:sz w:val="28"/>
                  <w:szCs w:val="28"/>
                </w:rPr>
                <w:t>"Отсроченная отгадка"</w:t>
              </w:r>
            </w:hyperlink>
          </w:p>
          <w:p w:rsidR="00714E73" w:rsidRDefault="00303F1D" w:rsidP="002E4648">
            <w:pPr>
              <w:numPr>
                <w:ilvl w:val="0"/>
                <w:numId w:val="14"/>
              </w:numPr>
              <w:spacing w:before="100" w:beforeAutospacing="1" w:after="100" w:afterAutospacing="1" w:line="240" w:lineRule="auto"/>
              <w:rPr>
                <w:color w:val="000000"/>
                <w:sz w:val="28"/>
                <w:szCs w:val="28"/>
              </w:rPr>
            </w:pPr>
            <w:hyperlink r:id="rId11" w:anchor="7" w:history="1">
              <w:r w:rsidR="00714E73">
                <w:rPr>
                  <w:rStyle w:val="a6"/>
                  <w:color w:val="0C3A6D"/>
                  <w:sz w:val="28"/>
                  <w:szCs w:val="28"/>
                </w:rPr>
                <w:t>"Проблемная ситуация"</w:t>
              </w:r>
            </w:hyperlink>
          </w:p>
          <w:p w:rsidR="00714E73" w:rsidRDefault="00303F1D" w:rsidP="002E4648">
            <w:pPr>
              <w:numPr>
                <w:ilvl w:val="0"/>
                <w:numId w:val="14"/>
              </w:numPr>
              <w:spacing w:before="100" w:beforeAutospacing="1" w:after="100" w:afterAutospacing="1" w:line="240" w:lineRule="auto"/>
              <w:rPr>
                <w:color w:val="000000"/>
                <w:sz w:val="28"/>
                <w:szCs w:val="28"/>
              </w:rPr>
            </w:pPr>
            <w:hyperlink r:id="rId12" w:anchor="8" w:history="1">
              <w:r w:rsidR="00714E73">
                <w:rPr>
                  <w:rStyle w:val="a6"/>
                  <w:color w:val="0C3A6D"/>
                  <w:sz w:val="28"/>
                  <w:szCs w:val="28"/>
                </w:rPr>
                <w:t>"Театрализация"</w:t>
              </w:r>
            </w:hyperlink>
          </w:p>
          <w:p w:rsidR="00714E73" w:rsidRDefault="00303F1D" w:rsidP="002E4648">
            <w:pPr>
              <w:numPr>
                <w:ilvl w:val="0"/>
                <w:numId w:val="14"/>
              </w:numPr>
              <w:spacing w:before="100" w:beforeAutospacing="1" w:after="100" w:afterAutospacing="1" w:line="240" w:lineRule="auto"/>
              <w:rPr>
                <w:color w:val="000000"/>
                <w:sz w:val="28"/>
                <w:szCs w:val="28"/>
              </w:rPr>
            </w:pPr>
            <w:hyperlink r:id="rId13" w:anchor="9" w:history="1">
              <w:r w:rsidR="00714E73">
                <w:rPr>
                  <w:rStyle w:val="a6"/>
                  <w:color w:val="0C3A6D"/>
                  <w:sz w:val="28"/>
                  <w:szCs w:val="28"/>
                </w:rPr>
                <w:t>"Рифмованное начало уроков"</w:t>
              </w:r>
            </w:hyperlink>
          </w:p>
          <w:p w:rsidR="00714E73" w:rsidRDefault="00303F1D" w:rsidP="002E4648">
            <w:pPr>
              <w:numPr>
                <w:ilvl w:val="0"/>
                <w:numId w:val="14"/>
              </w:numPr>
              <w:spacing w:before="100" w:beforeAutospacing="1" w:after="100" w:afterAutospacing="1" w:line="240" w:lineRule="auto"/>
              <w:rPr>
                <w:color w:val="000000"/>
                <w:sz w:val="28"/>
                <w:szCs w:val="28"/>
              </w:rPr>
            </w:pPr>
            <w:hyperlink r:id="rId14" w:anchor="10" w:history="1">
              <w:r w:rsidR="00714E73">
                <w:rPr>
                  <w:rStyle w:val="a6"/>
                  <w:color w:val="0C3A6D"/>
                  <w:sz w:val="28"/>
                  <w:szCs w:val="28"/>
                </w:rPr>
                <w:t>"Эпиграф к уроку"</w:t>
              </w:r>
            </w:hyperlink>
          </w:p>
          <w:p w:rsidR="00714E73" w:rsidRDefault="00303F1D" w:rsidP="002E4648">
            <w:pPr>
              <w:numPr>
                <w:ilvl w:val="0"/>
                <w:numId w:val="14"/>
              </w:numPr>
              <w:spacing w:before="100" w:beforeAutospacing="1" w:after="100" w:afterAutospacing="1" w:line="240" w:lineRule="auto"/>
              <w:rPr>
                <w:color w:val="000000"/>
                <w:sz w:val="28"/>
                <w:szCs w:val="28"/>
              </w:rPr>
            </w:pPr>
            <w:hyperlink r:id="rId15" w:anchor="11" w:history="1">
              <w:r w:rsidR="00714E73">
                <w:rPr>
                  <w:rStyle w:val="a6"/>
                  <w:color w:val="0C3A6D"/>
                  <w:sz w:val="28"/>
                  <w:szCs w:val="28"/>
                </w:rPr>
                <w:t>"Оратор"</w:t>
              </w:r>
            </w:hyperlink>
          </w:p>
          <w:p w:rsidR="00714E73" w:rsidRDefault="00303F1D" w:rsidP="002E4648">
            <w:pPr>
              <w:numPr>
                <w:ilvl w:val="0"/>
                <w:numId w:val="14"/>
              </w:numPr>
              <w:spacing w:before="100" w:beforeAutospacing="1" w:after="100" w:afterAutospacing="1" w:line="240" w:lineRule="auto"/>
              <w:rPr>
                <w:color w:val="000000"/>
                <w:sz w:val="28"/>
                <w:szCs w:val="28"/>
              </w:rPr>
            </w:pPr>
            <w:hyperlink r:id="rId16" w:anchor="12" w:history="1">
              <w:r w:rsidR="00714E73">
                <w:rPr>
                  <w:rStyle w:val="a6"/>
                  <w:color w:val="0C3A6D"/>
                  <w:sz w:val="28"/>
                  <w:szCs w:val="28"/>
                </w:rPr>
                <w:t>"Фантазёр"</w:t>
              </w:r>
            </w:hyperlink>
          </w:p>
          <w:p w:rsidR="00714E73" w:rsidRDefault="00303F1D" w:rsidP="002E4648">
            <w:pPr>
              <w:numPr>
                <w:ilvl w:val="0"/>
                <w:numId w:val="14"/>
              </w:numPr>
              <w:spacing w:before="100" w:beforeAutospacing="1" w:after="100" w:afterAutospacing="1" w:line="240" w:lineRule="auto"/>
              <w:rPr>
                <w:color w:val="000000"/>
                <w:sz w:val="28"/>
                <w:szCs w:val="28"/>
              </w:rPr>
            </w:pPr>
            <w:hyperlink r:id="rId17" w:anchor="13" w:history="1">
              <w:r w:rsidR="00714E73">
                <w:rPr>
                  <w:rStyle w:val="a6"/>
                  <w:color w:val="0C3A6D"/>
                  <w:sz w:val="28"/>
                  <w:szCs w:val="28"/>
                </w:rPr>
                <w:t>"Индуктор"</w:t>
              </w:r>
            </w:hyperlink>
          </w:p>
          <w:p w:rsidR="00714E73" w:rsidRDefault="00303F1D" w:rsidP="002E4648">
            <w:pPr>
              <w:numPr>
                <w:ilvl w:val="0"/>
                <w:numId w:val="14"/>
              </w:numPr>
              <w:spacing w:before="100" w:beforeAutospacing="1" w:after="100" w:afterAutospacing="1" w:line="240" w:lineRule="auto"/>
              <w:rPr>
                <w:color w:val="000000"/>
                <w:sz w:val="28"/>
                <w:szCs w:val="28"/>
              </w:rPr>
            </w:pPr>
            <w:hyperlink r:id="rId18" w:anchor="14" w:history="1">
              <w:r w:rsidR="00714E73">
                <w:rPr>
                  <w:rStyle w:val="a6"/>
                  <w:color w:val="0C3A6D"/>
                  <w:sz w:val="28"/>
                  <w:szCs w:val="28"/>
                </w:rPr>
                <w:t>"Ассоциативный ряд"</w:t>
              </w:r>
            </w:hyperlink>
          </w:p>
          <w:p w:rsidR="00714E73" w:rsidRDefault="00714E73">
            <w:pPr>
              <w:pStyle w:val="a3"/>
              <w:rPr>
                <w:color w:val="000000"/>
                <w:sz w:val="28"/>
                <w:szCs w:val="28"/>
              </w:rPr>
            </w:pPr>
            <w:r>
              <w:rPr>
                <w:color w:val="000000"/>
                <w:sz w:val="28"/>
                <w:szCs w:val="28"/>
              </w:rPr>
              <w:t> </w:t>
            </w:r>
          </w:p>
        </w:tc>
        <w:tc>
          <w:tcPr>
            <w:tcW w:w="39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714E73" w:rsidRDefault="00714E73">
            <w:pPr>
              <w:pStyle w:val="a3"/>
              <w:rPr>
                <w:color w:val="000000"/>
                <w:sz w:val="28"/>
                <w:szCs w:val="28"/>
              </w:rPr>
            </w:pPr>
            <w:r>
              <w:rPr>
                <w:color w:val="000000"/>
                <w:sz w:val="28"/>
                <w:szCs w:val="28"/>
                <w:u w:val="single"/>
              </w:rPr>
              <w:lastRenderedPageBreak/>
              <w:t>Личностные:</w:t>
            </w:r>
            <w:r>
              <w:rPr>
                <w:color w:val="000000"/>
                <w:sz w:val="28"/>
                <w:szCs w:val="28"/>
              </w:rPr>
              <w:br/>
              <w:t>- сформированность потребности в самовыражении а самореализации,</w:t>
            </w:r>
            <w:r>
              <w:rPr>
                <w:color w:val="000000"/>
                <w:sz w:val="28"/>
                <w:szCs w:val="28"/>
              </w:rPr>
              <w:br/>
              <w:t>- сформированность позитивной моральной самооценки и моральных чувств.</w:t>
            </w:r>
          </w:p>
          <w:p w:rsidR="00714E73" w:rsidRDefault="00714E73">
            <w:pPr>
              <w:pStyle w:val="a3"/>
              <w:rPr>
                <w:color w:val="000000"/>
                <w:sz w:val="28"/>
                <w:szCs w:val="28"/>
              </w:rPr>
            </w:pPr>
            <w:r>
              <w:rPr>
                <w:color w:val="000000"/>
                <w:sz w:val="28"/>
                <w:szCs w:val="28"/>
                <w:u w:val="single"/>
              </w:rPr>
              <w:lastRenderedPageBreak/>
              <w:t>Коммуникативные:</w:t>
            </w:r>
            <w:r>
              <w:rPr>
                <w:color w:val="000000"/>
                <w:sz w:val="28"/>
                <w:szCs w:val="28"/>
              </w:rPr>
              <w:br/>
              <w:t>- умение передавать информацию интонацией,</w:t>
            </w:r>
            <w:r>
              <w:rPr>
                <w:color w:val="000000"/>
                <w:sz w:val="28"/>
                <w:szCs w:val="28"/>
              </w:rPr>
              <w:br/>
              <w:t>- слушать,</w:t>
            </w:r>
            <w:r>
              <w:rPr>
                <w:color w:val="000000"/>
                <w:sz w:val="28"/>
                <w:szCs w:val="28"/>
              </w:rPr>
              <w:br/>
              <w:t>- интегрироваться в группу сверстников и строить продуктивное взаимодействие и сотрудничество со сверстниками и взрослыми,</w:t>
            </w:r>
            <w:r>
              <w:rPr>
                <w:color w:val="000000"/>
                <w:sz w:val="28"/>
                <w:szCs w:val="28"/>
              </w:rPr>
              <w:br/>
              <w:t>- умение выражать свои мысли в соответствии с условиями коммуникации,</w:t>
            </w:r>
            <w:r>
              <w:rPr>
                <w:color w:val="000000"/>
                <w:sz w:val="28"/>
                <w:szCs w:val="28"/>
              </w:rPr>
              <w:br/>
              <w:t>- планирование учебного сотрудничества с учителем и сверстниками.</w:t>
            </w:r>
          </w:p>
          <w:p w:rsidR="00714E73" w:rsidRDefault="00714E73">
            <w:pPr>
              <w:pStyle w:val="a3"/>
              <w:rPr>
                <w:color w:val="000000"/>
                <w:sz w:val="28"/>
                <w:szCs w:val="28"/>
              </w:rPr>
            </w:pPr>
            <w:r>
              <w:rPr>
                <w:color w:val="000000"/>
                <w:sz w:val="28"/>
                <w:szCs w:val="28"/>
                <w:u w:val="single"/>
              </w:rPr>
              <w:t>Познавательные:</w:t>
            </w:r>
            <w:r>
              <w:rPr>
                <w:rStyle w:val="apple-converted-space"/>
                <w:color w:val="000000"/>
                <w:sz w:val="28"/>
                <w:szCs w:val="28"/>
                <w:u w:val="single"/>
              </w:rPr>
              <w:t> </w:t>
            </w:r>
            <w:r>
              <w:rPr>
                <w:color w:val="000000"/>
                <w:sz w:val="28"/>
                <w:szCs w:val="28"/>
              </w:rPr>
              <w:br/>
              <w:t>- умение  строить речевое высказывание,</w:t>
            </w:r>
            <w:r>
              <w:rPr>
                <w:color w:val="000000"/>
                <w:sz w:val="28"/>
                <w:szCs w:val="28"/>
              </w:rPr>
              <w:br/>
              <w:t>- анализ объектов с целью выделения признаков,</w:t>
            </w:r>
          </w:p>
          <w:p w:rsidR="00714E73" w:rsidRDefault="00714E73">
            <w:pPr>
              <w:pStyle w:val="a3"/>
              <w:rPr>
                <w:color w:val="000000"/>
                <w:sz w:val="28"/>
                <w:szCs w:val="28"/>
              </w:rPr>
            </w:pPr>
            <w:r>
              <w:rPr>
                <w:color w:val="000000"/>
                <w:sz w:val="28"/>
                <w:szCs w:val="28"/>
                <w:u w:val="single"/>
              </w:rPr>
              <w:t>Регулятивные:</w:t>
            </w:r>
            <w:r>
              <w:rPr>
                <w:color w:val="000000"/>
                <w:sz w:val="28"/>
                <w:szCs w:val="28"/>
              </w:rPr>
              <w:br/>
              <w:t>- предвосхищение результата и уровня усвоения знаний.</w:t>
            </w:r>
          </w:p>
        </w:tc>
      </w:tr>
    </w:tbl>
    <w:p w:rsidR="00714E73" w:rsidRDefault="00714E73" w:rsidP="00714E73">
      <w:pPr>
        <w:pStyle w:val="priem"/>
        <w:jc w:val="center"/>
        <w:rPr>
          <w:b/>
          <w:bCs/>
          <w:color w:val="00488C"/>
          <w:sz w:val="28"/>
          <w:szCs w:val="28"/>
        </w:rPr>
      </w:pPr>
      <w:r>
        <w:rPr>
          <w:b/>
          <w:bCs/>
          <w:color w:val="00488C"/>
          <w:sz w:val="28"/>
          <w:szCs w:val="28"/>
        </w:rPr>
        <w:lastRenderedPageBreak/>
        <w:t>"Побуждение"</w:t>
      </w:r>
    </w:p>
    <w:p w:rsidR="00714E73" w:rsidRDefault="00714E73" w:rsidP="00714E73">
      <w:pPr>
        <w:pStyle w:val="a3"/>
        <w:rPr>
          <w:color w:val="000000"/>
          <w:sz w:val="28"/>
          <w:szCs w:val="28"/>
        </w:rPr>
      </w:pPr>
      <w:r>
        <w:rPr>
          <w:rStyle w:val="a7"/>
          <w:color w:val="000000"/>
          <w:sz w:val="28"/>
          <w:szCs w:val="28"/>
          <w:u w:val="single"/>
        </w:rPr>
        <w:t>Этап вызывания исходной мотивации</w:t>
      </w:r>
      <w:r>
        <w:rPr>
          <w:color w:val="000000"/>
          <w:sz w:val="28"/>
          <w:szCs w:val="28"/>
        </w:rPr>
        <w:t>.  На начальном этапе урока учитель может учитывать несколько видов побуждений учащихся:</w:t>
      </w:r>
      <w:r>
        <w:rPr>
          <w:rStyle w:val="apple-converted-space"/>
          <w:color w:val="000000"/>
          <w:sz w:val="28"/>
          <w:szCs w:val="28"/>
        </w:rPr>
        <w:t> </w:t>
      </w:r>
      <w:r>
        <w:rPr>
          <w:color w:val="000000"/>
          <w:sz w:val="28"/>
          <w:szCs w:val="28"/>
        </w:rPr>
        <w:br/>
      </w:r>
      <w:r>
        <w:rPr>
          <w:color w:val="000000"/>
          <w:sz w:val="28"/>
          <w:szCs w:val="28"/>
        </w:rPr>
        <w:lastRenderedPageBreak/>
        <w:t>- актуализировать мотивы предыдущих достижений   ("мы хорошо поработали над предыдущей темой");</w:t>
      </w:r>
      <w:r>
        <w:rPr>
          <w:rStyle w:val="apple-converted-space"/>
          <w:color w:val="000000"/>
          <w:sz w:val="28"/>
          <w:szCs w:val="28"/>
        </w:rPr>
        <w:t> </w:t>
      </w:r>
      <w:r>
        <w:rPr>
          <w:color w:val="000000"/>
          <w:sz w:val="28"/>
          <w:szCs w:val="28"/>
        </w:rPr>
        <w:br/>
        <w:t>- вызывать мотивы относительной неудовлетворенности ("но не усвоили еще одну важную сторону этой темы");</w:t>
      </w:r>
      <w:r>
        <w:rPr>
          <w:rStyle w:val="apple-converted-space"/>
          <w:color w:val="000000"/>
          <w:sz w:val="28"/>
          <w:szCs w:val="28"/>
        </w:rPr>
        <w:t> </w:t>
      </w:r>
      <w:r>
        <w:rPr>
          <w:color w:val="000000"/>
          <w:sz w:val="28"/>
          <w:szCs w:val="28"/>
        </w:rPr>
        <w:br/>
        <w:t>- усилить мотивы ориентации на предстоящую работу ("а между тем для вашей будущей жизни это будет необходимо: например в таких-то ситуациях");</w:t>
      </w:r>
      <w:r>
        <w:rPr>
          <w:rStyle w:val="apple-converted-space"/>
          <w:color w:val="000000"/>
          <w:sz w:val="28"/>
          <w:szCs w:val="28"/>
        </w:rPr>
        <w:t> </w:t>
      </w:r>
      <w:r>
        <w:rPr>
          <w:color w:val="000000"/>
          <w:sz w:val="28"/>
          <w:szCs w:val="28"/>
        </w:rPr>
        <w:br/>
        <w:t>- усилить непроизвольные мотивы удивления, любознательности.</w:t>
      </w:r>
    </w:p>
    <w:p w:rsidR="00714E73" w:rsidRDefault="00714E73" w:rsidP="00714E73">
      <w:pPr>
        <w:pStyle w:val="priem"/>
        <w:jc w:val="center"/>
        <w:rPr>
          <w:b/>
          <w:bCs/>
          <w:color w:val="00488C"/>
          <w:sz w:val="28"/>
          <w:szCs w:val="28"/>
        </w:rPr>
      </w:pPr>
      <w:r>
        <w:rPr>
          <w:b/>
          <w:bCs/>
          <w:color w:val="00488C"/>
          <w:sz w:val="28"/>
          <w:szCs w:val="28"/>
        </w:rPr>
        <w:t>"Психологический тренинг"</w:t>
      </w:r>
    </w:p>
    <w:p w:rsidR="00714E73" w:rsidRDefault="00714E73" w:rsidP="00714E73">
      <w:pPr>
        <w:pStyle w:val="a3"/>
        <w:rPr>
          <w:color w:val="000000"/>
          <w:sz w:val="28"/>
          <w:szCs w:val="28"/>
        </w:rPr>
      </w:pPr>
      <w:r>
        <w:rPr>
          <w:rStyle w:val="a7"/>
          <w:color w:val="000000"/>
          <w:sz w:val="28"/>
          <w:szCs w:val="28"/>
        </w:rPr>
        <w:t>Очень важна психологическая установка на урок: </w:t>
      </w:r>
      <w:r>
        <w:rPr>
          <w:color w:val="000000"/>
          <w:sz w:val="28"/>
          <w:szCs w:val="28"/>
        </w:rPr>
        <w:t>урок начинается со слов учителя: “Улыбнёмся друг другу, дети. Сядьте удобно, закройте глаза, положите головы на парты”. Под тихую мелодичную музыку дети тихо повторяют за учителем:</w:t>
      </w:r>
      <w:r>
        <w:rPr>
          <w:rStyle w:val="apple-converted-space"/>
          <w:color w:val="000000"/>
          <w:sz w:val="28"/>
          <w:szCs w:val="28"/>
        </w:rPr>
        <w:t> </w:t>
      </w:r>
      <w:r>
        <w:rPr>
          <w:color w:val="000000"/>
          <w:sz w:val="28"/>
          <w:szCs w:val="28"/>
        </w:rPr>
        <w:br/>
        <w:t>- Я в школе на уроке,</w:t>
      </w:r>
      <w:r>
        <w:rPr>
          <w:rStyle w:val="apple-converted-space"/>
          <w:color w:val="000000"/>
          <w:sz w:val="28"/>
          <w:szCs w:val="28"/>
        </w:rPr>
        <w:t> </w:t>
      </w:r>
      <w:r>
        <w:rPr>
          <w:color w:val="000000"/>
          <w:sz w:val="28"/>
          <w:szCs w:val="28"/>
        </w:rPr>
        <w:br/>
        <w:t>- Сейчас я начну учиться.</w:t>
      </w:r>
      <w:r>
        <w:rPr>
          <w:rStyle w:val="apple-converted-space"/>
          <w:color w:val="000000"/>
          <w:sz w:val="28"/>
          <w:szCs w:val="28"/>
        </w:rPr>
        <w:t> </w:t>
      </w:r>
      <w:r>
        <w:rPr>
          <w:color w:val="000000"/>
          <w:sz w:val="28"/>
          <w:szCs w:val="28"/>
        </w:rPr>
        <w:br/>
        <w:t>- Я радуюсь этому.</w:t>
      </w:r>
      <w:r>
        <w:rPr>
          <w:rStyle w:val="apple-converted-space"/>
          <w:color w:val="000000"/>
          <w:sz w:val="28"/>
          <w:szCs w:val="28"/>
        </w:rPr>
        <w:t> </w:t>
      </w:r>
      <w:r>
        <w:rPr>
          <w:color w:val="000000"/>
          <w:sz w:val="28"/>
          <w:szCs w:val="28"/>
        </w:rPr>
        <w:br/>
        <w:t>- Внимание моё растёт.</w:t>
      </w:r>
      <w:r>
        <w:rPr>
          <w:rStyle w:val="apple-converted-space"/>
          <w:color w:val="000000"/>
          <w:sz w:val="28"/>
          <w:szCs w:val="28"/>
        </w:rPr>
        <w:t> </w:t>
      </w:r>
      <w:r>
        <w:rPr>
          <w:color w:val="000000"/>
          <w:sz w:val="28"/>
          <w:szCs w:val="28"/>
        </w:rPr>
        <w:br/>
        <w:t>- Я как разведчик, всё замечу.</w:t>
      </w:r>
      <w:r>
        <w:rPr>
          <w:rStyle w:val="apple-converted-space"/>
          <w:color w:val="000000"/>
          <w:sz w:val="28"/>
          <w:szCs w:val="28"/>
        </w:rPr>
        <w:t> </w:t>
      </w:r>
      <w:r>
        <w:rPr>
          <w:color w:val="000000"/>
          <w:sz w:val="28"/>
          <w:szCs w:val="28"/>
        </w:rPr>
        <w:br/>
        <w:t>- Память моя крепка.</w:t>
      </w:r>
      <w:r>
        <w:rPr>
          <w:rStyle w:val="apple-converted-space"/>
          <w:color w:val="000000"/>
          <w:sz w:val="28"/>
          <w:szCs w:val="28"/>
        </w:rPr>
        <w:t> </w:t>
      </w:r>
      <w:r>
        <w:rPr>
          <w:color w:val="000000"/>
          <w:sz w:val="28"/>
          <w:szCs w:val="28"/>
        </w:rPr>
        <w:br/>
        <w:t>- Голова мыслит ясно.</w:t>
      </w:r>
      <w:r>
        <w:rPr>
          <w:rStyle w:val="apple-converted-space"/>
          <w:color w:val="000000"/>
          <w:sz w:val="28"/>
          <w:szCs w:val="28"/>
        </w:rPr>
        <w:t> </w:t>
      </w:r>
      <w:r>
        <w:rPr>
          <w:color w:val="000000"/>
          <w:sz w:val="28"/>
          <w:szCs w:val="28"/>
        </w:rPr>
        <w:br/>
        <w:t>- Я хочу учиться.</w:t>
      </w:r>
      <w:r>
        <w:rPr>
          <w:rStyle w:val="apple-converted-space"/>
          <w:color w:val="000000"/>
          <w:sz w:val="28"/>
          <w:szCs w:val="28"/>
        </w:rPr>
        <w:t> </w:t>
      </w:r>
      <w:r>
        <w:rPr>
          <w:color w:val="000000"/>
          <w:sz w:val="28"/>
          <w:szCs w:val="28"/>
        </w:rPr>
        <w:br/>
        <w:t>- Я очень хочу учиться.</w:t>
      </w:r>
      <w:r>
        <w:rPr>
          <w:rStyle w:val="apple-converted-space"/>
          <w:color w:val="000000"/>
          <w:sz w:val="28"/>
          <w:szCs w:val="28"/>
        </w:rPr>
        <w:t> </w:t>
      </w:r>
      <w:r>
        <w:rPr>
          <w:color w:val="000000"/>
          <w:sz w:val="28"/>
          <w:szCs w:val="28"/>
        </w:rPr>
        <w:br/>
        <w:t>- Я готов к работе.</w:t>
      </w:r>
      <w:r>
        <w:rPr>
          <w:rStyle w:val="apple-converted-space"/>
          <w:color w:val="000000"/>
          <w:sz w:val="28"/>
          <w:szCs w:val="28"/>
        </w:rPr>
        <w:t> </w:t>
      </w:r>
      <w:r>
        <w:rPr>
          <w:color w:val="000000"/>
          <w:sz w:val="28"/>
          <w:szCs w:val="28"/>
        </w:rPr>
        <w:br/>
        <w:t>- Я работаю!</w:t>
      </w:r>
    </w:p>
    <w:p w:rsidR="00714E73" w:rsidRDefault="00714E73" w:rsidP="00714E73">
      <w:pPr>
        <w:pStyle w:val="priem"/>
        <w:jc w:val="center"/>
        <w:rPr>
          <w:b/>
          <w:bCs/>
          <w:color w:val="00488C"/>
          <w:sz w:val="28"/>
          <w:szCs w:val="28"/>
        </w:rPr>
      </w:pPr>
      <w:r>
        <w:rPr>
          <w:b/>
          <w:bCs/>
          <w:color w:val="00488C"/>
          <w:sz w:val="28"/>
          <w:szCs w:val="28"/>
        </w:rPr>
        <w:t>"Фантастическая добавка"</w:t>
      </w:r>
    </w:p>
    <w:p w:rsidR="00714E73" w:rsidRDefault="00714E73" w:rsidP="00714E73">
      <w:pPr>
        <w:pStyle w:val="a3"/>
        <w:rPr>
          <w:color w:val="000000"/>
          <w:sz w:val="28"/>
          <w:szCs w:val="28"/>
        </w:rPr>
      </w:pPr>
      <w:r>
        <w:rPr>
          <w:color w:val="000000"/>
          <w:sz w:val="28"/>
          <w:szCs w:val="28"/>
        </w:rPr>
        <w:t>Учитель дополняет реальные события фантастикой. Например, предлагается</w:t>
      </w:r>
      <w:r>
        <w:rPr>
          <w:rStyle w:val="apple-converted-space"/>
          <w:color w:val="000000"/>
          <w:sz w:val="28"/>
          <w:szCs w:val="28"/>
        </w:rPr>
        <w:t> </w:t>
      </w:r>
      <w:r>
        <w:rPr>
          <w:color w:val="000000"/>
          <w:sz w:val="28"/>
          <w:szCs w:val="28"/>
        </w:rPr>
        <w:br/>
        <w:t>представить себя прутиком, при помощи которого путешествовала лягушка из сказки В.М. Гаршина "Лягушка-путешественница", и попытаться пересказать эту историю с позиции прутика.</w:t>
      </w:r>
    </w:p>
    <w:p w:rsidR="00714E73" w:rsidRDefault="00714E73" w:rsidP="00714E73">
      <w:pPr>
        <w:pStyle w:val="a3"/>
        <w:rPr>
          <w:color w:val="000000"/>
          <w:sz w:val="28"/>
          <w:szCs w:val="28"/>
        </w:rPr>
      </w:pPr>
      <w:proofErr w:type="gramStart"/>
      <w:r>
        <w:rPr>
          <w:color w:val="000000"/>
          <w:sz w:val="28"/>
          <w:szCs w:val="28"/>
        </w:rPr>
        <w:t>Например:  письмо</w:t>
      </w:r>
      <w:proofErr w:type="gramEnd"/>
      <w:r>
        <w:rPr>
          <w:color w:val="000000"/>
          <w:sz w:val="28"/>
          <w:szCs w:val="28"/>
        </w:rPr>
        <w:t xml:space="preserve"> от инопланетян с вопросом как сделать кислород</w:t>
      </w:r>
    </w:p>
    <w:p w:rsidR="00714E73" w:rsidRDefault="00714E73" w:rsidP="00714E73">
      <w:pPr>
        <w:pStyle w:val="priem"/>
        <w:jc w:val="center"/>
        <w:rPr>
          <w:b/>
          <w:bCs/>
          <w:color w:val="00488C"/>
          <w:sz w:val="28"/>
          <w:szCs w:val="28"/>
        </w:rPr>
      </w:pPr>
      <w:r>
        <w:rPr>
          <w:b/>
          <w:bCs/>
          <w:color w:val="00488C"/>
          <w:sz w:val="28"/>
          <w:szCs w:val="28"/>
        </w:rPr>
        <w:t>"Удивляй"</w:t>
      </w:r>
    </w:p>
    <w:p w:rsidR="00714E73" w:rsidRDefault="00714E73" w:rsidP="00714E73">
      <w:pPr>
        <w:pStyle w:val="a3"/>
        <w:rPr>
          <w:color w:val="000000"/>
          <w:sz w:val="28"/>
          <w:szCs w:val="28"/>
        </w:rPr>
      </w:pPr>
      <w:r>
        <w:rPr>
          <w:color w:val="000000"/>
          <w:sz w:val="28"/>
          <w:szCs w:val="28"/>
        </w:rPr>
        <w:t>Учитель находит угол зрения, при котором даже обыденное становиться удивительным.</w:t>
      </w:r>
      <w:r>
        <w:rPr>
          <w:color w:val="000000"/>
          <w:sz w:val="28"/>
          <w:szCs w:val="28"/>
        </w:rPr>
        <w:br/>
        <w:t xml:space="preserve">Например, учитель сообщает, что в Юго-Восточной Азии  растут необычные </w:t>
      </w:r>
      <w:r>
        <w:rPr>
          <w:color w:val="000000"/>
          <w:sz w:val="28"/>
          <w:szCs w:val="28"/>
        </w:rPr>
        <w:lastRenderedPageBreak/>
        <w:t>пальмы.  Листья достигают 8 м в длину и 6 м в ширину. Одним таким листом можно накрыть половину волейбольной площадки. Из них делают красивые и прочные зонты, расписные веера.</w:t>
      </w:r>
    </w:p>
    <w:p w:rsidR="00714E73" w:rsidRDefault="00714E73" w:rsidP="00714E73">
      <w:pPr>
        <w:pStyle w:val="priem"/>
        <w:jc w:val="center"/>
        <w:rPr>
          <w:b/>
          <w:bCs/>
          <w:color w:val="00488C"/>
          <w:sz w:val="28"/>
          <w:szCs w:val="28"/>
        </w:rPr>
      </w:pPr>
      <w:r>
        <w:rPr>
          <w:b/>
          <w:bCs/>
          <w:color w:val="00488C"/>
          <w:sz w:val="28"/>
          <w:szCs w:val="28"/>
        </w:rPr>
        <w:t>"Привлекательная цель"</w:t>
      </w:r>
    </w:p>
    <w:p w:rsidR="00714E73" w:rsidRDefault="00714E73" w:rsidP="00714E73">
      <w:pPr>
        <w:pStyle w:val="a3"/>
        <w:rPr>
          <w:color w:val="000000"/>
          <w:sz w:val="28"/>
          <w:szCs w:val="28"/>
        </w:rPr>
      </w:pPr>
      <w:r>
        <w:rPr>
          <w:color w:val="000000"/>
          <w:sz w:val="28"/>
          <w:szCs w:val="28"/>
        </w:rPr>
        <w:t>Перед учащимися ставиться простая и понятная цель, выполняя которую они выполняют учебные действия.</w:t>
      </w:r>
      <w:r>
        <w:rPr>
          <w:color w:val="000000"/>
          <w:sz w:val="28"/>
          <w:szCs w:val="28"/>
        </w:rPr>
        <w:br/>
        <w:t>Пример: Научиться пользоваться микроскопом, при этом рассматриваются микропрепараты.</w:t>
      </w:r>
    </w:p>
    <w:p w:rsidR="00714E73" w:rsidRDefault="00714E73" w:rsidP="00714E73">
      <w:pPr>
        <w:pStyle w:val="priem"/>
        <w:jc w:val="center"/>
        <w:rPr>
          <w:b/>
          <w:bCs/>
          <w:color w:val="00488C"/>
          <w:sz w:val="28"/>
          <w:szCs w:val="28"/>
        </w:rPr>
      </w:pPr>
      <w:r>
        <w:rPr>
          <w:b/>
          <w:bCs/>
          <w:color w:val="00488C"/>
          <w:sz w:val="28"/>
          <w:szCs w:val="28"/>
        </w:rPr>
        <w:t>"Отсроченная отгадка"</w:t>
      </w:r>
    </w:p>
    <w:p w:rsidR="00714E73" w:rsidRDefault="00714E73" w:rsidP="00714E73">
      <w:pPr>
        <w:pStyle w:val="a3"/>
        <w:rPr>
          <w:color w:val="000000"/>
          <w:sz w:val="28"/>
          <w:szCs w:val="28"/>
        </w:rPr>
      </w:pPr>
      <w:r>
        <w:rPr>
          <w:color w:val="000000"/>
          <w:sz w:val="28"/>
          <w:szCs w:val="28"/>
        </w:rPr>
        <w:t>Загадка (удивительный факт) даётся в конце урока, чтобы начать с неё следующее занятие, например: "А на следующем уроке мы познакомимся с самым тяжёлым корнем и самой большой почкой, которые растут</w:t>
      </w:r>
      <w:r>
        <w:rPr>
          <w:rStyle w:val="apple-converted-space"/>
          <w:color w:val="000000"/>
          <w:sz w:val="28"/>
          <w:szCs w:val="28"/>
        </w:rPr>
        <w:t> </w:t>
      </w:r>
      <w:r>
        <w:rPr>
          <w:color w:val="000000"/>
          <w:sz w:val="28"/>
          <w:szCs w:val="28"/>
        </w:rPr>
        <w:br/>
        <w:t>у нас на огороде".</w:t>
      </w:r>
      <w:r>
        <w:rPr>
          <w:color w:val="000000"/>
          <w:sz w:val="28"/>
          <w:szCs w:val="28"/>
        </w:rPr>
        <w:br/>
        <w:t>Загадка: месть короля Казимира – причина плесневые грибы.</w:t>
      </w:r>
      <w:r>
        <w:rPr>
          <w:rStyle w:val="apple-converted-space"/>
          <w:color w:val="000000"/>
          <w:sz w:val="28"/>
          <w:szCs w:val="28"/>
        </w:rPr>
        <w:t> </w:t>
      </w:r>
      <w:r>
        <w:rPr>
          <w:rStyle w:val="a8"/>
          <w:color w:val="000000"/>
          <w:sz w:val="28"/>
          <w:szCs w:val="28"/>
        </w:rPr>
        <w:t>См. удивительные факты</w:t>
      </w:r>
    </w:p>
    <w:p w:rsidR="00714E73" w:rsidRDefault="00714E73" w:rsidP="00714E73">
      <w:pPr>
        <w:pStyle w:val="priem"/>
        <w:jc w:val="center"/>
        <w:rPr>
          <w:b/>
          <w:bCs/>
          <w:color w:val="00488C"/>
          <w:sz w:val="28"/>
          <w:szCs w:val="28"/>
        </w:rPr>
      </w:pPr>
      <w:r>
        <w:rPr>
          <w:b/>
          <w:bCs/>
          <w:color w:val="00488C"/>
          <w:sz w:val="28"/>
          <w:szCs w:val="28"/>
        </w:rPr>
        <w:t>"Театрализация"</w:t>
      </w:r>
    </w:p>
    <w:p w:rsidR="00714E73" w:rsidRDefault="00714E73" w:rsidP="00714E73">
      <w:pPr>
        <w:pStyle w:val="a3"/>
        <w:rPr>
          <w:color w:val="000000"/>
          <w:sz w:val="28"/>
          <w:szCs w:val="28"/>
        </w:rPr>
      </w:pPr>
      <w:r>
        <w:rPr>
          <w:rStyle w:val="a7"/>
          <w:color w:val="000000"/>
          <w:sz w:val="28"/>
          <w:szCs w:val="28"/>
        </w:rPr>
        <w:t>Русский язык</w:t>
      </w:r>
      <w:r>
        <w:rPr>
          <w:rStyle w:val="apple-converted-space"/>
          <w:color w:val="000000"/>
          <w:sz w:val="28"/>
          <w:szCs w:val="28"/>
        </w:rPr>
        <w:t> </w:t>
      </w:r>
      <w:r>
        <w:rPr>
          <w:color w:val="000000"/>
          <w:sz w:val="28"/>
          <w:szCs w:val="28"/>
        </w:rPr>
        <w:br/>
        <w:t>(Обучение грамоте. Закрыли глаза, представьте, что вы оказались в цирке. Учитель в шляпке.)</w:t>
      </w:r>
      <w:r>
        <w:rPr>
          <w:rStyle w:val="apple-converted-space"/>
          <w:color w:val="000000"/>
          <w:sz w:val="28"/>
          <w:szCs w:val="28"/>
        </w:rPr>
        <w:t> </w:t>
      </w:r>
      <w:r>
        <w:rPr>
          <w:color w:val="000000"/>
          <w:sz w:val="28"/>
          <w:szCs w:val="28"/>
        </w:rPr>
        <w:br/>
        <w:t>Здравствуйте, друзья!</w:t>
      </w:r>
      <w:r>
        <w:rPr>
          <w:color w:val="000000"/>
          <w:sz w:val="28"/>
          <w:szCs w:val="28"/>
        </w:rPr>
        <w:br/>
        <w:t>Я – конферансье.</w:t>
      </w:r>
      <w:r>
        <w:rPr>
          <w:color w:val="000000"/>
          <w:sz w:val="28"/>
          <w:szCs w:val="28"/>
        </w:rPr>
        <w:br/>
        <w:t>Знают дети меня не все.</w:t>
      </w:r>
      <w:r>
        <w:rPr>
          <w:color w:val="000000"/>
          <w:sz w:val="28"/>
          <w:szCs w:val="28"/>
        </w:rPr>
        <w:br/>
        <w:t>Я выступленья в цирке объявляю,</w:t>
      </w:r>
      <w:r>
        <w:rPr>
          <w:color w:val="000000"/>
          <w:sz w:val="28"/>
          <w:szCs w:val="28"/>
        </w:rPr>
        <w:br/>
        <w:t>Артистов на арену приглашаю.</w:t>
      </w:r>
      <w:r>
        <w:rPr>
          <w:color w:val="000000"/>
          <w:sz w:val="28"/>
          <w:szCs w:val="28"/>
        </w:rPr>
        <w:br/>
        <w:t>Но чтобы номер первый объявить</w:t>
      </w:r>
      <w:r>
        <w:rPr>
          <w:color w:val="000000"/>
          <w:sz w:val="28"/>
          <w:szCs w:val="28"/>
        </w:rPr>
        <w:br/>
        <w:t>Должны вы контролёрам билетик предъявить.</w:t>
      </w:r>
      <w:r>
        <w:rPr>
          <w:color w:val="000000"/>
          <w:sz w:val="28"/>
          <w:szCs w:val="28"/>
        </w:rPr>
        <w:br/>
        <w:t>Билетом вашим будут ваши знания.</w:t>
      </w:r>
      <w:r>
        <w:rPr>
          <w:color w:val="000000"/>
          <w:sz w:val="28"/>
          <w:szCs w:val="28"/>
        </w:rPr>
        <w:br/>
        <w:t>Скажите, нам без напоминания</w:t>
      </w:r>
      <w:r>
        <w:rPr>
          <w:color w:val="000000"/>
          <w:sz w:val="28"/>
          <w:szCs w:val="28"/>
        </w:rPr>
        <w:br/>
        <w:t>Что знаете о букве Ц?</w:t>
      </w:r>
      <w:r>
        <w:rPr>
          <w:rStyle w:val="apple-converted-space"/>
          <w:color w:val="000000"/>
          <w:sz w:val="28"/>
          <w:szCs w:val="28"/>
        </w:rPr>
        <w:t> </w:t>
      </w:r>
      <w:r>
        <w:rPr>
          <w:color w:val="000000"/>
          <w:sz w:val="28"/>
          <w:szCs w:val="28"/>
        </w:rPr>
        <w:br/>
        <w:t>***</w:t>
      </w:r>
      <w:r>
        <w:rPr>
          <w:rStyle w:val="apple-converted-space"/>
          <w:color w:val="000000"/>
          <w:sz w:val="28"/>
          <w:szCs w:val="28"/>
        </w:rPr>
        <w:t> </w:t>
      </w:r>
      <w:r>
        <w:rPr>
          <w:color w:val="000000"/>
          <w:sz w:val="28"/>
          <w:szCs w:val="28"/>
        </w:rPr>
        <w:br/>
      </w:r>
      <w:r>
        <w:rPr>
          <w:rStyle w:val="a8"/>
          <w:color w:val="000000"/>
          <w:sz w:val="28"/>
          <w:szCs w:val="28"/>
        </w:rPr>
        <w:t>Входит Незнайка в класс.</w:t>
      </w:r>
      <w:r>
        <w:rPr>
          <w:rStyle w:val="apple-converted-space"/>
          <w:color w:val="000000"/>
          <w:sz w:val="28"/>
          <w:szCs w:val="28"/>
        </w:rPr>
        <w:t> </w:t>
      </w:r>
      <w:r>
        <w:rPr>
          <w:color w:val="000000"/>
          <w:sz w:val="28"/>
          <w:szCs w:val="28"/>
        </w:rPr>
        <w:br/>
        <w:t>Дорогие ребятишки!</w:t>
      </w:r>
      <w:r>
        <w:rPr>
          <w:color w:val="000000"/>
          <w:sz w:val="28"/>
          <w:szCs w:val="28"/>
        </w:rPr>
        <w:br/>
        <w:t>И я взял нынче в руки книжки.</w:t>
      </w:r>
      <w:r>
        <w:rPr>
          <w:color w:val="000000"/>
          <w:sz w:val="28"/>
          <w:szCs w:val="28"/>
        </w:rPr>
        <w:br/>
        <w:t>Приглашаю я вас путешествовать,</w:t>
      </w:r>
      <w:r>
        <w:rPr>
          <w:color w:val="000000"/>
          <w:sz w:val="28"/>
          <w:szCs w:val="28"/>
        </w:rPr>
        <w:br/>
        <w:t>Знания свои совершенствовать.</w:t>
      </w:r>
      <w:r>
        <w:rPr>
          <w:rStyle w:val="apple-converted-space"/>
          <w:color w:val="000000"/>
          <w:sz w:val="28"/>
          <w:szCs w:val="28"/>
        </w:rPr>
        <w:t> </w:t>
      </w:r>
      <w:r>
        <w:rPr>
          <w:color w:val="000000"/>
          <w:sz w:val="28"/>
          <w:szCs w:val="28"/>
        </w:rPr>
        <w:br/>
      </w:r>
      <w:r>
        <w:rPr>
          <w:color w:val="000000"/>
          <w:sz w:val="28"/>
          <w:szCs w:val="28"/>
        </w:rPr>
        <w:lastRenderedPageBreak/>
        <w:t>***</w:t>
      </w:r>
      <w:r>
        <w:rPr>
          <w:rStyle w:val="apple-converted-space"/>
          <w:color w:val="000000"/>
          <w:sz w:val="28"/>
          <w:szCs w:val="28"/>
        </w:rPr>
        <w:t> </w:t>
      </w:r>
      <w:r>
        <w:rPr>
          <w:color w:val="000000"/>
          <w:sz w:val="28"/>
          <w:szCs w:val="28"/>
        </w:rPr>
        <w:br/>
        <w:t>Я – весёлый </w:t>
      </w:r>
      <w:r>
        <w:rPr>
          <w:rStyle w:val="a8"/>
          <w:color w:val="000000"/>
          <w:sz w:val="28"/>
          <w:szCs w:val="28"/>
        </w:rPr>
        <w:t>Снеговик</w:t>
      </w:r>
      <w:r>
        <w:rPr>
          <w:color w:val="000000"/>
          <w:sz w:val="28"/>
          <w:szCs w:val="28"/>
        </w:rPr>
        <w:t>.</w:t>
      </w:r>
      <w:r>
        <w:rPr>
          <w:color w:val="000000"/>
          <w:sz w:val="28"/>
          <w:szCs w:val="28"/>
        </w:rPr>
        <w:br/>
        <w:t>К зиме холодной я привык.</w:t>
      </w:r>
      <w:r>
        <w:rPr>
          <w:color w:val="000000"/>
          <w:sz w:val="28"/>
          <w:szCs w:val="28"/>
        </w:rPr>
        <w:br/>
        <w:t>В Сочиняй-ке я живу</w:t>
      </w:r>
      <w:r>
        <w:rPr>
          <w:color w:val="000000"/>
          <w:sz w:val="28"/>
          <w:szCs w:val="28"/>
        </w:rPr>
        <w:br/>
        <w:t>И со всеми там дружу.</w:t>
      </w:r>
      <w:r>
        <w:rPr>
          <w:color w:val="000000"/>
          <w:sz w:val="28"/>
          <w:szCs w:val="28"/>
        </w:rPr>
        <w:br/>
        <w:t>Я каждый день смотрю вокруг:</w:t>
      </w:r>
      <w:r>
        <w:rPr>
          <w:color w:val="000000"/>
          <w:sz w:val="28"/>
          <w:szCs w:val="28"/>
        </w:rPr>
        <w:br/>
        <w:t>“Не придёт ли новый друг?”</w:t>
      </w:r>
      <w:r>
        <w:rPr>
          <w:color w:val="000000"/>
          <w:sz w:val="28"/>
          <w:szCs w:val="28"/>
        </w:rPr>
        <w:br/>
        <w:t>Сильный и умелый,</w:t>
      </w:r>
      <w:r>
        <w:rPr>
          <w:color w:val="000000"/>
          <w:sz w:val="28"/>
          <w:szCs w:val="28"/>
        </w:rPr>
        <w:br/>
        <w:t>Да к тому же смелый!</w:t>
      </w:r>
      <w:r>
        <w:rPr>
          <w:rStyle w:val="apple-converted-space"/>
          <w:color w:val="000000"/>
          <w:sz w:val="28"/>
          <w:szCs w:val="28"/>
        </w:rPr>
        <w:t> </w:t>
      </w:r>
      <w:r>
        <w:rPr>
          <w:color w:val="000000"/>
          <w:sz w:val="28"/>
          <w:szCs w:val="28"/>
        </w:rPr>
        <w:br/>
      </w:r>
      <w:r>
        <w:rPr>
          <w:rStyle w:val="a7"/>
          <w:color w:val="000000"/>
          <w:sz w:val="28"/>
          <w:szCs w:val="28"/>
        </w:rPr>
        <w:t>Математика</w:t>
      </w:r>
      <w:r>
        <w:rPr>
          <w:rStyle w:val="apple-converted-space"/>
          <w:color w:val="000000"/>
          <w:sz w:val="28"/>
          <w:szCs w:val="28"/>
        </w:rPr>
        <w:t> </w:t>
      </w:r>
      <w:r>
        <w:rPr>
          <w:color w:val="000000"/>
          <w:sz w:val="28"/>
          <w:szCs w:val="28"/>
        </w:rPr>
        <w:br/>
      </w:r>
      <w:r>
        <w:rPr>
          <w:rStyle w:val="a8"/>
          <w:color w:val="000000"/>
          <w:sz w:val="28"/>
          <w:szCs w:val="28"/>
        </w:rPr>
        <w:t>Незнайка.</w:t>
      </w:r>
      <w:r>
        <w:rPr>
          <w:rStyle w:val="apple-converted-space"/>
          <w:color w:val="000000"/>
          <w:sz w:val="28"/>
          <w:szCs w:val="28"/>
        </w:rPr>
        <w:t> </w:t>
      </w:r>
      <w:r>
        <w:rPr>
          <w:color w:val="000000"/>
          <w:sz w:val="28"/>
          <w:szCs w:val="28"/>
        </w:rPr>
        <w:br/>
        <w:t>Хоть ты смейся,</w:t>
      </w:r>
      <w:r>
        <w:rPr>
          <w:color w:val="000000"/>
          <w:sz w:val="28"/>
          <w:szCs w:val="28"/>
        </w:rPr>
        <w:br/>
        <w:t>Хоть ты плачь,</w:t>
      </w:r>
      <w:r>
        <w:rPr>
          <w:color w:val="000000"/>
          <w:sz w:val="28"/>
          <w:szCs w:val="28"/>
        </w:rPr>
        <w:br/>
        <w:t>Не могу решить задач!</w:t>
      </w:r>
      <w:r>
        <w:rPr>
          <w:color w:val="000000"/>
          <w:sz w:val="28"/>
          <w:szCs w:val="28"/>
        </w:rPr>
        <w:br/>
        <w:t>Может быть – плохой учебник?</w:t>
      </w:r>
      <w:r>
        <w:rPr>
          <w:color w:val="000000"/>
          <w:sz w:val="28"/>
          <w:szCs w:val="28"/>
        </w:rPr>
        <w:br/>
        <w:t>Может быть таланта нет?</w:t>
      </w:r>
      <w:r>
        <w:rPr>
          <w:color w:val="000000"/>
          <w:sz w:val="28"/>
          <w:szCs w:val="28"/>
        </w:rPr>
        <w:br/>
        <w:t>Но нашёл я способ верный -</w:t>
      </w:r>
      <w:r>
        <w:rPr>
          <w:color w:val="000000"/>
          <w:sz w:val="28"/>
          <w:szCs w:val="28"/>
        </w:rPr>
        <w:br/>
        <w:t>Сразу посмотреть в ответ.</w:t>
      </w:r>
      <w:r>
        <w:rPr>
          <w:color w:val="000000"/>
          <w:sz w:val="28"/>
          <w:szCs w:val="28"/>
        </w:rPr>
        <w:br/>
        <w:t>Занимайтесь на здоровье,</w:t>
      </w:r>
      <w:r>
        <w:rPr>
          <w:color w:val="000000"/>
          <w:sz w:val="28"/>
          <w:szCs w:val="28"/>
        </w:rPr>
        <w:br/>
        <w:t>Если вам не жалко сил,</w:t>
      </w:r>
      <w:r>
        <w:rPr>
          <w:color w:val="000000"/>
          <w:sz w:val="28"/>
          <w:szCs w:val="28"/>
        </w:rPr>
        <w:br/>
        <w:t>Ну, зачем читать условие?</w:t>
      </w:r>
      <w:r>
        <w:rPr>
          <w:color w:val="000000"/>
          <w:sz w:val="28"/>
          <w:szCs w:val="28"/>
        </w:rPr>
        <w:br/>
        <w:t>Раз – умножил, два – сложил.</w:t>
      </w:r>
      <w:r>
        <w:rPr>
          <w:color w:val="000000"/>
          <w:sz w:val="28"/>
          <w:szCs w:val="28"/>
        </w:rPr>
        <w:br/>
        <w:t>Я и вычел, разделил.</w:t>
      </w:r>
      <w:r>
        <w:rPr>
          <w:color w:val="000000"/>
          <w:sz w:val="28"/>
          <w:szCs w:val="28"/>
        </w:rPr>
        <w:br/>
        <w:t>Ну, всё, как полагается,</w:t>
      </w:r>
      <w:r>
        <w:rPr>
          <w:color w:val="000000"/>
          <w:sz w:val="28"/>
          <w:szCs w:val="28"/>
        </w:rPr>
        <w:br/>
        <w:t>Но только правильный ответ</w:t>
      </w:r>
      <w:r>
        <w:rPr>
          <w:color w:val="000000"/>
          <w:sz w:val="28"/>
          <w:szCs w:val="28"/>
        </w:rPr>
        <w:br/>
        <w:t>Никак не получается.</w:t>
      </w:r>
      <w:r>
        <w:rPr>
          <w:color w:val="000000"/>
          <w:sz w:val="28"/>
          <w:szCs w:val="28"/>
        </w:rPr>
        <w:br/>
        <w:t>Помогите мне, ребята,</w:t>
      </w:r>
      <w:r>
        <w:rPr>
          <w:color w:val="000000"/>
          <w:sz w:val="28"/>
          <w:szCs w:val="28"/>
        </w:rPr>
        <w:br/>
        <w:t>Всё расставить по местам.</w:t>
      </w:r>
      <w:r>
        <w:rPr>
          <w:color w:val="000000"/>
          <w:sz w:val="28"/>
          <w:szCs w:val="28"/>
        </w:rPr>
        <w:br/>
        <w:t>Научусь решать задачи –</w:t>
      </w:r>
      <w:r>
        <w:rPr>
          <w:color w:val="000000"/>
          <w:sz w:val="28"/>
          <w:szCs w:val="28"/>
        </w:rPr>
        <w:br/>
        <w:t>Буду благодарен вам!</w:t>
      </w:r>
      <w:r>
        <w:rPr>
          <w:rStyle w:val="apple-converted-space"/>
          <w:color w:val="000000"/>
          <w:sz w:val="28"/>
          <w:szCs w:val="28"/>
        </w:rPr>
        <w:t> </w:t>
      </w:r>
      <w:r>
        <w:rPr>
          <w:color w:val="000000"/>
          <w:sz w:val="28"/>
          <w:szCs w:val="28"/>
        </w:rPr>
        <w:br/>
      </w:r>
      <w:r>
        <w:rPr>
          <w:rStyle w:val="a7"/>
          <w:color w:val="000000"/>
          <w:sz w:val="28"/>
          <w:szCs w:val="28"/>
        </w:rPr>
        <w:t>Чтение</w:t>
      </w:r>
      <w:r>
        <w:rPr>
          <w:rStyle w:val="apple-converted-space"/>
          <w:color w:val="000000"/>
          <w:sz w:val="28"/>
          <w:szCs w:val="28"/>
        </w:rPr>
        <w:t> </w:t>
      </w:r>
      <w:r>
        <w:rPr>
          <w:color w:val="000000"/>
          <w:sz w:val="28"/>
          <w:szCs w:val="28"/>
        </w:rPr>
        <w:br/>
      </w:r>
      <w:r>
        <w:rPr>
          <w:rStyle w:val="a8"/>
          <w:color w:val="000000"/>
          <w:sz w:val="28"/>
          <w:szCs w:val="28"/>
        </w:rPr>
        <w:t>Бабушка – сказительница.</w:t>
      </w:r>
      <w:r>
        <w:rPr>
          <w:rStyle w:val="apple-converted-space"/>
          <w:color w:val="000000"/>
          <w:sz w:val="28"/>
          <w:szCs w:val="28"/>
        </w:rPr>
        <w:t> </w:t>
      </w:r>
      <w:r>
        <w:rPr>
          <w:color w:val="000000"/>
          <w:sz w:val="28"/>
          <w:szCs w:val="28"/>
        </w:rPr>
        <w:br/>
        <w:t>Жили-были </w:t>
      </w:r>
      <w:r>
        <w:rPr>
          <w:color w:val="000000"/>
          <w:sz w:val="28"/>
          <w:szCs w:val="28"/>
        </w:rPr>
        <w:br/>
        <w:t>Старик и старуха...</w:t>
      </w:r>
      <w:r>
        <w:rPr>
          <w:color w:val="000000"/>
          <w:sz w:val="28"/>
          <w:szCs w:val="28"/>
        </w:rPr>
        <w:br/>
        <w:t>Любишь ты сказки?</w:t>
      </w:r>
      <w:r>
        <w:rPr>
          <w:color w:val="000000"/>
          <w:sz w:val="28"/>
          <w:szCs w:val="28"/>
        </w:rPr>
        <w:br/>
        <w:t>Так слушай, молчи.</w:t>
      </w:r>
      <w:r>
        <w:rPr>
          <w:color w:val="000000"/>
          <w:sz w:val="28"/>
          <w:szCs w:val="28"/>
        </w:rPr>
        <w:br/>
        <w:t>Добрая сказка,</w:t>
      </w:r>
      <w:r>
        <w:rPr>
          <w:color w:val="000000"/>
          <w:sz w:val="28"/>
          <w:szCs w:val="28"/>
        </w:rPr>
        <w:br/>
        <w:t>Тёплая,</w:t>
      </w:r>
      <w:r>
        <w:rPr>
          <w:color w:val="000000"/>
          <w:sz w:val="28"/>
          <w:szCs w:val="28"/>
        </w:rPr>
        <w:br/>
        <w:t>Только, что из печи.</w:t>
      </w:r>
      <w:r>
        <w:rPr>
          <w:color w:val="000000"/>
          <w:sz w:val="28"/>
          <w:szCs w:val="28"/>
        </w:rPr>
        <w:br/>
      </w:r>
      <w:r>
        <w:rPr>
          <w:color w:val="000000"/>
          <w:sz w:val="28"/>
          <w:szCs w:val="28"/>
        </w:rPr>
        <w:lastRenderedPageBreak/>
        <w:t>А что может быть</w:t>
      </w:r>
      <w:r>
        <w:rPr>
          <w:color w:val="000000"/>
          <w:sz w:val="28"/>
          <w:szCs w:val="28"/>
        </w:rPr>
        <w:br/>
        <w:t>Правдивее хлеба?</w:t>
      </w:r>
      <w:r>
        <w:rPr>
          <w:color w:val="000000"/>
          <w:sz w:val="28"/>
          <w:szCs w:val="28"/>
        </w:rPr>
        <w:br/>
        <w:t>Отрежешь ломоть -</w:t>
      </w:r>
      <w:r>
        <w:rPr>
          <w:color w:val="000000"/>
          <w:sz w:val="28"/>
          <w:szCs w:val="28"/>
        </w:rPr>
        <w:br/>
        <w:t>И сразу тепло.</w:t>
      </w:r>
      <w:r>
        <w:rPr>
          <w:color w:val="000000"/>
          <w:sz w:val="28"/>
          <w:szCs w:val="28"/>
        </w:rPr>
        <w:br/>
        <w:t>В сказках, как в жизни,</w:t>
      </w:r>
      <w:r>
        <w:rPr>
          <w:color w:val="000000"/>
          <w:sz w:val="28"/>
          <w:szCs w:val="28"/>
        </w:rPr>
        <w:br/>
        <w:t>Земля и небо,</w:t>
      </w:r>
      <w:r>
        <w:rPr>
          <w:color w:val="000000"/>
          <w:sz w:val="28"/>
          <w:szCs w:val="28"/>
        </w:rPr>
        <w:br/>
        <w:t>Солнце и тучи,</w:t>
      </w:r>
      <w:r>
        <w:rPr>
          <w:color w:val="000000"/>
          <w:sz w:val="28"/>
          <w:szCs w:val="28"/>
        </w:rPr>
        <w:br/>
        <w:t>Добро и зло.</w:t>
      </w:r>
      <w:r>
        <w:rPr>
          <w:color w:val="000000"/>
          <w:sz w:val="28"/>
          <w:szCs w:val="28"/>
        </w:rPr>
        <w:br/>
        <w:t>Добрую сказку </w:t>
      </w:r>
      <w:r>
        <w:rPr>
          <w:color w:val="000000"/>
          <w:sz w:val="28"/>
          <w:szCs w:val="28"/>
        </w:rPr>
        <w:br/>
        <w:t>Помню с детства.</w:t>
      </w:r>
      <w:r>
        <w:rPr>
          <w:color w:val="000000"/>
          <w:sz w:val="28"/>
          <w:szCs w:val="28"/>
        </w:rPr>
        <w:br/>
        <w:t>Хочу, чтобы сказку</w:t>
      </w:r>
      <w:r>
        <w:rPr>
          <w:color w:val="000000"/>
          <w:sz w:val="28"/>
          <w:szCs w:val="28"/>
        </w:rPr>
        <w:br/>
        <w:t>Послушал и ты.</w:t>
      </w:r>
      <w:r>
        <w:rPr>
          <w:color w:val="000000"/>
          <w:sz w:val="28"/>
          <w:szCs w:val="28"/>
        </w:rPr>
        <w:br/>
        <w:t>Чтобы подкралась</w:t>
      </w:r>
      <w:r>
        <w:rPr>
          <w:color w:val="000000"/>
          <w:sz w:val="28"/>
          <w:szCs w:val="28"/>
        </w:rPr>
        <w:br/>
        <w:t>К самому сердцу</w:t>
      </w:r>
      <w:r>
        <w:rPr>
          <w:color w:val="000000"/>
          <w:sz w:val="28"/>
          <w:szCs w:val="28"/>
        </w:rPr>
        <w:br/>
        <w:t>И заронила зерно доброты.</w:t>
      </w:r>
    </w:p>
    <w:p w:rsidR="00714E73" w:rsidRDefault="00714E73" w:rsidP="00714E73">
      <w:pPr>
        <w:pStyle w:val="a3"/>
        <w:rPr>
          <w:color w:val="000000"/>
          <w:sz w:val="28"/>
          <w:szCs w:val="28"/>
        </w:rPr>
      </w:pPr>
      <w:r>
        <w:rPr>
          <w:rStyle w:val="a8"/>
          <w:b/>
          <w:bCs/>
          <w:color w:val="000000"/>
          <w:sz w:val="28"/>
          <w:szCs w:val="28"/>
          <w:u w:val="single"/>
        </w:rPr>
        <w:t>Погружение в урок.</w:t>
      </w:r>
    </w:p>
    <w:p w:rsidR="00714E73" w:rsidRDefault="00714E73" w:rsidP="00714E73">
      <w:pPr>
        <w:pStyle w:val="a3"/>
        <w:rPr>
          <w:color w:val="000000"/>
          <w:sz w:val="28"/>
          <w:szCs w:val="28"/>
        </w:rPr>
      </w:pPr>
      <w:r>
        <w:rPr>
          <w:rStyle w:val="a7"/>
          <w:color w:val="000000"/>
          <w:sz w:val="28"/>
          <w:szCs w:val="28"/>
        </w:rPr>
        <w:t>Математика</w:t>
      </w:r>
      <w:r>
        <w:rPr>
          <w:rStyle w:val="apple-converted-space"/>
          <w:color w:val="000000"/>
          <w:sz w:val="28"/>
          <w:szCs w:val="28"/>
        </w:rPr>
        <w:t> </w:t>
      </w:r>
      <w:r>
        <w:rPr>
          <w:color w:val="000000"/>
          <w:sz w:val="28"/>
          <w:szCs w:val="28"/>
        </w:rPr>
        <w:br/>
        <w:t>***</w:t>
      </w:r>
      <w:r>
        <w:rPr>
          <w:rStyle w:val="apple-converted-space"/>
          <w:color w:val="000000"/>
          <w:sz w:val="28"/>
          <w:szCs w:val="28"/>
        </w:rPr>
        <w:t> </w:t>
      </w:r>
      <w:r>
        <w:rPr>
          <w:color w:val="000000"/>
          <w:sz w:val="28"/>
          <w:szCs w:val="28"/>
        </w:rPr>
        <w:br/>
        <w:t>- Закройте глаза. Представьте, что вы смотрите на звёздное небо. Бесчисленное количество звёзд поражает нас своим сиянием. А вот желтоглазая Луна, которая манит к себе.</w:t>
      </w:r>
      <w:r>
        <w:rPr>
          <w:rStyle w:val="apple-converted-space"/>
          <w:color w:val="000000"/>
          <w:sz w:val="28"/>
          <w:szCs w:val="28"/>
        </w:rPr>
        <w:t> </w:t>
      </w:r>
      <w:r>
        <w:rPr>
          <w:color w:val="000000"/>
          <w:sz w:val="28"/>
          <w:szCs w:val="28"/>
        </w:rPr>
        <w:br/>
        <w:t>Вдруг одна звезда упала с небосклона. Можно загадать желание. Загадайте. (</w:t>
      </w:r>
      <w:r>
        <w:rPr>
          <w:rStyle w:val="a8"/>
          <w:color w:val="000000"/>
          <w:sz w:val="28"/>
          <w:szCs w:val="28"/>
        </w:rPr>
        <w:t>Урок – путешествие на Луну)</w:t>
      </w:r>
      <w:r>
        <w:rPr>
          <w:rStyle w:val="apple-converted-space"/>
          <w:color w:val="000000"/>
          <w:sz w:val="28"/>
          <w:szCs w:val="28"/>
        </w:rPr>
        <w:t> </w:t>
      </w:r>
      <w:r>
        <w:rPr>
          <w:color w:val="000000"/>
          <w:sz w:val="28"/>
          <w:szCs w:val="28"/>
        </w:rPr>
        <w:br/>
        <w:t>***</w:t>
      </w:r>
      <w:r>
        <w:rPr>
          <w:rStyle w:val="apple-converted-space"/>
          <w:color w:val="000000"/>
          <w:sz w:val="28"/>
          <w:szCs w:val="28"/>
        </w:rPr>
        <w:t> </w:t>
      </w:r>
      <w:r>
        <w:rPr>
          <w:color w:val="000000"/>
          <w:sz w:val="28"/>
          <w:szCs w:val="28"/>
        </w:rPr>
        <w:br/>
        <w:t>- За окном весна. Солнце пригревает всё сильнее и сильнее. Тает много снега. Вода течёт большими и малыми ручьями в реки. Реки переполняются и выходят из берегов. Затопляют леса, луга, деревни. Это половодье. Трудно в эту пору лесным жителям. Об этой поре написал стихотворение великий русский поэт Н.А.Некрасов “Дед Мазай и зайцы”.</w:t>
      </w:r>
      <w:r>
        <w:rPr>
          <w:rStyle w:val="apple-converted-space"/>
          <w:color w:val="000000"/>
          <w:sz w:val="28"/>
          <w:szCs w:val="28"/>
        </w:rPr>
        <w:t> </w:t>
      </w:r>
      <w:r>
        <w:rPr>
          <w:color w:val="000000"/>
          <w:sz w:val="28"/>
          <w:szCs w:val="28"/>
        </w:rPr>
        <w:br/>
        <w:t>...Я раз за дровами </w:t>
      </w:r>
      <w:r>
        <w:rPr>
          <w:color w:val="000000"/>
          <w:sz w:val="28"/>
          <w:szCs w:val="28"/>
        </w:rPr>
        <w:br/>
        <w:t>В лодке поехал - их много с реки</w:t>
      </w:r>
      <w:r>
        <w:rPr>
          <w:color w:val="000000"/>
          <w:sz w:val="28"/>
          <w:szCs w:val="28"/>
        </w:rPr>
        <w:br/>
        <w:t>К нам в половодье весной нагоняет, -</w:t>
      </w:r>
      <w:r>
        <w:rPr>
          <w:color w:val="000000"/>
          <w:sz w:val="28"/>
          <w:szCs w:val="28"/>
        </w:rPr>
        <w:br/>
        <w:t>Еду, ловлю их. Вода прибывает.</w:t>
      </w:r>
      <w:r>
        <w:rPr>
          <w:color w:val="000000"/>
          <w:sz w:val="28"/>
          <w:szCs w:val="28"/>
        </w:rPr>
        <w:br/>
        <w:t>Вижу один островок небольшой -</w:t>
      </w:r>
      <w:r>
        <w:rPr>
          <w:color w:val="000000"/>
          <w:sz w:val="28"/>
          <w:szCs w:val="28"/>
        </w:rPr>
        <w:br/>
        <w:t>Зайцы на нём собралися гурьбой.</w:t>
      </w:r>
      <w:r>
        <w:rPr>
          <w:rStyle w:val="apple-converted-space"/>
          <w:color w:val="000000"/>
          <w:sz w:val="28"/>
          <w:szCs w:val="28"/>
        </w:rPr>
        <w:t> </w:t>
      </w:r>
      <w:r>
        <w:rPr>
          <w:color w:val="000000"/>
          <w:sz w:val="28"/>
          <w:szCs w:val="28"/>
        </w:rPr>
        <w:br/>
        <w:t>(Продолжается на уроке счёт зверей на основе содержания стихотворения)</w:t>
      </w:r>
      <w:r>
        <w:rPr>
          <w:rStyle w:val="apple-converted-space"/>
          <w:color w:val="000000"/>
          <w:sz w:val="28"/>
          <w:szCs w:val="28"/>
        </w:rPr>
        <w:t> </w:t>
      </w:r>
      <w:r>
        <w:rPr>
          <w:color w:val="000000"/>
          <w:sz w:val="28"/>
          <w:szCs w:val="28"/>
        </w:rPr>
        <w:br/>
        <w:t>***</w:t>
      </w:r>
      <w:r>
        <w:rPr>
          <w:rStyle w:val="apple-converted-space"/>
          <w:color w:val="000000"/>
          <w:sz w:val="28"/>
          <w:szCs w:val="28"/>
        </w:rPr>
        <w:t> </w:t>
      </w:r>
      <w:r>
        <w:rPr>
          <w:color w:val="000000"/>
          <w:sz w:val="28"/>
          <w:szCs w:val="28"/>
        </w:rPr>
        <w:br/>
        <w:t>Поспевает брусника,</w:t>
      </w:r>
      <w:r>
        <w:rPr>
          <w:color w:val="000000"/>
          <w:sz w:val="28"/>
          <w:szCs w:val="28"/>
        </w:rPr>
        <w:br/>
      </w:r>
      <w:r>
        <w:rPr>
          <w:color w:val="000000"/>
          <w:sz w:val="28"/>
          <w:szCs w:val="28"/>
        </w:rPr>
        <w:lastRenderedPageBreak/>
        <w:t>Стали дни холоднее,</w:t>
      </w:r>
      <w:r>
        <w:rPr>
          <w:color w:val="000000"/>
          <w:sz w:val="28"/>
          <w:szCs w:val="28"/>
        </w:rPr>
        <w:br/>
        <w:t>И от птичьего крика</w:t>
      </w:r>
      <w:r>
        <w:rPr>
          <w:color w:val="000000"/>
          <w:sz w:val="28"/>
          <w:szCs w:val="28"/>
        </w:rPr>
        <w:br/>
        <w:t>В сердце только грустнее.</w:t>
      </w:r>
      <w:r>
        <w:rPr>
          <w:color w:val="000000"/>
          <w:sz w:val="28"/>
          <w:szCs w:val="28"/>
        </w:rPr>
        <w:br/>
        <w:t>Стаи птиц улетают</w:t>
      </w:r>
      <w:r>
        <w:rPr>
          <w:color w:val="000000"/>
          <w:sz w:val="28"/>
          <w:szCs w:val="28"/>
        </w:rPr>
        <w:br/>
        <w:t>Прочь за синее море.</w:t>
      </w:r>
      <w:r>
        <w:rPr>
          <w:color w:val="000000"/>
          <w:sz w:val="28"/>
          <w:szCs w:val="28"/>
        </w:rPr>
        <w:br/>
        <w:t>Все деревья блистают </w:t>
      </w:r>
      <w:r>
        <w:rPr>
          <w:color w:val="000000"/>
          <w:sz w:val="28"/>
          <w:szCs w:val="28"/>
        </w:rPr>
        <w:br/>
        <w:t>В разноцветном уборе.</w:t>
      </w:r>
      <w:r>
        <w:rPr>
          <w:rStyle w:val="apple-converted-space"/>
          <w:color w:val="000000"/>
          <w:sz w:val="28"/>
          <w:szCs w:val="28"/>
        </w:rPr>
        <w:t> </w:t>
      </w:r>
      <w:r>
        <w:rPr>
          <w:color w:val="000000"/>
          <w:sz w:val="28"/>
          <w:szCs w:val="28"/>
        </w:rPr>
        <w:br/>
        <w:t>Кто из вас догадался о каком времени года говорится в стихотворении? Сегодня мы отправимся на прогулку в осенний лес.</w:t>
      </w:r>
      <w:r>
        <w:rPr>
          <w:rStyle w:val="apple-converted-space"/>
          <w:color w:val="000000"/>
          <w:sz w:val="28"/>
          <w:szCs w:val="28"/>
        </w:rPr>
        <w:t> </w:t>
      </w:r>
      <w:r>
        <w:rPr>
          <w:color w:val="000000"/>
          <w:sz w:val="28"/>
          <w:szCs w:val="28"/>
        </w:rPr>
        <w:br/>
        <w:t>(Материал урока подчинён одной теме: счету предметов в осеннем лесу)</w:t>
      </w:r>
      <w:r>
        <w:rPr>
          <w:rStyle w:val="apple-converted-space"/>
          <w:color w:val="000000"/>
          <w:sz w:val="28"/>
          <w:szCs w:val="28"/>
        </w:rPr>
        <w:t> </w:t>
      </w:r>
      <w:r>
        <w:rPr>
          <w:color w:val="000000"/>
          <w:sz w:val="28"/>
          <w:szCs w:val="28"/>
        </w:rPr>
        <w:br/>
        <w:t>***</w:t>
      </w:r>
      <w:r>
        <w:rPr>
          <w:rStyle w:val="apple-converted-space"/>
          <w:color w:val="000000"/>
          <w:sz w:val="28"/>
          <w:szCs w:val="28"/>
        </w:rPr>
        <w:t> </w:t>
      </w:r>
      <w:r>
        <w:rPr>
          <w:color w:val="000000"/>
          <w:sz w:val="28"/>
          <w:szCs w:val="28"/>
        </w:rPr>
        <w:br/>
        <w:t>Железные избушки</w:t>
      </w:r>
      <w:r>
        <w:rPr>
          <w:color w:val="000000"/>
          <w:sz w:val="28"/>
          <w:szCs w:val="28"/>
        </w:rPr>
        <w:br/>
        <w:t>Держатся друг за дружку,</w:t>
      </w:r>
      <w:r>
        <w:rPr>
          <w:color w:val="000000"/>
          <w:sz w:val="28"/>
          <w:szCs w:val="28"/>
        </w:rPr>
        <w:br/>
        <w:t>Одна, с трубой,</w:t>
      </w:r>
      <w:r>
        <w:rPr>
          <w:color w:val="000000"/>
          <w:sz w:val="28"/>
          <w:szCs w:val="28"/>
        </w:rPr>
        <w:br/>
        <w:t>Тянет всех за собой. (Поезд)</w:t>
      </w:r>
      <w:r>
        <w:rPr>
          <w:rStyle w:val="apple-converted-space"/>
          <w:color w:val="000000"/>
          <w:sz w:val="28"/>
          <w:szCs w:val="28"/>
        </w:rPr>
        <w:t> </w:t>
      </w:r>
      <w:r>
        <w:rPr>
          <w:color w:val="000000"/>
          <w:sz w:val="28"/>
          <w:szCs w:val="28"/>
        </w:rPr>
        <w:br/>
        <w:t>Весь день на вокзале много народу. Одни приезжают, другие уезжают. Поезда привозят пассажиров и разные грузы. А ещё одни привозят почту для всех нас.</w:t>
      </w:r>
      <w:r>
        <w:rPr>
          <w:rStyle w:val="apple-converted-space"/>
          <w:color w:val="000000"/>
          <w:sz w:val="28"/>
          <w:szCs w:val="28"/>
        </w:rPr>
        <w:t> </w:t>
      </w:r>
      <w:r>
        <w:rPr>
          <w:color w:val="000000"/>
          <w:sz w:val="28"/>
          <w:szCs w:val="28"/>
        </w:rPr>
        <w:br/>
        <w:t>Рядом стоянка такси и автобусов. Они забирают или выгружают багаж и пассажиров.</w:t>
      </w:r>
      <w:r>
        <w:rPr>
          <w:rStyle w:val="apple-converted-space"/>
          <w:color w:val="000000"/>
          <w:sz w:val="28"/>
          <w:szCs w:val="28"/>
        </w:rPr>
        <w:t> </w:t>
      </w:r>
      <w:r>
        <w:rPr>
          <w:color w:val="000000"/>
          <w:sz w:val="28"/>
          <w:szCs w:val="28"/>
        </w:rPr>
        <w:br/>
        <w:t>(Счёт предметов на вокзале)</w:t>
      </w:r>
      <w:r>
        <w:rPr>
          <w:rStyle w:val="apple-converted-space"/>
          <w:color w:val="000000"/>
          <w:sz w:val="28"/>
          <w:szCs w:val="28"/>
        </w:rPr>
        <w:t> </w:t>
      </w:r>
      <w:r>
        <w:rPr>
          <w:color w:val="000000"/>
          <w:sz w:val="28"/>
          <w:szCs w:val="28"/>
        </w:rPr>
        <w:br/>
        <w:t>***</w:t>
      </w:r>
      <w:r>
        <w:rPr>
          <w:rStyle w:val="apple-converted-space"/>
          <w:color w:val="000000"/>
          <w:sz w:val="28"/>
          <w:szCs w:val="28"/>
        </w:rPr>
        <w:t> </w:t>
      </w:r>
      <w:r>
        <w:rPr>
          <w:color w:val="000000"/>
          <w:sz w:val="28"/>
          <w:szCs w:val="28"/>
        </w:rPr>
        <w:br/>
        <w:t>Не птица, а летит,</w:t>
      </w:r>
      <w:r>
        <w:rPr>
          <w:color w:val="000000"/>
          <w:sz w:val="28"/>
          <w:szCs w:val="28"/>
        </w:rPr>
        <w:br/>
        <w:t>Не жук, а гудит. (Самолёт)</w:t>
      </w:r>
      <w:r>
        <w:rPr>
          <w:rStyle w:val="apple-converted-space"/>
          <w:color w:val="000000"/>
          <w:sz w:val="28"/>
          <w:szCs w:val="28"/>
        </w:rPr>
        <w:t> </w:t>
      </w:r>
      <w:r>
        <w:rPr>
          <w:color w:val="000000"/>
          <w:sz w:val="28"/>
          <w:szCs w:val="28"/>
        </w:rPr>
        <w:br/>
        <w:t>В аэропорту много самолётов. Одни стоят под крышей в ангаре, другие готовятся взлететь. Есть самолёты пассажирские, грузовые, военные.</w:t>
      </w:r>
      <w:r>
        <w:rPr>
          <w:rStyle w:val="apple-converted-space"/>
          <w:color w:val="000000"/>
          <w:sz w:val="28"/>
          <w:szCs w:val="28"/>
        </w:rPr>
        <w:t> </w:t>
      </w:r>
      <w:r>
        <w:rPr>
          <w:color w:val="000000"/>
          <w:sz w:val="28"/>
          <w:szCs w:val="28"/>
        </w:rPr>
        <w:br/>
        <w:t>Вот большой грузовой самолёт. Он уже взлетает. Он полетит далеко- далеко, через океан. (Счёт самолётов в аэропорту)</w:t>
      </w:r>
      <w:r>
        <w:rPr>
          <w:rStyle w:val="apple-converted-space"/>
          <w:color w:val="000000"/>
          <w:sz w:val="28"/>
          <w:szCs w:val="28"/>
        </w:rPr>
        <w:t> </w:t>
      </w:r>
      <w:r>
        <w:rPr>
          <w:color w:val="000000"/>
          <w:sz w:val="28"/>
          <w:szCs w:val="28"/>
        </w:rPr>
        <w:br/>
        <w:t>***</w:t>
      </w:r>
      <w:r>
        <w:rPr>
          <w:rStyle w:val="apple-converted-space"/>
          <w:color w:val="000000"/>
          <w:sz w:val="28"/>
          <w:szCs w:val="28"/>
        </w:rPr>
        <w:t> </w:t>
      </w:r>
      <w:r>
        <w:rPr>
          <w:color w:val="000000"/>
          <w:sz w:val="28"/>
          <w:szCs w:val="28"/>
        </w:rPr>
        <w:br/>
        <w:t>Далеко, далеко </w:t>
      </w:r>
      <w:r>
        <w:rPr>
          <w:color w:val="000000"/>
          <w:sz w:val="28"/>
          <w:szCs w:val="28"/>
        </w:rPr>
        <w:br/>
        <w:t>На лугу пасутся ко....</w:t>
      </w:r>
      <w:r>
        <w:rPr>
          <w:color w:val="000000"/>
          <w:sz w:val="28"/>
          <w:szCs w:val="28"/>
        </w:rPr>
        <w:br/>
        <w:t>Далеко, далеко </w:t>
      </w:r>
      <w:r>
        <w:rPr>
          <w:color w:val="000000"/>
          <w:sz w:val="28"/>
          <w:szCs w:val="28"/>
        </w:rPr>
        <w:br/>
        <w:t>На лугу пасутся ко...</w:t>
      </w:r>
      <w:r>
        <w:rPr>
          <w:color w:val="000000"/>
          <w:sz w:val="28"/>
          <w:szCs w:val="28"/>
        </w:rPr>
        <w:br/>
        <w:t>Далеко, далеко</w:t>
      </w:r>
      <w:r>
        <w:rPr>
          <w:color w:val="000000"/>
          <w:sz w:val="28"/>
          <w:szCs w:val="28"/>
        </w:rPr>
        <w:br/>
        <w:t>На лугу пасутся ко...</w:t>
      </w:r>
      <w:r>
        <w:rPr>
          <w:rStyle w:val="apple-converted-space"/>
          <w:color w:val="000000"/>
          <w:sz w:val="28"/>
          <w:szCs w:val="28"/>
        </w:rPr>
        <w:t> </w:t>
      </w:r>
      <w:r>
        <w:rPr>
          <w:color w:val="000000"/>
          <w:sz w:val="28"/>
          <w:szCs w:val="28"/>
        </w:rPr>
        <w:br/>
        <w:t>Как, одним словом можно назвать этих животных? Каких ещё домашних животных знаете?</w:t>
      </w:r>
      <w:r>
        <w:rPr>
          <w:rStyle w:val="apple-converted-space"/>
          <w:color w:val="000000"/>
          <w:sz w:val="28"/>
          <w:szCs w:val="28"/>
        </w:rPr>
        <w:t> </w:t>
      </w:r>
      <w:r>
        <w:rPr>
          <w:color w:val="000000"/>
          <w:sz w:val="28"/>
          <w:szCs w:val="28"/>
        </w:rPr>
        <w:br/>
        <w:t>(Решение задач про домашних животных в деревне)</w:t>
      </w:r>
      <w:r>
        <w:rPr>
          <w:rStyle w:val="apple-converted-space"/>
          <w:color w:val="000000"/>
          <w:sz w:val="28"/>
          <w:szCs w:val="28"/>
        </w:rPr>
        <w:t> </w:t>
      </w:r>
      <w:r>
        <w:rPr>
          <w:color w:val="000000"/>
          <w:sz w:val="28"/>
          <w:szCs w:val="28"/>
        </w:rPr>
        <w:br/>
        <w:t>***</w:t>
      </w:r>
      <w:r>
        <w:rPr>
          <w:rStyle w:val="apple-converted-space"/>
          <w:color w:val="000000"/>
          <w:sz w:val="28"/>
          <w:szCs w:val="28"/>
        </w:rPr>
        <w:t> </w:t>
      </w:r>
      <w:r>
        <w:rPr>
          <w:color w:val="000000"/>
          <w:sz w:val="28"/>
          <w:szCs w:val="28"/>
        </w:rPr>
        <w:br/>
      </w:r>
      <w:r>
        <w:rPr>
          <w:color w:val="000000"/>
          <w:sz w:val="28"/>
          <w:szCs w:val="28"/>
        </w:rPr>
        <w:lastRenderedPageBreak/>
        <w:t>Нет друга лучше, чем родная матушка.</w:t>
      </w:r>
      <w:r>
        <w:rPr>
          <w:rStyle w:val="apple-converted-space"/>
          <w:color w:val="000000"/>
          <w:sz w:val="28"/>
          <w:szCs w:val="28"/>
        </w:rPr>
        <w:t> </w:t>
      </w:r>
      <w:r>
        <w:rPr>
          <w:color w:val="000000"/>
          <w:sz w:val="28"/>
          <w:szCs w:val="28"/>
        </w:rPr>
        <w:br/>
        <w:t>Как мы должны помогать маме по дому? (Счет предметов, накрывая на стол, моем посуду, гладим свои вещи)</w:t>
      </w:r>
      <w:r>
        <w:rPr>
          <w:rStyle w:val="apple-converted-space"/>
          <w:color w:val="000000"/>
          <w:sz w:val="28"/>
          <w:szCs w:val="28"/>
        </w:rPr>
        <w:t> </w:t>
      </w:r>
      <w:r>
        <w:rPr>
          <w:color w:val="000000"/>
          <w:sz w:val="28"/>
          <w:szCs w:val="28"/>
        </w:rPr>
        <w:br/>
      </w:r>
      <w:r>
        <w:rPr>
          <w:rStyle w:val="a7"/>
          <w:color w:val="000000"/>
          <w:sz w:val="28"/>
          <w:szCs w:val="28"/>
        </w:rPr>
        <w:t>Чтение</w:t>
      </w:r>
      <w:r>
        <w:rPr>
          <w:rStyle w:val="apple-converted-space"/>
          <w:color w:val="000000"/>
          <w:sz w:val="28"/>
          <w:szCs w:val="28"/>
        </w:rPr>
        <w:t> </w:t>
      </w:r>
      <w:r>
        <w:rPr>
          <w:color w:val="000000"/>
          <w:sz w:val="28"/>
          <w:szCs w:val="28"/>
        </w:rPr>
        <w:br/>
        <w:t>***</w:t>
      </w:r>
      <w:r>
        <w:rPr>
          <w:rStyle w:val="apple-converted-space"/>
          <w:color w:val="000000"/>
          <w:sz w:val="28"/>
          <w:szCs w:val="28"/>
        </w:rPr>
        <w:t> </w:t>
      </w:r>
      <w:r>
        <w:rPr>
          <w:color w:val="000000"/>
          <w:sz w:val="28"/>
          <w:szCs w:val="28"/>
        </w:rPr>
        <w:br/>
      </w:r>
      <w:r>
        <w:rPr>
          <w:rStyle w:val="a8"/>
          <w:color w:val="000000"/>
          <w:sz w:val="28"/>
          <w:szCs w:val="28"/>
        </w:rPr>
        <w:t>С.А.Есенин “Черёмуха”</w:t>
      </w:r>
      <w:r>
        <w:rPr>
          <w:rStyle w:val="apple-converted-space"/>
          <w:color w:val="000000"/>
          <w:sz w:val="28"/>
          <w:szCs w:val="28"/>
        </w:rPr>
        <w:t> </w:t>
      </w:r>
      <w:r>
        <w:rPr>
          <w:color w:val="000000"/>
          <w:sz w:val="28"/>
          <w:szCs w:val="28"/>
        </w:rPr>
        <w:br/>
        <w:t>- Вспомните весну. В это время года небо удивляет нас своей чистотой. Воздух прозрачен, чист и влажен. И вдруг в эту радостную картину врывается сильный приятный запах, запах цветущей черёмухи.</w:t>
      </w:r>
      <w:r>
        <w:rPr>
          <w:rStyle w:val="apple-converted-space"/>
          <w:color w:val="000000"/>
          <w:sz w:val="28"/>
          <w:szCs w:val="28"/>
        </w:rPr>
        <w:t> </w:t>
      </w:r>
      <w:r>
        <w:rPr>
          <w:color w:val="000000"/>
          <w:sz w:val="28"/>
          <w:szCs w:val="28"/>
        </w:rPr>
        <w:br/>
        <w:t>Будто девушка, выбежала на берег лесной реки черёмуха. Выбежала и загляделась в синие воды. Потрепал по плечу её ветер, и вот уже шумит над речной отмелью белый буран лепестков.</w:t>
      </w:r>
      <w:r>
        <w:rPr>
          <w:rStyle w:val="apple-converted-space"/>
          <w:color w:val="000000"/>
          <w:sz w:val="28"/>
          <w:szCs w:val="28"/>
        </w:rPr>
        <w:t> </w:t>
      </w:r>
      <w:r>
        <w:rPr>
          <w:color w:val="000000"/>
          <w:sz w:val="28"/>
          <w:szCs w:val="28"/>
        </w:rPr>
        <w:br/>
        <w:t>Как красива черёмуха в майскую пору цветов, радуг и гроз!</w:t>
      </w:r>
      <w:r>
        <w:rPr>
          <w:rStyle w:val="apple-converted-space"/>
          <w:color w:val="000000"/>
          <w:sz w:val="28"/>
          <w:szCs w:val="28"/>
        </w:rPr>
        <w:t> </w:t>
      </w:r>
      <w:r>
        <w:rPr>
          <w:color w:val="000000"/>
          <w:sz w:val="28"/>
          <w:szCs w:val="28"/>
        </w:rPr>
        <w:br/>
        <w:t>***</w:t>
      </w:r>
      <w:r>
        <w:rPr>
          <w:rStyle w:val="apple-converted-space"/>
          <w:color w:val="000000"/>
          <w:sz w:val="28"/>
          <w:szCs w:val="28"/>
        </w:rPr>
        <w:t> </w:t>
      </w:r>
      <w:r>
        <w:rPr>
          <w:color w:val="000000"/>
          <w:sz w:val="28"/>
          <w:szCs w:val="28"/>
        </w:rPr>
        <w:br/>
      </w:r>
      <w:r>
        <w:rPr>
          <w:rStyle w:val="a8"/>
          <w:color w:val="000000"/>
          <w:sz w:val="28"/>
          <w:szCs w:val="28"/>
        </w:rPr>
        <w:t>Ф.И.Тютчев “Зима недаром злится...”</w:t>
      </w:r>
      <w:r>
        <w:rPr>
          <w:rStyle w:val="apple-converted-space"/>
          <w:color w:val="000000"/>
          <w:sz w:val="28"/>
          <w:szCs w:val="28"/>
        </w:rPr>
        <w:t> </w:t>
      </w:r>
      <w:r>
        <w:rPr>
          <w:color w:val="000000"/>
          <w:sz w:val="28"/>
          <w:szCs w:val="28"/>
        </w:rPr>
        <w:br/>
        <w:t>- Свет и снег! Это примета марта. Небывалая дружба холода и тепла. По народной поговорке “ март и снегом сеет, и солнцем греет”. Ясен и лучист прозрачный воздух – примета весны, света. Солнечный луч – “золотой ключик тепла” - всюду заводит тихую музыку весны.</w:t>
      </w:r>
      <w:r>
        <w:rPr>
          <w:rStyle w:val="apple-converted-space"/>
          <w:color w:val="000000"/>
          <w:sz w:val="28"/>
          <w:szCs w:val="28"/>
        </w:rPr>
        <w:t> </w:t>
      </w:r>
      <w:r>
        <w:rPr>
          <w:color w:val="000000"/>
          <w:sz w:val="28"/>
          <w:szCs w:val="28"/>
        </w:rPr>
        <w:br/>
        <w:t>Рушится трон снежной королевы – зимы.</w:t>
      </w:r>
      <w:r>
        <w:rPr>
          <w:rStyle w:val="apple-converted-space"/>
          <w:color w:val="000000"/>
          <w:sz w:val="28"/>
          <w:szCs w:val="28"/>
        </w:rPr>
        <w:t> </w:t>
      </w:r>
      <w:r>
        <w:rPr>
          <w:color w:val="000000"/>
          <w:sz w:val="28"/>
          <w:szCs w:val="28"/>
        </w:rPr>
        <w:br/>
        <w:t>***</w:t>
      </w:r>
      <w:r>
        <w:rPr>
          <w:rStyle w:val="apple-converted-space"/>
          <w:color w:val="000000"/>
          <w:sz w:val="28"/>
          <w:szCs w:val="28"/>
        </w:rPr>
        <w:t> </w:t>
      </w:r>
      <w:r>
        <w:rPr>
          <w:color w:val="000000"/>
          <w:sz w:val="28"/>
          <w:szCs w:val="28"/>
        </w:rPr>
        <w:br/>
      </w:r>
      <w:r>
        <w:rPr>
          <w:rStyle w:val="a8"/>
          <w:color w:val="000000"/>
          <w:sz w:val="28"/>
          <w:szCs w:val="28"/>
        </w:rPr>
        <w:t>И.А.Бунин “Лес , точно терем расписной...”</w:t>
      </w:r>
      <w:r>
        <w:rPr>
          <w:rStyle w:val="apple-converted-space"/>
          <w:color w:val="000000"/>
          <w:sz w:val="28"/>
          <w:szCs w:val="28"/>
        </w:rPr>
        <w:t> </w:t>
      </w:r>
      <w:r>
        <w:rPr>
          <w:color w:val="000000"/>
          <w:sz w:val="28"/>
          <w:szCs w:val="28"/>
        </w:rPr>
        <w:br/>
        <w:t>- Отправимся в путешествие по осеннему лесу.</w:t>
      </w:r>
      <w:r>
        <w:rPr>
          <w:rStyle w:val="apple-converted-space"/>
          <w:color w:val="000000"/>
          <w:sz w:val="28"/>
          <w:szCs w:val="28"/>
        </w:rPr>
        <w:t> </w:t>
      </w:r>
      <w:r>
        <w:rPr>
          <w:color w:val="000000"/>
          <w:sz w:val="28"/>
          <w:szCs w:val="28"/>
        </w:rPr>
        <w:br/>
        <w:t>Берёзки последнее золото своё осыпают на ели и на уснувшие муравейники. Мы идём по лесной тропе, и осенний лес нам становится как море, а полянка в лесу – как остров.</w:t>
      </w:r>
      <w:r>
        <w:rPr>
          <w:rStyle w:val="apple-converted-space"/>
          <w:color w:val="000000"/>
          <w:sz w:val="28"/>
          <w:szCs w:val="28"/>
        </w:rPr>
        <w:t> </w:t>
      </w:r>
      <w:r>
        <w:rPr>
          <w:color w:val="000000"/>
          <w:sz w:val="28"/>
          <w:szCs w:val="28"/>
        </w:rPr>
        <w:br/>
        <w:t>На этом острове стоит тесно несколько ёлок, под ними мы сядем отдохнуть.</w:t>
      </w:r>
      <w:r>
        <w:rPr>
          <w:rStyle w:val="apple-converted-space"/>
          <w:color w:val="000000"/>
          <w:sz w:val="28"/>
          <w:szCs w:val="28"/>
        </w:rPr>
        <w:t> </w:t>
      </w:r>
      <w:r>
        <w:rPr>
          <w:color w:val="000000"/>
          <w:sz w:val="28"/>
          <w:szCs w:val="28"/>
        </w:rPr>
        <w:br/>
      </w:r>
      <w:r>
        <w:rPr>
          <w:rStyle w:val="a7"/>
          <w:color w:val="000000"/>
          <w:sz w:val="28"/>
          <w:szCs w:val="28"/>
        </w:rPr>
        <w:t>Окружающий мир</w:t>
      </w:r>
      <w:r>
        <w:rPr>
          <w:rStyle w:val="apple-converted-space"/>
          <w:color w:val="000000"/>
          <w:sz w:val="28"/>
          <w:szCs w:val="28"/>
        </w:rPr>
        <w:t> </w:t>
      </w:r>
      <w:r>
        <w:rPr>
          <w:color w:val="000000"/>
          <w:sz w:val="28"/>
          <w:szCs w:val="28"/>
        </w:rPr>
        <w:br/>
        <w:t>***</w:t>
      </w:r>
      <w:r>
        <w:rPr>
          <w:rStyle w:val="apple-converted-space"/>
          <w:color w:val="000000"/>
          <w:sz w:val="28"/>
          <w:szCs w:val="28"/>
        </w:rPr>
        <w:t> </w:t>
      </w:r>
      <w:r>
        <w:rPr>
          <w:color w:val="000000"/>
          <w:sz w:val="28"/>
          <w:szCs w:val="28"/>
        </w:rPr>
        <w:br/>
      </w:r>
      <w:r>
        <w:rPr>
          <w:rStyle w:val="a8"/>
          <w:color w:val="000000"/>
          <w:sz w:val="28"/>
          <w:szCs w:val="28"/>
        </w:rPr>
        <w:t>Тема: “Путешествие по карте полушарий”.</w:t>
      </w:r>
      <w:r>
        <w:rPr>
          <w:rStyle w:val="apple-converted-space"/>
          <w:color w:val="000000"/>
          <w:sz w:val="28"/>
          <w:szCs w:val="28"/>
        </w:rPr>
        <w:t> </w:t>
      </w:r>
      <w:r>
        <w:rPr>
          <w:color w:val="000000"/>
          <w:sz w:val="28"/>
          <w:szCs w:val="28"/>
        </w:rPr>
        <w:br/>
        <w:t>- Ребята, у нас сегодня необычный урок, урок - путешествие. А мы необычные путешественники, мы астронавты. Может кто - то знает, кто такие астронавты? (Люди, которые изучают космическое пространство) Итак, в путь. Одеваем космические ободочки.</w:t>
      </w:r>
      <w:r>
        <w:rPr>
          <w:rStyle w:val="apple-converted-space"/>
          <w:color w:val="000000"/>
          <w:sz w:val="28"/>
          <w:szCs w:val="28"/>
        </w:rPr>
        <w:t> </w:t>
      </w:r>
      <w:r>
        <w:rPr>
          <w:color w:val="000000"/>
          <w:sz w:val="28"/>
          <w:szCs w:val="28"/>
        </w:rPr>
        <w:br/>
      </w:r>
      <w:r>
        <w:rPr>
          <w:color w:val="000000"/>
          <w:sz w:val="28"/>
          <w:szCs w:val="28"/>
        </w:rPr>
        <w:br/>
        <w:t>(Звучит космическая музыка “Спейс” Д.Маруани “Волшебный полёт”)</w:t>
      </w:r>
      <w:r>
        <w:rPr>
          <w:rStyle w:val="apple-converted-space"/>
          <w:color w:val="000000"/>
          <w:sz w:val="28"/>
          <w:szCs w:val="28"/>
        </w:rPr>
        <w:t> </w:t>
      </w:r>
      <w:r>
        <w:rPr>
          <w:color w:val="000000"/>
          <w:sz w:val="28"/>
          <w:szCs w:val="28"/>
        </w:rPr>
        <w:br/>
        <w:t>***</w:t>
      </w:r>
      <w:r>
        <w:rPr>
          <w:rStyle w:val="apple-converted-space"/>
          <w:color w:val="000000"/>
          <w:sz w:val="28"/>
          <w:szCs w:val="28"/>
        </w:rPr>
        <w:t> </w:t>
      </w:r>
      <w:r>
        <w:rPr>
          <w:color w:val="000000"/>
          <w:sz w:val="28"/>
          <w:szCs w:val="28"/>
        </w:rPr>
        <w:br/>
      </w:r>
      <w:r>
        <w:rPr>
          <w:rStyle w:val="a8"/>
          <w:color w:val="000000"/>
          <w:sz w:val="28"/>
          <w:szCs w:val="28"/>
        </w:rPr>
        <w:t>Тема: “Явления природы”.</w:t>
      </w:r>
      <w:r>
        <w:rPr>
          <w:rStyle w:val="apple-converted-space"/>
          <w:color w:val="000000"/>
          <w:sz w:val="28"/>
          <w:szCs w:val="28"/>
        </w:rPr>
        <w:t> </w:t>
      </w:r>
      <w:r>
        <w:rPr>
          <w:color w:val="000000"/>
          <w:sz w:val="28"/>
          <w:szCs w:val="28"/>
        </w:rPr>
        <w:br/>
        <w:t xml:space="preserve">- Прослушайте запись (звучит муз. П.И.Чайковского “Октябрь”). Какое время </w:t>
      </w:r>
      <w:r>
        <w:rPr>
          <w:color w:val="000000"/>
          <w:sz w:val="28"/>
          <w:szCs w:val="28"/>
        </w:rPr>
        <w:lastRenderedPageBreak/>
        <w:t>года изобразил композитор?</w:t>
      </w:r>
      <w:r>
        <w:rPr>
          <w:rStyle w:val="apple-converted-space"/>
          <w:color w:val="000000"/>
          <w:sz w:val="28"/>
          <w:szCs w:val="28"/>
        </w:rPr>
        <w:t> </w:t>
      </w:r>
      <w:r>
        <w:rPr>
          <w:color w:val="000000"/>
          <w:sz w:val="28"/>
          <w:szCs w:val="28"/>
        </w:rPr>
        <w:br/>
        <w:t>- Какое сейчас время года? Как вы думаете, уда лось передать признаки осени П.И.Чайковскому? Как, докажите.</w:t>
      </w:r>
      <w:r>
        <w:rPr>
          <w:rStyle w:val="apple-converted-space"/>
          <w:color w:val="000000"/>
          <w:sz w:val="28"/>
          <w:szCs w:val="28"/>
        </w:rPr>
        <w:t> </w:t>
      </w:r>
      <w:r>
        <w:rPr>
          <w:color w:val="000000"/>
          <w:sz w:val="28"/>
          <w:szCs w:val="28"/>
        </w:rPr>
        <w:br/>
        <w:t>- Действительно, сейчас у нас гостит осень. Вы знаете, она и к нам заглядывала в класс и оставила для вас корзиночку осенних листьев. Но просила передать их только тем ребятам, которые будут хорошо работать на уроке.</w:t>
      </w:r>
      <w:r>
        <w:rPr>
          <w:rStyle w:val="apple-converted-space"/>
          <w:color w:val="000000"/>
          <w:sz w:val="28"/>
          <w:szCs w:val="28"/>
        </w:rPr>
        <w:t> </w:t>
      </w:r>
      <w:r>
        <w:rPr>
          <w:color w:val="000000"/>
          <w:sz w:val="28"/>
          <w:szCs w:val="28"/>
        </w:rPr>
        <w:br/>
        <w:t>Дети, осень оставила для вас сюрприз. Вот этот кроссворд (работа в группах).</w:t>
      </w:r>
      <w:r>
        <w:rPr>
          <w:rStyle w:val="apple-converted-space"/>
          <w:color w:val="000000"/>
          <w:sz w:val="28"/>
          <w:szCs w:val="28"/>
        </w:rPr>
        <w:t> </w:t>
      </w:r>
      <w:r>
        <w:rPr>
          <w:color w:val="000000"/>
          <w:sz w:val="28"/>
          <w:szCs w:val="28"/>
        </w:rPr>
        <w:br/>
      </w:r>
      <w:r>
        <w:rPr>
          <w:color w:val="000000"/>
          <w:sz w:val="28"/>
          <w:szCs w:val="28"/>
        </w:rPr>
        <w:br/>
        <w:t>1. “Белая кошка лезет в окошко”. (Рассвет)</w:t>
      </w:r>
      <w:r>
        <w:rPr>
          <w:rStyle w:val="apple-converted-space"/>
          <w:color w:val="000000"/>
          <w:sz w:val="28"/>
          <w:szCs w:val="28"/>
        </w:rPr>
        <w:t> </w:t>
      </w:r>
      <w:r>
        <w:rPr>
          <w:color w:val="000000"/>
          <w:sz w:val="28"/>
          <w:szCs w:val="28"/>
        </w:rPr>
        <w:br/>
        <w:t>2. “Без досок, без топоров</w:t>
      </w:r>
      <w:r>
        <w:rPr>
          <w:color w:val="000000"/>
          <w:sz w:val="28"/>
          <w:szCs w:val="28"/>
        </w:rPr>
        <w:br/>
        <w:t>Через речку мост готов.</w:t>
      </w:r>
      <w:r>
        <w:rPr>
          <w:color w:val="000000"/>
          <w:sz w:val="28"/>
          <w:szCs w:val="28"/>
        </w:rPr>
        <w:br/>
        <w:t>Мост - как синее стекло:</w:t>
      </w:r>
      <w:r>
        <w:rPr>
          <w:color w:val="000000"/>
          <w:sz w:val="28"/>
          <w:szCs w:val="28"/>
        </w:rPr>
        <w:br/>
        <w:t>Скользко, весело, светло” (Лед)</w:t>
      </w:r>
      <w:r>
        <w:rPr>
          <w:rStyle w:val="apple-converted-space"/>
          <w:color w:val="000000"/>
          <w:sz w:val="28"/>
          <w:szCs w:val="28"/>
        </w:rPr>
        <w:t> </w:t>
      </w:r>
      <w:r>
        <w:rPr>
          <w:color w:val="000000"/>
          <w:sz w:val="28"/>
          <w:szCs w:val="28"/>
        </w:rPr>
        <w:br/>
        <w:t>3. “Без рук, без ног</w:t>
      </w:r>
      <w:r>
        <w:rPr>
          <w:color w:val="000000"/>
          <w:sz w:val="28"/>
          <w:szCs w:val="28"/>
        </w:rPr>
        <w:br/>
        <w:t>А ворота отворяет”. (Ветер)</w:t>
      </w:r>
      <w:r>
        <w:rPr>
          <w:rStyle w:val="apple-converted-space"/>
          <w:color w:val="000000"/>
          <w:sz w:val="28"/>
          <w:szCs w:val="28"/>
        </w:rPr>
        <w:t> </w:t>
      </w:r>
      <w:r>
        <w:rPr>
          <w:color w:val="000000"/>
          <w:sz w:val="28"/>
          <w:szCs w:val="28"/>
        </w:rPr>
        <w:br/>
        <w:t>4. “Лежал, лежал да убежал”. (Снег)</w:t>
      </w:r>
      <w:r>
        <w:rPr>
          <w:rStyle w:val="apple-converted-space"/>
          <w:color w:val="000000"/>
          <w:sz w:val="28"/>
          <w:szCs w:val="28"/>
        </w:rPr>
        <w:t> </w:t>
      </w:r>
      <w:r>
        <w:rPr>
          <w:color w:val="000000"/>
          <w:sz w:val="28"/>
          <w:szCs w:val="28"/>
        </w:rPr>
        <w:br/>
        <w:t>5. “Не колючий светло - синий</w:t>
      </w:r>
      <w:r>
        <w:rPr>
          <w:rStyle w:val="apple-converted-space"/>
          <w:color w:val="000000"/>
          <w:sz w:val="28"/>
          <w:szCs w:val="28"/>
        </w:rPr>
        <w:t> </w:t>
      </w:r>
      <w:r>
        <w:rPr>
          <w:color w:val="000000"/>
          <w:sz w:val="28"/>
          <w:szCs w:val="28"/>
        </w:rPr>
        <w:br/>
        <w:t>По ветвям развешан ...”. (Иней)</w:t>
      </w:r>
      <w:r>
        <w:rPr>
          <w:rStyle w:val="apple-converted-space"/>
          <w:color w:val="000000"/>
          <w:sz w:val="28"/>
          <w:szCs w:val="28"/>
        </w:rPr>
        <w:t> </w:t>
      </w:r>
      <w:r>
        <w:rPr>
          <w:color w:val="000000"/>
          <w:sz w:val="28"/>
          <w:szCs w:val="28"/>
        </w:rPr>
        <w:br/>
        <w:t>Проверка. Назовите слово по горизонтали. (Явления)</w:t>
      </w:r>
      <w:r>
        <w:rPr>
          <w:rStyle w:val="apple-converted-space"/>
          <w:color w:val="000000"/>
          <w:sz w:val="28"/>
          <w:szCs w:val="28"/>
        </w:rPr>
        <w:t> </w:t>
      </w:r>
      <w:r>
        <w:rPr>
          <w:color w:val="000000"/>
          <w:sz w:val="28"/>
          <w:szCs w:val="28"/>
        </w:rPr>
        <w:br/>
        <w:t>- Что обозначает это слово? (Высказывания уч-ся)</w:t>
      </w:r>
      <w:r>
        <w:rPr>
          <w:rStyle w:val="apple-converted-space"/>
          <w:color w:val="000000"/>
          <w:sz w:val="28"/>
          <w:szCs w:val="28"/>
        </w:rPr>
        <w:t> </w:t>
      </w:r>
      <w:r>
        <w:rPr>
          <w:color w:val="000000"/>
          <w:sz w:val="28"/>
          <w:szCs w:val="28"/>
        </w:rPr>
        <w:br/>
        <w:t>- Явление (от слова) явь, то, что бывает в действительности.</w:t>
      </w:r>
      <w:r>
        <w:rPr>
          <w:rStyle w:val="apple-converted-space"/>
          <w:color w:val="000000"/>
          <w:sz w:val="28"/>
          <w:szCs w:val="28"/>
        </w:rPr>
        <w:t> </w:t>
      </w:r>
      <w:r>
        <w:rPr>
          <w:color w:val="000000"/>
          <w:sz w:val="28"/>
          <w:szCs w:val="28"/>
        </w:rPr>
        <w:br/>
        <w:t>- Какие же явления вы записали в кроссворд?</w:t>
      </w:r>
      <w:r>
        <w:rPr>
          <w:rStyle w:val="apple-converted-space"/>
          <w:color w:val="000000"/>
          <w:sz w:val="28"/>
          <w:szCs w:val="28"/>
        </w:rPr>
        <w:t> </w:t>
      </w:r>
      <w:r>
        <w:rPr>
          <w:color w:val="000000"/>
          <w:sz w:val="28"/>
          <w:szCs w:val="28"/>
        </w:rPr>
        <w:br/>
        <w:t>- Какая же тема сегодняшнего занятия? (Явления природы)</w:t>
      </w:r>
      <w:r>
        <w:rPr>
          <w:rStyle w:val="apple-converted-space"/>
          <w:color w:val="000000"/>
          <w:sz w:val="28"/>
          <w:szCs w:val="28"/>
        </w:rPr>
        <w:t> </w:t>
      </w:r>
      <w:r>
        <w:rPr>
          <w:color w:val="000000"/>
          <w:sz w:val="28"/>
          <w:szCs w:val="28"/>
        </w:rPr>
        <w:br/>
        <w:t>***</w:t>
      </w:r>
      <w:r>
        <w:rPr>
          <w:rStyle w:val="apple-converted-space"/>
          <w:color w:val="000000"/>
          <w:sz w:val="28"/>
          <w:szCs w:val="28"/>
        </w:rPr>
        <w:t> </w:t>
      </w:r>
      <w:r>
        <w:rPr>
          <w:color w:val="000000"/>
          <w:sz w:val="28"/>
          <w:szCs w:val="28"/>
        </w:rPr>
        <w:br/>
      </w:r>
      <w:r>
        <w:rPr>
          <w:rStyle w:val="a8"/>
          <w:color w:val="000000"/>
          <w:sz w:val="28"/>
          <w:szCs w:val="28"/>
        </w:rPr>
        <w:t>Тема: “Знакомство с лесом. Что такое лес?”</w:t>
      </w:r>
      <w:r>
        <w:rPr>
          <w:rStyle w:val="apple-converted-space"/>
          <w:color w:val="000000"/>
          <w:sz w:val="28"/>
          <w:szCs w:val="28"/>
        </w:rPr>
        <w:t> </w:t>
      </w:r>
      <w:r>
        <w:rPr>
          <w:color w:val="000000"/>
          <w:sz w:val="28"/>
          <w:szCs w:val="28"/>
        </w:rPr>
        <w:br/>
        <w:t>- Сегодня мы совершим увлекательную прогулку. А вот куда? Вы мне скажете сами.</w:t>
      </w:r>
      <w:r>
        <w:rPr>
          <w:rStyle w:val="apple-converted-space"/>
          <w:color w:val="000000"/>
          <w:sz w:val="28"/>
          <w:szCs w:val="28"/>
        </w:rPr>
        <w:t> </w:t>
      </w:r>
      <w:r>
        <w:rPr>
          <w:color w:val="000000"/>
          <w:sz w:val="28"/>
          <w:szCs w:val="28"/>
        </w:rPr>
        <w:br/>
        <w:t>- Назовите самые яркие изменения в природе.</w:t>
      </w:r>
      <w:r>
        <w:rPr>
          <w:rStyle w:val="apple-converted-space"/>
          <w:color w:val="000000"/>
          <w:sz w:val="28"/>
          <w:szCs w:val="28"/>
        </w:rPr>
        <w:t> </w:t>
      </w:r>
      <w:r>
        <w:rPr>
          <w:color w:val="000000"/>
          <w:sz w:val="28"/>
          <w:szCs w:val="28"/>
        </w:rPr>
        <w:br/>
        <w:t>Можно отправляться на прогулку. Но прежде угадайте имя таинственного жителя, с которым мы обязательно повстречаемся. Его имя мы будем узнавать так: я называю вопрос, вы ответ. Если ответ правильный, то тот, кто его сказал, может открыть любую букву в имени гостя. На доске карточки с буквами (как в “Поле чудес”).</w:t>
      </w:r>
      <w:r>
        <w:rPr>
          <w:rStyle w:val="apple-converted-space"/>
          <w:color w:val="000000"/>
          <w:sz w:val="28"/>
          <w:szCs w:val="28"/>
        </w:rPr>
        <w:t> </w:t>
      </w:r>
      <w:r>
        <w:rPr>
          <w:color w:val="000000"/>
          <w:sz w:val="28"/>
          <w:szCs w:val="28"/>
        </w:rPr>
        <w:br/>
      </w:r>
      <w:r>
        <w:rPr>
          <w:color w:val="000000"/>
          <w:sz w:val="28"/>
          <w:szCs w:val="28"/>
        </w:rPr>
        <w:br/>
      </w:r>
      <w:r>
        <w:rPr>
          <w:rStyle w:val="a7"/>
          <w:color w:val="000000"/>
          <w:sz w:val="28"/>
          <w:szCs w:val="28"/>
        </w:rPr>
        <w:t>Вопросы:</w:t>
      </w:r>
      <w:r>
        <w:rPr>
          <w:rStyle w:val="apple-converted-space"/>
          <w:color w:val="000000"/>
          <w:sz w:val="28"/>
          <w:szCs w:val="28"/>
        </w:rPr>
        <w:t> </w:t>
      </w:r>
      <w:r>
        <w:rPr>
          <w:color w:val="000000"/>
          <w:sz w:val="28"/>
          <w:szCs w:val="28"/>
        </w:rPr>
        <w:br/>
        <w:t>- Как могут называться рыхлый верхний слой зем ли, на котором растут или могут расти растения?</w:t>
      </w:r>
      <w:r>
        <w:rPr>
          <w:rStyle w:val="apple-converted-space"/>
          <w:color w:val="000000"/>
          <w:sz w:val="28"/>
          <w:szCs w:val="28"/>
        </w:rPr>
        <w:t> </w:t>
      </w:r>
      <w:r>
        <w:rPr>
          <w:color w:val="000000"/>
          <w:sz w:val="28"/>
          <w:szCs w:val="28"/>
        </w:rPr>
        <w:br/>
        <w:t>- Из чего состоит почва?</w:t>
      </w:r>
      <w:r>
        <w:rPr>
          <w:rStyle w:val="apple-converted-space"/>
          <w:color w:val="000000"/>
          <w:sz w:val="28"/>
          <w:szCs w:val="28"/>
        </w:rPr>
        <w:t> </w:t>
      </w:r>
      <w:r>
        <w:rPr>
          <w:color w:val="000000"/>
          <w:sz w:val="28"/>
          <w:szCs w:val="28"/>
        </w:rPr>
        <w:br/>
      </w:r>
      <w:r>
        <w:rPr>
          <w:color w:val="000000"/>
          <w:sz w:val="28"/>
          <w:szCs w:val="28"/>
        </w:rPr>
        <w:lastRenderedPageBreak/>
        <w:t>- Какие виды почв вы знаете?</w:t>
      </w:r>
      <w:r>
        <w:rPr>
          <w:rStyle w:val="apple-converted-space"/>
          <w:color w:val="000000"/>
          <w:sz w:val="28"/>
          <w:szCs w:val="28"/>
        </w:rPr>
        <w:t> </w:t>
      </w:r>
      <w:r>
        <w:rPr>
          <w:color w:val="000000"/>
          <w:sz w:val="28"/>
          <w:szCs w:val="28"/>
        </w:rPr>
        <w:br/>
        <w:t>- Основное свойство почвы?</w:t>
      </w:r>
      <w:r>
        <w:rPr>
          <w:rStyle w:val="apple-converted-space"/>
          <w:color w:val="000000"/>
          <w:sz w:val="28"/>
          <w:szCs w:val="28"/>
        </w:rPr>
        <w:t> </w:t>
      </w:r>
      <w:r>
        <w:rPr>
          <w:color w:val="000000"/>
          <w:sz w:val="28"/>
          <w:szCs w:val="28"/>
        </w:rPr>
        <w:br/>
        <w:t>- Что имеется в почве, необходимое для жизни растений?</w:t>
      </w:r>
      <w:r>
        <w:rPr>
          <w:rStyle w:val="apple-converted-space"/>
          <w:color w:val="000000"/>
          <w:sz w:val="28"/>
          <w:szCs w:val="28"/>
        </w:rPr>
        <w:t> </w:t>
      </w:r>
      <w:r>
        <w:rPr>
          <w:color w:val="000000"/>
          <w:sz w:val="28"/>
          <w:szCs w:val="28"/>
        </w:rPr>
        <w:br/>
        <w:t>- Что делают для защиты почвы от выдувания и смыва?</w:t>
      </w:r>
      <w:r>
        <w:rPr>
          <w:rStyle w:val="apple-converted-space"/>
          <w:color w:val="000000"/>
          <w:sz w:val="28"/>
          <w:szCs w:val="28"/>
        </w:rPr>
        <w:t> </w:t>
      </w:r>
      <w:r>
        <w:rPr>
          <w:color w:val="000000"/>
          <w:sz w:val="28"/>
          <w:szCs w:val="28"/>
        </w:rPr>
        <w:br/>
        <w:t>- Кто может сказать, как зовут таинственного гостя? (Лесовичок)</w:t>
      </w:r>
      <w:r>
        <w:rPr>
          <w:rStyle w:val="apple-converted-space"/>
          <w:color w:val="000000"/>
          <w:sz w:val="28"/>
          <w:szCs w:val="28"/>
        </w:rPr>
        <w:t> </w:t>
      </w:r>
      <w:r>
        <w:rPr>
          <w:color w:val="000000"/>
          <w:sz w:val="28"/>
          <w:szCs w:val="28"/>
        </w:rPr>
        <w:br/>
        <w:t>- А где он живет? (В лесу)</w:t>
      </w:r>
      <w:r>
        <w:rPr>
          <w:rStyle w:val="apple-converted-space"/>
          <w:color w:val="000000"/>
          <w:sz w:val="28"/>
          <w:szCs w:val="28"/>
        </w:rPr>
        <w:t> </w:t>
      </w:r>
      <w:r>
        <w:rPr>
          <w:color w:val="000000"/>
          <w:sz w:val="28"/>
          <w:szCs w:val="28"/>
        </w:rPr>
        <w:br/>
        <w:t>- Вот туда мы и совершим прогулку. Вспомним растения и животных леса, поговорим о взаимосвязи леса и человека, о пользе леса. А в конце урока ответим на вопрос: “Что мы сажаем, сажая леса?”.</w:t>
      </w:r>
      <w:r>
        <w:rPr>
          <w:rStyle w:val="apple-converted-space"/>
          <w:color w:val="000000"/>
          <w:sz w:val="28"/>
          <w:szCs w:val="28"/>
        </w:rPr>
        <w:t> </w:t>
      </w:r>
      <w:r>
        <w:rPr>
          <w:color w:val="000000"/>
          <w:sz w:val="28"/>
          <w:szCs w:val="28"/>
        </w:rPr>
        <w:br/>
      </w:r>
      <w:r>
        <w:rPr>
          <w:rStyle w:val="a7"/>
          <w:color w:val="000000"/>
          <w:sz w:val="28"/>
          <w:szCs w:val="28"/>
        </w:rPr>
        <w:t>История</w:t>
      </w:r>
      <w:r>
        <w:rPr>
          <w:rStyle w:val="apple-converted-space"/>
          <w:color w:val="000000"/>
          <w:sz w:val="28"/>
          <w:szCs w:val="28"/>
        </w:rPr>
        <w:t> </w:t>
      </w:r>
      <w:r>
        <w:rPr>
          <w:color w:val="000000"/>
          <w:sz w:val="28"/>
          <w:szCs w:val="28"/>
        </w:rPr>
        <w:br/>
        <w:t>***</w:t>
      </w:r>
      <w:r>
        <w:rPr>
          <w:rStyle w:val="apple-converted-space"/>
          <w:color w:val="000000"/>
          <w:sz w:val="28"/>
          <w:szCs w:val="28"/>
        </w:rPr>
        <w:t> </w:t>
      </w:r>
      <w:r>
        <w:rPr>
          <w:color w:val="000000"/>
          <w:sz w:val="28"/>
          <w:szCs w:val="28"/>
        </w:rPr>
        <w:br/>
      </w:r>
      <w:r>
        <w:rPr>
          <w:rStyle w:val="a8"/>
          <w:color w:val="000000"/>
          <w:sz w:val="28"/>
          <w:szCs w:val="28"/>
        </w:rPr>
        <w:t>Тема: “В мастерской художника. Русская музыка”.</w:t>
      </w:r>
      <w:r>
        <w:rPr>
          <w:rStyle w:val="apple-converted-space"/>
          <w:color w:val="000000"/>
          <w:sz w:val="28"/>
          <w:szCs w:val="28"/>
        </w:rPr>
        <w:t> </w:t>
      </w:r>
      <w:r>
        <w:rPr>
          <w:color w:val="000000"/>
          <w:sz w:val="28"/>
          <w:szCs w:val="28"/>
        </w:rPr>
        <w:br/>
        <w:t>Вход учащихся в класс под “Вальс цветов” П.И.Чайковского.</w:t>
      </w:r>
      <w:r>
        <w:rPr>
          <w:rStyle w:val="apple-converted-space"/>
          <w:color w:val="000000"/>
          <w:sz w:val="28"/>
          <w:szCs w:val="28"/>
        </w:rPr>
        <w:t> </w:t>
      </w:r>
      <w:r>
        <w:rPr>
          <w:color w:val="000000"/>
          <w:sz w:val="28"/>
          <w:szCs w:val="28"/>
        </w:rPr>
        <w:br/>
        <w:t>Сегодня мы побываем в художественно-музыкальном салоне.</w:t>
      </w:r>
      <w:r>
        <w:rPr>
          <w:rStyle w:val="apple-converted-space"/>
          <w:color w:val="000000"/>
          <w:sz w:val="28"/>
          <w:szCs w:val="28"/>
        </w:rPr>
        <w:t> </w:t>
      </w:r>
      <w:r>
        <w:rPr>
          <w:color w:val="000000"/>
          <w:sz w:val="28"/>
          <w:szCs w:val="28"/>
        </w:rPr>
        <w:br/>
        <w:t>Чтобы приобрести билеты в салон, ответьте на мои вопросы.</w:t>
      </w:r>
      <w:r>
        <w:rPr>
          <w:rStyle w:val="apple-converted-space"/>
          <w:color w:val="000000"/>
          <w:sz w:val="28"/>
          <w:szCs w:val="28"/>
        </w:rPr>
        <w:t> </w:t>
      </w:r>
      <w:r>
        <w:rPr>
          <w:color w:val="000000"/>
          <w:sz w:val="28"/>
          <w:szCs w:val="28"/>
        </w:rPr>
        <w:br/>
        <w:t>- Что такое живопись?</w:t>
      </w:r>
      <w:r>
        <w:rPr>
          <w:rStyle w:val="apple-converted-space"/>
          <w:color w:val="000000"/>
          <w:sz w:val="28"/>
          <w:szCs w:val="28"/>
        </w:rPr>
        <w:t> </w:t>
      </w:r>
      <w:r>
        <w:rPr>
          <w:color w:val="000000"/>
          <w:sz w:val="28"/>
          <w:szCs w:val="28"/>
        </w:rPr>
        <w:br/>
        <w:t>- Какие жанры живописи знаете?</w:t>
      </w:r>
      <w:r>
        <w:rPr>
          <w:rStyle w:val="apple-converted-space"/>
          <w:color w:val="000000"/>
          <w:sz w:val="28"/>
          <w:szCs w:val="28"/>
        </w:rPr>
        <w:t> </w:t>
      </w:r>
      <w:r>
        <w:rPr>
          <w:color w:val="000000"/>
          <w:sz w:val="28"/>
          <w:szCs w:val="28"/>
        </w:rPr>
        <w:br/>
        <w:t>- С творчеством каких русских художников мы познакомились?</w:t>
      </w:r>
    </w:p>
    <w:p w:rsidR="00714E73" w:rsidRDefault="00714E73" w:rsidP="00714E73">
      <w:pPr>
        <w:pStyle w:val="priem"/>
        <w:jc w:val="center"/>
        <w:rPr>
          <w:b/>
          <w:bCs/>
          <w:color w:val="00488C"/>
          <w:sz w:val="28"/>
          <w:szCs w:val="28"/>
        </w:rPr>
      </w:pPr>
      <w:r>
        <w:rPr>
          <w:b/>
          <w:bCs/>
          <w:color w:val="00488C"/>
          <w:sz w:val="28"/>
          <w:szCs w:val="28"/>
        </w:rPr>
        <w:t>"Рифмованное начало уроков"</w:t>
      </w:r>
    </w:p>
    <w:p w:rsidR="00714E73" w:rsidRDefault="00714E73" w:rsidP="00714E73">
      <w:pPr>
        <w:pStyle w:val="priem"/>
        <w:jc w:val="center"/>
        <w:rPr>
          <w:b/>
          <w:bCs/>
          <w:color w:val="00488C"/>
          <w:sz w:val="28"/>
          <w:szCs w:val="28"/>
        </w:rPr>
      </w:pPr>
      <w:r>
        <w:rPr>
          <w:b/>
          <w:bCs/>
          <w:color w:val="00488C"/>
          <w:sz w:val="28"/>
          <w:szCs w:val="28"/>
        </w:rPr>
        <w:t>"Эпиграф к уроку"</w:t>
      </w:r>
    </w:p>
    <w:p w:rsidR="00714E73" w:rsidRDefault="00714E73" w:rsidP="00714E73">
      <w:pPr>
        <w:pStyle w:val="a3"/>
        <w:rPr>
          <w:color w:val="000000"/>
          <w:sz w:val="28"/>
          <w:szCs w:val="28"/>
        </w:rPr>
      </w:pPr>
      <w:r>
        <w:rPr>
          <w:rStyle w:val="a7"/>
          <w:color w:val="000000"/>
          <w:sz w:val="28"/>
          <w:szCs w:val="28"/>
        </w:rPr>
        <w:t>Эпиграф к уроку. Пословицы, поговорки.</w:t>
      </w:r>
      <w:r>
        <w:rPr>
          <w:rStyle w:val="apple-converted-space"/>
          <w:color w:val="000000"/>
          <w:sz w:val="28"/>
          <w:szCs w:val="28"/>
        </w:rPr>
        <w:t> </w:t>
      </w:r>
      <w:r>
        <w:rPr>
          <w:color w:val="000000"/>
          <w:sz w:val="28"/>
          <w:szCs w:val="28"/>
        </w:rPr>
        <w:br/>
        <w:t>- Уметь разборчиво писать – первое правила вежливости. </w:t>
      </w:r>
      <w:r>
        <w:rPr>
          <w:rStyle w:val="a8"/>
          <w:color w:val="000000"/>
          <w:sz w:val="28"/>
          <w:szCs w:val="28"/>
        </w:rPr>
        <w:t>В.О.Ключевский.</w:t>
      </w:r>
      <w:r>
        <w:rPr>
          <w:rStyle w:val="apple-converted-space"/>
          <w:color w:val="000000"/>
          <w:sz w:val="28"/>
          <w:szCs w:val="28"/>
        </w:rPr>
        <w:t> </w:t>
      </w:r>
      <w:r>
        <w:rPr>
          <w:color w:val="000000"/>
          <w:sz w:val="28"/>
          <w:szCs w:val="28"/>
        </w:rPr>
        <w:br/>
        <w:t>- Обращаться с языком кое-как – значит и мыслить кое-как: неточно, приблизительно, неверно. </w:t>
      </w:r>
      <w:r>
        <w:rPr>
          <w:rStyle w:val="a8"/>
          <w:color w:val="000000"/>
          <w:sz w:val="28"/>
          <w:szCs w:val="28"/>
        </w:rPr>
        <w:t>А.Н. Толстой.</w:t>
      </w:r>
      <w:r>
        <w:rPr>
          <w:rStyle w:val="apple-converted-space"/>
          <w:color w:val="000000"/>
          <w:sz w:val="28"/>
          <w:szCs w:val="28"/>
        </w:rPr>
        <w:t> </w:t>
      </w:r>
      <w:r>
        <w:rPr>
          <w:color w:val="000000"/>
          <w:sz w:val="28"/>
          <w:szCs w:val="28"/>
        </w:rPr>
        <w:br/>
        <w:t>- Мало иметь хороший ум, главное – хорошо его применять. </w:t>
      </w:r>
      <w:r>
        <w:rPr>
          <w:rStyle w:val="a8"/>
          <w:color w:val="000000"/>
          <w:sz w:val="28"/>
          <w:szCs w:val="28"/>
        </w:rPr>
        <w:t>Р.Декарт.</w:t>
      </w:r>
      <w:r>
        <w:rPr>
          <w:rStyle w:val="apple-converted-space"/>
          <w:color w:val="000000"/>
          <w:sz w:val="28"/>
          <w:szCs w:val="28"/>
        </w:rPr>
        <w:t> </w:t>
      </w:r>
      <w:r>
        <w:rPr>
          <w:color w:val="000000"/>
          <w:sz w:val="28"/>
          <w:szCs w:val="28"/>
        </w:rPr>
        <w:br/>
        <w:t>- Грамоте учится – всегда пригодиться.</w:t>
      </w:r>
      <w:r>
        <w:rPr>
          <w:rStyle w:val="apple-converted-space"/>
          <w:color w:val="000000"/>
          <w:sz w:val="28"/>
          <w:szCs w:val="28"/>
        </w:rPr>
        <w:t> </w:t>
      </w:r>
      <w:r>
        <w:rPr>
          <w:color w:val="000000"/>
          <w:sz w:val="28"/>
          <w:szCs w:val="28"/>
        </w:rPr>
        <w:br/>
        <w:t>- Красна птица пеньем, а человек – ученьем.</w:t>
      </w:r>
      <w:r>
        <w:rPr>
          <w:rStyle w:val="apple-converted-space"/>
          <w:color w:val="000000"/>
          <w:sz w:val="28"/>
          <w:szCs w:val="28"/>
        </w:rPr>
        <w:t> </w:t>
      </w:r>
      <w:r>
        <w:rPr>
          <w:color w:val="000000"/>
          <w:sz w:val="28"/>
          <w:szCs w:val="28"/>
        </w:rPr>
        <w:br/>
        <w:t>- Делу время, потехе час.</w:t>
      </w:r>
      <w:r>
        <w:rPr>
          <w:rStyle w:val="apple-converted-space"/>
          <w:color w:val="000000"/>
          <w:sz w:val="28"/>
          <w:szCs w:val="28"/>
        </w:rPr>
        <w:t> </w:t>
      </w:r>
      <w:r>
        <w:rPr>
          <w:color w:val="000000"/>
          <w:sz w:val="28"/>
          <w:szCs w:val="28"/>
        </w:rPr>
        <w:br/>
        <w:t>- Больше знай, меньше болтай.</w:t>
      </w:r>
      <w:r>
        <w:rPr>
          <w:rStyle w:val="apple-converted-space"/>
          <w:color w:val="000000"/>
          <w:sz w:val="28"/>
          <w:szCs w:val="28"/>
        </w:rPr>
        <w:t> </w:t>
      </w:r>
      <w:r>
        <w:rPr>
          <w:color w:val="000000"/>
          <w:sz w:val="28"/>
          <w:szCs w:val="28"/>
        </w:rPr>
        <w:br/>
        <w:t>- Доброе слово душу радует, злое слово душу уродует.</w:t>
      </w:r>
      <w:r>
        <w:rPr>
          <w:rStyle w:val="apple-converted-space"/>
          <w:color w:val="000000"/>
          <w:sz w:val="28"/>
          <w:szCs w:val="28"/>
        </w:rPr>
        <w:t> </w:t>
      </w:r>
      <w:r>
        <w:rPr>
          <w:color w:val="000000"/>
          <w:sz w:val="28"/>
          <w:szCs w:val="28"/>
        </w:rPr>
        <w:br/>
        <w:t>- Кто говорит, тот сеет; кто слушает – собирает.</w:t>
      </w:r>
      <w:r>
        <w:rPr>
          <w:rStyle w:val="apple-converted-space"/>
          <w:color w:val="000000"/>
          <w:sz w:val="28"/>
          <w:szCs w:val="28"/>
        </w:rPr>
        <w:t> </w:t>
      </w:r>
      <w:r>
        <w:rPr>
          <w:color w:val="000000"/>
          <w:sz w:val="28"/>
          <w:szCs w:val="28"/>
        </w:rPr>
        <w:br/>
        <w:t>- Умную речь хорошо и слушать.</w:t>
      </w:r>
      <w:r>
        <w:rPr>
          <w:rStyle w:val="apple-converted-space"/>
          <w:color w:val="000000"/>
          <w:sz w:val="28"/>
          <w:szCs w:val="28"/>
        </w:rPr>
        <w:t> </w:t>
      </w:r>
      <w:r>
        <w:rPr>
          <w:color w:val="000000"/>
          <w:sz w:val="28"/>
          <w:szCs w:val="28"/>
        </w:rPr>
        <w:br/>
        <w:t>- Ученье – свет, а неученье – тьма.</w:t>
      </w:r>
      <w:r>
        <w:rPr>
          <w:rStyle w:val="apple-converted-space"/>
          <w:color w:val="000000"/>
          <w:sz w:val="28"/>
          <w:szCs w:val="28"/>
        </w:rPr>
        <w:t> </w:t>
      </w:r>
      <w:r>
        <w:rPr>
          <w:color w:val="000000"/>
          <w:sz w:val="28"/>
          <w:szCs w:val="28"/>
        </w:rPr>
        <w:br/>
        <w:t>- Ученье лучше богатства          …………………………</w:t>
      </w:r>
    </w:p>
    <w:p w:rsidR="00714E73" w:rsidRDefault="00714E73" w:rsidP="00714E73">
      <w:pPr>
        <w:pStyle w:val="priem"/>
        <w:jc w:val="center"/>
        <w:rPr>
          <w:b/>
          <w:bCs/>
          <w:color w:val="00488C"/>
          <w:sz w:val="28"/>
          <w:szCs w:val="28"/>
        </w:rPr>
      </w:pPr>
      <w:r>
        <w:rPr>
          <w:b/>
          <w:bCs/>
          <w:color w:val="00488C"/>
          <w:sz w:val="28"/>
          <w:szCs w:val="28"/>
        </w:rPr>
        <w:t>"Оратор"</w:t>
      </w:r>
    </w:p>
    <w:p w:rsidR="00714E73" w:rsidRDefault="00714E73" w:rsidP="00714E73">
      <w:pPr>
        <w:pStyle w:val="a3"/>
        <w:rPr>
          <w:color w:val="000000"/>
          <w:sz w:val="28"/>
          <w:szCs w:val="28"/>
        </w:rPr>
      </w:pPr>
      <w:r>
        <w:rPr>
          <w:color w:val="000000"/>
          <w:sz w:val="28"/>
          <w:szCs w:val="28"/>
        </w:rPr>
        <w:lastRenderedPageBreak/>
        <w:t>За 1 минуту убедите своего собеседника в том, что изучение этой темы просто необходимо.</w:t>
      </w:r>
      <w:r>
        <w:rPr>
          <w:color w:val="000000"/>
          <w:sz w:val="28"/>
          <w:szCs w:val="28"/>
        </w:rPr>
        <w:br/>
        <w:t>Эмоциональный отклик</w:t>
      </w:r>
    </w:p>
    <w:p w:rsidR="00714E73" w:rsidRDefault="00714E73" w:rsidP="00714E73">
      <w:pPr>
        <w:pStyle w:val="a3"/>
        <w:rPr>
          <w:color w:val="000000"/>
          <w:sz w:val="28"/>
          <w:szCs w:val="28"/>
        </w:rPr>
      </w:pPr>
      <w:r>
        <w:rPr>
          <w:color w:val="000000"/>
          <w:sz w:val="28"/>
          <w:szCs w:val="28"/>
        </w:rPr>
        <w:t>Связь изучаемого с интересами, уже существовавшими у школьников ранее, тоже способствует возникновению интереса к новому материалу.</w:t>
      </w:r>
      <w:r>
        <w:rPr>
          <w:color w:val="000000"/>
          <w:sz w:val="28"/>
          <w:szCs w:val="28"/>
        </w:rPr>
        <w:br/>
        <w:t>Очень важно не только записать тему на доске, но и вызвать у школьников эмоциональный отклик, отношение к этой теме. Это можно сделать через признание личности подростка, опираясь на его жизненный опыт.</w:t>
      </w:r>
      <w:r>
        <w:rPr>
          <w:color w:val="000000"/>
          <w:sz w:val="28"/>
          <w:szCs w:val="28"/>
        </w:rPr>
        <w:br/>
        <w:t>- Что вы уже знаете об этой теме?</w:t>
      </w:r>
      <w:r>
        <w:rPr>
          <w:color w:val="000000"/>
          <w:sz w:val="28"/>
          <w:szCs w:val="28"/>
        </w:rPr>
        <w:br/>
        <w:t>- Подберите слова об этом или на эту тему….</w:t>
      </w:r>
      <w:r>
        <w:rPr>
          <w:color w:val="000000"/>
          <w:sz w:val="28"/>
          <w:szCs w:val="28"/>
        </w:rPr>
        <w:br/>
        <w:t>- Вот видите! В вашей памяти это уже храниться! Значит это нужно!</w:t>
      </w:r>
      <w:r>
        <w:rPr>
          <w:color w:val="000000"/>
          <w:sz w:val="28"/>
          <w:szCs w:val="28"/>
        </w:rPr>
        <w:br/>
        <w:t>(Не правда ли, звучит как открытие!)</w:t>
      </w:r>
    </w:p>
    <w:p w:rsidR="00714E73" w:rsidRDefault="00714E73" w:rsidP="00714E73">
      <w:pPr>
        <w:pStyle w:val="priem"/>
        <w:jc w:val="center"/>
        <w:rPr>
          <w:b/>
          <w:bCs/>
          <w:color w:val="00488C"/>
          <w:sz w:val="28"/>
          <w:szCs w:val="28"/>
        </w:rPr>
      </w:pPr>
      <w:r>
        <w:rPr>
          <w:b/>
          <w:bCs/>
          <w:color w:val="00488C"/>
          <w:sz w:val="28"/>
          <w:szCs w:val="28"/>
        </w:rPr>
        <w:t>"Фантазёр"</w:t>
      </w:r>
    </w:p>
    <w:p w:rsidR="00081039" w:rsidRDefault="00714E73" w:rsidP="00081039">
      <w:pPr>
        <w:pStyle w:val="a3"/>
        <w:rPr>
          <w:color w:val="000000"/>
          <w:sz w:val="28"/>
          <w:szCs w:val="28"/>
        </w:rPr>
      </w:pPr>
      <w:r>
        <w:rPr>
          <w:color w:val="000000"/>
          <w:sz w:val="28"/>
          <w:szCs w:val="28"/>
        </w:rPr>
        <w:t>На доске записана тема урока.</w:t>
      </w:r>
      <w:r>
        <w:rPr>
          <w:color w:val="000000"/>
          <w:sz w:val="28"/>
          <w:szCs w:val="28"/>
        </w:rPr>
        <w:br/>
        <w:t>- Назовите 5 способов применения знаний, умений и навыков по этой теме в жизни.</w:t>
      </w:r>
      <w:r>
        <w:rPr>
          <w:color w:val="000000"/>
          <w:sz w:val="28"/>
          <w:szCs w:val="28"/>
        </w:rPr>
        <w:br/>
        <w:t>…………………</w:t>
      </w:r>
      <w:r>
        <w:rPr>
          <w:color w:val="000000"/>
          <w:sz w:val="28"/>
          <w:szCs w:val="28"/>
        </w:rPr>
        <w:br/>
        <w:t>- Вот видите, как важно</w:t>
      </w:r>
    </w:p>
    <w:p w:rsidR="00081039" w:rsidRPr="00081039" w:rsidRDefault="00081039" w:rsidP="00081039">
      <w:pPr>
        <w:pStyle w:val="a3"/>
        <w:rPr>
          <w:color w:val="000000"/>
          <w:sz w:val="28"/>
          <w:szCs w:val="28"/>
        </w:rPr>
      </w:pPr>
      <w:r w:rsidRPr="00081039">
        <w:rPr>
          <w:b/>
          <w:bCs/>
          <w:color w:val="000000"/>
          <w:sz w:val="28"/>
          <w:szCs w:val="28"/>
        </w:rPr>
        <w:t>Этап 2. АКТУАЛИЗАЦИИ и ПРОБНОГО УЧЕБНОГО ДЕЙСТВИЯ</w:t>
      </w:r>
    </w:p>
    <w:p w:rsidR="00081039" w:rsidRDefault="00081039" w:rsidP="00081039">
      <w:pPr>
        <w:pStyle w:val="a3"/>
        <w:rPr>
          <w:color w:val="000000"/>
          <w:sz w:val="28"/>
          <w:szCs w:val="28"/>
        </w:rPr>
      </w:pP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29"/>
        <w:gridCol w:w="3336"/>
        <w:gridCol w:w="2817"/>
      </w:tblGrid>
      <w:tr w:rsidR="00081039" w:rsidTr="00081039">
        <w:trPr>
          <w:tblCellSpacing w:w="0" w:type="dxa"/>
        </w:trPr>
        <w:tc>
          <w:tcPr>
            <w:tcW w:w="3975" w:type="dxa"/>
            <w:gridSpan w:val="3"/>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081039" w:rsidRDefault="00081039">
            <w:pPr>
              <w:pStyle w:val="a3"/>
              <w:jc w:val="center"/>
              <w:rPr>
                <w:color w:val="000000"/>
                <w:sz w:val="28"/>
                <w:szCs w:val="28"/>
              </w:rPr>
            </w:pPr>
            <w:r>
              <w:rPr>
                <w:color w:val="000000"/>
                <w:sz w:val="28"/>
                <w:szCs w:val="28"/>
              </w:rPr>
              <w:t>Этап  2</w:t>
            </w:r>
            <w:r>
              <w:rPr>
                <w:color w:val="000000"/>
                <w:sz w:val="28"/>
                <w:szCs w:val="28"/>
              </w:rPr>
              <w:br/>
              <w:t>АКТУАЛИЗАЦИИ и ПРОБНОГО УЧЕБНОГО ДЕЙСТВИЯ</w:t>
            </w:r>
          </w:p>
        </w:tc>
      </w:tr>
      <w:tr w:rsidR="00081039" w:rsidTr="00081039">
        <w:trPr>
          <w:tblCellSpacing w:w="0" w:type="dxa"/>
        </w:trPr>
        <w:tc>
          <w:tcPr>
            <w:tcW w:w="39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081039" w:rsidRDefault="00081039">
            <w:pPr>
              <w:pStyle w:val="a3"/>
              <w:jc w:val="center"/>
              <w:rPr>
                <w:color w:val="000000"/>
                <w:sz w:val="28"/>
                <w:szCs w:val="28"/>
              </w:rPr>
            </w:pPr>
            <w:r>
              <w:rPr>
                <w:rStyle w:val="a7"/>
                <w:color w:val="000000"/>
                <w:sz w:val="28"/>
                <w:szCs w:val="28"/>
              </w:rPr>
              <w:t>Цель</w:t>
            </w:r>
          </w:p>
        </w:tc>
        <w:tc>
          <w:tcPr>
            <w:tcW w:w="39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081039" w:rsidRDefault="00081039">
            <w:pPr>
              <w:pStyle w:val="a3"/>
              <w:jc w:val="center"/>
              <w:rPr>
                <w:color w:val="000000"/>
                <w:sz w:val="28"/>
                <w:szCs w:val="28"/>
              </w:rPr>
            </w:pPr>
            <w:r>
              <w:rPr>
                <w:rStyle w:val="a7"/>
                <w:color w:val="000000"/>
                <w:sz w:val="28"/>
                <w:szCs w:val="28"/>
              </w:rPr>
              <w:t>Приёмы</w:t>
            </w:r>
          </w:p>
        </w:tc>
        <w:tc>
          <w:tcPr>
            <w:tcW w:w="39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081039" w:rsidRDefault="00081039">
            <w:pPr>
              <w:pStyle w:val="a3"/>
              <w:jc w:val="center"/>
              <w:rPr>
                <w:color w:val="000000"/>
                <w:sz w:val="28"/>
                <w:szCs w:val="28"/>
              </w:rPr>
            </w:pPr>
            <w:r>
              <w:rPr>
                <w:rStyle w:val="a7"/>
                <w:color w:val="000000"/>
                <w:sz w:val="28"/>
                <w:szCs w:val="28"/>
              </w:rPr>
              <w:t>УУД</w:t>
            </w:r>
          </w:p>
        </w:tc>
      </w:tr>
      <w:tr w:rsidR="00081039" w:rsidTr="00081039">
        <w:trPr>
          <w:tblCellSpacing w:w="0" w:type="dxa"/>
        </w:trPr>
        <w:tc>
          <w:tcPr>
            <w:tcW w:w="39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081039" w:rsidRDefault="00081039">
            <w:pPr>
              <w:pStyle w:val="a3"/>
              <w:rPr>
                <w:color w:val="000000"/>
                <w:sz w:val="28"/>
                <w:szCs w:val="28"/>
              </w:rPr>
            </w:pPr>
            <w:r>
              <w:rPr>
                <w:rStyle w:val="a7"/>
                <w:color w:val="000000"/>
                <w:sz w:val="28"/>
                <w:szCs w:val="28"/>
              </w:rPr>
              <w:t>Целью</w:t>
            </w:r>
            <w:r>
              <w:rPr>
                <w:rStyle w:val="apple-converted-space"/>
                <w:color w:val="000000"/>
                <w:sz w:val="28"/>
                <w:szCs w:val="28"/>
              </w:rPr>
              <w:t> </w:t>
            </w:r>
            <w:r>
              <w:rPr>
                <w:color w:val="000000"/>
                <w:sz w:val="28"/>
                <w:szCs w:val="28"/>
              </w:rPr>
              <w:t xml:space="preserve">является подготовка мышления учащихся, организация осознания ими внутренней потребности к построению учебных действий и фиксирование каждым из них индивидуального </w:t>
            </w:r>
            <w:r>
              <w:rPr>
                <w:color w:val="000000"/>
                <w:sz w:val="28"/>
                <w:szCs w:val="28"/>
              </w:rPr>
              <w:lastRenderedPageBreak/>
              <w:t>затруднения в пробном действии.</w:t>
            </w:r>
            <w:r>
              <w:rPr>
                <w:color w:val="000000"/>
                <w:sz w:val="28"/>
                <w:szCs w:val="28"/>
              </w:rPr>
              <w:br/>
              <w:t>Для этого необходимо, чтобы учащиеся:</w:t>
            </w:r>
            <w:r>
              <w:rPr>
                <w:color w:val="000000"/>
                <w:sz w:val="28"/>
                <w:szCs w:val="28"/>
              </w:rPr>
              <w:br/>
              <w:t>воспроизвели и зафиксировали знания, умения и навыки, достаточные для построения нового способа действий,</w:t>
            </w:r>
          </w:p>
          <w:p w:rsidR="00081039" w:rsidRDefault="00081039">
            <w:pPr>
              <w:pStyle w:val="a3"/>
              <w:rPr>
                <w:color w:val="000000"/>
                <w:sz w:val="28"/>
                <w:szCs w:val="28"/>
              </w:rPr>
            </w:pPr>
            <w:r>
              <w:rPr>
                <w:color w:val="000000"/>
                <w:sz w:val="28"/>
                <w:szCs w:val="28"/>
              </w:rPr>
              <w:t>активизировали соответствующие мыслительные операции (анализ, синтез, сравнение, обобщение, классификация, аналогия и т.д.) и познавательные процессы (внимание, память и т.д.)</w:t>
            </w:r>
          </w:p>
          <w:p w:rsidR="00081039" w:rsidRDefault="00081039">
            <w:pPr>
              <w:pStyle w:val="a3"/>
              <w:rPr>
                <w:color w:val="000000"/>
                <w:sz w:val="28"/>
                <w:szCs w:val="28"/>
              </w:rPr>
            </w:pPr>
            <w:r>
              <w:rPr>
                <w:color w:val="000000"/>
                <w:sz w:val="28"/>
                <w:szCs w:val="28"/>
              </w:rPr>
              <w:t>актуализировали норму пробного учебного действия («надо» - «хочу» - «могу»)</w:t>
            </w:r>
          </w:p>
          <w:p w:rsidR="00081039" w:rsidRDefault="00081039">
            <w:pPr>
              <w:pStyle w:val="a3"/>
              <w:rPr>
                <w:color w:val="000000"/>
                <w:sz w:val="28"/>
                <w:szCs w:val="28"/>
              </w:rPr>
            </w:pPr>
            <w:r>
              <w:rPr>
                <w:color w:val="000000"/>
                <w:sz w:val="28"/>
                <w:szCs w:val="28"/>
              </w:rPr>
              <w:t>попытались самостоятельно выполнить индивидуальное задание на применение нового знания, запланированного для изучения на данном уроке</w:t>
            </w:r>
          </w:p>
          <w:p w:rsidR="00081039" w:rsidRDefault="00081039">
            <w:pPr>
              <w:pStyle w:val="a3"/>
              <w:rPr>
                <w:color w:val="000000"/>
                <w:sz w:val="28"/>
                <w:szCs w:val="28"/>
              </w:rPr>
            </w:pPr>
            <w:r>
              <w:rPr>
                <w:color w:val="000000"/>
                <w:sz w:val="28"/>
                <w:szCs w:val="28"/>
              </w:rPr>
              <w:t xml:space="preserve">зафиксировали возникшее затруднение в выполнении пробного </w:t>
            </w:r>
            <w:r>
              <w:rPr>
                <w:color w:val="000000"/>
                <w:sz w:val="28"/>
                <w:szCs w:val="28"/>
              </w:rPr>
              <w:lastRenderedPageBreak/>
              <w:t>действия или его обосновании.</w:t>
            </w:r>
          </w:p>
          <w:p w:rsidR="00081039" w:rsidRDefault="00081039">
            <w:pPr>
              <w:pStyle w:val="a3"/>
              <w:rPr>
                <w:color w:val="000000"/>
                <w:sz w:val="28"/>
                <w:szCs w:val="28"/>
              </w:rPr>
            </w:pPr>
            <w:r>
              <w:rPr>
                <w:color w:val="000000"/>
                <w:sz w:val="28"/>
                <w:szCs w:val="28"/>
              </w:rPr>
              <w:t>    На данном этапе организуется подготовка и мотивация учащихся к надлежащему самостоятельному выполнению пробного учебного действия, его осуществление и фиксация индивидуального затруднения.</w:t>
            </w:r>
            <w:r>
              <w:rPr>
                <w:color w:val="000000"/>
                <w:sz w:val="28"/>
                <w:szCs w:val="28"/>
              </w:rPr>
              <w:br/>
              <w:t xml:space="preserve">Отбор учебного содержания для актуализации должен обеспечивать полноту тех способов действий, которые используются при построении нового знания. Возможно дополнительное включение еще одного-двух способов для организации ситуации выбора учащимися подходящего инструментария для проектирования. Количество заданий не должно быть большим, чтобы, с одной стороны, не рассеивать внимание детей, а с другой - не затягивать данный этап: его продолжительность </w:t>
            </w:r>
            <w:r>
              <w:rPr>
                <w:color w:val="000000"/>
                <w:sz w:val="28"/>
                <w:szCs w:val="28"/>
              </w:rPr>
              <w:lastRenderedPageBreak/>
              <w:t>не должна превышать 5-7 минут.</w:t>
            </w:r>
          </w:p>
          <w:p w:rsidR="00081039" w:rsidRDefault="00081039">
            <w:pPr>
              <w:pStyle w:val="a3"/>
              <w:rPr>
                <w:color w:val="000000"/>
                <w:sz w:val="28"/>
                <w:szCs w:val="28"/>
              </w:rPr>
            </w:pPr>
            <w:r>
              <w:rPr>
                <w:color w:val="000000"/>
                <w:sz w:val="28"/>
                <w:szCs w:val="28"/>
              </w:rPr>
              <w:t>Организация ситуации индивидуального затруднения для каждого учащегося предполагает:</w:t>
            </w:r>
            <w:r>
              <w:rPr>
                <w:color w:val="000000"/>
                <w:sz w:val="28"/>
                <w:szCs w:val="28"/>
              </w:rPr>
              <w:br/>
              <w:t>•организовать обобщение детьми выбранного учителем для актуализации учебного содержания:</w:t>
            </w:r>
            <w:r>
              <w:rPr>
                <w:color w:val="000000"/>
                <w:sz w:val="28"/>
                <w:szCs w:val="28"/>
              </w:rPr>
              <w:br/>
              <w:t>- Что я выбрала для повторения?</w:t>
            </w:r>
            <w:r>
              <w:rPr>
                <w:color w:val="000000"/>
                <w:sz w:val="28"/>
                <w:szCs w:val="28"/>
              </w:rPr>
              <w:br/>
              <w:t>-  Почему я выбрала именно это? (Это поможет нам сегодня учиться, узнать новое.)</w:t>
            </w:r>
            <w:r>
              <w:rPr>
                <w:color w:val="000000"/>
                <w:sz w:val="28"/>
                <w:szCs w:val="28"/>
              </w:rPr>
              <w:br/>
              <w:t>•          предъявить одинаковое для всех учащихся индивидуальное задание для пробного действия (дифференцировать задания на данном этапе нецелесообразно);</w:t>
            </w:r>
            <w:r>
              <w:rPr>
                <w:color w:val="000000"/>
                <w:sz w:val="28"/>
                <w:szCs w:val="28"/>
              </w:rPr>
              <w:br/>
              <w:t>•          проанализировать задание для пробного действия с целью выявления нового учебного содержания (Что нового в этом задании?), что обеспечит понимание требований к пробному действию;</w:t>
            </w:r>
            <w:r>
              <w:rPr>
                <w:color w:val="000000"/>
                <w:sz w:val="28"/>
                <w:szCs w:val="28"/>
              </w:rPr>
              <w:br/>
              <w:t xml:space="preserve">•          обеспечить принятие на личностно значимом уровне требований к </w:t>
            </w:r>
            <w:r>
              <w:rPr>
                <w:color w:val="000000"/>
                <w:sz w:val="28"/>
                <w:szCs w:val="28"/>
              </w:rPr>
              <w:lastRenderedPageBreak/>
              <w:t>выполнению пробного действия, что является очень важным моментом, так как учащиеся осознанно идут навстречу тому, что им неизвестно. Для достижения этой цели (до тех пор, пока эта норма не станет внутренней потребностью детей) достаточно задать им несколько вопросов, например:</w:t>
            </w:r>
            <w:r>
              <w:rPr>
                <w:color w:val="000000"/>
                <w:sz w:val="28"/>
                <w:szCs w:val="28"/>
              </w:rPr>
              <w:br/>
              <w:t>- Что вы будете делать с заданием, ведь в нем есть то, что вам неизвестно? (Мы попробуем.)</w:t>
            </w:r>
            <w:r>
              <w:rPr>
                <w:color w:val="000000"/>
                <w:sz w:val="28"/>
                <w:szCs w:val="28"/>
              </w:rPr>
              <w:br/>
              <w:t>-  Зачем будете пробовать? (Чтобы потом самим найти новый способ.)</w:t>
            </w:r>
            <w:r>
              <w:rPr>
                <w:color w:val="000000"/>
                <w:sz w:val="28"/>
                <w:szCs w:val="28"/>
              </w:rPr>
              <w:br/>
              <w:t>- Это вам интересно? (Да.)</w:t>
            </w:r>
            <w:r>
              <w:rPr>
                <w:color w:val="000000"/>
                <w:sz w:val="28"/>
                <w:szCs w:val="28"/>
              </w:rPr>
              <w:br/>
              <w:t>После принятия требований учащиеся выполняют пробное действие и сопоставляют полученные варианты. Выясняется, что:</w:t>
            </w:r>
            <w:r>
              <w:rPr>
                <w:color w:val="000000"/>
                <w:sz w:val="28"/>
                <w:szCs w:val="28"/>
              </w:rPr>
              <w:br/>
              <w:t>1)  либо варианты разные, и среди актуализированных способов нет способа, подходящего для выбора правильного решения;</w:t>
            </w:r>
            <w:r>
              <w:rPr>
                <w:color w:val="000000"/>
                <w:sz w:val="28"/>
                <w:szCs w:val="28"/>
              </w:rPr>
              <w:br/>
              <w:t xml:space="preserve">2) либо варианты одинаковые, тогда </w:t>
            </w:r>
            <w:r>
              <w:rPr>
                <w:color w:val="000000"/>
                <w:sz w:val="28"/>
                <w:szCs w:val="28"/>
              </w:rPr>
              <w:lastRenderedPageBreak/>
              <w:t>проблема в том, что нет способа, подходящего для обоснования правильности решения.</w:t>
            </w:r>
          </w:p>
          <w:p w:rsidR="00081039" w:rsidRDefault="00081039">
            <w:pPr>
              <w:pStyle w:val="a3"/>
              <w:rPr>
                <w:color w:val="000000"/>
                <w:sz w:val="28"/>
                <w:szCs w:val="28"/>
              </w:rPr>
            </w:pPr>
            <w:r>
              <w:rPr>
                <w:color w:val="000000"/>
                <w:sz w:val="28"/>
                <w:szCs w:val="28"/>
              </w:rPr>
              <w:t>Завершение этапа связано с организацией выхода учащихся в рефлексию пробного действия.</w:t>
            </w:r>
            <w:r>
              <w:rPr>
                <w:color w:val="000000"/>
                <w:sz w:val="28"/>
                <w:szCs w:val="28"/>
              </w:rPr>
              <w:br/>
              <w:t>- Значит, что нам надо сделать? (Надо подумать.)</w:t>
            </w:r>
            <w:r>
              <w:rPr>
                <w:color w:val="000000"/>
                <w:sz w:val="28"/>
                <w:szCs w:val="28"/>
              </w:rPr>
              <w:br/>
              <w:t>Важно отметить, что, выполняя пробные учебные действия в системе, учащиеся привыкают к тому, что ошибка в учении никогда не является «криминалом», а лишь поводом подумать, что не получается, и исправить свою ошибку.</w:t>
            </w:r>
          </w:p>
        </w:tc>
        <w:tc>
          <w:tcPr>
            <w:tcW w:w="39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081039" w:rsidRDefault="00303F1D" w:rsidP="002E4648">
            <w:pPr>
              <w:numPr>
                <w:ilvl w:val="0"/>
                <w:numId w:val="15"/>
              </w:numPr>
              <w:spacing w:before="100" w:beforeAutospacing="1" w:after="100" w:afterAutospacing="1" w:line="240" w:lineRule="auto"/>
              <w:rPr>
                <w:color w:val="000000"/>
                <w:sz w:val="28"/>
                <w:szCs w:val="28"/>
              </w:rPr>
            </w:pPr>
            <w:hyperlink r:id="rId19" w:anchor="1" w:history="1">
              <w:r w:rsidR="00081039">
                <w:rPr>
                  <w:rStyle w:val="a6"/>
                  <w:color w:val="0C3A6D"/>
                  <w:sz w:val="28"/>
                  <w:szCs w:val="28"/>
                </w:rPr>
                <w:t>"Столкновение противоречий"</w:t>
              </w:r>
            </w:hyperlink>
          </w:p>
          <w:p w:rsidR="00081039" w:rsidRDefault="00303F1D" w:rsidP="002E4648">
            <w:pPr>
              <w:numPr>
                <w:ilvl w:val="0"/>
                <w:numId w:val="15"/>
              </w:numPr>
              <w:spacing w:before="100" w:beforeAutospacing="1" w:after="100" w:afterAutospacing="1" w:line="240" w:lineRule="auto"/>
              <w:rPr>
                <w:color w:val="000000"/>
                <w:sz w:val="28"/>
                <w:szCs w:val="28"/>
              </w:rPr>
            </w:pPr>
            <w:hyperlink r:id="rId20" w:anchor="2" w:history="1">
              <w:r w:rsidR="00081039">
                <w:rPr>
                  <w:rStyle w:val="a6"/>
                  <w:color w:val="0C3A6D"/>
                  <w:sz w:val="28"/>
                  <w:szCs w:val="28"/>
                </w:rPr>
                <w:t>"Вопросы, требующие установления сходства и различия."</w:t>
              </w:r>
            </w:hyperlink>
          </w:p>
          <w:p w:rsidR="00081039" w:rsidRDefault="00303F1D" w:rsidP="002E4648">
            <w:pPr>
              <w:numPr>
                <w:ilvl w:val="0"/>
                <w:numId w:val="15"/>
              </w:numPr>
              <w:spacing w:before="100" w:beforeAutospacing="1" w:after="100" w:afterAutospacing="1" w:line="240" w:lineRule="auto"/>
              <w:rPr>
                <w:color w:val="000000"/>
                <w:sz w:val="28"/>
                <w:szCs w:val="28"/>
              </w:rPr>
            </w:pPr>
            <w:hyperlink r:id="rId21" w:anchor="3" w:history="1">
              <w:r w:rsidR="00081039">
                <w:rPr>
                  <w:rStyle w:val="a6"/>
                  <w:color w:val="0C3A6D"/>
                  <w:sz w:val="28"/>
                  <w:szCs w:val="28"/>
                </w:rPr>
                <w:t>"Вопросы по установлению причинно–</w:t>
              </w:r>
              <w:r w:rsidR="00081039">
                <w:rPr>
                  <w:rStyle w:val="a6"/>
                  <w:color w:val="0C3A6D"/>
                  <w:sz w:val="28"/>
                  <w:szCs w:val="28"/>
                </w:rPr>
                <w:lastRenderedPageBreak/>
                <w:t>следственных связей."</w:t>
              </w:r>
            </w:hyperlink>
          </w:p>
          <w:p w:rsidR="00081039" w:rsidRDefault="00303F1D" w:rsidP="002E4648">
            <w:pPr>
              <w:numPr>
                <w:ilvl w:val="0"/>
                <w:numId w:val="15"/>
              </w:numPr>
              <w:spacing w:before="100" w:beforeAutospacing="1" w:after="100" w:afterAutospacing="1" w:line="240" w:lineRule="auto"/>
              <w:rPr>
                <w:color w:val="000000"/>
                <w:sz w:val="28"/>
                <w:szCs w:val="28"/>
              </w:rPr>
            </w:pPr>
            <w:hyperlink r:id="rId22" w:anchor="4" w:history="1">
              <w:r w:rsidR="00081039">
                <w:rPr>
                  <w:rStyle w:val="a6"/>
                  <w:color w:val="0C3A6D"/>
                  <w:sz w:val="28"/>
                  <w:szCs w:val="28"/>
                </w:rPr>
                <w:t>"Вопрос к тексту"</w:t>
              </w:r>
            </w:hyperlink>
          </w:p>
          <w:p w:rsidR="00081039" w:rsidRDefault="00303F1D" w:rsidP="002E4648">
            <w:pPr>
              <w:numPr>
                <w:ilvl w:val="0"/>
                <w:numId w:val="15"/>
              </w:numPr>
              <w:spacing w:before="100" w:beforeAutospacing="1" w:after="100" w:afterAutospacing="1" w:line="240" w:lineRule="auto"/>
              <w:rPr>
                <w:color w:val="000000"/>
                <w:sz w:val="28"/>
                <w:szCs w:val="28"/>
              </w:rPr>
            </w:pPr>
            <w:hyperlink r:id="rId23" w:anchor="5" w:history="1">
              <w:r w:rsidR="00081039">
                <w:rPr>
                  <w:rStyle w:val="a6"/>
                  <w:color w:val="0C3A6D"/>
                  <w:sz w:val="28"/>
                  <w:szCs w:val="28"/>
                </w:rPr>
                <w:t>"Лови ошибку"</w:t>
              </w:r>
            </w:hyperlink>
          </w:p>
          <w:p w:rsidR="00081039" w:rsidRDefault="00303F1D" w:rsidP="002E4648">
            <w:pPr>
              <w:numPr>
                <w:ilvl w:val="0"/>
                <w:numId w:val="15"/>
              </w:numPr>
              <w:spacing w:before="100" w:beforeAutospacing="1" w:after="100" w:afterAutospacing="1" w:line="240" w:lineRule="auto"/>
              <w:rPr>
                <w:color w:val="000000"/>
                <w:sz w:val="28"/>
                <w:szCs w:val="28"/>
              </w:rPr>
            </w:pPr>
            <w:hyperlink r:id="rId24" w:anchor="6" w:history="1">
              <w:r w:rsidR="00081039">
                <w:rPr>
                  <w:rStyle w:val="a6"/>
                  <w:color w:val="0C3A6D"/>
                  <w:sz w:val="28"/>
                  <w:szCs w:val="28"/>
                </w:rPr>
                <w:t>"Перевод «с русского на русский»"</w:t>
              </w:r>
            </w:hyperlink>
          </w:p>
          <w:p w:rsidR="00081039" w:rsidRDefault="00303F1D" w:rsidP="002E4648">
            <w:pPr>
              <w:numPr>
                <w:ilvl w:val="0"/>
                <w:numId w:val="15"/>
              </w:numPr>
              <w:spacing w:before="100" w:beforeAutospacing="1" w:after="100" w:afterAutospacing="1" w:line="240" w:lineRule="auto"/>
              <w:rPr>
                <w:color w:val="000000"/>
                <w:sz w:val="28"/>
                <w:szCs w:val="28"/>
              </w:rPr>
            </w:pPr>
            <w:hyperlink r:id="rId25" w:anchor="7" w:history="1">
              <w:r w:rsidR="00081039">
                <w:rPr>
                  <w:rStyle w:val="a6"/>
                  <w:color w:val="0C3A6D"/>
                  <w:sz w:val="28"/>
                  <w:szCs w:val="28"/>
                </w:rPr>
                <w:t>"Мозговой штурм"</w:t>
              </w:r>
            </w:hyperlink>
          </w:p>
          <w:p w:rsidR="00081039" w:rsidRDefault="00303F1D" w:rsidP="002E4648">
            <w:pPr>
              <w:numPr>
                <w:ilvl w:val="0"/>
                <w:numId w:val="15"/>
              </w:numPr>
              <w:spacing w:before="100" w:beforeAutospacing="1" w:after="100" w:afterAutospacing="1" w:line="240" w:lineRule="auto"/>
              <w:rPr>
                <w:color w:val="000000"/>
                <w:sz w:val="28"/>
                <w:szCs w:val="28"/>
              </w:rPr>
            </w:pPr>
            <w:hyperlink r:id="rId26" w:anchor="8" w:history="1">
              <w:r w:rsidR="00081039">
                <w:rPr>
                  <w:rStyle w:val="a6"/>
                  <w:color w:val="0C3A6D"/>
                  <w:sz w:val="28"/>
                  <w:szCs w:val="28"/>
                </w:rPr>
                <w:t>"Почини цепочку"</w:t>
              </w:r>
            </w:hyperlink>
          </w:p>
          <w:p w:rsidR="00081039" w:rsidRDefault="00303F1D" w:rsidP="002E4648">
            <w:pPr>
              <w:numPr>
                <w:ilvl w:val="0"/>
                <w:numId w:val="15"/>
              </w:numPr>
              <w:spacing w:before="100" w:beforeAutospacing="1" w:after="100" w:afterAutospacing="1" w:line="240" w:lineRule="auto"/>
              <w:rPr>
                <w:color w:val="000000"/>
                <w:sz w:val="28"/>
                <w:szCs w:val="28"/>
              </w:rPr>
            </w:pPr>
            <w:hyperlink r:id="rId27" w:anchor="9" w:history="1">
              <w:r w:rsidR="00081039">
                <w:rPr>
                  <w:rStyle w:val="a6"/>
                  <w:color w:val="0C3A6D"/>
                  <w:sz w:val="28"/>
                  <w:szCs w:val="28"/>
                </w:rPr>
                <w:t>"Да-нетка"</w:t>
              </w:r>
            </w:hyperlink>
          </w:p>
          <w:p w:rsidR="00081039" w:rsidRDefault="00303F1D" w:rsidP="002E4648">
            <w:pPr>
              <w:numPr>
                <w:ilvl w:val="0"/>
                <w:numId w:val="15"/>
              </w:numPr>
              <w:spacing w:before="100" w:beforeAutospacing="1" w:after="100" w:afterAutospacing="1" w:line="240" w:lineRule="auto"/>
              <w:rPr>
                <w:color w:val="000000"/>
                <w:sz w:val="28"/>
                <w:szCs w:val="28"/>
              </w:rPr>
            </w:pPr>
            <w:hyperlink r:id="rId28" w:anchor="10" w:history="1">
              <w:r w:rsidR="00081039">
                <w:rPr>
                  <w:rStyle w:val="a6"/>
                  <w:color w:val="0C3A6D"/>
                  <w:sz w:val="28"/>
                  <w:szCs w:val="28"/>
                </w:rPr>
                <w:t>"Инсерт"</w:t>
              </w:r>
            </w:hyperlink>
          </w:p>
          <w:p w:rsidR="00081039" w:rsidRDefault="00303F1D" w:rsidP="002E4648">
            <w:pPr>
              <w:numPr>
                <w:ilvl w:val="0"/>
                <w:numId w:val="15"/>
              </w:numPr>
              <w:spacing w:before="100" w:beforeAutospacing="1" w:after="100" w:afterAutospacing="1" w:line="240" w:lineRule="auto"/>
              <w:rPr>
                <w:color w:val="000000"/>
                <w:sz w:val="28"/>
                <w:szCs w:val="28"/>
              </w:rPr>
            </w:pPr>
            <w:hyperlink r:id="rId29" w:anchor="11" w:history="1">
              <w:r w:rsidR="00081039">
                <w:rPr>
                  <w:rStyle w:val="a6"/>
                  <w:color w:val="0C3A6D"/>
                  <w:sz w:val="28"/>
                  <w:szCs w:val="28"/>
                </w:rPr>
                <w:t>"Практичность теории"</w:t>
              </w:r>
            </w:hyperlink>
          </w:p>
          <w:p w:rsidR="00081039" w:rsidRDefault="00303F1D" w:rsidP="002E4648">
            <w:pPr>
              <w:numPr>
                <w:ilvl w:val="0"/>
                <w:numId w:val="15"/>
              </w:numPr>
              <w:spacing w:before="100" w:beforeAutospacing="1" w:after="100" w:afterAutospacing="1" w:line="240" w:lineRule="auto"/>
              <w:rPr>
                <w:color w:val="000000"/>
                <w:sz w:val="28"/>
                <w:szCs w:val="28"/>
              </w:rPr>
            </w:pPr>
            <w:hyperlink r:id="rId30" w:anchor="12" w:history="1">
              <w:r w:rsidR="00081039">
                <w:rPr>
                  <w:rStyle w:val="a6"/>
                  <w:color w:val="0C3A6D"/>
                  <w:sz w:val="28"/>
                  <w:szCs w:val="28"/>
                </w:rPr>
                <w:t>"Пресс - конференция"</w:t>
              </w:r>
            </w:hyperlink>
          </w:p>
          <w:p w:rsidR="00081039" w:rsidRDefault="00303F1D" w:rsidP="002E4648">
            <w:pPr>
              <w:numPr>
                <w:ilvl w:val="0"/>
                <w:numId w:val="15"/>
              </w:numPr>
              <w:spacing w:before="100" w:beforeAutospacing="1" w:after="100" w:afterAutospacing="1" w:line="240" w:lineRule="auto"/>
              <w:rPr>
                <w:color w:val="000000"/>
                <w:sz w:val="28"/>
                <w:szCs w:val="28"/>
              </w:rPr>
            </w:pPr>
            <w:hyperlink r:id="rId31" w:anchor="13" w:history="1">
              <w:r w:rsidR="00081039">
                <w:rPr>
                  <w:rStyle w:val="a6"/>
                  <w:color w:val="0C3A6D"/>
                  <w:sz w:val="28"/>
                  <w:szCs w:val="28"/>
                </w:rPr>
                <w:t>"Просмотр видеофрагментов по изучаемым темам"</w:t>
              </w:r>
            </w:hyperlink>
          </w:p>
          <w:p w:rsidR="00081039" w:rsidRDefault="00303F1D" w:rsidP="002E4648">
            <w:pPr>
              <w:numPr>
                <w:ilvl w:val="0"/>
                <w:numId w:val="15"/>
              </w:numPr>
              <w:spacing w:before="100" w:beforeAutospacing="1" w:after="100" w:afterAutospacing="1" w:line="240" w:lineRule="auto"/>
              <w:rPr>
                <w:color w:val="000000"/>
                <w:sz w:val="28"/>
                <w:szCs w:val="28"/>
              </w:rPr>
            </w:pPr>
            <w:hyperlink r:id="rId32" w:anchor="14" w:history="1">
              <w:r w:rsidR="00081039">
                <w:rPr>
                  <w:rStyle w:val="a6"/>
                  <w:color w:val="0C3A6D"/>
                  <w:sz w:val="28"/>
                  <w:szCs w:val="28"/>
                </w:rPr>
                <w:t>"Сравнение"</w:t>
              </w:r>
            </w:hyperlink>
          </w:p>
          <w:p w:rsidR="00081039" w:rsidRDefault="00303F1D" w:rsidP="002E4648">
            <w:pPr>
              <w:numPr>
                <w:ilvl w:val="0"/>
                <w:numId w:val="15"/>
              </w:numPr>
              <w:spacing w:before="100" w:beforeAutospacing="1" w:after="100" w:afterAutospacing="1" w:line="240" w:lineRule="auto"/>
              <w:rPr>
                <w:color w:val="000000"/>
                <w:sz w:val="28"/>
                <w:szCs w:val="28"/>
              </w:rPr>
            </w:pPr>
            <w:hyperlink r:id="rId33" w:anchor="15" w:history="1">
              <w:r w:rsidR="00081039">
                <w:rPr>
                  <w:rStyle w:val="a6"/>
                  <w:color w:val="0C3A6D"/>
                  <w:sz w:val="28"/>
                  <w:szCs w:val="28"/>
                </w:rPr>
                <w:t>"Информационная карта урока"</w:t>
              </w:r>
            </w:hyperlink>
          </w:p>
          <w:p w:rsidR="00081039" w:rsidRDefault="00303F1D" w:rsidP="002E4648">
            <w:pPr>
              <w:numPr>
                <w:ilvl w:val="0"/>
                <w:numId w:val="15"/>
              </w:numPr>
              <w:spacing w:before="100" w:beforeAutospacing="1" w:after="100" w:afterAutospacing="1" w:line="240" w:lineRule="auto"/>
              <w:rPr>
                <w:color w:val="000000"/>
                <w:sz w:val="28"/>
                <w:szCs w:val="28"/>
              </w:rPr>
            </w:pPr>
            <w:hyperlink r:id="rId34" w:anchor="16" w:history="1">
              <w:r w:rsidR="00081039">
                <w:rPr>
                  <w:rStyle w:val="a6"/>
                  <w:color w:val="0C3A6D"/>
                  <w:sz w:val="28"/>
                  <w:szCs w:val="28"/>
                </w:rPr>
                <w:t>"Проведи исследование"</w:t>
              </w:r>
            </w:hyperlink>
          </w:p>
          <w:p w:rsidR="00081039" w:rsidRDefault="00303F1D" w:rsidP="002E4648">
            <w:pPr>
              <w:numPr>
                <w:ilvl w:val="0"/>
                <w:numId w:val="15"/>
              </w:numPr>
              <w:spacing w:before="100" w:beforeAutospacing="1" w:after="100" w:afterAutospacing="1" w:line="240" w:lineRule="auto"/>
              <w:rPr>
                <w:color w:val="000000"/>
                <w:sz w:val="28"/>
                <w:szCs w:val="28"/>
              </w:rPr>
            </w:pPr>
            <w:hyperlink r:id="rId35" w:anchor="17" w:history="1">
              <w:r w:rsidR="00081039">
                <w:rPr>
                  <w:rStyle w:val="a6"/>
                  <w:color w:val="0C3A6D"/>
                  <w:sz w:val="28"/>
                  <w:szCs w:val="28"/>
                </w:rPr>
                <w:t>"Раздели на группы"</w:t>
              </w:r>
            </w:hyperlink>
          </w:p>
          <w:p w:rsidR="00081039" w:rsidRDefault="00303F1D" w:rsidP="002E4648">
            <w:pPr>
              <w:numPr>
                <w:ilvl w:val="0"/>
                <w:numId w:val="15"/>
              </w:numPr>
              <w:spacing w:before="100" w:beforeAutospacing="1" w:after="100" w:afterAutospacing="1" w:line="240" w:lineRule="auto"/>
              <w:rPr>
                <w:color w:val="000000"/>
                <w:sz w:val="28"/>
                <w:szCs w:val="28"/>
              </w:rPr>
            </w:pPr>
            <w:hyperlink r:id="rId36" w:anchor="18" w:history="1">
              <w:r w:rsidR="00081039">
                <w:rPr>
                  <w:rStyle w:val="a6"/>
                  <w:color w:val="0C3A6D"/>
                  <w:sz w:val="28"/>
                  <w:szCs w:val="28"/>
                </w:rPr>
                <w:t>"Дай информацию"</w:t>
              </w:r>
            </w:hyperlink>
          </w:p>
          <w:p w:rsidR="00081039" w:rsidRDefault="00303F1D" w:rsidP="002E4648">
            <w:pPr>
              <w:numPr>
                <w:ilvl w:val="0"/>
                <w:numId w:val="15"/>
              </w:numPr>
              <w:spacing w:before="100" w:beforeAutospacing="1" w:after="100" w:afterAutospacing="1" w:line="240" w:lineRule="auto"/>
              <w:rPr>
                <w:color w:val="000000"/>
                <w:sz w:val="28"/>
                <w:szCs w:val="28"/>
              </w:rPr>
            </w:pPr>
            <w:hyperlink r:id="rId37" w:anchor="20" w:history="1">
              <w:r w:rsidR="00081039">
                <w:rPr>
                  <w:rStyle w:val="a6"/>
                  <w:color w:val="0C3A6D"/>
                  <w:sz w:val="28"/>
                  <w:szCs w:val="28"/>
                </w:rPr>
                <w:t>"Слепой текст"</w:t>
              </w:r>
            </w:hyperlink>
          </w:p>
          <w:p w:rsidR="00081039" w:rsidRDefault="00303F1D" w:rsidP="002E4648">
            <w:pPr>
              <w:numPr>
                <w:ilvl w:val="0"/>
                <w:numId w:val="15"/>
              </w:numPr>
              <w:spacing w:before="100" w:beforeAutospacing="1" w:after="100" w:afterAutospacing="1" w:line="240" w:lineRule="auto"/>
              <w:rPr>
                <w:color w:val="000000"/>
                <w:sz w:val="28"/>
                <w:szCs w:val="28"/>
              </w:rPr>
            </w:pPr>
            <w:hyperlink r:id="rId38" w:anchor="21" w:history="1">
              <w:r w:rsidR="00081039">
                <w:rPr>
                  <w:rStyle w:val="a6"/>
                  <w:color w:val="0C3A6D"/>
                  <w:sz w:val="28"/>
                  <w:szCs w:val="28"/>
                </w:rPr>
                <w:t>"Придумай название"</w:t>
              </w:r>
            </w:hyperlink>
          </w:p>
          <w:p w:rsidR="00081039" w:rsidRDefault="00303F1D" w:rsidP="002E4648">
            <w:pPr>
              <w:numPr>
                <w:ilvl w:val="0"/>
                <w:numId w:val="15"/>
              </w:numPr>
              <w:spacing w:before="100" w:beforeAutospacing="1" w:after="100" w:afterAutospacing="1" w:line="240" w:lineRule="auto"/>
              <w:rPr>
                <w:color w:val="000000"/>
                <w:sz w:val="28"/>
                <w:szCs w:val="28"/>
              </w:rPr>
            </w:pPr>
            <w:hyperlink r:id="rId39" w:anchor="22" w:history="1">
              <w:r w:rsidR="00081039">
                <w:rPr>
                  <w:rStyle w:val="a6"/>
                  <w:color w:val="0C3A6D"/>
                  <w:sz w:val="28"/>
                  <w:szCs w:val="28"/>
                </w:rPr>
                <w:t>"Собери модель"</w:t>
              </w:r>
            </w:hyperlink>
          </w:p>
          <w:p w:rsidR="00081039" w:rsidRDefault="00303F1D" w:rsidP="002E4648">
            <w:pPr>
              <w:numPr>
                <w:ilvl w:val="0"/>
                <w:numId w:val="15"/>
              </w:numPr>
              <w:spacing w:before="100" w:beforeAutospacing="1" w:after="100" w:afterAutospacing="1" w:line="240" w:lineRule="auto"/>
              <w:rPr>
                <w:color w:val="000000"/>
                <w:sz w:val="28"/>
                <w:szCs w:val="28"/>
              </w:rPr>
            </w:pPr>
            <w:hyperlink r:id="rId40" w:anchor="23" w:history="1">
              <w:r w:rsidR="00081039">
                <w:rPr>
                  <w:rStyle w:val="a6"/>
                  <w:color w:val="0C3A6D"/>
                  <w:sz w:val="28"/>
                  <w:szCs w:val="28"/>
                </w:rPr>
                <w:t>"Игры в случайность"</w:t>
              </w:r>
            </w:hyperlink>
          </w:p>
          <w:p w:rsidR="00081039" w:rsidRDefault="00303F1D" w:rsidP="002E4648">
            <w:pPr>
              <w:numPr>
                <w:ilvl w:val="0"/>
                <w:numId w:val="15"/>
              </w:numPr>
              <w:spacing w:before="100" w:beforeAutospacing="1" w:after="100" w:afterAutospacing="1" w:line="240" w:lineRule="auto"/>
              <w:rPr>
                <w:color w:val="000000"/>
                <w:sz w:val="28"/>
                <w:szCs w:val="28"/>
              </w:rPr>
            </w:pPr>
            <w:hyperlink r:id="rId41" w:anchor="24" w:history="1">
              <w:r w:rsidR="00081039">
                <w:rPr>
                  <w:rStyle w:val="a6"/>
                  <w:color w:val="0C3A6D"/>
                  <w:sz w:val="28"/>
                  <w:szCs w:val="28"/>
                </w:rPr>
                <w:t>"Идеал"</w:t>
              </w:r>
            </w:hyperlink>
          </w:p>
        </w:tc>
        <w:tc>
          <w:tcPr>
            <w:tcW w:w="39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081039" w:rsidRDefault="00081039">
            <w:pPr>
              <w:pStyle w:val="a3"/>
              <w:rPr>
                <w:color w:val="000000"/>
                <w:sz w:val="28"/>
                <w:szCs w:val="28"/>
              </w:rPr>
            </w:pPr>
            <w:r>
              <w:rPr>
                <w:color w:val="000000"/>
                <w:sz w:val="28"/>
                <w:szCs w:val="28"/>
                <w:u w:val="single"/>
              </w:rPr>
              <w:lastRenderedPageBreak/>
              <w:t>Личностные:</w:t>
            </w:r>
            <w:r>
              <w:rPr>
                <w:color w:val="000000"/>
                <w:sz w:val="28"/>
                <w:szCs w:val="28"/>
              </w:rPr>
              <w:br/>
              <w:t>- сформированность потребности в самовыражении а самореализации, позитивной моральной самооценки и моральных чувств.</w:t>
            </w:r>
          </w:p>
          <w:p w:rsidR="00081039" w:rsidRDefault="00081039">
            <w:pPr>
              <w:pStyle w:val="a3"/>
              <w:rPr>
                <w:color w:val="000000"/>
                <w:sz w:val="28"/>
                <w:szCs w:val="28"/>
              </w:rPr>
            </w:pPr>
            <w:r>
              <w:rPr>
                <w:color w:val="000000"/>
                <w:sz w:val="28"/>
                <w:szCs w:val="28"/>
                <w:u w:val="single"/>
              </w:rPr>
              <w:lastRenderedPageBreak/>
              <w:t>Коммуникативные:</w:t>
            </w:r>
            <w:r>
              <w:rPr>
                <w:color w:val="000000"/>
                <w:sz w:val="28"/>
                <w:szCs w:val="28"/>
              </w:rPr>
              <w:br/>
              <w:t>- умение задавать вопросы,</w:t>
            </w:r>
            <w:r>
              <w:rPr>
                <w:rStyle w:val="apple-converted-space"/>
                <w:color w:val="000000"/>
                <w:sz w:val="28"/>
                <w:szCs w:val="28"/>
              </w:rPr>
              <w:t> </w:t>
            </w:r>
            <w:r>
              <w:rPr>
                <w:color w:val="000000"/>
                <w:sz w:val="28"/>
                <w:szCs w:val="28"/>
              </w:rPr>
              <w:br/>
              <w:t>- формулирование собственного мнения,</w:t>
            </w:r>
          </w:p>
          <w:p w:rsidR="00081039" w:rsidRDefault="00081039">
            <w:pPr>
              <w:pStyle w:val="a3"/>
              <w:rPr>
                <w:color w:val="000000"/>
                <w:sz w:val="28"/>
                <w:szCs w:val="28"/>
              </w:rPr>
            </w:pPr>
            <w:r>
              <w:rPr>
                <w:color w:val="000000"/>
                <w:sz w:val="28"/>
                <w:szCs w:val="28"/>
                <w:u w:val="single"/>
              </w:rPr>
              <w:t>Познавательные:</w:t>
            </w:r>
            <w:r>
              <w:rPr>
                <w:color w:val="000000"/>
                <w:sz w:val="28"/>
                <w:szCs w:val="28"/>
              </w:rPr>
              <w:br/>
              <w:t>- поиск и выделение информации,</w:t>
            </w:r>
            <w:r>
              <w:rPr>
                <w:color w:val="000000"/>
                <w:sz w:val="28"/>
                <w:szCs w:val="28"/>
              </w:rPr>
              <w:br/>
              <w:t>- умение  строить речевое высказывание,</w:t>
            </w:r>
            <w:r>
              <w:rPr>
                <w:color w:val="000000"/>
                <w:sz w:val="28"/>
                <w:szCs w:val="28"/>
              </w:rPr>
              <w:br/>
              <w:t>- анализ объектов с целью выделения признаков,</w:t>
            </w:r>
            <w:r>
              <w:rPr>
                <w:color w:val="000000"/>
                <w:sz w:val="28"/>
                <w:szCs w:val="28"/>
              </w:rPr>
              <w:br/>
              <w:t>- синтез,</w:t>
            </w:r>
            <w:r>
              <w:rPr>
                <w:color w:val="000000"/>
                <w:sz w:val="28"/>
                <w:szCs w:val="28"/>
              </w:rPr>
              <w:br/>
              <w:t>- выбор оснований и критериев для сравнения,</w:t>
            </w:r>
            <w:r>
              <w:rPr>
                <w:color w:val="000000"/>
                <w:sz w:val="28"/>
                <w:szCs w:val="28"/>
              </w:rPr>
              <w:br/>
              <w:t>- классификация объектов,</w:t>
            </w:r>
            <w:r>
              <w:rPr>
                <w:color w:val="000000"/>
                <w:sz w:val="28"/>
                <w:szCs w:val="28"/>
              </w:rPr>
              <w:br/>
              <w:t>- подведение под понятие,</w:t>
            </w:r>
            <w:r>
              <w:rPr>
                <w:color w:val="000000"/>
                <w:sz w:val="28"/>
                <w:szCs w:val="28"/>
              </w:rPr>
              <w:br/>
              <w:t>- выдвижение гипотез; их обоснование,</w:t>
            </w:r>
            <w:r>
              <w:rPr>
                <w:color w:val="000000"/>
                <w:sz w:val="28"/>
                <w:szCs w:val="28"/>
              </w:rPr>
              <w:br/>
              <w:t>- сравнение, сериация, классификация, синтез.</w:t>
            </w:r>
          </w:p>
          <w:p w:rsidR="00081039" w:rsidRDefault="00081039">
            <w:pPr>
              <w:pStyle w:val="a3"/>
              <w:rPr>
                <w:color w:val="000000"/>
                <w:sz w:val="28"/>
                <w:szCs w:val="28"/>
              </w:rPr>
            </w:pPr>
            <w:r>
              <w:rPr>
                <w:color w:val="000000"/>
                <w:sz w:val="28"/>
                <w:szCs w:val="28"/>
                <w:u w:val="single"/>
              </w:rPr>
              <w:t>Регулятивные:</w:t>
            </w:r>
            <w:r>
              <w:rPr>
                <w:color w:val="000000"/>
                <w:sz w:val="28"/>
                <w:szCs w:val="28"/>
              </w:rPr>
              <w:br/>
              <w:t>- планирование своих действий,</w:t>
            </w:r>
            <w:r>
              <w:rPr>
                <w:color w:val="000000"/>
                <w:sz w:val="28"/>
                <w:szCs w:val="28"/>
              </w:rPr>
              <w:br/>
              <w:t>- различение способа и результата действий,</w:t>
            </w:r>
            <w:r>
              <w:rPr>
                <w:color w:val="000000"/>
                <w:sz w:val="28"/>
                <w:szCs w:val="28"/>
              </w:rPr>
              <w:br/>
              <w:t xml:space="preserve">- внесение </w:t>
            </w:r>
            <w:r>
              <w:rPr>
                <w:color w:val="000000"/>
                <w:sz w:val="28"/>
                <w:szCs w:val="28"/>
              </w:rPr>
              <w:lastRenderedPageBreak/>
              <w:t>необходимых корректив в действие.</w:t>
            </w:r>
          </w:p>
        </w:tc>
      </w:tr>
    </w:tbl>
    <w:p w:rsidR="00081039" w:rsidRDefault="00081039" w:rsidP="00081039">
      <w:pPr>
        <w:pStyle w:val="priem"/>
        <w:jc w:val="center"/>
        <w:rPr>
          <w:b/>
          <w:bCs/>
          <w:color w:val="00488C"/>
          <w:sz w:val="28"/>
          <w:szCs w:val="28"/>
        </w:rPr>
      </w:pPr>
      <w:r>
        <w:rPr>
          <w:b/>
          <w:bCs/>
          <w:color w:val="00488C"/>
          <w:sz w:val="28"/>
          <w:szCs w:val="28"/>
        </w:rPr>
        <w:lastRenderedPageBreak/>
        <w:t>"Столкновение противоречий"</w:t>
      </w:r>
    </w:p>
    <w:p w:rsidR="00081039" w:rsidRDefault="00081039" w:rsidP="00081039">
      <w:pPr>
        <w:pStyle w:val="a3"/>
        <w:rPr>
          <w:color w:val="000000"/>
          <w:sz w:val="28"/>
          <w:szCs w:val="28"/>
        </w:rPr>
      </w:pPr>
      <w:r>
        <w:rPr>
          <w:color w:val="000000"/>
          <w:sz w:val="28"/>
          <w:szCs w:val="28"/>
        </w:rPr>
        <w:t>Необходимость преодолеть противоречие - самый мощный двигатель мысли. Например,  определи и докажи, где какая часть речи:</w:t>
      </w:r>
      <w:r>
        <w:rPr>
          <w:color w:val="000000"/>
          <w:sz w:val="28"/>
          <w:szCs w:val="28"/>
        </w:rPr>
        <w:br/>
        <w:t>Бревно лежит поперёк канавы. Мы шли вдоль и поперёк….</w:t>
      </w:r>
      <w:r>
        <w:rPr>
          <w:rStyle w:val="apple-converted-space"/>
          <w:color w:val="000000"/>
          <w:sz w:val="28"/>
          <w:szCs w:val="28"/>
        </w:rPr>
        <w:t> </w:t>
      </w:r>
      <w:r>
        <w:rPr>
          <w:color w:val="000000"/>
          <w:sz w:val="28"/>
          <w:szCs w:val="28"/>
        </w:rPr>
        <w:br/>
        <w:t>(В)пустую комнату; спорить (в)пустую;</w:t>
      </w:r>
      <w:r>
        <w:rPr>
          <w:color w:val="000000"/>
          <w:sz w:val="28"/>
          <w:szCs w:val="28"/>
        </w:rPr>
        <w:br/>
        <w:t>подняться (на)верх; прикрепить (на)верх шеста;</w:t>
      </w:r>
      <w:r>
        <w:rPr>
          <w:color w:val="000000"/>
          <w:sz w:val="28"/>
          <w:szCs w:val="28"/>
        </w:rPr>
        <w:br/>
        <w:t>работать (по)новому; идти (по)новому шоссе ).</w:t>
      </w:r>
    </w:p>
    <w:p w:rsidR="00081039" w:rsidRDefault="00081039" w:rsidP="00081039">
      <w:pPr>
        <w:pStyle w:val="priem"/>
        <w:jc w:val="center"/>
        <w:rPr>
          <w:b/>
          <w:bCs/>
          <w:color w:val="00488C"/>
          <w:sz w:val="28"/>
          <w:szCs w:val="28"/>
        </w:rPr>
      </w:pPr>
      <w:r>
        <w:rPr>
          <w:b/>
          <w:bCs/>
          <w:color w:val="00488C"/>
          <w:sz w:val="28"/>
          <w:szCs w:val="28"/>
        </w:rPr>
        <w:t>"Вопросы, требующие установления сходства и различия"</w:t>
      </w:r>
    </w:p>
    <w:p w:rsidR="00081039" w:rsidRDefault="00081039" w:rsidP="00081039">
      <w:pPr>
        <w:pStyle w:val="a3"/>
        <w:rPr>
          <w:color w:val="000000"/>
          <w:sz w:val="28"/>
          <w:szCs w:val="28"/>
        </w:rPr>
      </w:pPr>
      <w:r>
        <w:rPr>
          <w:color w:val="000000"/>
          <w:sz w:val="28"/>
          <w:szCs w:val="28"/>
        </w:rPr>
        <w:t>Чем менее очевидно это различие или сходство, тем интереснее его обнаружить</w:t>
      </w:r>
    </w:p>
    <w:p w:rsidR="00081039" w:rsidRDefault="00081039" w:rsidP="00081039">
      <w:pPr>
        <w:pStyle w:val="priem"/>
        <w:jc w:val="center"/>
        <w:rPr>
          <w:b/>
          <w:bCs/>
          <w:color w:val="00488C"/>
          <w:sz w:val="28"/>
          <w:szCs w:val="28"/>
        </w:rPr>
      </w:pPr>
      <w:r>
        <w:rPr>
          <w:b/>
          <w:bCs/>
          <w:color w:val="00488C"/>
          <w:sz w:val="28"/>
          <w:szCs w:val="28"/>
        </w:rPr>
        <w:t>"Вопросы по установлению причинно–следственных связей"</w:t>
      </w:r>
    </w:p>
    <w:p w:rsidR="00081039" w:rsidRDefault="00081039" w:rsidP="00081039">
      <w:pPr>
        <w:pStyle w:val="a3"/>
        <w:rPr>
          <w:color w:val="000000"/>
          <w:sz w:val="28"/>
          <w:szCs w:val="28"/>
        </w:rPr>
      </w:pPr>
      <w:r>
        <w:rPr>
          <w:color w:val="000000"/>
          <w:sz w:val="28"/>
          <w:szCs w:val="28"/>
        </w:rPr>
        <w:lastRenderedPageBreak/>
        <w:t>Открытие каждой причины – шаг к более глубокому пониманию.</w:t>
      </w:r>
    </w:p>
    <w:p w:rsidR="00081039" w:rsidRDefault="00081039" w:rsidP="00081039">
      <w:pPr>
        <w:pStyle w:val="priem"/>
        <w:jc w:val="center"/>
        <w:rPr>
          <w:b/>
          <w:bCs/>
          <w:color w:val="00488C"/>
          <w:sz w:val="28"/>
          <w:szCs w:val="28"/>
        </w:rPr>
      </w:pPr>
      <w:r>
        <w:rPr>
          <w:b/>
          <w:bCs/>
          <w:color w:val="00488C"/>
          <w:sz w:val="28"/>
          <w:szCs w:val="28"/>
        </w:rPr>
        <w:t>"Вопрос к тексту"</w:t>
      </w:r>
    </w:p>
    <w:p w:rsidR="00081039" w:rsidRDefault="00081039" w:rsidP="00081039">
      <w:pPr>
        <w:pStyle w:val="a3"/>
        <w:rPr>
          <w:color w:val="000000"/>
          <w:sz w:val="28"/>
          <w:szCs w:val="28"/>
        </w:rPr>
      </w:pPr>
      <w:r>
        <w:rPr>
          <w:color w:val="000000"/>
          <w:sz w:val="28"/>
          <w:szCs w:val="28"/>
        </w:rPr>
        <w:t xml:space="preserve">Перед изучением учебного текста ребятам ставиться задача: составить </w:t>
      </w:r>
      <w:proofErr w:type="gramStart"/>
      <w:r>
        <w:rPr>
          <w:color w:val="000000"/>
          <w:sz w:val="28"/>
          <w:szCs w:val="28"/>
        </w:rPr>
        <w:t>к  нему</w:t>
      </w:r>
      <w:proofErr w:type="gramEnd"/>
      <w:r>
        <w:rPr>
          <w:color w:val="000000"/>
          <w:sz w:val="28"/>
          <w:szCs w:val="28"/>
        </w:rPr>
        <w:t xml:space="preserve"> ряд вопросов.            Заранее оговаривается цель, которую нужно достичь. Необходимо оговорить количество вопросов. </w:t>
      </w:r>
      <w:proofErr w:type="gramStart"/>
      <w:r>
        <w:rPr>
          <w:color w:val="000000"/>
          <w:sz w:val="28"/>
          <w:szCs w:val="28"/>
        </w:rPr>
        <w:t>Например</w:t>
      </w:r>
      <w:proofErr w:type="gramEnd"/>
      <w:r>
        <w:rPr>
          <w:color w:val="000000"/>
          <w:sz w:val="28"/>
          <w:szCs w:val="28"/>
        </w:rPr>
        <w:t>: 3 репродуктивных, не менее 5 расширяющих и развивающих вопросов.</w:t>
      </w:r>
    </w:p>
    <w:p w:rsidR="00081039" w:rsidRDefault="00081039" w:rsidP="00081039">
      <w:pPr>
        <w:pStyle w:val="priem"/>
        <w:jc w:val="center"/>
        <w:rPr>
          <w:b/>
          <w:bCs/>
          <w:color w:val="00488C"/>
          <w:sz w:val="28"/>
          <w:szCs w:val="28"/>
        </w:rPr>
      </w:pPr>
      <w:r>
        <w:rPr>
          <w:b/>
          <w:bCs/>
          <w:color w:val="00488C"/>
          <w:sz w:val="28"/>
          <w:szCs w:val="28"/>
        </w:rPr>
        <w:t>"Лови ошибку"</w:t>
      </w:r>
    </w:p>
    <w:p w:rsidR="00081039" w:rsidRDefault="00081039" w:rsidP="00081039">
      <w:pPr>
        <w:pStyle w:val="a3"/>
        <w:rPr>
          <w:color w:val="000000"/>
          <w:sz w:val="28"/>
          <w:szCs w:val="28"/>
        </w:rPr>
      </w:pPr>
      <w:r>
        <w:rPr>
          <w:color w:val="000000"/>
          <w:sz w:val="28"/>
          <w:szCs w:val="28"/>
        </w:rPr>
        <w:t>1)Объясняя материал, учитель допускает ошибку</w:t>
      </w:r>
      <w:r>
        <w:rPr>
          <w:color w:val="000000"/>
          <w:sz w:val="28"/>
          <w:szCs w:val="28"/>
        </w:rPr>
        <w:br/>
        <w:t>2) Ученикам показывается текст со специально допущенными ошибками.  (Ошибки можно брать из работ учащихся)</w:t>
      </w:r>
    </w:p>
    <w:p w:rsidR="00081039" w:rsidRDefault="00081039" w:rsidP="00081039">
      <w:pPr>
        <w:pStyle w:val="priem"/>
        <w:jc w:val="center"/>
        <w:rPr>
          <w:b/>
          <w:bCs/>
          <w:color w:val="00488C"/>
          <w:sz w:val="28"/>
          <w:szCs w:val="28"/>
        </w:rPr>
      </w:pPr>
      <w:r>
        <w:rPr>
          <w:b/>
          <w:bCs/>
          <w:color w:val="00488C"/>
          <w:sz w:val="28"/>
          <w:szCs w:val="28"/>
        </w:rPr>
        <w:t>"Мозговой штурм"</w:t>
      </w:r>
    </w:p>
    <w:p w:rsidR="00081039" w:rsidRDefault="00081039" w:rsidP="00081039">
      <w:pPr>
        <w:pStyle w:val="a3"/>
        <w:rPr>
          <w:color w:val="000000"/>
          <w:sz w:val="28"/>
          <w:szCs w:val="28"/>
        </w:rPr>
      </w:pPr>
      <w:r>
        <w:rPr>
          <w:color w:val="000000"/>
          <w:sz w:val="28"/>
          <w:szCs w:val="28"/>
        </w:rPr>
        <w:t>  «Мозговой штурм» ставит своей целью сбор как можно большего количеств идей, освобождение учащихся от инерции мышления, активизацию творческого мышления, преодоление привычного хода мыслей при решении поставленной проблемы. Мозговой штурм» позволяет существенно увеличить эффективность генерирования новых идей в учебной группе.</w:t>
      </w:r>
      <w:r>
        <w:rPr>
          <w:color w:val="000000"/>
          <w:sz w:val="28"/>
          <w:szCs w:val="28"/>
        </w:rPr>
        <w:br/>
        <w:t>Основные принципы и правила этого метода — абсолютный запрет критики предложенных участниками идей, а также поощрение всевозможных реплик и даже шуток.</w:t>
      </w:r>
      <w:r>
        <w:rPr>
          <w:color w:val="000000"/>
          <w:sz w:val="28"/>
          <w:szCs w:val="28"/>
        </w:rPr>
        <w:br/>
        <w:t>Например, задача: надо быстро (!) охладить стакан с кипятком. Как быть? Требуется найти  решение.</w:t>
      </w:r>
      <w:r>
        <w:rPr>
          <w:color w:val="000000"/>
          <w:sz w:val="28"/>
          <w:szCs w:val="28"/>
        </w:rPr>
        <w:br/>
        <w:t>После предложенных вариантов решения вопроса выясняется, что уже знаем, что необходимо узнать сегодня.</w:t>
      </w:r>
    </w:p>
    <w:p w:rsidR="00081039" w:rsidRDefault="00081039" w:rsidP="00081039">
      <w:pPr>
        <w:pStyle w:val="priem"/>
        <w:jc w:val="center"/>
        <w:rPr>
          <w:b/>
          <w:bCs/>
          <w:color w:val="00488C"/>
          <w:sz w:val="28"/>
          <w:szCs w:val="28"/>
        </w:rPr>
      </w:pPr>
      <w:r>
        <w:rPr>
          <w:b/>
          <w:bCs/>
          <w:color w:val="00488C"/>
          <w:sz w:val="28"/>
          <w:szCs w:val="28"/>
        </w:rPr>
        <w:t>"Почини цепочку"</w:t>
      </w:r>
    </w:p>
    <w:p w:rsidR="00081039" w:rsidRDefault="00081039" w:rsidP="00081039">
      <w:pPr>
        <w:pStyle w:val="a3"/>
        <w:rPr>
          <w:color w:val="000000"/>
          <w:sz w:val="28"/>
          <w:szCs w:val="28"/>
        </w:rPr>
      </w:pPr>
      <w:r>
        <w:rPr>
          <w:color w:val="000000"/>
          <w:sz w:val="28"/>
          <w:szCs w:val="28"/>
        </w:rPr>
        <w:t xml:space="preserve">Задание на определение и восстановление логической связи между написанными в </w:t>
      </w:r>
      <w:proofErr w:type="gramStart"/>
      <w:r>
        <w:rPr>
          <w:color w:val="000000"/>
          <w:sz w:val="28"/>
          <w:szCs w:val="28"/>
        </w:rPr>
        <w:t>определенном  порядке</w:t>
      </w:r>
      <w:proofErr w:type="gramEnd"/>
      <w:r>
        <w:rPr>
          <w:color w:val="000000"/>
          <w:sz w:val="28"/>
          <w:szCs w:val="28"/>
        </w:rPr>
        <w:t xml:space="preserve"> словами и действиями.    </w:t>
      </w:r>
      <w:proofErr w:type="gramStart"/>
      <w:r>
        <w:rPr>
          <w:color w:val="000000"/>
          <w:sz w:val="28"/>
          <w:szCs w:val="28"/>
        </w:rPr>
        <w:t>Например</w:t>
      </w:r>
      <w:proofErr w:type="gramEnd"/>
      <w:r>
        <w:rPr>
          <w:color w:val="000000"/>
          <w:sz w:val="28"/>
          <w:szCs w:val="28"/>
        </w:rPr>
        <w:t>: поставьте правильно этапы работы с микроскопом.</w:t>
      </w:r>
    </w:p>
    <w:p w:rsidR="00081039" w:rsidRDefault="00081039" w:rsidP="00081039">
      <w:pPr>
        <w:pStyle w:val="priem"/>
        <w:jc w:val="center"/>
        <w:rPr>
          <w:b/>
          <w:bCs/>
          <w:color w:val="00488C"/>
          <w:sz w:val="28"/>
          <w:szCs w:val="28"/>
        </w:rPr>
      </w:pPr>
      <w:r>
        <w:rPr>
          <w:b/>
          <w:bCs/>
          <w:color w:val="00488C"/>
          <w:sz w:val="28"/>
          <w:szCs w:val="28"/>
        </w:rPr>
        <w:t>"Да-нетка"</w:t>
      </w:r>
    </w:p>
    <w:p w:rsidR="00081039" w:rsidRDefault="00081039" w:rsidP="00081039">
      <w:pPr>
        <w:pStyle w:val="a3"/>
        <w:rPr>
          <w:color w:val="000000"/>
          <w:sz w:val="28"/>
          <w:szCs w:val="28"/>
        </w:rPr>
      </w:pPr>
      <w:r>
        <w:rPr>
          <w:color w:val="000000"/>
          <w:sz w:val="28"/>
          <w:szCs w:val="28"/>
        </w:rPr>
        <w:t>Универсальный приём технологии ТРИЗ: способен увлечь и маленьких, и взрослых; ставит учащихся в активную позицию. Формирует следующие универсальные учебные действия:</w:t>
      </w:r>
    </w:p>
    <w:p w:rsidR="00081039" w:rsidRDefault="00081039" w:rsidP="002E4648">
      <w:pPr>
        <w:numPr>
          <w:ilvl w:val="0"/>
          <w:numId w:val="16"/>
        </w:numPr>
        <w:spacing w:before="100" w:beforeAutospacing="1" w:after="100" w:afterAutospacing="1" w:line="240" w:lineRule="auto"/>
        <w:rPr>
          <w:color w:val="000000"/>
          <w:sz w:val="28"/>
          <w:szCs w:val="28"/>
        </w:rPr>
      </w:pPr>
      <w:r>
        <w:rPr>
          <w:color w:val="000000"/>
          <w:sz w:val="28"/>
          <w:szCs w:val="28"/>
        </w:rPr>
        <w:lastRenderedPageBreak/>
        <w:t>умение связывать разрозненные факты в единую картину;</w:t>
      </w:r>
    </w:p>
    <w:p w:rsidR="00081039" w:rsidRDefault="00081039" w:rsidP="002E4648">
      <w:pPr>
        <w:numPr>
          <w:ilvl w:val="0"/>
          <w:numId w:val="16"/>
        </w:numPr>
        <w:spacing w:before="100" w:beforeAutospacing="1" w:after="100" w:afterAutospacing="1" w:line="240" w:lineRule="auto"/>
        <w:rPr>
          <w:color w:val="000000"/>
          <w:sz w:val="28"/>
          <w:szCs w:val="28"/>
        </w:rPr>
      </w:pPr>
      <w:r>
        <w:rPr>
          <w:color w:val="000000"/>
          <w:sz w:val="28"/>
          <w:szCs w:val="28"/>
        </w:rPr>
        <w:t>умение систематизировать уже имеющуюся информацию;</w:t>
      </w:r>
    </w:p>
    <w:p w:rsidR="00081039" w:rsidRDefault="00081039" w:rsidP="002E4648">
      <w:pPr>
        <w:numPr>
          <w:ilvl w:val="0"/>
          <w:numId w:val="16"/>
        </w:numPr>
        <w:spacing w:before="100" w:beforeAutospacing="1" w:after="100" w:afterAutospacing="1" w:line="240" w:lineRule="auto"/>
        <w:rPr>
          <w:color w:val="000000"/>
          <w:sz w:val="28"/>
          <w:szCs w:val="28"/>
        </w:rPr>
      </w:pPr>
      <w:r>
        <w:rPr>
          <w:color w:val="000000"/>
          <w:sz w:val="28"/>
          <w:szCs w:val="28"/>
        </w:rPr>
        <w:t>умение слушать и слышать друг друга.</w:t>
      </w:r>
    </w:p>
    <w:p w:rsidR="00081039" w:rsidRDefault="00081039" w:rsidP="00081039">
      <w:pPr>
        <w:pStyle w:val="a3"/>
        <w:rPr>
          <w:color w:val="000000"/>
          <w:sz w:val="28"/>
          <w:szCs w:val="28"/>
        </w:rPr>
      </w:pPr>
      <w:r>
        <w:rPr>
          <w:color w:val="000000"/>
          <w:sz w:val="28"/>
          <w:szCs w:val="28"/>
        </w:rPr>
        <w:t>Учитель загадывает нечто (число, предмет, литературного героя, историческое лицо и др.). Учащиеся пытаются найти ответ, задавая вопросы, на которые учитель может ответить только словами: "да", "нет", "</w:t>
      </w:r>
      <w:proofErr w:type="gramStart"/>
      <w:r>
        <w:rPr>
          <w:color w:val="000000"/>
          <w:sz w:val="28"/>
          <w:szCs w:val="28"/>
        </w:rPr>
        <w:t>и</w:t>
      </w:r>
      <w:proofErr w:type="gramEnd"/>
      <w:r>
        <w:rPr>
          <w:color w:val="000000"/>
          <w:sz w:val="28"/>
          <w:szCs w:val="28"/>
        </w:rPr>
        <w:t xml:space="preserve"> да и нет".</w:t>
      </w:r>
      <w:r>
        <w:rPr>
          <w:rStyle w:val="apple-converted-space"/>
          <w:color w:val="000000"/>
          <w:sz w:val="28"/>
          <w:szCs w:val="28"/>
        </w:rPr>
        <w:t> </w:t>
      </w:r>
      <w:r>
        <w:rPr>
          <w:color w:val="000000"/>
          <w:sz w:val="28"/>
          <w:szCs w:val="28"/>
        </w:rPr>
        <w:br/>
      </w:r>
      <w:r>
        <w:rPr>
          <w:rStyle w:val="a8"/>
          <w:b/>
          <w:bCs/>
          <w:color w:val="000000"/>
          <w:sz w:val="28"/>
          <w:szCs w:val="28"/>
        </w:rPr>
        <w:t>Пример.</w:t>
      </w:r>
      <w:r>
        <w:rPr>
          <w:rStyle w:val="apple-converted-space"/>
          <w:color w:val="000000"/>
          <w:sz w:val="28"/>
          <w:szCs w:val="28"/>
        </w:rPr>
        <w:t> </w:t>
      </w:r>
      <w:r>
        <w:rPr>
          <w:color w:val="000000"/>
          <w:sz w:val="28"/>
          <w:szCs w:val="28"/>
        </w:rPr>
        <w:t>На уроке по теме “Планета Земля” загадывается определенная планета, и ребята начинают задавать учителю вопросы:</w:t>
      </w:r>
    </w:p>
    <w:p w:rsidR="00081039" w:rsidRDefault="00081039" w:rsidP="002E4648">
      <w:pPr>
        <w:numPr>
          <w:ilvl w:val="0"/>
          <w:numId w:val="17"/>
        </w:numPr>
        <w:spacing w:before="100" w:beforeAutospacing="1" w:after="100" w:afterAutospacing="1" w:line="240" w:lineRule="auto"/>
        <w:rPr>
          <w:color w:val="000000"/>
          <w:sz w:val="28"/>
          <w:szCs w:val="28"/>
        </w:rPr>
      </w:pPr>
      <w:r>
        <w:rPr>
          <w:color w:val="000000"/>
          <w:sz w:val="28"/>
          <w:szCs w:val="28"/>
        </w:rPr>
        <w:t>Это планета земной группы? - нет;</w:t>
      </w:r>
    </w:p>
    <w:p w:rsidR="00081039" w:rsidRDefault="00081039" w:rsidP="002E4648">
      <w:pPr>
        <w:numPr>
          <w:ilvl w:val="0"/>
          <w:numId w:val="17"/>
        </w:numPr>
        <w:spacing w:before="100" w:beforeAutospacing="1" w:after="100" w:afterAutospacing="1" w:line="240" w:lineRule="auto"/>
        <w:rPr>
          <w:color w:val="000000"/>
          <w:sz w:val="28"/>
          <w:szCs w:val="28"/>
        </w:rPr>
      </w:pPr>
      <w:r>
        <w:rPr>
          <w:color w:val="000000"/>
          <w:sz w:val="28"/>
          <w:szCs w:val="28"/>
        </w:rPr>
        <w:t>Это планета – гигант? – да;</w:t>
      </w:r>
    </w:p>
    <w:p w:rsidR="00081039" w:rsidRDefault="00081039" w:rsidP="002E4648">
      <w:pPr>
        <w:numPr>
          <w:ilvl w:val="0"/>
          <w:numId w:val="17"/>
        </w:numPr>
        <w:spacing w:before="100" w:beforeAutospacing="1" w:after="100" w:afterAutospacing="1" w:line="240" w:lineRule="auto"/>
        <w:rPr>
          <w:color w:val="000000"/>
          <w:sz w:val="28"/>
          <w:szCs w:val="28"/>
        </w:rPr>
      </w:pPr>
      <w:r>
        <w:rPr>
          <w:color w:val="000000"/>
          <w:sz w:val="28"/>
          <w:szCs w:val="28"/>
        </w:rPr>
        <w:t>Эта планета имеет гигантские кольца? – нет;</w:t>
      </w:r>
    </w:p>
    <w:p w:rsidR="00081039" w:rsidRDefault="00081039" w:rsidP="002E4648">
      <w:pPr>
        <w:numPr>
          <w:ilvl w:val="0"/>
          <w:numId w:val="17"/>
        </w:numPr>
        <w:spacing w:before="100" w:beforeAutospacing="1" w:after="100" w:afterAutospacing="1" w:line="240" w:lineRule="auto"/>
        <w:rPr>
          <w:color w:val="000000"/>
          <w:sz w:val="28"/>
          <w:szCs w:val="28"/>
        </w:rPr>
      </w:pPr>
      <w:r>
        <w:rPr>
          <w:color w:val="000000"/>
          <w:sz w:val="28"/>
          <w:szCs w:val="28"/>
        </w:rPr>
        <w:t>Это самая большая планета? – да.</w:t>
      </w:r>
    </w:p>
    <w:p w:rsidR="00081039" w:rsidRDefault="00081039" w:rsidP="00081039">
      <w:pPr>
        <w:pStyle w:val="a3"/>
        <w:rPr>
          <w:color w:val="000000"/>
          <w:sz w:val="28"/>
          <w:szCs w:val="28"/>
        </w:rPr>
      </w:pPr>
      <w:r>
        <w:rPr>
          <w:color w:val="000000"/>
          <w:sz w:val="28"/>
          <w:szCs w:val="28"/>
        </w:rPr>
        <w:t>Ребята делают вывод, что это планета Юпитер.</w:t>
      </w:r>
    </w:p>
    <w:p w:rsidR="00081039" w:rsidRDefault="00081039" w:rsidP="00081039">
      <w:pPr>
        <w:pStyle w:val="priem"/>
        <w:jc w:val="center"/>
        <w:rPr>
          <w:b/>
          <w:bCs/>
          <w:color w:val="00488C"/>
          <w:sz w:val="28"/>
          <w:szCs w:val="28"/>
        </w:rPr>
      </w:pPr>
      <w:r>
        <w:rPr>
          <w:b/>
          <w:bCs/>
          <w:color w:val="00488C"/>
          <w:sz w:val="28"/>
          <w:szCs w:val="28"/>
        </w:rPr>
        <w:t>"Инсерт"</w:t>
      </w:r>
    </w:p>
    <w:p w:rsidR="00081039" w:rsidRDefault="00081039" w:rsidP="00081039">
      <w:pPr>
        <w:pStyle w:val="a3"/>
        <w:rPr>
          <w:color w:val="000000"/>
          <w:sz w:val="28"/>
          <w:szCs w:val="28"/>
        </w:rPr>
      </w:pPr>
      <w:r>
        <w:rPr>
          <w:color w:val="000000"/>
          <w:sz w:val="28"/>
          <w:szCs w:val="28"/>
        </w:rPr>
        <w:t>приём технологии развития критического мышления. Используется для формирования такого универсального учебного действия как умение систематизировать и анализировать информацию. Авторы приёма - Воган и Эстес.</w:t>
      </w:r>
      <w:r>
        <w:rPr>
          <w:rStyle w:val="apple-converted-space"/>
          <w:color w:val="000000"/>
          <w:sz w:val="28"/>
          <w:szCs w:val="28"/>
        </w:rPr>
        <w:t> </w:t>
      </w:r>
      <w:r>
        <w:rPr>
          <w:color w:val="000000"/>
          <w:sz w:val="28"/>
          <w:szCs w:val="28"/>
        </w:rPr>
        <w:br/>
        <w:t>"Инсерт" - это:</w:t>
      </w:r>
    </w:p>
    <w:p w:rsidR="00081039" w:rsidRDefault="00081039" w:rsidP="002E4648">
      <w:pPr>
        <w:numPr>
          <w:ilvl w:val="0"/>
          <w:numId w:val="18"/>
        </w:numPr>
        <w:spacing w:before="100" w:beforeAutospacing="1" w:after="100" w:afterAutospacing="1" w:line="240" w:lineRule="auto"/>
        <w:rPr>
          <w:color w:val="000000"/>
          <w:sz w:val="28"/>
          <w:szCs w:val="28"/>
        </w:rPr>
      </w:pPr>
      <w:r>
        <w:rPr>
          <w:rStyle w:val="a7"/>
          <w:color w:val="000000"/>
          <w:sz w:val="28"/>
          <w:szCs w:val="28"/>
        </w:rPr>
        <w:t>I</w:t>
      </w:r>
      <w:r>
        <w:rPr>
          <w:rStyle w:val="apple-converted-space"/>
          <w:color w:val="000000"/>
          <w:sz w:val="28"/>
          <w:szCs w:val="28"/>
        </w:rPr>
        <w:t> </w:t>
      </w:r>
      <w:r>
        <w:rPr>
          <w:color w:val="000000"/>
          <w:sz w:val="28"/>
          <w:szCs w:val="28"/>
        </w:rPr>
        <w:t>- interactive -</w:t>
      </w:r>
      <w:r>
        <w:rPr>
          <w:rStyle w:val="apple-converted-space"/>
          <w:color w:val="000000"/>
          <w:sz w:val="28"/>
          <w:szCs w:val="28"/>
        </w:rPr>
        <w:t> </w:t>
      </w:r>
      <w:r>
        <w:rPr>
          <w:rStyle w:val="a8"/>
          <w:color w:val="000000"/>
          <w:sz w:val="28"/>
          <w:szCs w:val="28"/>
        </w:rPr>
        <w:t>самоактивизирующая</w:t>
      </w:r>
    </w:p>
    <w:p w:rsidR="00081039" w:rsidRDefault="00081039" w:rsidP="002E4648">
      <w:pPr>
        <w:numPr>
          <w:ilvl w:val="0"/>
          <w:numId w:val="18"/>
        </w:numPr>
        <w:spacing w:before="100" w:beforeAutospacing="1" w:after="100" w:afterAutospacing="1" w:line="240" w:lineRule="auto"/>
        <w:rPr>
          <w:color w:val="000000"/>
          <w:sz w:val="28"/>
          <w:szCs w:val="28"/>
        </w:rPr>
      </w:pPr>
      <w:r>
        <w:rPr>
          <w:rStyle w:val="a7"/>
          <w:color w:val="000000"/>
          <w:sz w:val="28"/>
          <w:szCs w:val="28"/>
        </w:rPr>
        <w:t>N</w:t>
      </w:r>
      <w:r>
        <w:rPr>
          <w:rStyle w:val="apple-converted-space"/>
          <w:color w:val="000000"/>
          <w:sz w:val="28"/>
          <w:szCs w:val="28"/>
        </w:rPr>
        <w:t> </w:t>
      </w:r>
      <w:r>
        <w:rPr>
          <w:color w:val="000000"/>
          <w:sz w:val="28"/>
          <w:szCs w:val="28"/>
        </w:rPr>
        <w:t>- noting</w:t>
      </w:r>
    </w:p>
    <w:p w:rsidR="00081039" w:rsidRDefault="00081039" w:rsidP="002E4648">
      <w:pPr>
        <w:numPr>
          <w:ilvl w:val="0"/>
          <w:numId w:val="18"/>
        </w:numPr>
        <w:spacing w:before="100" w:beforeAutospacing="1" w:after="100" w:afterAutospacing="1" w:line="240" w:lineRule="auto"/>
        <w:rPr>
          <w:color w:val="000000"/>
          <w:sz w:val="28"/>
          <w:szCs w:val="28"/>
        </w:rPr>
      </w:pPr>
      <w:r>
        <w:rPr>
          <w:rStyle w:val="a7"/>
          <w:color w:val="000000"/>
          <w:sz w:val="28"/>
          <w:szCs w:val="28"/>
        </w:rPr>
        <w:t>S</w:t>
      </w:r>
      <w:r>
        <w:rPr>
          <w:rStyle w:val="apple-converted-space"/>
          <w:color w:val="000000"/>
          <w:sz w:val="28"/>
          <w:szCs w:val="28"/>
        </w:rPr>
        <w:t> </w:t>
      </w:r>
      <w:r>
        <w:rPr>
          <w:color w:val="000000"/>
          <w:sz w:val="28"/>
          <w:szCs w:val="28"/>
        </w:rPr>
        <w:t>- system -</w:t>
      </w:r>
      <w:r>
        <w:rPr>
          <w:rStyle w:val="apple-converted-space"/>
          <w:color w:val="000000"/>
          <w:sz w:val="28"/>
          <w:szCs w:val="28"/>
        </w:rPr>
        <w:t> </w:t>
      </w:r>
      <w:r>
        <w:rPr>
          <w:rStyle w:val="a8"/>
          <w:color w:val="000000"/>
          <w:sz w:val="28"/>
          <w:szCs w:val="28"/>
        </w:rPr>
        <w:t>системная разметка</w:t>
      </w:r>
    </w:p>
    <w:p w:rsidR="00081039" w:rsidRDefault="00081039" w:rsidP="002E4648">
      <w:pPr>
        <w:numPr>
          <w:ilvl w:val="0"/>
          <w:numId w:val="18"/>
        </w:numPr>
        <w:spacing w:before="100" w:beforeAutospacing="1" w:after="100" w:afterAutospacing="1" w:line="240" w:lineRule="auto"/>
        <w:rPr>
          <w:color w:val="000000"/>
          <w:sz w:val="28"/>
          <w:szCs w:val="28"/>
        </w:rPr>
      </w:pPr>
      <w:r>
        <w:rPr>
          <w:rStyle w:val="a7"/>
          <w:color w:val="000000"/>
          <w:sz w:val="28"/>
          <w:szCs w:val="28"/>
        </w:rPr>
        <w:t>E</w:t>
      </w:r>
      <w:r>
        <w:rPr>
          <w:rStyle w:val="apple-converted-space"/>
          <w:color w:val="000000"/>
          <w:sz w:val="28"/>
          <w:szCs w:val="28"/>
        </w:rPr>
        <w:t> </w:t>
      </w:r>
      <w:r>
        <w:rPr>
          <w:color w:val="000000"/>
          <w:sz w:val="28"/>
          <w:szCs w:val="28"/>
        </w:rPr>
        <w:t>- effective - для</w:t>
      </w:r>
      <w:r>
        <w:rPr>
          <w:rStyle w:val="apple-converted-space"/>
          <w:color w:val="000000"/>
          <w:sz w:val="28"/>
          <w:szCs w:val="28"/>
        </w:rPr>
        <w:t> </w:t>
      </w:r>
      <w:r>
        <w:rPr>
          <w:rStyle w:val="a8"/>
          <w:color w:val="000000"/>
          <w:sz w:val="28"/>
          <w:szCs w:val="28"/>
        </w:rPr>
        <w:t>эффективного</w:t>
      </w:r>
    </w:p>
    <w:p w:rsidR="00081039" w:rsidRDefault="00081039" w:rsidP="002E4648">
      <w:pPr>
        <w:numPr>
          <w:ilvl w:val="0"/>
          <w:numId w:val="18"/>
        </w:numPr>
        <w:spacing w:before="100" w:beforeAutospacing="1" w:after="100" w:afterAutospacing="1" w:line="240" w:lineRule="auto"/>
        <w:rPr>
          <w:color w:val="000000"/>
          <w:sz w:val="28"/>
          <w:szCs w:val="28"/>
        </w:rPr>
      </w:pPr>
      <w:r>
        <w:rPr>
          <w:rStyle w:val="a7"/>
          <w:color w:val="000000"/>
          <w:sz w:val="28"/>
          <w:szCs w:val="28"/>
        </w:rPr>
        <w:t>R</w:t>
      </w:r>
      <w:r>
        <w:rPr>
          <w:rStyle w:val="apple-converted-space"/>
          <w:color w:val="000000"/>
          <w:sz w:val="28"/>
          <w:szCs w:val="28"/>
        </w:rPr>
        <w:t> </w:t>
      </w:r>
      <w:r>
        <w:rPr>
          <w:color w:val="000000"/>
          <w:sz w:val="28"/>
          <w:szCs w:val="28"/>
        </w:rPr>
        <w:t>- reading -</w:t>
      </w:r>
      <w:r>
        <w:rPr>
          <w:rStyle w:val="apple-converted-space"/>
          <w:color w:val="000000"/>
          <w:sz w:val="28"/>
          <w:szCs w:val="28"/>
        </w:rPr>
        <w:t> </w:t>
      </w:r>
      <w:r>
        <w:rPr>
          <w:rStyle w:val="a8"/>
          <w:color w:val="000000"/>
          <w:sz w:val="28"/>
          <w:szCs w:val="28"/>
        </w:rPr>
        <w:t>чтения</w:t>
      </w:r>
    </w:p>
    <w:p w:rsidR="00081039" w:rsidRDefault="00081039" w:rsidP="002E4648">
      <w:pPr>
        <w:numPr>
          <w:ilvl w:val="0"/>
          <w:numId w:val="18"/>
        </w:numPr>
        <w:spacing w:before="100" w:beforeAutospacing="1" w:after="100" w:afterAutospacing="1" w:line="240" w:lineRule="auto"/>
        <w:rPr>
          <w:color w:val="000000"/>
          <w:sz w:val="28"/>
          <w:szCs w:val="28"/>
        </w:rPr>
      </w:pPr>
      <w:r>
        <w:rPr>
          <w:rStyle w:val="a7"/>
          <w:color w:val="000000"/>
          <w:sz w:val="28"/>
          <w:szCs w:val="28"/>
        </w:rPr>
        <w:t>T</w:t>
      </w:r>
      <w:r>
        <w:rPr>
          <w:rStyle w:val="apple-converted-space"/>
          <w:color w:val="000000"/>
          <w:sz w:val="28"/>
          <w:szCs w:val="28"/>
        </w:rPr>
        <w:t> </w:t>
      </w:r>
      <w:r>
        <w:rPr>
          <w:color w:val="000000"/>
          <w:sz w:val="28"/>
          <w:szCs w:val="28"/>
        </w:rPr>
        <w:t>- thinking - и</w:t>
      </w:r>
      <w:r>
        <w:rPr>
          <w:rStyle w:val="apple-converted-space"/>
          <w:color w:val="000000"/>
          <w:sz w:val="28"/>
          <w:szCs w:val="28"/>
        </w:rPr>
        <w:t> </w:t>
      </w:r>
      <w:r>
        <w:rPr>
          <w:rStyle w:val="a8"/>
          <w:color w:val="000000"/>
          <w:sz w:val="28"/>
          <w:szCs w:val="28"/>
        </w:rPr>
        <w:t>размышления</w:t>
      </w:r>
    </w:p>
    <w:p w:rsidR="00081039" w:rsidRDefault="00081039" w:rsidP="00081039">
      <w:pPr>
        <w:pStyle w:val="a3"/>
        <w:rPr>
          <w:color w:val="000000"/>
          <w:sz w:val="28"/>
          <w:szCs w:val="28"/>
        </w:rPr>
      </w:pPr>
      <w:r>
        <w:rPr>
          <w:color w:val="000000"/>
          <w:sz w:val="28"/>
          <w:szCs w:val="28"/>
        </w:rPr>
        <w:t>Приём используется в три этапа:</w:t>
      </w:r>
    </w:p>
    <w:p w:rsidR="00081039" w:rsidRDefault="00081039" w:rsidP="002E4648">
      <w:pPr>
        <w:numPr>
          <w:ilvl w:val="0"/>
          <w:numId w:val="19"/>
        </w:numPr>
        <w:spacing w:before="100" w:beforeAutospacing="1" w:after="100" w:afterAutospacing="1" w:line="240" w:lineRule="auto"/>
        <w:rPr>
          <w:color w:val="000000"/>
          <w:sz w:val="28"/>
          <w:szCs w:val="28"/>
        </w:rPr>
      </w:pPr>
      <w:r>
        <w:rPr>
          <w:color w:val="000000"/>
          <w:sz w:val="28"/>
          <w:szCs w:val="28"/>
        </w:rPr>
        <w:t>В процессе чтения учащиеся маркируют текст значками ("</w:t>
      </w:r>
      <w:r>
        <w:rPr>
          <w:rStyle w:val="apple-converted-space"/>
          <w:color w:val="000000"/>
          <w:sz w:val="28"/>
          <w:szCs w:val="28"/>
        </w:rPr>
        <w:t> </w:t>
      </w:r>
      <w:r>
        <w:rPr>
          <w:rStyle w:val="a7"/>
          <w:color w:val="000000"/>
          <w:sz w:val="28"/>
          <w:szCs w:val="28"/>
        </w:rPr>
        <w:t>V</w:t>
      </w:r>
      <w:r>
        <w:rPr>
          <w:rStyle w:val="apple-converted-space"/>
          <w:color w:val="000000"/>
          <w:sz w:val="28"/>
          <w:szCs w:val="28"/>
        </w:rPr>
        <w:t> </w:t>
      </w:r>
      <w:r>
        <w:rPr>
          <w:color w:val="000000"/>
          <w:sz w:val="28"/>
          <w:szCs w:val="28"/>
        </w:rPr>
        <w:t>" - уже знал; "</w:t>
      </w:r>
      <w:r>
        <w:rPr>
          <w:rStyle w:val="apple-converted-space"/>
          <w:color w:val="000000"/>
          <w:sz w:val="28"/>
          <w:szCs w:val="28"/>
        </w:rPr>
        <w:t> </w:t>
      </w:r>
      <w:r>
        <w:rPr>
          <w:rStyle w:val="a7"/>
          <w:color w:val="000000"/>
          <w:sz w:val="28"/>
          <w:szCs w:val="28"/>
        </w:rPr>
        <w:t>+</w:t>
      </w:r>
      <w:r>
        <w:rPr>
          <w:rStyle w:val="apple-converted-space"/>
          <w:color w:val="000000"/>
          <w:sz w:val="28"/>
          <w:szCs w:val="28"/>
        </w:rPr>
        <w:t> </w:t>
      </w:r>
      <w:r>
        <w:rPr>
          <w:color w:val="000000"/>
          <w:sz w:val="28"/>
          <w:szCs w:val="28"/>
        </w:rPr>
        <w:t>" - новое; "</w:t>
      </w:r>
      <w:r>
        <w:rPr>
          <w:rStyle w:val="apple-converted-space"/>
          <w:color w:val="000000"/>
          <w:sz w:val="28"/>
          <w:szCs w:val="28"/>
        </w:rPr>
        <w:t> </w:t>
      </w:r>
      <w:r>
        <w:rPr>
          <w:rStyle w:val="a7"/>
          <w:color w:val="000000"/>
          <w:sz w:val="28"/>
          <w:szCs w:val="28"/>
        </w:rPr>
        <w:t>-</w:t>
      </w:r>
      <w:r>
        <w:rPr>
          <w:rStyle w:val="apple-converted-space"/>
          <w:color w:val="000000"/>
          <w:sz w:val="28"/>
          <w:szCs w:val="28"/>
        </w:rPr>
        <w:t> </w:t>
      </w:r>
      <w:r>
        <w:rPr>
          <w:color w:val="000000"/>
          <w:sz w:val="28"/>
          <w:szCs w:val="28"/>
        </w:rPr>
        <w:t xml:space="preserve">" - думал иначе; </w:t>
      </w:r>
      <w:proofErr w:type="gramStart"/>
      <w:r>
        <w:rPr>
          <w:color w:val="000000"/>
          <w:sz w:val="28"/>
          <w:szCs w:val="28"/>
        </w:rPr>
        <w:t>"</w:t>
      </w:r>
      <w:r>
        <w:rPr>
          <w:rStyle w:val="apple-converted-space"/>
          <w:color w:val="000000"/>
          <w:sz w:val="28"/>
          <w:szCs w:val="28"/>
        </w:rPr>
        <w:t> </w:t>
      </w:r>
      <w:r>
        <w:rPr>
          <w:rStyle w:val="a7"/>
          <w:color w:val="000000"/>
          <w:sz w:val="28"/>
          <w:szCs w:val="28"/>
        </w:rPr>
        <w:t>?</w:t>
      </w:r>
      <w:proofErr w:type="gramEnd"/>
      <w:r>
        <w:rPr>
          <w:rStyle w:val="apple-converted-space"/>
          <w:color w:val="000000"/>
          <w:sz w:val="28"/>
          <w:szCs w:val="28"/>
        </w:rPr>
        <w:t> </w:t>
      </w:r>
      <w:r>
        <w:rPr>
          <w:color w:val="000000"/>
          <w:sz w:val="28"/>
          <w:szCs w:val="28"/>
        </w:rPr>
        <w:t>" - не понял, есть вопросы);</w:t>
      </w:r>
    </w:p>
    <w:p w:rsidR="00081039" w:rsidRDefault="00081039" w:rsidP="002E4648">
      <w:pPr>
        <w:numPr>
          <w:ilvl w:val="0"/>
          <w:numId w:val="19"/>
        </w:numPr>
        <w:spacing w:before="100" w:beforeAutospacing="1" w:after="100" w:afterAutospacing="1" w:line="240" w:lineRule="auto"/>
        <w:rPr>
          <w:color w:val="000000"/>
          <w:sz w:val="28"/>
          <w:szCs w:val="28"/>
        </w:rPr>
      </w:pPr>
      <w:r>
        <w:rPr>
          <w:color w:val="000000"/>
          <w:sz w:val="28"/>
          <w:szCs w:val="28"/>
        </w:rPr>
        <w:t>Затем заполняют таблицу, количество граф которой соответствует числу значков маркировки;</w:t>
      </w:r>
    </w:p>
    <w:p w:rsidR="00081039" w:rsidRDefault="00081039" w:rsidP="002E4648">
      <w:pPr>
        <w:numPr>
          <w:ilvl w:val="0"/>
          <w:numId w:val="19"/>
        </w:numPr>
        <w:spacing w:before="100" w:beforeAutospacing="1" w:after="100" w:afterAutospacing="1" w:line="240" w:lineRule="auto"/>
        <w:rPr>
          <w:color w:val="000000"/>
          <w:sz w:val="28"/>
          <w:szCs w:val="28"/>
        </w:rPr>
      </w:pPr>
      <w:r>
        <w:rPr>
          <w:color w:val="000000"/>
          <w:sz w:val="28"/>
          <w:szCs w:val="28"/>
        </w:rPr>
        <w:t>Обсуждают записи, внесённые в таблицу.</w:t>
      </w:r>
    </w:p>
    <w:p w:rsidR="00081039" w:rsidRDefault="00081039" w:rsidP="00081039">
      <w:pPr>
        <w:pStyle w:val="a3"/>
        <w:rPr>
          <w:color w:val="000000"/>
          <w:sz w:val="28"/>
          <w:szCs w:val="28"/>
        </w:rPr>
      </w:pPr>
      <w:r>
        <w:rPr>
          <w:color w:val="000000"/>
          <w:sz w:val="28"/>
          <w:szCs w:val="28"/>
        </w:rPr>
        <w:t>Таким образом, обеспечивается вдумчивое, внимательное чтение, делается зримым процесс накопления информации, путь от старого знания к новому.</w:t>
      </w:r>
    </w:p>
    <w:p w:rsidR="00081039" w:rsidRDefault="00081039" w:rsidP="00081039">
      <w:pPr>
        <w:pStyle w:val="priem"/>
        <w:jc w:val="center"/>
        <w:rPr>
          <w:b/>
          <w:bCs/>
          <w:color w:val="00488C"/>
          <w:sz w:val="28"/>
          <w:szCs w:val="28"/>
        </w:rPr>
      </w:pPr>
      <w:r>
        <w:rPr>
          <w:b/>
          <w:bCs/>
          <w:color w:val="00488C"/>
          <w:sz w:val="28"/>
          <w:szCs w:val="28"/>
        </w:rPr>
        <w:lastRenderedPageBreak/>
        <w:t>"Практичность теории"</w:t>
      </w:r>
    </w:p>
    <w:p w:rsidR="00081039" w:rsidRDefault="00081039" w:rsidP="00081039">
      <w:pPr>
        <w:pStyle w:val="a3"/>
        <w:rPr>
          <w:color w:val="000000"/>
          <w:sz w:val="28"/>
          <w:szCs w:val="28"/>
        </w:rPr>
      </w:pPr>
      <w:r>
        <w:rPr>
          <w:color w:val="000000"/>
          <w:sz w:val="28"/>
          <w:szCs w:val="28"/>
        </w:rPr>
        <w:t>Введение в теорию учитель осуществляет через практическую задачу, полезность решения которой очевидна. Например, вегетативное размножение, полив растений.</w:t>
      </w:r>
    </w:p>
    <w:p w:rsidR="00081039" w:rsidRDefault="00081039" w:rsidP="00081039">
      <w:pPr>
        <w:pStyle w:val="priem"/>
        <w:jc w:val="center"/>
        <w:rPr>
          <w:b/>
          <w:bCs/>
          <w:color w:val="00488C"/>
          <w:sz w:val="28"/>
          <w:szCs w:val="28"/>
        </w:rPr>
      </w:pPr>
      <w:r>
        <w:rPr>
          <w:b/>
          <w:bCs/>
          <w:color w:val="00488C"/>
          <w:sz w:val="28"/>
          <w:szCs w:val="28"/>
        </w:rPr>
        <w:t>"Пресс – конференция"</w:t>
      </w:r>
    </w:p>
    <w:p w:rsidR="00081039" w:rsidRDefault="00081039" w:rsidP="00081039">
      <w:pPr>
        <w:pStyle w:val="a3"/>
        <w:rPr>
          <w:color w:val="000000"/>
          <w:sz w:val="28"/>
          <w:szCs w:val="28"/>
        </w:rPr>
      </w:pPr>
      <w:r>
        <w:rPr>
          <w:color w:val="000000"/>
          <w:sz w:val="28"/>
          <w:szCs w:val="28"/>
        </w:rPr>
        <w:t xml:space="preserve">Учитель неполно раскрывает тему, предложив </w:t>
      </w:r>
      <w:proofErr w:type="gramStart"/>
      <w:r>
        <w:rPr>
          <w:color w:val="000000"/>
          <w:sz w:val="28"/>
          <w:szCs w:val="28"/>
        </w:rPr>
        <w:t>школьникам  задать</w:t>
      </w:r>
      <w:proofErr w:type="gramEnd"/>
      <w:r>
        <w:rPr>
          <w:color w:val="000000"/>
          <w:sz w:val="28"/>
          <w:szCs w:val="28"/>
        </w:rPr>
        <w:t>, дораскрывающие ее, вопросы. Чтобы легче было учащимся, нужно поставить цель темы, которую они должны достичь</w:t>
      </w:r>
    </w:p>
    <w:p w:rsidR="00081039" w:rsidRDefault="00081039" w:rsidP="00081039">
      <w:pPr>
        <w:pStyle w:val="priem"/>
        <w:jc w:val="center"/>
        <w:rPr>
          <w:b/>
          <w:bCs/>
          <w:color w:val="00488C"/>
          <w:sz w:val="28"/>
          <w:szCs w:val="28"/>
        </w:rPr>
      </w:pPr>
      <w:r>
        <w:rPr>
          <w:b/>
          <w:bCs/>
          <w:color w:val="00488C"/>
          <w:sz w:val="28"/>
          <w:szCs w:val="28"/>
        </w:rPr>
        <w:t>"Просмотр видеофрагментов по изучаемым темам"</w:t>
      </w:r>
    </w:p>
    <w:p w:rsidR="00081039" w:rsidRDefault="00081039" w:rsidP="00081039">
      <w:pPr>
        <w:pStyle w:val="a3"/>
        <w:rPr>
          <w:color w:val="000000"/>
          <w:sz w:val="28"/>
          <w:szCs w:val="28"/>
        </w:rPr>
      </w:pPr>
      <w:r>
        <w:rPr>
          <w:color w:val="000000"/>
          <w:sz w:val="28"/>
          <w:szCs w:val="28"/>
        </w:rPr>
        <w:t>1)      без задания</w:t>
      </w:r>
      <w:r>
        <w:rPr>
          <w:color w:val="000000"/>
          <w:sz w:val="28"/>
          <w:szCs w:val="28"/>
        </w:rPr>
        <w:br/>
        <w:t>2)      с заданием до просмотра</w:t>
      </w:r>
      <w:r>
        <w:rPr>
          <w:color w:val="000000"/>
          <w:sz w:val="28"/>
          <w:szCs w:val="28"/>
        </w:rPr>
        <w:br/>
        <w:t>3)      с заданием после просмотра</w:t>
      </w:r>
    </w:p>
    <w:p w:rsidR="00081039" w:rsidRDefault="00081039" w:rsidP="00081039">
      <w:pPr>
        <w:pStyle w:val="priem"/>
        <w:jc w:val="center"/>
        <w:rPr>
          <w:b/>
          <w:bCs/>
          <w:color w:val="00488C"/>
          <w:sz w:val="28"/>
          <w:szCs w:val="28"/>
        </w:rPr>
      </w:pPr>
      <w:r>
        <w:rPr>
          <w:b/>
          <w:bCs/>
          <w:color w:val="00488C"/>
          <w:sz w:val="28"/>
          <w:szCs w:val="28"/>
        </w:rPr>
        <w:t>"Сравнение"</w:t>
      </w:r>
    </w:p>
    <w:p w:rsidR="00081039" w:rsidRDefault="00081039" w:rsidP="00081039">
      <w:pPr>
        <w:pStyle w:val="a3"/>
        <w:rPr>
          <w:color w:val="000000"/>
          <w:sz w:val="28"/>
          <w:szCs w:val="28"/>
        </w:rPr>
      </w:pPr>
      <w:r>
        <w:rPr>
          <w:color w:val="000000"/>
          <w:sz w:val="28"/>
          <w:szCs w:val="28"/>
        </w:rPr>
        <w:t>Усвоение нового материала через сравнение двух и более процессов, объектов и т.д.</w:t>
      </w:r>
      <w:r>
        <w:rPr>
          <w:rStyle w:val="apple-converted-space"/>
          <w:color w:val="000000"/>
          <w:sz w:val="28"/>
          <w:szCs w:val="28"/>
        </w:rPr>
        <w:t> </w:t>
      </w:r>
      <w:r>
        <w:rPr>
          <w:color w:val="000000"/>
          <w:sz w:val="28"/>
          <w:szCs w:val="28"/>
        </w:rPr>
        <w:br/>
      </w:r>
    </w:p>
    <w:p w:rsidR="00081039" w:rsidRDefault="00081039" w:rsidP="00081039">
      <w:pPr>
        <w:pStyle w:val="priem"/>
        <w:jc w:val="center"/>
        <w:rPr>
          <w:b/>
          <w:bCs/>
          <w:color w:val="00488C"/>
          <w:sz w:val="28"/>
          <w:szCs w:val="28"/>
        </w:rPr>
      </w:pPr>
      <w:r>
        <w:rPr>
          <w:b/>
          <w:bCs/>
          <w:color w:val="00488C"/>
          <w:sz w:val="28"/>
          <w:szCs w:val="28"/>
        </w:rPr>
        <w:t>"Информационная карта урока"</w:t>
      </w:r>
    </w:p>
    <w:p w:rsidR="00081039" w:rsidRDefault="00081039" w:rsidP="00081039">
      <w:pPr>
        <w:pStyle w:val="a3"/>
        <w:rPr>
          <w:color w:val="000000"/>
          <w:sz w:val="28"/>
          <w:szCs w:val="28"/>
        </w:rPr>
      </w:pPr>
      <w:r>
        <w:rPr>
          <w:color w:val="000000"/>
          <w:sz w:val="28"/>
          <w:szCs w:val="28"/>
        </w:rPr>
        <w:t>Самостоятельное изучение нового материала на уроке в индивидуальном режиме с использованием ИКУ</w:t>
      </w:r>
    </w:p>
    <w:p w:rsidR="00081039" w:rsidRDefault="00081039" w:rsidP="00081039">
      <w:pPr>
        <w:pStyle w:val="priem"/>
        <w:jc w:val="center"/>
        <w:rPr>
          <w:b/>
          <w:bCs/>
          <w:color w:val="00488C"/>
          <w:sz w:val="28"/>
          <w:szCs w:val="28"/>
        </w:rPr>
      </w:pPr>
      <w:r>
        <w:rPr>
          <w:b/>
          <w:bCs/>
          <w:color w:val="00488C"/>
          <w:sz w:val="28"/>
          <w:szCs w:val="28"/>
        </w:rPr>
        <w:t>"Проведи исследование"</w:t>
      </w:r>
    </w:p>
    <w:p w:rsidR="00081039" w:rsidRDefault="00081039" w:rsidP="00081039">
      <w:pPr>
        <w:pStyle w:val="a3"/>
        <w:rPr>
          <w:color w:val="000000"/>
          <w:sz w:val="28"/>
          <w:szCs w:val="28"/>
        </w:rPr>
      </w:pPr>
      <w:r>
        <w:rPr>
          <w:color w:val="000000"/>
          <w:sz w:val="28"/>
          <w:szCs w:val="28"/>
        </w:rPr>
        <w:t>в форме наблюдения, запиши результаты, проведи защиту,</w:t>
      </w:r>
      <w:r>
        <w:rPr>
          <w:rStyle w:val="apple-converted-space"/>
          <w:color w:val="000000"/>
          <w:sz w:val="28"/>
          <w:szCs w:val="28"/>
        </w:rPr>
        <w:t> </w:t>
      </w:r>
      <w:r>
        <w:rPr>
          <w:color w:val="000000"/>
          <w:sz w:val="28"/>
          <w:szCs w:val="28"/>
        </w:rPr>
        <w:br/>
        <w:t>в форме анкетирования или опроса в социуме, для выявления тенденций, подтверждения гипотезы,</w:t>
      </w:r>
      <w:r>
        <w:rPr>
          <w:rStyle w:val="apple-converted-space"/>
          <w:color w:val="000000"/>
          <w:sz w:val="28"/>
          <w:szCs w:val="28"/>
        </w:rPr>
        <w:t> </w:t>
      </w:r>
      <w:r>
        <w:rPr>
          <w:color w:val="000000"/>
          <w:sz w:val="28"/>
          <w:szCs w:val="28"/>
        </w:rPr>
        <w:br/>
        <w:t>в форме эксперимента.</w:t>
      </w:r>
    </w:p>
    <w:p w:rsidR="00081039" w:rsidRDefault="00081039" w:rsidP="00081039">
      <w:pPr>
        <w:pStyle w:val="priem"/>
        <w:jc w:val="center"/>
        <w:rPr>
          <w:b/>
          <w:bCs/>
          <w:color w:val="00488C"/>
          <w:sz w:val="28"/>
          <w:szCs w:val="28"/>
        </w:rPr>
      </w:pPr>
      <w:r>
        <w:rPr>
          <w:b/>
          <w:bCs/>
          <w:color w:val="00488C"/>
          <w:sz w:val="28"/>
          <w:szCs w:val="28"/>
        </w:rPr>
        <w:t>"Раздели на группы"</w:t>
      </w:r>
    </w:p>
    <w:p w:rsidR="00081039" w:rsidRDefault="00081039" w:rsidP="00081039">
      <w:pPr>
        <w:pStyle w:val="a3"/>
        <w:rPr>
          <w:color w:val="000000"/>
          <w:sz w:val="28"/>
          <w:szCs w:val="28"/>
        </w:rPr>
      </w:pPr>
      <w:r>
        <w:rPr>
          <w:color w:val="000000"/>
          <w:sz w:val="28"/>
          <w:szCs w:val="28"/>
        </w:rPr>
        <w:t>1.Разделить организмы, процессы, понятия, характеристики.</w:t>
      </w:r>
      <w:r>
        <w:rPr>
          <w:color w:val="000000"/>
          <w:sz w:val="28"/>
          <w:szCs w:val="28"/>
        </w:rPr>
        <w:br/>
        <w:t>2. провести классификацию определений, которые написаны на карточках. Принцип классификации может быть известен или нет.</w:t>
      </w:r>
    </w:p>
    <w:p w:rsidR="00081039" w:rsidRDefault="00081039" w:rsidP="00081039">
      <w:pPr>
        <w:pStyle w:val="priem"/>
        <w:jc w:val="center"/>
        <w:rPr>
          <w:b/>
          <w:bCs/>
          <w:color w:val="00488C"/>
          <w:sz w:val="28"/>
          <w:szCs w:val="28"/>
        </w:rPr>
      </w:pPr>
      <w:r>
        <w:rPr>
          <w:b/>
          <w:bCs/>
          <w:color w:val="00488C"/>
          <w:sz w:val="28"/>
          <w:szCs w:val="28"/>
        </w:rPr>
        <w:t>"Дай информацию"</w:t>
      </w:r>
    </w:p>
    <w:p w:rsidR="00081039" w:rsidRDefault="00081039" w:rsidP="00081039">
      <w:pPr>
        <w:pStyle w:val="a3"/>
        <w:rPr>
          <w:color w:val="000000"/>
          <w:sz w:val="28"/>
          <w:szCs w:val="28"/>
        </w:rPr>
      </w:pPr>
      <w:r>
        <w:rPr>
          <w:color w:val="000000"/>
          <w:sz w:val="28"/>
          <w:szCs w:val="28"/>
        </w:rPr>
        <w:lastRenderedPageBreak/>
        <w:t>Извлечь всю информацию из представленного объекта.</w:t>
      </w:r>
      <w:r>
        <w:rPr>
          <w:color w:val="000000"/>
          <w:sz w:val="28"/>
          <w:szCs w:val="28"/>
        </w:rPr>
        <w:br/>
        <w:t>Это может быть комнатное растение, таблица, схема, плод…</w:t>
      </w:r>
    </w:p>
    <w:p w:rsidR="00081039" w:rsidRDefault="00081039" w:rsidP="00081039">
      <w:pPr>
        <w:pStyle w:val="priem"/>
        <w:jc w:val="center"/>
        <w:rPr>
          <w:b/>
          <w:bCs/>
          <w:color w:val="00488C"/>
          <w:sz w:val="28"/>
          <w:szCs w:val="28"/>
        </w:rPr>
      </w:pPr>
      <w:r>
        <w:rPr>
          <w:b/>
          <w:bCs/>
          <w:color w:val="00488C"/>
          <w:sz w:val="28"/>
          <w:szCs w:val="28"/>
        </w:rPr>
        <w:t>"Слепой текст"</w:t>
      </w:r>
    </w:p>
    <w:p w:rsidR="00081039" w:rsidRDefault="00081039" w:rsidP="00081039">
      <w:pPr>
        <w:pStyle w:val="a3"/>
        <w:rPr>
          <w:color w:val="000000"/>
          <w:sz w:val="28"/>
          <w:szCs w:val="28"/>
        </w:rPr>
      </w:pPr>
      <w:r>
        <w:rPr>
          <w:color w:val="000000"/>
          <w:sz w:val="28"/>
          <w:szCs w:val="28"/>
        </w:rPr>
        <w:t>1.Заполнить «слепой» текст словами или числами</w:t>
      </w:r>
      <w:r>
        <w:rPr>
          <w:color w:val="000000"/>
          <w:sz w:val="28"/>
          <w:szCs w:val="28"/>
        </w:rPr>
        <w:br/>
        <w:t>2. восстановить текст из перепутанных неполных фрагментов, данных в виде текстов на едином листе</w:t>
      </w:r>
      <w:r>
        <w:rPr>
          <w:color w:val="000000"/>
          <w:sz w:val="28"/>
          <w:szCs w:val="28"/>
        </w:rPr>
        <w:br/>
        <w:t>3. восстановите текст из перепутанных  неполных фрагментов, в виде текстов на разных карточках.</w:t>
      </w:r>
    </w:p>
    <w:p w:rsidR="00081039" w:rsidRDefault="00081039" w:rsidP="00081039">
      <w:pPr>
        <w:pStyle w:val="priem"/>
        <w:jc w:val="center"/>
        <w:rPr>
          <w:b/>
          <w:bCs/>
          <w:color w:val="00488C"/>
          <w:sz w:val="28"/>
          <w:szCs w:val="28"/>
        </w:rPr>
      </w:pPr>
      <w:r>
        <w:rPr>
          <w:b/>
          <w:bCs/>
          <w:color w:val="00488C"/>
          <w:sz w:val="28"/>
          <w:szCs w:val="28"/>
        </w:rPr>
        <w:t>"Придумай название"</w:t>
      </w:r>
    </w:p>
    <w:p w:rsidR="00081039" w:rsidRDefault="00081039" w:rsidP="00081039">
      <w:pPr>
        <w:pStyle w:val="a3"/>
        <w:rPr>
          <w:color w:val="000000"/>
          <w:sz w:val="28"/>
          <w:szCs w:val="28"/>
        </w:rPr>
      </w:pPr>
      <w:r>
        <w:rPr>
          <w:color w:val="000000"/>
          <w:sz w:val="28"/>
          <w:szCs w:val="28"/>
        </w:rPr>
        <w:t>Придумать название к короткому не более 25-30 слов тексту по теме (можно разбить параграф учебника на части и озаглавить их)</w:t>
      </w:r>
    </w:p>
    <w:p w:rsidR="00081039" w:rsidRDefault="00081039" w:rsidP="00081039">
      <w:pPr>
        <w:pStyle w:val="priem"/>
        <w:jc w:val="center"/>
        <w:rPr>
          <w:b/>
          <w:bCs/>
          <w:color w:val="00488C"/>
          <w:sz w:val="28"/>
          <w:szCs w:val="28"/>
        </w:rPr>
      </w:pPr>
      <w:r>
        <w:rPr>
          <w:b/>
          <w:bCs/>
          <w:color w:val="00488C"/>
          <w:sz w:val="28"/>
          <w:szCs w:val="28"/>
        </w:rPr>
        <w:t>"Игры в случайность"</w:t>
      </w:r>
    </w:p>
    <w:p w:rsidR="00081039" w:rsidRDefault="00081039" w:rsidP="00081039">
      <w:pPr>
        <w:pStyle w:val="a3"/>
        <w:rPr>
          <w:color w:val="000000"/>
          <w:sz w:val="28"/>
          <w:szCs w:val="28"/>
        </w:rPr>
      </w:pPr>
      <w:r>
        <w:rPr>
          <w:color w:val="000000"/>
          <w:sz w:val="28"/>
          <w:szCs w:val="28"/>
        </w:rPr>
        <w:t>Учитель вводит в урок элементы случайного выбора.  Например, рулетка, игральные кости, лотерея, морской бой. Проверка терминов, понятий, процессов.</w:t>
      </w:r>
    </w:p>
    <w:p w:rsidR="00081039" w:rsidRDefault="00081039" w:rsidP="00081039">
      <w:pPr>
        <w:pStyle w:val="priem"/>
        <w:jc w:val="center"/>
        <w:rPr>
          <w:b/>
          <w:bCs/>
          <w:color w:val="00488C"/>
          <w:sz w:val="28"/>
          <w:szCs w:val="28"/>
        </w:rPr>
      </w:pPr>
      <w:r>
        <w:rPr>
          <w:b/>
          <w:bCs/>
          <w:color w:val="00488C"/>
          <w:sz w:val="28"/>
          <w:szCs w:val="28"/>
        </w:rPr>
        <w:t>"Идеал"</w:t>
      </w:r>
    </w:p>
    <w:p w:rsidR="00494532" w:rsidRPr="00081039" w:rsidRDefault="00081039" w:rsidP="00081039">
      <w:pPr>
        <w:pStyle w:val="a3"/>
        <w:rPr>
          <w:color w:val="000000"/>
          <w:sz w:val="28"/>
          <w:szCs w:val="28"/>
        </w:rPr>
      </w:pPr>
      <w:r>
        <w:rPr>
          <w:color w:val="000000"/>
          <w:sz w:val="28"/>
          <w:szCs w:val="28"/>
        </w:rPr>
        <w:t>Пример.</w:t>
      </w:r>
      <w:r>
        <w:rPr>
          <w:rStyle w:val="apple-converted-space"/>
          <w:color w:val="000000"/>
          <w:sz w:val="28"/>
          <w:szCs w:val="28"/>
        </w:rPr>
        <w:t> </w:t>
      </w:r>
      <w:r>
        <w:rPr>
          <w:color w:val="000000"/>
          <w:sz w:val="28"/>
          <w:szCs w:val="28"/>
        </w:rPr>
        <w:br/>
        <w:t>Интересно в чем проблема? Необходимо сформулировать проблему. Лучше, если формулировка будет начинаться со слова Как.</w:t>
      </w:r>
      <w:r>
        <w:rPr>
          <w:rStyle w:val="apple-converted-space"/>
          <w:color w:val="000000"/>
          <w:sz w:val="28"/>
          <w:szCs w:val="28"/>
        </w:rPr>
        <w:t> </w:t>
      </w:r>
      <w:r>
        <w:rPr>
          <w:color w:val="000000"/>
          <w:sz w:val="28"/>
          <w:szCs w:val="28"/>
        </w:rPr>
        <w:br/>
        <w:t>Давайте найдем как можно больше решений данной проблемы. Предлагаются все возможные способы и пути решения стоящей проблемы.</w:t>
      </w:r>
      <w:r>
        <w:rPr>
          <w:rStyle w:val="apple-converted-space"/>
          <w:color w:val="000000"/>
          <w:sz w:val="28"/>
          <w:szCs w:val="28"/>
        </w:rPr>
        <w:t> </w:t>
      </w:r>
      <w:r>
        <w:rPr>
          <w:color w:val="000000"/>
          <w:sz w:val="28"/>
          <w:szCs w:val="28"/>
        </w:rPr>
        <w:br/>
        <w:t>Есть ли хорошие решения? Выбираются из множества предложенных решений хорошие, эффективные.</w:t>
      </w:r>
      <w:r>
        <w:rPr>
          <w:rStyle w:val="apple-converted-space"/>
          <w:color w:val="000000"/>
          <w:sz w:val="28"/>
          <w:szCs w:val="28"/>
        </w:rPr>
        <w:t> </w:t>
      </w:r>
      <w:r>
        <w:rPr>
          <w:color w:val="000000"/>
          <w:sz w:val="28"/>
          <w:szCs w:val="28"/>
        </w:rPr>
        <w:br/>
        <w:t>А теперь выберем единственное решение. Выбирается самое сильное решение проблемы.</w:t>
      </w:r>
      <w:r>
        <w:rPr>
          <w:rStyle w:val="apple-converted-space"/>
          <w:color w:val="000000"/>
          <w:sz w:val="28"/>
          <w:szCs w:val="28"/>
        </w:rPr>
        <w:t> </w:t>
      </w:r>
      <w:r>
        <w:rPr>
          <w:color w:val="000000"/>
          <w:sz w:val="28"/>
          <w:szCs w:val="28"/>
        </w:rPr>
        <w:br/>
        <w:t>Любопытно, а как это будет выглядеть на практике? Планируется работа по претворению выбранного решения в жизнь.</w:t>
      </w:r>
    </w:p>
    <w:p w:rsidR="00161828" w:rsidRPr="00081039" w:rsidRDefault="00161828" w:rsidP="00161828">
      <w:pPr>
        <w:tabs>
          <w:tab w:val="left" w:pos="3964"/>
        </w:tabs>
        <w:rPr>
          <w:rFonts w:ascii="Times New Roman" w:hAnsi="Times New Roman" w:cs="Times New Roman"/>
          <w:iCs/>
          <w:sz w:val="28"/>
          <w:szCs w:val="28"/>
        </w:rPr>
      </w:pPr>
    </w:p>
    <w:p w:rsidR="00FA77FD" w:rsidRPr="00FA77FD" w:rsidRDefault="00FA77FD" w:rsidP="00177B86">
      <w:pPr>
        <w:tabs>
          <w:tab w:val="left" w:pos="3964"/>
        </w:tabs>
        <w:ind w:left="720"/>
        <w:rPr>
          <w:rFonts w:ascii="Times New Roman" w:hAnsi="Times New Roman" w:cs="Times New Roman"/>
          <w:iCs/>
          <w:sz w:val="28"/>
          <w:szCs w:val="28"/>
        </w:rPr>
      </w:pPr>
      <w:r w:rsidRPr="00FA77FD">
        <w:rPr>
          <w:rFonts w:ascii="Times New Roman" w:hAnsi="Times New Roman" w:cs="Times New Roman"/>
          <w:b/>
          <w:bCs/>
          <w:iCs/>
          <w:sz w:val="28"/>
          <w:szCs w:val="28"/>
        </w:rPr>
        <w:t>Этап 3. ВЫЯВЛЕНИЯ МЕСТА И ПРИЧИНЫ ЗАТРУДНЕНИЯ</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4"/>
        <w:gridCol w:w="3172"/>
        <w:gridCol w:w="3246"/>
      </w:tblGrid>
      <w:tr w:rsidR="00FA77FD" w:rsidTr="00FA77FD">
        <w:trPr>
          <w:tblCellSpacing w:w="0" w:type="dxa"/>
        </w:trPr>
        <w:tc>
          <w:tcPr>
            <w:tcW w:w="3975" w:type="dxa"/>
            <w:gridSpan w:val="3"/>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FA77FD" w:rsidRDefault="00FA77FD">
            <w:pPr>
              <w:pStyle w:val="a3"/>
              <w:jc w:val="center"/>
              <w:rPr>
                <w:color w:val="000000"/>
                <w:sz w:val="28"/>
                <w:szCs w:val="28"/>
              </w:rPr>
            </w:pPr>
            <w:r>
              <w:rPr>
                <w:color w:val="000000"/>
                <w:sz w:val="28"/>
                <w:szCs w:val="28"/>
              </w:rPr>
              <w:t>Этап  3</w:t>
            </w:r>
            <w:r>
              <w:rPr>
                <w:color w:val="000000"/>
                <w:sz w:val="28"/>
                <w:szCs w:val="28"/>
              </w:rPr>
              <w:br/>
              <w:t>ВЫЯВЛЕНИЯ МЕСТА И ПРИЧИНЫ ЗАТРУДНЕНИЯ</w:t>
            </w:r>
          </w:p>
        </w:tc>
      </w:tr>
      <w:tr w:rsidR="00FA77FD" w:rsidTr="00FA77FD">
        <w:trPr>
          <w:tblCellSpacing w:w="0" w:type="dxa"/>
        </w:trPr>
        <w:tc>
          <w:tcPr>
            <w:tcW w:w="39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FA77FD" w:rsidRDefault="00FA77FD">
            <w:pPr>
              <w:pStyle w:val="a3"/>
              <w:jc w:val="center"/>
              <w:rPr>
                <w:color w:val="000000"/>
                <w:sz w:val="28"/>
                <w:szCs w:val="28"/>
              </w:rPr>
            </w:pPr>
            <w:r>
              <w:rPr>
                <w:rStyle w:val="a7"/>
                <w:color w:val="000000"/>
                <w:sz w:val="28"/>
                <w:szCs w:val="28"/>
              </w:rPr>
              <w:lastRenderedPageBreak/>
              <w:t>Цель этапа</w:t>
            </w:r>
          </w:p>
        </w:tc>
        <w:tc>
          <w:tcPr>
            <w:tcW w:w="39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FA77FD" w:rsidRDefault="00FA77FD">
            <w:pPr>
              <w:pStyle w:val="a3"/>
              <w:jc w:val="center"/>
              <w:rPr>
                <w:color w:val="000000"/>
                <w:sz w:val="28"/>
                <w:szCs w:val="28"/>
              </w:rPr>
            </w:pPr>
            <w:r>
              <w:rPr>
                <w:rStyle w:val="a7"/>
                <w:color w:val="000000"/>
                <w:sz w:val="28"/>
                <w:szCs w:val="28"/>
              </w:rPr>
              <w:t>Приёмы</w:t>
            </w:r>
          </w:p>
        </w:tc>
        <w:tc>
          <w:tcPr>
            <w:tcW w:w="39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FA77FD" w:rsidRDefault="00FA77FD">
            <w:pPr>
              <w:pStyle w:val="a3"/>
              <w:jc w:val="center"/>
              <w:rPr>
                <w:color w:val="000000"/>
                <w:sz w:val="28"/>
                <w:szCs w:val="28"/>
              </w:rPr>
            </w:pPr>
            <w:r>
              <w:rPr>
                <w:rStyle w:val="a7"/>
                <w:color w:val="000000"/>
                <w:sz w:val="28"/>
                <w:szCs w:val="28"/>
              </w:rPr>
              <w:t>УУД</w:t>
            </w:r>
          </w:p>
        </w:tc>
      </w:tr>
      <w:tr w:rsidR="00FA77FD" w:rsidTr="00FA77FD">
        <w:trPr>
          <w:tblCellSpacing w:w="0" w:type="dxa"/>
        </w:trPr>
        <w:tc>
          <w:tcPr>
            <w:tcW w:w="39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FA77FD" w:rsidRDefault="00FA77FD">
            <w:pPr>
              <w:pStyle w:val="a3"/>
              <w:rPr>
                <w:color w:val="000000"/>
                <w:sz w:val="28"/>
                <w:szCs w:val="28"/>
              </w:rPr>
            </w:pPr>
            <w:r>
              <w:rPr>
                <w:color w:val="000000"/>
                <w:sz w:val="28"/>
                <w:szCs w:val="28"/>
              </w:rPr>
              <w:t>Организовать анализ учащимися возникшей ситуации и на этой основе выявить места и причины затруднения, осознать то, в чем именно состоит недостаточность их знаний, умений или способностей.</w:t>
            </w:r>
          </w:p>
          <w:p w:rsidR="00FA77FD" w:rsidRDefault="00FA77FD">
            <w:pPr>
              <w:pStyle w:val="a3"/>
              <w:rPr>
                <w:color w:val="000000"/>
                <w:sz w:val="28"/>
                <w:szCs w:val="28"/>
              </w:rPr>
            </w:pPr>
            <w:r>
              <w:rPr>
                <w:color w:val="000000"/>
                <w:sz w:val="28"/>
                <w:szCs w:val="28"/>
              </w:rPr>
              <w:t>Для этого необходимо, чтобы учащиеся:</w:t>
            </w:r>
          </w:p>
          <w:p w:rsidR="00FA77FD" w:rsidRDefault="00FA77FD">
            <w:pPr>
              <w:pStyle w:val="a3"/>
              <w:rPr>
                <w:color w:val="000000"/>
                <w:sz w:val="28"/>
                <w:szCs w:val="28"/>
              </w:rPr>
            </w:pPr>
            <w:r>
              <w:rPr>
                <w:color w:val="000000"/>
                <w:sz w:val="28"/>
                <w:szCs w:val="28"/>
              </w:rPr>
              <w:t>проанализировали шаг за шагом с опорой на знаковую запись и проговорили вслух, что и как они делали</w:t>
            </w:r>
          </w:p>
          <w:p w:rsidR="00FA77FD" w:rsidRDefault="00FA77FD">
            <w:pPr>
              <w:pStyle w:val="a3"/>
              <w:rPr>
                <w:color w:val="000000"/>
                <w:sz w:val="28"/>
                <w:szCs w:val="28"/>
              </w:rPr>
            </w:pPr>
            <w:r>
              <w:rPr>
                <w:color w:val="000000"/>
                <w:sz w:val="28"/>
                <w:szCs w:val="28"/>
              </w:rPr>
              <w:t>зафиксировали операцию, шаг, на котором возникло затруднение (место затруднения),</w:t>
            </w:r>
          </w:p>
          <w:p w:rsidR="00FA77FD" w:rsidRDefault="00FA77FD">
            <w:pPr>
              <w:pStyle w:val="a3"/>
              <w:rPr>
                <w:color w:val="000000"/>
                <w:sz w:val="28"/>
                <w:szCs w:val="28"/>
              </w:rPr>
            </w:pPr>
            <w:r>
              <w:rPr>
                <w:color w:val="000000"/>
                <w:sz w:val="28"/>
                <w:szCs w:val="28"/>
              </w:rPr>
              <w:t>соотнесли свои действия на этом шаге с изученными способами и зафиксировали, какого знания или умения недостает для решения исходной задачи и задач такого класса или типа вообще (причина затруднения)</w:t>
            </w:r>
          </w:p>
        </w:tc>
        <w:tc>
          <w:tcPr>
            <w:tcW w:w="39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FA77FD" w:rsidRDefault="00303F1D" w:rsidP="002E4648">
            <w:pPr>
              <w:numPr>
                <w:ilvl w:val="0"/>
                <w:numId w:val="21"/>
              </w:numPr>
              <w:spacing w:before="100" w:beforeAutospacing="1" w:after="100" w:afterAutospacing="1" w:line="240" w:lineRule="auto"/>
              <w:rPr>
                <w:color w:val="000000"/>
                <w:sz w:val="28"/>
                <w:szCs w:val="28"/>
              </w:rPr>
            </w:pPr>
            <w:hyperlink r:id="rId42" w:anchor="1" w:history="1">
              <w:r w:rsidR="00FA77FD">
                <w:rPr>
                  <w:rStyle w:val="a6"/>
                  <w:color w:val="0C3A6D"/>
                  <w:sz w:val="28"/>
                  <w:szCs w:val="28"/>
                </w:rPr>
                <w:t>"Составление алгоритма"</w:t>
              </w:r>
            </w:hyperlink>
          </w:p>
          <w:p w:rsidR="00FA77FD" w:rsidRDefault="00303F1D" w:rsidP="002E4648">
            <w:pPr>
              <w:numPr>
                <w:ilvl w:val="0"/>
                <w:numId w:val="21"/>
              </w:numPr>
              <w:spacing w:before="100" w:beforeAutospacing="1" w:after="100" w:afterAutospacing="1" w:line="240" w:lineRule="auto"/>
              <w:rPr>
                <w:color w:val="000000"/>
                <w:sz w:val="28"/>
                <w:szCs w:val="28"/>
              </w:rPr>
            </w:pPr>
            <w:hyperlink r:id="rId43" w:anchor="2" w:history="1">
              <w:r w:rsidR="00FA77FD">
                <w:rPr>
                  <w:rStyle w:val="a6"/>
                  <w:color w:val="0C3A6D"/>
                  <w:sz w:val="28"/>
                  <w:szCs w:val="28"/>
                </w:rPr>
                <w:t>"Слепая таблица"</w:t>
              </w:r>
            </w:hyperlink>
          </w:p>
          <w:p w:rsidR="00FA77FD" w:rsidRDefault="00303F1D" w:rsidP="002E4648">
            <w:pPr>
              <w:numPr>
                <w:ilvl w:val="0"/>
                <w:numId w:val="21"/>
              </w:numPr>
              <w:spacing w:before="100" w:beforeAutospacing="1" w:after="100" w:afterAutospacing="1" w:line="240" w:lineRule="auto"/>
              <w:rPr>
                <w:color w:val="000000"/>
                <w:sz w:val="28"/>
                <w:szCs w:val="28"/>
              </w:rPr>
            </w:pPr>
            <w:hyperlink r:id="rId44" w:anchor="3" w:history="1">
              <w:r w:rsidR="00FA77FD">
                <w:rPr>
                  <w:rStyle w:val="a6"/>
                  <w:color w:val="0C3A6D"/>
                  <w:sz w:val="28"/>
                  <w:szCs w:val="28"/>
                </w:rPr>
                <w:t>"Птичий базар"</w:t>
              </w:r>
            </w:hyperlink>
          </w:p>
          <w:p w:rsidR="00FA77FD" w:rsidRDefault="00303F1D" w:rsidP="002E4648">
            <w:pPr>
              <w:numPr>
                <w:ilvl w:val="0"/>
                <w:numId w:val="21"/>
              </w:numPr>
              <w:spacing w:before="100" w:beforeAutospacing="1" w:after="100" w:afterAutospacing="1" w:line="240" w:lineRule="auto"/>
              <w:rPr>
                <w:color w:val="000000"/>
                <w:sz w:val="28"/>
                <w:szCs w:val="28"/>
              </w:rPr>
            </w:pPr>
            <w:hyperlink r:id="rId45" w:anchor="4" w:history="1">
              <w:r w:rsidR="00FA77FD">
                <w:rPr>
                  <w:rStyle w:val="a6"/>
                  <w:color w:val="0C3A6D"/>
                  <w:sz w:val="28"/>
                  <w:szCs w:val="28"/>
                </w:rPr>
                <w:t>"Цепочка"</w:t>
              </w:r>
            </w:hyperlink>
          </w:p>
          <w:p w:rsidR="00FA77FD" w:rsidRDefault="00303F1D" w:rsidP="002E4648">
            <w:pPr>
              <w:numPr>
                <w:ilvl w:val="0"/>
                <w:numId w:val="21"/>
              </w:numPr>
              <w:spacing w:before="100" w:beforeAutospacing="1" w:after="100" w:afterAutospacing="1" w:line="240" w:lineRule="auto"/>
              <w:rPr>
                <w:color w:val="000000"/>
                <w:sz w:val="28"/>
                <w:szCs w:val="28"/>
              </w:rPr>
            </w:pPr>
            <w:hyperlink r:id="rId46" w:anchor="5" w:history="1">
              <w:r w:rsidR="00FA77FD">
                <w:rPr>
                  <w:rStyle w:val="a6"/>
                  <w:color w:val="0C3A6D"/>
                  <w:sz w:val="28"/>
                  <w:szCs w:val="28"/>
                </w:rPr>
                <w:t>"Расшифруй!"</w:t>
              </w:r>
            </w:hyperlink>
          </w:p>
          <w:p w:rsidR="00FA77FD" w:rsidRDefault="00303F1D" w:rsidP="002E4648">
            <w:pPr>
              <w:numPr>
                <w:ilvl w:val="0"/>
                <w:numId w:val="21"/>
              </w:numPr>
              <w:spacing w:before="100" w:beforeAutospacing="1" w:after="100" w:afterAutospacing="1" w:line="240" w:lineRule="auto"/>
              <w:rPr>
                <w:color w:val="000000"/>
                <w:sz w:val="28"/>
                <w:szCs w:val="28"/>
              </w:rPr>
            </w:pPr>
            <w:hyperlink r:id="rId47" w:anchor="6" w:history="1">
              <w:r w:rsidR="00FA77FD">
                <w:rPr>
                  <w:rStyle w:val="a6"/>
                  <w:color w:val="0C3A6D"/>
                  <w:sz w:val="28"/>
                  <w:szCs w:val="28"/>
                </w:rPr>
                <w:t>"Кластер"</w:t>
              </w:r>
            </w:hyperlink>
          </w:p>
          <w:p w:rsidR="00FA77FD" w:rsidRDefault="00303F1D" w:rsidP="002E4648">
            <w:pPr>
              <w:numPr>
                <w:ilvl w:val="0"/>
                <w:numId w:val="21"/>
              </w:numPr>
              <w:spacing w:before="100" w:beforeAutospacing="1" w:after="100" w:afterAutospacing="1" w:line="240" w:lineRule="auto"/>
              <w:rPr>
                <w:color w:val="000000"/>
                <w:sz w:val="28"/>
                <w:szCs w:val="28"/>
              </w:rPr>
            </w:pPr>
            <w:hyperlink r:id="rId48" w:anchor="7" w:history="1">
              <w:r w:rsidR="00FA77FD">
                <w:rPr>
                  <w:rStyle w:val="a6"/>
                  <w:color w:val="0C3A6D"/>
                  <w:sz w:val="28"/>
                  <w:szCs w:val="28"/>
                </w:rPr>
                <w:t>"Починить цепочку"</w:t>
              </w:r>
            </w:hyperlink>
          </w:p>
          <w:p w:rsidR="00FA77FD" w:rsidRDefault="00FA77FD">
            <w:pPr>
              <w:pStyle w:val="a3"/>
              <w:rPr>
                <w:color w:val="000000"/>
                <w:sz w:val="28"/>
                <w:szCs w:val="28"/>
              </w:rPr>
            </w:pPr>
            <w:r>
              <w:rPr>
                <w:color w:val="000000"/>
                <w:sz w:val="28"/>
                <w:szCs w:val="28"/>
              </w:rPr>
              <w:t> </w:t>
            </w:r>
          </w:p>
        </w:tc>
        <w:tc>
          <w:tcPr>
            <w:tcW w:w="39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FA77FD" w:rsidRDefault="00FA77FD">
            <w:pPr>
              <w:pStyle w:val="a3"/>
              <w:rPr>
                <w:color w:val="000000"/>
                <w:sz w:val="28"/>
                <w:szCs w:val="28"/>
              </w:rPr>
            </w:pPr>
            <w:r>
              <w:rPr>
                <w:color w:val="000000"/>
                <w:sz w:val="28"/>
                <w:szCs w:val="28"/>
                <w:u w:val="single"/>
              </w:rPr>
              <w:t>Личностные:</w:t>
            </w:r>
            <w:r>
              <w:rPr>
                <w:color w:val="000000"/>
                <w:sz w:val="28"/>
                <w:szCs w:val="28"/>
              </w:rPr>
              <w:br/>
              <w:t>- развитие "Я-концепции" и самооценки личности,</w:t>
            </w:r>
            <w:r>
              <w:rPr>
                <w:color w:val="000000"/>
                <w:sz w:val="28"/>
                <w:szCs w:val="28"/>
              </w:rPr>
              <w:br/>
              <w:t>- формирование самоидентификации, адекватной позитивной самооценки, самоуважения и самопринятия.</w:t>
            </w:r>
          </w:p>
          <w:p w:rsidR="00FA77FD" w:rsidRDefault="00FA77FD">
            <w:pPr>
              <w:pStyle w:val="a3"/>
              <w:rPr>
                <w:color w:val="000000"/>
                <w:sz w:val="28"/>
                <w:szCs w:val="28"/>
              </w:rPr>
            </w:pPr>
            <w:r>
              <w:rPr>
                <w:color w:val="000000"/>
                <w:sz w:val="28"/>
                <w:szCs w:val="28"/>
                <w:u w:val="single"/>
              </w:rPr>
              <w:t>Коммуникативные:</w:t>
            </w:r>
            <w:r>
              <w:rPr>
                <w:color w:val="000000"/>
                <w:sz w:val="28"/>
                <w:szCs w:val="28"/>
              </w:rPr>
              <w:br/>
              <w:t>- построение понятных для партнёров высказываний,</w:t>
            </w:r>
            <w:r>
              <w:rPr>
                <w:color w:val="000000"/>
                <w:sz w:val="28"/>
                <w:szCs w:val="28"/>
              </w:rPr>
              <w:br/>
              <w:t>- использование речи для регуляции своих действий.</w:t>
            </w:r>
          </w:p>
          <w:p w:rsidR="00FA77FD" w:rsidRDefault="00FA77FD">
            <w:pPr>
              <w:pStyle w:val="a3"/>
              <w:rPr>
                <w:color w:val="000000"/>
                <w:sz w:val="28"/>
                <w:szCs w:val="28"/>
              </w:rPr>
            </w:pPr>
            <w:r>
              <w:rPr>
                <w:color w:val="000000"/>
                <w:sz w:val="28"/>
                <w:szCs w:val="28"/>
                <w:u w:val="single"/>
              </w:rPr>
              <w:t>Познавательные:</w:t>
            </w:r>
            <w:r>
              <w:rPr>
                <w:color w:val="000000"/>
                <w:sz w:val="28"/>
                <w:szCs w:val="28"/>
              </w:rPr>
              <w:br/>
              <w:t>- использование знаково-символических средств, в том числе моделей и схем для решения задач,</w:t>
            </w:r>
            <w:r>
              <w:rPr>
                <w:color w:val="000000"/>
                <w:sz w:val="28"/>
                <w:szCs w:val="28"/>
              </w:rPr>
              <w:br/>
              <w:t>- поиск разнообразных способов решения задач,</w:t>
            </w:r>
            <w:r>
              <w:rPr>
                <w:color w:val="000000"/>
                <w:sz w:val="28"/>
                <w:szCs w:val="28"/>
              </w:rPr>
              <w:br/>
              <w:t>- структурирование знаний,</w:t>
            </w:r>
            <w:r>
              <w:rPr>
                <w:color w:val="000000"/>
                <w:sz w:val="28"/>
                <w:szCs w:val="28"/>
              </w:rPr>
              <w:br/>
              <w:t>- установление причинно-следственных связей,</w:t>
            </w:r>
            <w:r>
              <w:rPr>
                <w:color w:val="000000"/>
                <w:sz w:val="28"/>
                <w:szCs w:val="28"/>
              </w:rPr>
              <w:br/>
              <w:t>- построение рассуждения в форме связи простых суждений об объекте, его строении, свойствах и связях,</w:t>
            </w:r>
            <w:r>
              <w:rPr>
                <w:color w:val="000000"/>
                <w:sz w:val="28"/>
                <w:szCs w:val="28"/>
              </w:rPr>
              <w:br/>
            </w:r>
            <w:r>
              <w:rPr>
                <w:color w:val="000000"/>
                <w:sz w:val="28"/>
                <w:szCs w:val="28"/>
              </w:rPr>
              <w:lastRenderedPageBreak/>
              <w:t>- формулирование проблемы,</w:t>
            </w:r>
            <w:r>
              <w:rPr>
                <w:color w:val="000000"/>
                <w:sz w:val="28"/>
                <w:szCs w:val="28"/>
              </w:rPr>
              <w:br/>
              <w:t>- создание способов решения проблемы.</w:t>
            </w:r>
          </w:p>
        </w:tc>
      </w:tr>
    </w:tbl>
    <w:p w:rsidR="00FA77FD" w:rsidRDefault="00FA77FD" w:rsidP="00FA77FD">
      <w:pPr>
        <w:pStyle w:val="priem"/>
        <w:jc w:val="center"/>
        <w:rPr>
          <w:b/>
          <w:bCs/>
          <w:color w:val="00488C"/>
          <w:sz w:val="28"/>
          <w:szCs w:val="28"/>
        </w:rPr>
      </w:pPr>
      <w:r>
        <w:rPr>
          <w:b/>
          <w:bCs/>
          <w:color w:val="00488C"/>
          <w:sz w:val="28"/>
          <w:szCs w:val="28"/>
        </w:rPr>
        <w:lastRenderedPageBreak/>
        <w:t>"Составление алгоритма"</w:t>
      </w:r>
    </w:p>
    <w:p w:rsidR="00FA77FD" w:rsidRDefault="00FA77FD" w:rsidP="00FA77FD">
      <w:pPr>
        <w:pStyle w:val="a3"/>
        <w:rPr>
          <w:color w:val="000000"/>
          <w:sz w:val="28"/>
          <w:szCs w:val="28"/>
        </w:rPr>
      </w:pPr>
      <w:r>
        <w:rPr>
          <w:color w:val="000000"/>
          <w:sz w:val="28"/>
          <w:szCs w:val="28"/>
        </w:rPr>
        <w:t>Составить алгоритм, записать в виде схемы</w:t>
      </w:r>
    </w:p>
    <w:p w:rsidR="00FA77FD" w:rsidRDefault="00FA77FD" w:rsidP="00FA77FD">
      <w:pPr>
        <w:pStyle w:val="priem"/>
        <w:jc w:val="center"/>
        <w:rPr>
          <w:b/>
          <w:bCs/>
          <w:color w:val="00488C"/>
          <w:sz w:val="28"/>
          <w:szCs w:val="28"/>
        </w:rPr>
      </w:pPr>
      <w:r>
        <w:rPr>
          <w:b/>
          <w:bCs/>
          <w:color w:val="00488C"/>
          <w:sz w:val="28"/>
          <w:szCs w:val="28"/>
        </w:rPr>
        <w:t>"Слепая таблица"</w:t>
      </w:r>
    </w:p>
    <w:p w:rsidR="00FA77FD" w:rsidRDefault="00FA77FD" w:rsidP="00FA77FD">
      <w:pPr>
        <w:pStyle w:val="a3"/>
        <w:rPr>
          <w:color w:val="000000"/>
          <w:sz w:val="28"/>
          <w:szCs w:val="28"/>
        </w:rPr>
      </w:pPr>
      <w:r>
        <w:rPr>
          <w:color w:val="000000"/>
          <w:sz w:val="28"/>
          <w:szCs w:val="28"/>
        </w:rPr>
        <w:t>Заполнить пробелы в частично пустой таблице (алгоритме)</w:t>
      </w:r>
    </w:p>
    <w:p w:rsidR="00FA77FD" w:rsidRDefault="00FA77FD" w:rsidP="00FA77FD">
      <w:pPr>
        <w:pStyle w:val="priem"/>
        <w:jc w:val="center"/>
        <w:rPr>
          <w:b/>
          <w:bCs/>
          <w:color w:val="00488C"/>
          <w:sz w:val="28"/>
          <w:szCs w:val="28"/>
        </w:rPr>
      </w:pPr>
      <w:r>
        <w:rPr>
          <w:b/>
          <w:bCs/>
          <w:color w:val="00488C"/>
          <w:sz w:val="28"/>
          <w:szCs w:val="28"/>
        </w:rPr>
        <w:t>"Птичий базар"</w:t>
      </w:r>
    </w:p>
    <w:p w:rsidR="00FA77FD" w:rsidRDefault="00FA77FD" w:rsidP="00FA77FD">
      <w:pPr>
        <w:pStyle w:val="a3"/>
        <w:rPr>
          <w:color w:val="000000"/>
          <w:sz w:val="28"/>
          <w:szCs w:val="28"/>
        </w:rPr>
      </w:pPr>
      <w:r>
        <w:rPr>
          <w:color w:val="000000"/>
          <w:sz w:val="28"/>
          <w:szCs w:val="28"/>
        </w:rPr>
        <w:t>Индивидуальное проговаривание каждым учащимся нового правила вслух (не хором)</w:t>
      </w:r>
    </w:p>
    <w:p w:rsidR="00FA77FD" w:rsidRDefault="00FA77FD" w:rsidP="00FA77FD">
      <w:pPr>
        <w:pStyle w:val="priem"/>
        <w:jc w:val="center"/>
        <w:rPr>
          <w:b/>
          <w:bCs/>
          <w:color w:val="00488C"/>
          <w:sz w:val="28"/>
          <w:szCs w:val="28"/>
        </w:rPr>
      </w:pPr>
      <w:r>
        <w:rPr>
          <w:b/>
          <w:bCs/>
          <w:color w:val="00488C"/>
          <w:sz w:val="28"/>
          <w:szCs w:val="28"/>
        </w:rPr>
        <w:t>"Цепочка"</w:t>
      </w:r>
    </w:p>
    <w:p w:rsidR="00FA77FD" w:rsidRDefault="00FA77FD" w:rsidP="00FA77FD">
      <w:pPr>
        <w:pStyle w:val="a3"/>
        <w:rPr>
          <w:color w:val="000000"/>
          <w:sz w:val="28"/>
          <w:szCs w:val="28"/>
        </w:rPr>
      </w:pPr>
      <w:r>
        <w:rPr>
          <w:color w:val="000000"/>
          <w:sz w:val="28"/>
          <w:szCs w:val="28"/>
        </w:rPr>
        <w:t>По цепочке проговаривание последовательных шагов по применению правила, нового знания.</w:t>
      </w:r>
    </w:p>
    <w:p w:rsidR="00FA77FD" w:rsidRDefault="00FA77FD" w:rsidP="00FA77FD">
      <w:pPr>
        <w:pStyle w:val="priem"/>
        <w:jc w:val="center"/>
        <w:rPr>
          <w:b/>
          <w:bCs/>
          <w:color w:val="00488C"/>
          <w:sz w:val="28"/>
          <w:szCs w:val="28"/>
        </w:rPr>
      </w:pPr>
      <w:r>
        <w:rPr>
          <w:b/>
          <w:bCs/>
          <w:color w:val="00488C"/>
          <w:sz w:val="28"/>
          <w:szCs w:val="28"/>
        </w:rPr>
        <w:t>"Расшифруй!"</w:t>
      </w:r>
    </w:p>
    <w:p w:rsidR="00FA77FD" w:rsidRDefault="00FA77FD" w:rsidP="00FA77FD">
      <w:pPr>
        <w:pStyle w:val="a3"/>
        <w:rPr>
          <w:color w:val="000000"/>
          <w:sz w:val="28"/>
          <w:szCs w:val="28"/>
        </w:rPr>
      </w:pPr>
      <w:r>
        <w:rPr>
          <w:color w:val="000000"/>
          <w:sz w:val="28"/>
          <w:szCs w:val="28"/>
        </w:rPr>
        <w:t xml:space="preserve">Расшифровать схематическую </w:t>
      </w:r>
      <w:proofErr w:type="gramStart"/>
      <w:r>
        <w:rPr>
          <w:color w:val="000000"/>
          <w:sz w:val="28"/>
          <w:szCs w:val="28"/>
        </w:rPr>
        <w:t>запись,  прочитать</w:t>
      </w:r>
      <w:proofErr w:type="gramEnd"/>
      <w:r>
        <w:rPr>
          <w:color w:val="000000"/>
          <w:sz w:val="28"/>
          <w:szCs w:val="28"/>
        </w:rPr>
        <w:t xml:space="preserve"> информацию, опираясь на схему, записать словесную формулировку схематической записи</w:t>
      </w:r>
    </w:p>
    <w:p w:rsidR="00FA77FD" w:rsidRDefault="00FA77FD" w:rsidP="00FA77FD">
      <w:pPr>
        <w:pStyle w:val="priem"/>
        <w:jc w:val="center"/>
        <w:rPr>
          <w:b/>
          <w:bCs/>
          <w:color w:val="00488C"/>
          <w:sz w:val="28"/>
          <w:szCs w:val="28"/>
        </w:rPr>
      </w:pPr>
      <w:r>
        <w:rPr>
          <w:b/>
          <w:bCs/>
          <w:color w:val="00488C"/>
          <w:sz w:val="28"/>
          <w:szCs w:val="28"/>
        </w:rPr>
        <w:t>"Кластер"</w:t>
      </w:r>
    </w:p>
    <w:p w:rsidR="00FA77FD" w:rsidRDefault="00FA77FD" w:rsidP="00FA77FD">
      <w:pPr>
        <w:pStyle w:val="a3"/>
        <w:rPr>
          <w:color w:val="000000"/>
          <w:sz w:val="28"/>
          <w:szCs w:val="28"/>
        </w:rPr>
      </w:pPr>
      <w:r>
        <w:rPr>
          <w:color w:val="000000"/>
          <w:sz w:val="28"/>
          <w:szCs w:val="28"/>
        </w:rPr>
        <w:t>Составить кластер по опорной информации</w:t>
      </w:r>
    </w:p>
    <w:p w:rsidR="00FA77FD" w:rsidRDefault="00FA77FD" w:rsidP="00FA77FD">
      <w:pPr>
        <w:pStyle w:val="priem"/>
        <w:jc w:val="center"/>
        <w:rPr>
          <w:b/>
          <w:bCs/>
          <w:color w:val="00488C"/>
          <w:sz w:val="28"/>
          <w:szCs w:val="28"/>
        </w:rPr>
      </w:pPr>
      <w:r>
        <w:rPr>
          <w:b/>
          <w:bCs/>
          <w:color w:val="00488C"/>
          <w:sz w:val="28"/>
          <w:szCs w:val="28"/>
        </w:rPr>
        <w:t>"Починить цепочку"</w:t>
      </w:r>
    </w:p>
    <w:p w:rsidR="00494532" w:rsidRDefault="00FA77FD" w:rsidP="00FA77FD">
      <w:pPr>
        <w:pStyle w:val="a3"/>
        <w:rPr>
          <w:color w:val="000000"/>
          <w:sz w:val="28"/>
          <w:szCs w:val="28"/>
        </w:rPr>
      </w:pPr>
      <w:r>
        <w:rPr>
          <w:color w:val="000000"/>
          <w:sz w:val="28"/>
          <w:szCs w:val="28"/>
        </w:rPr>
        <w:t xml:space="preserve">Задание на определение и восстановление логической связи между написанными в </w:t>
      </w:r>
      <w:proofErr w:type="gramStart"/>
      <w:r>
        <w:rPr>
          <w:color w:val="000000"/>
          <w:sz w:val="28"/>
          <w:szCs w:val="28"/>
        </w:rPr>
        <w:t>определенном  порядке</w:t>
      </w:r>
      <w:proofErr w:type="gramEnd"/>
      <w:r>
        <w:rPr>
          <w:color w:val="000000"/>
          <w:sz w:val="28"/>
          <w:szCs w:val="28"/>
        </w:rPr>
        <w:t xml:space="preserve"> словами и действиями. Например, поставьте правильно этапы работы с микроскопом</w:t>
      </w:r>
    </w:p>
    <w:p w:rsidR="00FA77FD" w:rsidRDefault="00FA77FD" w:rsidP="00FA77FD">
      <w:pPr>
        <w:pStyle w:val="a3"/>
        <w:rPr>
          <w:color w:val="000000"/>
          <w:sz w:val="28"/>
          <w:szCs w:val="28"/>
        </w:rPr>
      </w:pPr>
    </w:p>
    <w:p w:rsidR="00FA77FD" w:rsidRPr="00FA77FD" w:rsidRDefault="00FA77FD" w:rsidP="00812ECD">
      <w:pPr>
        <w:pStyle w:val="a3"/>
        <w:rPr>
          <w:color w:val="000000"/>
          <w:sz w:val="28"/>
          <w:szCs w:val="28"/>
        </w:rPr>
      </w:pPr>
      <w:r w:rsidRPr="00FA77FD">
        <w:rPr>
          <w:b/>
          <w:bCs/>
          <w:color w:val="000000"/>
          <w:sz w:val="28"/>
          <w:szCs w:val="28"/>
        </w:rPr>
        <w:t>Этап 4. ПОСТРОЕНИЯ ПРОЕКТА ВЫХОДА ИЗ ЗАТРУДНЕНИЯ</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46"/>
        <w:gridCol w:w="3259"/>
        <w:gridCol w:w="3177"/>
      </w:tblGrid>
      <w:tr w:rsidR="00FA77FD" w:rsidTr="00FA77FD">
        <w:trPr>
          <w:tblCellSpacing w:w="0" w:type="dxa"/>
        </w:trPr>
        <w:tc>
          <w:tcPr>
            <w:tcW w:w="3975" w:type="dxa"/>
            <w:gridSpan w:val="3"/>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FA77FD" w:rsidRDefault="00FA77FD">
            <w:pPr>
              <w:pStyle w:val="a3"/>
              <w:jc w:val="center"/>
              <w:rPr>
                <w:color w:val="000000"/>
                <w:sz w:val="28"/>
                <w:szCs w:val="28"/>
              </w:rPr>
            </w:pPr>
            <w:r>
              <w:rPr>
                <w:color w:val="000000"/>
                <w:sz w:val="28"/>
                <w:szCs w:val="28"/>
              </w:rPr>
              <w:lastRenderedPageBreak/>
              <w:t>Этап 4</w:t>
            </w:r>
            <w:r>
              <w:rPr>
                <w:color w:val="000000"/>
                <w:sz w:val="28"/>
                <w:szCs w:val="28"/>
              </w:rPr>
              <w:br/>
              <w:t>ПОСТРОЕНИЯ ПРОЕКТА ВЫХОДА ИЗ ЗАТРУДНЕНИЯ</w:t>
            </w:r>
          </w:p>
        </w:tc>
      </w:tr>
      <w:tr w:rsidR="00FA77FD" w:rsidTr="00FA77FD">
        <w:trPr>
          <w:tblCellSpacing w:w="0" w:type="dxa"/>
        </w:trPr>
        <w:tc>
          <w:tcPr>
            <w:tcW w:w="39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FA77FD" w:rsidRDefault="00FA77FD">
            <w:pPr>
              <w:pStyle w:val="a3"/>
              <w:jc w:val="center"/>
              <w:rPr>
                <w:color w:val="000000"/>
                <w:sz w:val="28"/>
                <w:szCs w:val="28"/>
              </w:rPr>
            </w:pPr>
            <w:r>
              <w:rPr>
                <w:color w:val="000000"/>
                <w:sz w:val="28"/>
                <w:szCs w:val="28"/>
              </w:rPr>
              <w:t>Цель этапа</w:t>
            </w:r>
          </w:p>
        </w:tc>
        <w:tc>
          <w:tcPr>
            <w:tcW w:w="39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FA77FD" w:rsidRDefault="00FA77FD">
            <w:pPr>
              <w:pStyle w:val="a3"/>
              <w:jc w:val="center"/>
              <w:rPr>
                <w:color w:val="000000"/>
                <w:sz w:val="28"/>
                <w:szCs w:val="28"/>
              </w:rPr>
            </w:pPr>
            <w:r>
              <w:rPr>
                <w:color w:val="000000"/>
                <w:sz w:val="28"/>
                <w:szCs w:val="28"/>
              </w:rPr>
              <w:t>Приёмы</w:t>
            </w:r>
          </w:p>
        </w:tc>
        <w:tc>
          <w:tcPr>
            <w:tcW w:w="39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FA77FD" w:rsidRDefault="00FA77FD">
            <w:pPr>
              <w:pStyle w:val="a3"/>
              <w:jc w:val="center"/>
              <w:rPr>
                <w:color w:val="000000"/>
                <w:sz w:val="28"/>
                <w:szCs w:val="28"/>
              </w:rPr>
            </w:pPr>
            <w:r>
              <w:rPr>
                <w:rStyle w:val="a7"/>
                <w:color w:val="000000"/>
                <w:sz w:val="28"/>
                <w:szCs w:val="28"/>
              </w:rPr>
              <w:t>УУД</w:t>
            </w:r>
          </w:p>
        </w:tc>
      </w:tr>
      <w:tr w:rsidR="00FA77FD" w:rsidTr="00FA77FD">
        <w:trPr>
          <w:tblCellSpacing w:w="0" w:type="dxa"/>
        </w:trPr>
        <w:tc>
          <w:tcPr>
            <w:tcW w:w="39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FA77FD" w:rsidRDefault="00FA77FD">
            <w:pPr>
              <w:pStyle w:val="a3"/>
              <w:rPr>
                <w:color w:val="000000"/>
                <w:sz w:val="28"/>
                <w:szCs w:val="28"/>
              </w:rPr>
            </w:pPr>
            <w:r>
              <w:rPr>
                <w:color w:val="000000"/>
                <w:sz w:val="28"/>
                <w:szCs w:val="28"/>
              </w:rPr>
              <w:t>Постановка целей учебной деятельности и на этой основе – выбор способа и средств их реализации.</w:t>
            </w:r>
            <w:r>
              <w:rPr>
                <w:color w:val="000000"/>
                <w:sz w:val="28"/>
                <w:szCs w:val="28"/>
              </w:rPr>
              <w:br/>
              <w:t>Для этого необходимо, чтобы учащиеся:</w:t>
            </w:r>
            <w:r>
              <w:rPr>
                <w:color w:val="000000"/>
                <w:sz w:val="28"/>
                <w:szCs w:val="28"/>
              </w:rPr>
              <w:br/>
              <w:t>сформулировали конкретную цель своих будущих учебных действий, устраняющих причину возникшего затруднения (то есть сформулировали, какие знания им нужно построить и чему научиться)</w:t>
            </w:r>
          </w:p>
          <w:p w:rsidR="00FA77FD" w:rsidRDefault="00FA77FD">
            <w:pPr>
              <w:pStyle w:val="a3"/>
              <w:rPr>
                <w:color w:val="000000"/>
                <w:sz w:val="28"/>
                <w:szCs w:val="28"/>
              </w:rPr>
            </w:pPr>
            <w:r>
              <w:rPr>
                <w:color w:val="000000"/>
                <w:sz w:val="28"/>
                <w:szCs w:val="28"/>
              </w:rPr>
              <w:t>предложили и согласовали тему урока, которую учитель может уточнить,</w:t>
            </w:r>
          </w:p>
          <w:p w:rsidR="00FA77FD" w:rsidRDefault="00FA77FD">
            <w:pPr>
              <w:pStyle w:val="a3"/>
              <w:rPr>
                <w:color w:val="000000"/>
                <w:sz w:val="28"/>
                <w:szCs w:val="28"/>
              </w:rPr>
            </w:pPr>
            <w:r>
              <w:rPr>
                <w:color w:val="000000"/>
                <w:sz w:val="28"/>
                <w:szCs w:val="28"/>
              </w:rPr>
              <w:t xml:space="preserve">выбрали способ построения нового знания (как?) - метод уточнения (если новый способ действий можно сконструировать из ранее изученных) или метод дополнения </w:t>
            </w:r>
            <w:r>
              <w:rPr>
                <w:color w:val="000000"/>
                <w:sz w:val="28"/>
                <w:szCs w:val="28"/>
              </w:rPr>
              <w:lastRenderedPageBreak/>
              <w:t>(если изученных аналогов нет и требуется введение принципиально нового знака или способа действий)</w:t>
            </w:r>
          </w:p>
          <w:p w:rsidR="00FA77FD" w:rsidRDefault="00FA77FD">
            <w:pPr>
              <w:pStyle w:val="a3"/>
              <w:rPr>
                <w:color w:val="000000"/>
                <w:sz w:val="28"/>
                <w:szCs w:val="28"/>
              </w:rPr>
            </w:pPr>
            <w:r>
              <w:rPr>
                <w:color w:val="000000"/>
                <w:sz w:val="28"/>
                <w:szCs w:val="28"/>
              </w:rPr>
              <w:t>выбрали средства для построения нового знания (с помощью чего?) - изученные понятия, алгоритмы, модели, формулы, способы записи и т.д.</w:t>
            </w:r>
          </w:p>
        </w:tc>
        <w:tc>
          <w:tcPr>
            <w:tcW w:w="39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FA77FD" w:rsidRDefault="00303F1D" w:rsidP="002E4648">
            <w:pPr>
              <w:numPr>
                <w:ilvl w:val="0"/>
                <w:numId w:val="23"/>
              </w:numPr>
              <w:spacing w:before="100" w:beforeAutospacing="1" w:after="100" w:afterAutospacing="1" w:line="240" w:lineRule="auto"/>
              <w:rPr>
                <w:color w:val="000000"/>
                <w:sz w:val="28"/>
                <w:szCs w:val="28"/>
              </w:rPr>
            </w:pPr>
            <w:hyperlink r:id="rId49" w:anchor="1" w:history="1">
              <w:r w:rsidR="00FA77FD">
                <w:rPr>
                  <w:rStyle w:val="a6"/>
                  <w:color w:val="0C3A6D"/>
                  <w:sz w:val="28"/>
                  <w:szCs w:val="28"/>
                </w:rPr>
                <w:t>"Яркое пятно"</w:t>
              </w:r>
            </w:hyperlink>
          </w:p>
          <w:p w:rsidR="00FA77FD" w:rsidRDefault="00303F1D" w:rsidP="002E4648">
            <w:pPr>
              <w:numPr>
                <w:ilvl w:val="0"/>
                <w:numId w:val="23"/>
              </w:numPr>
              <w:spacing w:before="100" w:beforeAutospacing="1" w:after="100" w:afterAutospacing="1" w:line="240" w:lineRule="auto"/>
              <w:rPr>
                <w:color w:val="000000"/>
                <w:sz w:val="28"/>
                <w:szCs w:val="28"/>
              </w:rPr>
            </w:pPr>
            <w:hyperlink r:id="rId50" w:anchor="2" w:history="1">
              <w:r w:rsidR="00FA77FD">
                <w:rPr>
                  <w:rStyle w:val="a6"/>
                  <w:color w:val="0C3A6D"/>
                  <w:sz w:val="28"/>
                  <w:szCs w:val="28"/>
                </w:rPr>
                <w:t>"Разрешение парадоксов"</w:t>
              </w:r>
            </w:hyperlink>
          </w:p>
          <w:p w:rsidR="00FA77FD" w:rsidRDefault="00303F1D" w:rsidP="002E4648">
            <w:pPr>
              <w:numPr>
                <w:ilvl w:val="0"/>
                <w:numId w:val="23"/>
              </w:numPr>
              <w:spacing w:before="100" w:beforeAutospacing="1" w:after="100" w:afterAutospacing="1" w:line="240" w:lineRule="auto"/>
              <w:rPr>
                <w:color w:val="000000"/>
                <w:sz w:val="28"/>
                <w:szCs w:val="28"/>
              </w:rPr>
            </w:pPr>
            <w:hyperlink r:id="rId51" w:anchor="3" w:history="1">
              <w:r w:rsidR="00FA77FD">
                <w:rPr>
                  <w:rStyle w:val="a6"/>
                  <w:color w:val="0C3A6D"/>
                  <w:sz w:val="28"/>
                  <w:szCs w:val="28"/>
                </w:rPr>
                <w:t>"Помощники"</w:t>
              </w:r>
            </w:hyperlink>
          </w:p>
          <w:p w:rsidR="00FA77FD" w:rsidRDefault="00303F1D" w:rsidP="002E4648">
            <w:pPr>
              <w:numPr>
                <w:ilvl w:val="0"/>
                <w:numId w:val="23"/>
              </w:numPr>
              <w:spacing w:before="100" w:beforeAutospacing="1" w:after="100" w:afterAutospacing="1" w:line="240" w:lineRule="auto"/>
              <w:rPr>
                <w:color w:val="000000"/>
                <w:sz w:val="28"/>
                <w:szCs w:val="28"/>
              </w:rPr>
            </w:pPr>
            <w:hyperlink r:id="rId52" w:anchor="4" w:history="1">
              <w:r w:rsidR="00FA77FD">
                <w:rPr>
                  <w:rStyle w:val="a6"/>
                  <w:color w:val="0C3A6D"/>
                  <w:sz w:val="28"/>
                  <w:szCs w:val="28"/>
                </w:rPr>
                <w:t>"Тема в виде проблемного вопроса"</w:t>
              </w:r>
            </w:hyperlink>
          </w:p>
          <w:p w:rsidR="00FA77FD" w:rsidRDefault="00303F1D" w:rsidP="002E4648">
            <w:pPr>
              <w:numPr>
                <w:ilvl w:val="0"/>
                <w:numId w:val="23"/>
              </w:numPr>
              <w:spacing w:before="100" w:beforeAutospacing="1" w:after="100" w:afterAutospacing="1" w:line="240" w:lineRule="auto"/>
              <w:rPr>
                <w:color w:val="000000"/>
                <w:sz w:val="28"/>
                <w:szCs w:val="28"/>
              </w:rPr>
            </w:pPr>
            <w:hyperlink r:id="rId53" w:anchor="5" w:history="1">
              <w:r w:rsidR="00FA77FD">
                <w:rPr>
                  <w:rStyle w:val="a6"/>
                  <w:color w:val="0C3A6D"/>
                  <w:sz w:val="28"/>
                  <w:szCs w:val="28"/>
                </w:rPr>
                <w:t>"Отгадай ребус, загадку, шараду…"</w:t>
              </w:r>
            </w:hyperlink>
          </w:p>
          <w:p w:rsidR="00FA77FD" w:rsidRDefault="00303F1D" w:rsidP="002E4648">
            <w:pPr>
              <w:numPr>
                <w:ilvl w:val="0"/>
                <w:numId w:val="23"/>
              </w:numPr>
              <w:spacing w:before="100" w:beforeAutospacing="1" w:after="100" w:afterAutospacing="1" w:line="240" w:lineRule="auto"/>
              <w:rPr>
                <w:color w:val="000000"/>
                <w:sz w:val="28"/>
                <w:szCs w:val="28"/>
              </w:rPr>
            </w:pPr>
            <w:hyperlink r:id="rId54" w:anchor="6" w:history="1">
              <w:r w:rsidR="00FA77FD">
                <w:rPr>
                  <w:rStyle w:val="a6"/>
                  <w:color w:val="0C3A6D"/>
                  <w:sz w:val="28"/>
                  <w:szCs w:val="28"/>
                </w:rPr>
                <w:t>"Проблемная ситуация"</w:t>
              </w:r>
            </w:hyperlink>
          </w:p>
          <w:p w:rsidR="00FA77FD" w:rsidRDefault="00303F1D" w:rsidP="002E4648">
            <w:pPr>
              <w:numPr>
                <w:ilvl w:val="0"/>
                <w:numId w:val="23"/>
              </w:numPr>
              <w:spacing w:before="100" w:beforeAutospacing="1" w:after="100" w:afterAutospacing="1" w:line="240" w:lineRule="auto"/>
              <w:rPr>
                <w:color w:val="000000"/>
                <w:sz w:val="28"/>
                <w:szCs w:val="28"/>
              </w:rPr>
            </w:pPr>
            <w:hyperlink r:id="rId55" w:anchor="7" w:history="1">
              <w:r w:rsidR="00FA77FD">
                <w:rPr>
                  <w:rStyle w:val="a6"/>
                  <w:color w:val="0C3A6D"/>
                  <w:sz w:val="28"/>
                  <w:szCs w:val="28"/>
                </w:rPr>
                <w:t>"Подводящий диалог "</w:t>
              </w:r>
            </w:hyperlink>
          </w:p>
          <w:p w:rsidR="00FA77FD" w:rsidRDefault="00303F1D" w:rsidP="002E4648">
            <w:pPr>
              <w:numPr>
                <w:ilvl w:val="0"/>
                <w:numId w:val="23"/>
              </w:numPr>
              <w:spacing w:before="100" w:beforeAutospacing="1" w:after="100" w:afterAutospacing="1" w:line="240" w:lineRule="auto"/>
              <w:rPr>
                <w:color w:val="000000"/>
                <w:sz w:val="28"/>
                <w:szCs w:val="28"/>
              </w:rPr>
            </w:pPr>
            <w:hyperlink r:id="rId56" w:anchor="8" w:history="1">
              <w:r w:rsidR="00FA77FD">
                <w:rPr>
                  <w:rStyle w:val="a6"/>
                  <w:color w:val="0C3A6D"/>
                  <w:sz w:val="28"/>
                  <w:szCs w:val="28"/>
                </w:rPr>
                <w:t>"Работа над понятием"</w:t>
              </w:r>
            </w:hyperlink>
          </w:p>
          <w:p w:rsidR="00FA77FD" w:rsidRDefault="00303F1D" w:rsidP="002E4648">
            <w:pPr>
              <w:numPr>
                <w:ilvl w:val="0"/>
                <w:numId w:val="23"/>
              </w:numPr>
              <w:spacing w:before="100" w:beforeAutospacing="1" w:after="100" w:afterAutospacing="1" w:line="240" w:lineRule="auto"/>
              <w:rPr>
                <w:color w:val="000000"/>
                <w:sz w:val="28"/>
                <w:szCs w:val="28"/>
              </w:rPr>
            </w:pPr>
            <w:hyperlink r:id="rId57" w:anchor="9" w:history="1">
              <w:r w:rsidR="00FA77FD">
                <w:rPr>
                  <w:rStyle w:val="a6"/>
                  <w:color w:val="0C3A6D"/>
                  <w:sz w:val="28"/>
                  <w:szCs w:val="28"/>
                </w:rPr>
                <w:t>"Группировка"</w:t>
              </w:r>
            </w:hyperlink>
          </w:p>
        </w:tc>
        <w:tc>
          <w:tcPr>
            <w:tcW w:w="39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FA77FD" w:rsidRDefault="00FA77FD">
            <w:pPr>
              <w:pStyle w:val="a3"/>
              <w:rPr>
                <w:color w:val="000000"/>
                <w:sz w:val="28"/>
                <w:szCs w:val="28"/>
              </w:rPr>
            </w:pPr>
            <w:r>
              <w:rPr>
                <w:color w:val="000000"/>
                <w:sz w:val="28"/>
                <w:szCs w:val="28"/>
                <w:u w:val="single"/>
              </w:rPr>
              <w:t>Личностные:</w:t>
            </w:r>
            <w:r>
              <w:rPr>
                <w:color w:val="000000"/>
                <w:sz w:val="28"/>
                <w:szCs w:val="28"/>
              </w:rPr>
              <w:br/>
              <w:t>- формирование ценностных ориентиров и смыслов учебной деятельности на основе: развития познавательных интересов , учебных мотивов, формирование мотивов достижения, формирования границ собственного знания и "незнания".</w:t>
            </w:r>
          </w:p>
          <w:p w:rsidR="00FA77FD" w:rsidRDefault="00FA77FD">
            <w:pPr>
              <w:pStyle w:val="a3"/>
              <w:rPr>
                <w:color w:val="000000"/>
                <w:sz w:val="28"/>
                <w:szCs w:val="28"/>
              </w:rPr>
            </w:pPr>
            <w:r>
              <w:rPr>
                <w:color w:val="000000"/>
                <w:sz w:val="28"/>
                <w:szCs w:val="28"/>
                <w:u w:val="single"/>
              </w:rPr>
              <w:t>Коммуникативные:</w:t>
            </w:r>
            <w:r>
              <w:rPr>
                <w:color w:val="000000"/>
                <w:sz w:val="28"/>
                <w:szCs w:val="28"/>
              </w:rPr>
              <w:br/>
              <w:t>-учёт разных мнений и стремление к координации различных позиций в сотрудничестве,</w:t>
            </w:r>
          </w:p>
          <w:p w:rsidR="00FA77FD" w:rsidRDefault="00FA77FD">
            <w:pPr>
              <w:pStyle w:val="a3"/>
              <w:rPr>
                <w:color w:val="000000"/>
                <w:sz w:val="28"/>
                <w:szCs w:val="28"/>
              </w:rPr>
            </w:pPr>
            <w:r>
              <w:rPr>
                <w:color w:val="000000"/>
                <w:sz w:val="28"/>
                <w:szCs w:val="28"/>
                <w:u w:val="single"/>
              </w:rPr>
              <w:t>Регулятивные:</w:t>
            </w:r>
            <w:r>
              <w:rPr>
                <w:color w:val="000000"/>
                <w:sz w:val="28"/>
                <w:szCs w:val="28"/>
              </w:rPr>
              <w:br/>
              <w:t>- принятие и сохранение учебной задачи,</w:t>
            </w:r>
            <w:r>
              <w:rPr>
                <w:color w:val="000000"/>
                <w:sz w:val="28"/>
                <w:szCs w:val="28"/>
              </w:rPr>
              <w:br/>
              <w:t>- планирование своих действий в соответствии с поставленной задачей и условиями её реализации,</w:t>
            </w:r>
          </w:p>
          <w:p w:rsidR="00FA77FD" w:rsidRDefault="00FA77FD">
            <w:pPr>
              <w:pStyle w:val="a3"/>
              <w:rPr>
                <w:color w:val="000000"/>
                <w:sz w:val="28"/>
                <w:szCs w:val="28"/>
              </w:rPr>
            </w:pPr>
            <w:r>
              <w:rPr>
                <w:color w:val="000000"/>
                <w:sz w:val="28"/>
                <w:szCs w:val="28"/>
                <w:u w:val="single"/>
              </w:rPr>
              <w:t>Познавательные:</w:t>
            </w:r>
            <w:r>
              <w:rPr>
                <w:color w:val="000000"/>
                <w:sz w:val="28"/>
                <w:szCs w:val="28"/>
              </w:rPr>
              <w:br/>
              <w:t>- выделение существенной информации,</w:t>
            </w:r>
            <w:r>
              <w:rPr>
                <w:color w:val="000000"/>
                <w:sz w:val="28"/>
                <w:szCs w:val="28"/>
              </w:rPr>
              <w:br/>
            </w:r>
            <w:r>
              <w:rPr>
                <w:color w:val="000000"/>
                <w:sz w:val="28"/>
                <w:szCs w:val="28"/>
              </w:rPr>
              <w:lastRenderedPageBreak/>
              <w:t>- формулирование проблемы, самостоятельное создание способов решения проблемы,</w:t>
            </w:r>
            <w:r>
              <w:rPr>
                <w:color w:val="000000"/>
                <w:sz w:val="28"/>
                <w:szCs w:val="28"/>
              </w:rPr>
              <w:br/>
              <w:t>- поиск разнообразных способов решения задачи,</w:t>
            </w:r>
            <w:r>
              <w:rPr>
                <w:rStyle w:val="apple-converted-space"/>
                <w:color w:val="000000"/>
                <w:sz w:val="28"/>
                <w:szCs w:val="28"/>
              </w:rPr>
              <w:t> </w:t>
            </w:r>
            <w:r>
              <w:rPr>
                <w:color w:val="000000"/>
                <w:sz w:val="28"/>
                <w:szCs w:val="28"/>
              </w:rPr>
              <w:br/>
              <w:t>- структурирование знания.</w:t>
            </w:r>
          </w:p>
        </w:tc>
      </w:tr>
    </w:tbl>
    <w:p w:rsidR="00FA77FD" w:rsidRDefault="00FA77FD" w:rsidP="00FA77FD">
      <w:pPr>
        <w:pStyle w:val="priem"/>
        <w:jc w:val="center"/>
        <w:rPr>
          <w:b/>
          <w:bCs/>
          <w:color w:val="00488C"/>
          <w:sz w:val="28"/>
          <w:szCs w:val="28"/>
        </w:rPr>
      </w:pPr>
      <w:r>
        <w:rPr>
          <w:b/>
          <w:bCs/>
          <w:color w:val="00488C"/>
          <w:sz w:val="28"/>
          <w:szCs w:val="28"/>
        </w:rPr>
        <w:lastRenderedPageBreak/>
        <w:t>"Яркое пятно"</w:t>
      </w:r>
    </w:p>
    <w:p w:rsidR="00FA77FD" w:rsidRDefault="00FA77FD" w:rsidP="00FA77FD">
      <w:pPr>
        <w:pStyle w:val="a3"/>
        <w:rPr>
          <w:color w:val="000000"/>
          <w:sz w:val="28"/>
          <w:szCs w:val="28"/>
        </w:rPr>
      </w:pPr>
      <w:r>
        <w:rPr>
          <w:color w:val="000000"/>
          <w:sz w:val="28"/>
          <w:szCs w:val="28"/>
        </w:rPr>
        <w:t>Данный прием состоит в представлении учащимся набора однотипных предметов, слов, ряда чисел, выражений, одно из которых выделено цветом или размером. Через зрительное восприятие концентрируем внимание на выделенном объекте. Затем, совместно выясняем общность предложенного и причину обособленности выделенного объекта. Далее формируется тема и цели урока.</w:t>
      </w:r>
    </w:p>
    <w:p w:rsidR="00FA77FD" w:rsidRDefault="00FA77FD" w:rsidP="00FA77FD">
      <w:pPr>
        <w:pStyle w:val="priem"/>
        <w:jc w:val="center"/>
        <w:rPr>
          <w:b/>
          <w:bCs/>
          <w:color w:val="00488C"/>
          <w:sz w:val="28"/>
          <w:szCs w:val="28"/>
        </w:rPr>
      </w:pPr>
      <w:r>
        <w:rPr>
          <w:b/>
          <w:bCs/>
          <w:color w:val="00488C"/>
          <w:sz w:val="28"/>
          <w:szCs w:val="28"/>
        </w:rPr>
        <w:t>"Разрешение парадоксов"</w:t>
      </w:r>
    </w:p>
    <w:p w:rsidR="00FA77FD" w:rsidRDefault="00FA77FD" w:rsidP="00FA77FD">
      <w:pPr>
        <w:pStyle w:val="a3"/>
        <w:rPr>
          <w:color w:val="000000"/>
          <w:sz w:val="28"/>
          <w:szCs w:val="28"/>
        </w:rPr>
      </w:pPr>
      <w:r>
        <w:rPr>
          <w:color w:val="000000"/>
          <w:sz w:val="28"/>
          <w:szCs w:val="28"/>
        </w:rPr>
        <w:t>Давайте решим проблему, в чем противоречие в этих высказывание и какое высказывание более верно или верны оба высказывания.</w:t>
      </w:r>
    </w:p>
    <w:p w:rsidR="00FA77FD" w:rsidRDefault="00FA77FD" w:rsidP="00FA77FD">
      <w:pPr>
        <w:pStyle w:val="priem"/>
        <w:jc w:val="center"/>
        <w:rPr>
          <w:b/>
          <w:bCs/>
          <w:color w:val="00488C"/>
          <w:sz w:val="28"/>
          <w:szCs w:val="28"/>
        </w:rPr>
      </w:pPr>
      <w:r>
        <w:rPr>
          <w:b/>
          <w:bCs/>
          <w:color w:val="00488C"/>
          <w:sz w:val="28"/>
          <w:szCs w:val="28"/>
        </w:rPr>
        <w:t>"Помощники"</w:t>
      </w:r>
    </w:p>
    <w:p w:rsidR="00FA77FD" w:rsidRDefault="00FA77FD" w:rsidP="00FA77FD">
      <w:pPr>
        <w:pStyle w:val="a3"/>
        <w:rPr>
          <w:color w:val="000000"/>
          <w:sz w:val="28"/>
          <w:szCs w:val="28"/>
        </w:rPr>
      </w:pPr>
      <w:r>
        <w:rPr>
          <w:color w:val="000000"/>
          <w:sz w:val="28"/>
          <w:szCs w:val="28"/>
        </w:rPr>
        <w:t>Дополнение цели урока с помощью слов-помощников:</w:t>
      </w:r>
      <w:r>
        <w:rPr>
          <w:color w:val="000000"/>
          <w:sz w:val="28"/>
          <w:szCs w:val="28"/>
        </w:rPr>
        <w:br/>
        <w:t>-Повторим</w:t>
      </w:r>
      <w:r>
        <w:rPr>
          <w:color w:val="000000"/>
          <w:sz w:val="28"/>
          <w:szCs w:val="28"/>
        </w:rPr>
        <w:br/>
        <w:t>-Изучим</w:t>
      </w:r>
      <w:r>
        <w:rPr>
          <w:color w:val="000000"/>
          <w:sz w:val="28"/>
          <w:szCs w:val="28"/>
        </w:rPr>
        <w:br/>
        <w:t>-Узнаем</w:t>
      </w:r>
      <w:r>
        <w:rPr>
          <w:color w:val="000000"/>
          <w:sz w:val="28"/>
          <w:szCs w:val="28"/>
        </w:rPr>
        <w:br/>
        <w:t>-Проверим</w:t>
      </w:r>
      <w:r>
        <w:rPr>
          <w:color w:val="000000"/>
          <w:sz w:val="28"/>
          <w:szCs w:val="28"/>
        </w:rPr>
        <w:br/>
        <w:t>Данный прием дает возможность учащимся самим поставить перед собой задачи, формирует у них учебное умение ставить перед собой задачи и находить способы их решения.</w:t>
      </w:r>
    </w:p>
    <w:p w:rsidR="00FA77FD" w:rsidRDefault="00FA77FD" w:rsidP="00FA77FD">
      <w:pPr>
        <w:pStyle w:val="priem"/>
        <w:jc w:val="center"/>
        <w:rPr>
          <w:b/>
          <w:bCs/>
          <w:color w:val="00488C"/>
          <w:sz w:val="28"/>
          <w:szCs w:val="28"/>
        </w:rPr>
      </w:pPr>
      <w:r>
        <w:rPr>
          <w:b/>
          <w:bCs/>
          <w:color w:val="00488C"/>
          <w:sz w:val="28"/>
          <w:szCs w:val="28"/>
        </w:rPr>
        <w:lastRenderedPageBreak/>
        <w:t>"Тема в виде проблемного вопроса"</w:t>
      </w:r>
    </w:p>
    <w:p w:rsidR="00FA77FD" w:rsidRDefault="00FA77FD" w:rsidP="00FA77FD">
      <w:pPr>
        <w:pStyle w:val="a3"/>
        <w:rPr>
          <w:color w:val="000000"/>
          <w:sz w:val="28"/>
          <w:szCs w:val="28"/>
        </w:rPr>
      </w:pPr>
      <w:r>
        <w:rPr>
          <w:color w:val="000000"/>
          <w:sz w:val="28"/>
          <w:szCs w:val="28"/>
        </w:rPr>
        <w:t>Формулировка темы в виде вопроса</w:t>
      </w:r>
      <w:r>
        <w:rPr>
          <w:color w:val="000000"/>
          <w:sz w:val="28"/>
          <w:szCs w:val="28"/>
        </w:rPr>
        <w:br/>
        <w:t>Тема урока может быть сформулирована так "Почему этих животных отнесли к одному типу?" выявляются признаки по которым классифицированы животные и в соответствии с этим на первом этапе урока уже можно показать морфологические отличия разных групп животных.</w:t>
      </w:r>
    </w:p>
    <w:p w:rsidR="00FA77FD" w:rsidRDefault="00FA77FD" w:rsidP="00FA77FD">
      <w:pPr>
        <w:pStyle w:val="priem"/>
        <w:jc w:val="center"/>
        <w:rPr>
          <w:b/>
          <w:bCs/>
          <w:color w:val="00488C"/>
          <w:sz w:val="28"/>
          <w:szCs w:val="28"/>
        </w:rPr>
      </w:pPr>
      <w:r>
        <w:rPr>
          <w:b/>
          <w:bCs/>
          <w:color w:val="00488C"/>
          <w:sz w:val="28"/>
          <w:szCs w:val="28"/>
        </w:rPr>
        <w:t>"Отгадай ребус, загадку, шараду…"</w:t>
      </w:r>
    </w:p>
    <w:p w:rsidR="00FA77FD" w:rsidRDefault="00FA77FD" w:rsidP="00FA77FD">
      <w:pPr>
        <w:pStyle w:val="a3"/>
        <w:rPr>
          <w:color w:val="000000"/>
          <w:sz w:val="28"/>
          <w:szCs w:val="28"/>
        </w:rPr>
      </w:pPr>
      <w:r>
        <w:rPr>
          <w:color w:val="000000"/>
          <w:sz w:val="28"/>
          <w:szCs w:val="28"/>
        </w:rPr>
        <w:t>Подвести к теме и цели урока через ребус, загадку, шараду…</w:t>
      </w:r>
    </w:p>
    <w:p w:rsidR="00FA77FD" w:rsidRDefault="00FA77FD" w:rsidP="00FA77FD">
      <w:pPr>
        <w:tabs>
          <w:tab w:val="left" w:pos="3964"/>
        </w:tabs>
        <w:rPr>
          <w:b/>
          <w:bCs/>
          <w:color w:val="00488C"/>
          <w:sz w:val="28"/>
          <w:szCs w:val="28"/>
        </w:rPr>
      </w:pPr>
      <w:r>
        <w:rPr>
          <w:b/>
          <w:bCs/>
          <w:color w:val="00488C"/>
          <w:sz w:val="28"/>
          <w:szCs w:val="28"/>
        </w:rPr>
        <w:t>"Проблемная ситуация"</w:t>
      </w:r>
    </w:p>
    <w:p w:rsidR="00FA77FD" w:rsidRPr="00FA77FD" w:rsidRDefault="00FA77FD" w:rsidP="00FA77FD">
      <w:pPr>
        <w:tabs>
          <w:tab w:val="left" w:pos="3964"/>
        </w:tabs>
        <w:rPr>
          <w:rFonts w:ascii="Times New Roman" w:hAnsi="Times New Roman" w:cs="Times New Roman"/>
          <w:b/>
          <w:color w:val="000000"/>
          <w:sz w:val="28"/>
          <w:szCs w:val="28"/>
          <w:shd w:val="clear" w:color="auto" w:fill="F3F3F3"/>
        </w:rPr>
      </w:pPr>
      <w:r w:rsidRPr="00081039">
        <w:rPr>
          <w:rFonts w:ascii="Times New Roman" w:hAnsi="Times New Roman" w:cs="Times New Roman"/>
          <w:color w:val="000000"/>
          <w:sz w:val="28"/>
          <w:szCs w:val="28"/>
          <w:shd w:val="clear" w:color="auto" w:fill="F3F3F3"/>
        </w:rPr>
        <w:t xml:space="preserve"> </w:t>
      </w:r>
      <w:r w:rsidRPr="00FA77FD">
        <w:rPr>
          <w:rFonts w:ascii="Times New Roman" w:hAnsi="Times New Roman" w:cs="Times New Roman"/>
          <w:b/>
          <w:color w:val="000000"/>
          <w:sz w:val="28"/>
          <w:szCs w:val="28"/>
          <w:shd w:val="clear" w:color="auto" w:fill="F3F3F3"/>
        </w:rPr>
        <w:t>Распространённые приемы создания проблемной ситуации</w:t>
      </w:r>
    </w:p>
    <w:p w:rsidR="00FA77FD" w:rsidRPr="00FA77FD" w:rsidRDefault="00FA77FD" w:rsidP="00FA77FD">
      <w:pPr>
        <w:tabs>
          <w:tab w:val="left" w:pos="3964"/>
        </w:tabs>
        <w:rPr>
          <w:rFonts w:ascii="Times New Roman" w:hAnsi="Times New Roman" w:cs="Times New Roman"/>
          <w:b/>
          <w:color w:val="000000"/>
          <w:sz w:val="28"/>
          <w:szCs w:val="28"/>
          <w:shd w:val="clear" w:color="auto" w:fill="F3F3F3"/>
        </w:rPr>
      </w:pPr>
      <w:r w:rsidRPr="00081039">
        <w:rPr>
          <w:rFonts w:ascii="Times New Roman" w:hAnsi="Times New Roman" w:cs="Times New Roman"/>
          <w:color w:val="000000"/>
          <w:sz w:val="28"/>
          <w:szCs w:val="28"/>
          <w:shd w:val="clear" w:color="auto" w:fill="F3F3F3"/>
        </w:rPr>
        <w:t xml:space="preserve"> </w:t>
      </w:r>
      <w:r w:rsidRPr="00FA77FD">
        <w:rPr>
          <w:rFonts w:ascii="Times New Roman" w:hAnsi="Times New Roman" w:cs="Times New Roman"/>
          <w:b/>
          <w:color w:val="000000"/>
          <w:sz w:val="28"/>
          <w:szCs w:val="28"/>
          <w:shd w:val="clear" w:color="auto" w:fill="F3F3F3"/>
        </w:rPr>
        <w:t>«Классические»</w:t>
      </w:r>
    </w:p>
    <w:p w:rsidR="00FA77FD" w:rsidRPr="00081039" w:rsidRDefault="00FA77FD" w:rsidP="002E4648">
      <w:pPr>
        <w:pStyle w:val="a4"/>
        <w:numPr>
          <w:ilvl w:val="0"/>
          <w:numId w:val="2"/>
        </w:numPr>
        <w:tabs>
          <w:tab w:val="left" w:pos="3964"/>
        </w:tabs>
        <w:rPr>
          <w:rFonts w:ascii="Times New Roman" w:hAnsi="Times New Roman" w:cs="Times New Roman"/>
          <w:color w:val="000000"/>
          <w:sz w:val="28"/>
          <w:szCs w:val="28"/>
          <w:shd w:val="clear" w:color="auto" w:fill="F3F3F3"/>
        </w:rPr>
      </w:pPr>
      <w:r w:rsidRPr="00081039">
        <w:rPr>
          <w:rFonts w:ascii="Times New Roman" w:hAnsi="Times New Roman" w:cs="Times New Roman"/>
          <w:color w:val="000000"/>
          <w:sz w:val="28"/>
          <w:szCs w:val="28"/>
          <w:shd w:val="clear" w:color="auto" w:fill="F3F3F3"/>
        </w:rPr>
        <w:t>Проблемная ситуация «с удивлением».</w:t>
      </w:r>
    </w:p>
    <w:p w:rsidR="00FA77FD" w:rsidRPr="00081039" w:rsidRDefault="00FA77FD" w:rsidP="00FA77FD">
      <w:pPr>
        <w:pStyle w:val="a4"/>
        <w:tabs>
          <w:tab w:val="left" w:pos="3964"/>
        </w:tabs>
        <w:ind w:left="405"/>
        <w:rPr>
          <w:rFonts w:ascii="Times New Roman" w:hAnsi="Times New Roman" w:cs="Times New Roman"/>
          <w:color w:val="000000"/>
          <w:sz w:val="28"/>
          <w:szCs w:val="28"/>
          <w:shd w:val="clear" w:color="auto" w:fill="F3F3F3"/>
        </w:rPr>
      </w:pPr>
      <w:r w:rsidRPr="00081039">
        <w:rPr>
          <w:rFonts w:ascii="Times New Roman" w:hAnsi="Times New Roman" w:cs="Times New Roman"/>
          <w:b/>
          <w:bCs/>
          <w:color w:val="000000"/>
          <w:sz w:val="28"/>
          <w:szCs w:val="28"/>
          <w:shd w:val="clear" w:color="auto" w:fill="F3F3F3"/>
        </w:rPr>
        <w:t>Урок математики</w:t>
      </w:r>
      <w:r w:rsidRPr="00081039">
        <w:rPr>
          <w:rFonts w:ascii="Times New Roman" w:hAnsi="Times New Roman" w:cs="Times New Roman"/>
          <w:color w:val="000000"/>
          <w:sz w:val="28"/>
          <w:szCs w:val="28"/>
          <w:shd w:val="clear" w:color="auto" w:fill="F3F3F3"/>
        </w:rPr>
        <w:t xml:space="preserve"> </w:t>
      </w:r>
    </w:p>
    <w:p w:rsidR="00FA77FD" w:rsidRPr="00FA77FD" w:rsidRDefault="00FA77FD" w:rsidP="00FA77FD">
      <w:pPr>
        <w:pStyle w:val="a4"/>
        <w:tabs>
          <w:tab w:val="left" w:pos="3964"/>
        </w:tabs>
        <w:ind w:left="405"/>
        <w:rPr>
          <w:rFonts w:ascii="Times New Roman" w:hAnsi="Times New Roman" w:cs="Times New Roman"/>
          <w:color w:val="000000"/>
          <w:sz w:val="28"/>
          <w:szCs w:val="28"/>
          <w:shd w:val="clear" w:color="auto" w:fill="F3F3F3"/>
        </w:rPr>
      </w:pPr>
      <w:r w:rsidRPr="00081039">
        <w:rPr>
          <w:rFonts w:ascii="Times New Roman" w:hAnsi="Times New Roman" w:cs="Times New Roman"/>
          <w:b/>
          <w:bCs/>
          <w:color w:val="000000"/>
          <w:sz w:val="28"/>
          <w:szCs w:val="28"/>
          <w:shd w:val="clear" w:color="auto" w:fill="F3F3F3"/>
        </w:rPr>
        <w:t xml:space="preserve">Цель: </w:t>
      </w:r>
      <w:r w:rsidRPr="00081039">
        <w:rPr>
          <w:rFonts w:ascii="Times New Roman" w:hAnsi="Times New Roman" w:cs="Times New Roman"/>
          <w:color w:val="000000"/>
          <w:sz w:val="28"/>
          <w:szCs w:val="28"/>
          <w:shd w:val="clear" w:color="auto" w:fill="F3F3F3"/>
        </w:rPr>
        <w:t>ввести скобки как средство обозначения порядка действий.</w:t>
      </w:r>
    </w:p>
    <w:p w:rsidR="00FA77FD" w:rsidRPr="00081039" w:rsidRDefault="00FA77FD" w:rsidP="00FA77FD">
      <w:pPr>
        <w:pStyle w:val="a4"/>
        <w:tabs>
          <w:tab w:val="left" w:pos="3964"/>
        </w:tabs>
        <w:ind w:left="405"/>
        <w:rPr>
          <w:rFonts w:ascii="Times New Roman" w:hAnsi="Times New Roman" w:cs="Times New Roman"/>
          <w:color w:val="000000"/>
          <w:sz w:val="28"/>
          <w:szCs w:val="28"/>
          <w:shd w:val="clear" w:color="auto" w:fill="F3F3F3"/>
        </w:rPr>
      </w:pPr>
      <w:r w:rsidRPr="00081039">
        <w:rPr>
          <w:rFonts w:ascii="Times New Roman" w:hAnsi="Times New Roman" w:cs="Times New Roman"/>
          <w:color w:val="000000"/>
          <w:sz w:val="28"/>
          <w:szCs w:val="28"/>
          <w:shd w:val="clear" w:color="auto" w:fill="F3F3F3"/>
        </w:rPr>
        <w:t>8-3+4=9.                               8-3+4=1.</w:t>
      </w:r>
    </w:p>
    <w:p w:rsidR="00FA77FD" w:rsidRPr="00081039" w:rsidRDefault="00FA77FD" w:rsidP="00FA77FD">
      <w:pPr>
        <w:pStyle w:val="a4"/>
        <w:tabs>
          <w:tab w:val="left" w:pos="3964"/>
        </w:tabs>
        <w:ind w:left="405"/>
        <w:rPr>
          <w:rFonts w:ascii="Times New Roman" w:hAnsi="Times New Roman" w:cs="Times New Roman"/>
          <w:color w:val="000000"/>
          <w:sz w:val="28"/>
          <w:szCs w:val="28"/>
          <w:shd w:val="clear" w:color="auto" w:fill="F3F3F3"/>
        </w:rPr>
      </w:pPr>
      <w:r w:rsidRPr="00081039">
        <w:rPr>
          <w:rFonts w:ascii="Times New Roman" w:hAnsi="Times New Roman" w:cs="Times New Roman"/>
          <w:color w:val="000000"/>
          <w:sz w:val="28"/>
          <w:szCs w:val="28"/>
          <w:shd w:val="clear" w:color="auto" w:fill="F3F3F3"/>
        </w:rPr>
        <w:t>– Что вы замечаете?</w:t>
      </w:r>
    </w:p>
    <w:p w:rsidR="00FA77FD" w:rsidRPr="00081039" w:rsidRDefault="00FA77FD" w:rsidP="00FA77FD">
      <w:pPr>
        <w:pStyle w:val="a4"/>
        <w:tabs>
          <w:tab w:val="left" w:pos="3964"/>
        </w:tabs>
        <w:ind w:left="405"/>
        <w:rPr>
          <w:rFonts w:ascii="Times New Roman" w:hAnsi="Times New Roman" w:cs="Times New Roman"/>
          <w:color w:val="000000"/>
          <w:sz w:val="28"/>
          <w:szCs w:val="28"/>
          <w:shd w:val="clear" w:color="auto" w:fill="F3F3F3"/>
        </w:rPr>
      </w:pPr>
      <w:r w:rsidRPr="00081039">
        <w:rPr>
          <w:rFonts w:ascii="Times New Roman" w:hAnsi="Times New Roman" w:cs="Times New Roman"/>
          <w:color w:val="000000"/>
          <w:sz w:val="28"/>
          <w:szCs w:val="28"/>
          <w:shd w:val="clear" w:color="auto" w:fill="F3F3F3"/>
        </w:rPr>
        <w:t>– Выражения в левой части обоих равенств одинаковые, а их значение, разные.</w:t>
      </w:r>
    </w:p>
    <w:p w:rsidR="00FA77FD" w:rsidRPr="00081039" w:rsidRDefault="00FA77FD" w:rsidP="00FA77FD">
      <w:pPr>
        <w:pStyle w:val="a4"/>
        <w:tabs>
          <w:tab w:val="left" w:pos="3964"/>
        </w:tabs>
        <w:ind w:left="405"/>
        <w:rPr>
          <w:rFonts w:ascii="Times New Roman" w:hAnsi="Times New Roman" w:cs="Times New Roman"/>
          <w:color w:val="000000"/>
          <w:sz w:val="28"/>
          <w:szCs w:val="28"/>
          <w:shd w:val="clear" w:color="auto" w:fill="F3F3F3"/>
        </w:rPr>
      </w:pPr>
      <w:r w:rsidRPr="00081039">
        <w:rPr>
          <w:rFonts w:ascii="Times New Roman" w:hAnsi="Times New Roman" w:cs="Times New Roman"/>
          <w:color w:val="000000"/>
          <w:sz w:val="28"/>
          <w:szCs w:val="28"/>
          <w:shd w:val="clear" w:color="auto" w:fill="F3F3F3"/>
        </w:rPr>
        <w:t>– Почему получились разные ответы?</w:t>
      </w:r>
    </w:p>
    <w:p w:rsidR="00FA77FD" w:rsidRPr="00081039" w:rsidRDefault="00FA77FD" w:rsidP="00FA77FD">
      <w:pPr>
        <w:pStyle w:val="a4"/>
        <w:tabs>
          <w:tab w:val="left" w:pos="3964"/>
        </w:tabs>
        <w:ind w:left="405"/>
        <w:rPr>
          <w:rFonts w:ascii="Times New Roman" w:hAnsi="Times New Roman" w:cs="Times New Roman"/>
          <w:color w:val="000000"/>
          <w:sz w:val="28"/>
          <w:szCs w:val="28"/>
          <w:shd w:val="clear" w:color="auto" w:fill="F3F3F3"/>
        </w:rPr>
      </w:pPr>
      <w:r w:rsidRPr="00081039">
        <w:rPr>
          <w:rFonts w:ascii="Times New Roman" w:hAnsi="Times New Roman" w:cs="Times New Roman"/>
          <w:color w:val="000000"/>
          <w:sz w:val="28"/>
          <w:szCs w:val="28"/>
          <w:shd w:val="clear" w:color="auto" w:fill="F3F3F3"/>
        </w:rPr>
        <w:t>- А если предположить, что ошибки при счёте не допущено?</w:t>
      </w:r>
    </w:p>
    <w:p w:rsidR="00FA77FD" w:rsidRPr="00081039" w:rsidRDefault="00FA77FD" w:rsidP="00FA77FD">
      <w:pPr>
        <w:pStyle w:val="a4"/>
        <w:tabs>
          <w:tab w:val="left" w:pos="3964"/>
        </w:tabs>
        <w:ind w:left="405"/>
        <w:rPr>
          <w:rFonts w:ascii="Times New Roman" w:hAnsi="Times New Roman" w:cs="Times New Roman"/>
          <w:color w:val="000000"/>
          <w:sz w:val="28"/>
          <w:szCs w:val="28"/>
          <w:shd w:val="clear" w:color="auto" w:fill="F3F3F3"/>
        </w:rPr>
      </w:pPr>
      <w:r w:rsidRPr="00081039">
        <w:rPr>
          <w:rFonts w:ascii="Times New Roman" w:hAnsi="Times New Roman" w:cs="Times New Roman"/>
          <w:color w:val="000000"/>
          <w:sz w:val="28"/>
          <w:szCs w:val="28"/>
          <w:shd w:val="clear" w:color="auto" w:fill="F3F3F3"/>
        </w:rPr>
        <w:t>– Сравните выражения. Чем они похожи? Чем отличаются?</w:t>
      </w:r>
    </w:p>
    <w:p w:rsidR="00FA77FD" w:rsidRPr="00081039" w:rsidRDefault="00FA77FD" w:rsidP="00FA77FD">
      <w:pPr>
        <w:pStyle w:val="a4"/>
        <w:tabs>
          <w:tab w:val="left" w:pos="3964"/>
        </w:tabs>
        <w:ind w:left="405"/>
        <w:rPr>
          <w:rFonts w:ascii="Times New Roman" w:hAnsi="Times New Roman" w:cs="Times New Roman"/>
          <w:color w:val="000000"/>
          <w:sz w:val="28"/>
          <w:szCs w:val="28"/>
          <w:shd w:val="clear" w:color="auto" w:fill="F3F3F3"/>
        </w:rPr>
      </w:pPr>
      <w:r w:rsidRPr="00081039">
        <w:rPr>
          <w:rFonts w:ascii="Times New Roman" w:hAnsi="Times New Roman" w:cs="Times New Roman"/>
          <w:color w:val="000000"/>
          <w:sz w:val="28"/>
          <w:szCs w:val="28"/>
          <w:shd w:val="clear" w:color="auto" w:fill="F3F3F3"/>
        </w:rPr>
        <w:t>– Какое действие выполняли первым в 1 выражении, какое вторым?</w:t>
      </w:r>
    </w:p>
    <w:p w:rsidR="00FA77FD" w:rsidRPr="00081039" w:rsidRDefault="00FA77FD" w:rsidP="00FA77FD">
      <w:pPr>
        <w:pStyle w:val="a4"/>
        <w:tabs>
          <w:tab w:val="left" w:pos="3964"/>
        </w:tabs>
        <w:ind w:left="405"/>
        <w:rPr>
          <w:rFonts w:ascii="Times New Roman" w:hAnsi="Times New Roman" w:cs="Times New Roman"/>
          <w:color w:val="000000"/>
          <w:sz w:val="28"/>
          <w:szCs w:val="28"/>
          <w:shd w:val="clear" w:color="auto" w:fill="F3F3F3"/>
        </w:rPr>
      </w:pPr>
      <w:r w:rsidRPr="00081039">
        <w:rPr>
          <w:rFonts w:ascii="Times New Roman" w:hAnsi="Times New Roman" w:cs="Times New Roman"/>
          <w:color w:val="000000"/>
          <w:sz w:val="28"/>
          <w:szCs w:val="28"/>
          <w:shd w:val="clear" w:color="auto" w:fill="F3F3F3"/>
        </w:rPr>
        <w:t>(Дети устанавливают, что разные ответы получились из-за порядка действий.)</w:t>
      </w:r>
    </w:p>
    <w:p w:rsidR="00FA77FD" w:rsidRPr="00FA77FD" w:rsidRDefault="00FA77FD" w:rsidP="00FA77FD">
      <w:pPr>
        <w:pStyle w:val="a4"/>
        <w:tabs>
          <w:tab w:val="left" w:pos="3964"/>
        </w:tabs>
        <w:ind w:left="405"/>
        <w:rPr>
          <w:rFonts w:ascii="Times New Roman" w:hAnsi="Times New Roman" w:cs="Times New Roman"/>
          <w:color w:val="000000"/>
          <w:sz w:val="28"/>
          <w:szCs w:val="28"/>
          <w:shd w:val="clear" w:color="auto" w:fill="F3F3F3"/>
        </w:rPr>
      </w:pPr>
      <w:r w:rsidRPr="00081039">
        <w:rPr>
          <w:rFonts w:ascii="Times New Roman" w:hAnsi="Times New Roman" w:cs="Times New Roman"/>
          <w:color w:val="000000"/>
          <w:sz w:val="28"/>
          <w:szCs w:val="28"/>
          <w:shd w:val="clear" w:color="auto" w:fill="F3F3F3"/>
        </w:rPr>
        <w:t>– Как вы определите цель нашего урока?</w:t>
      </w:r>
    </w:p>
    <w:p w:rsidR="00FA77FD" w:rsidRPr="00FA77FD" w:rsidRDefault="00FA77FD" w:rsidP="002E4648">
      <w:pPr>
        <w:pStyle w:val="a4"/>
        <w:numPr>
          <w:ilvl w:val="0"/>
          <w:numId w:val="2"/>
        </w:numPr>
        <w:tabs>
          <w:tab w:val="left" w:pos="3964"/>
        </w:tabs>
        <w:rPr>
          <w:rFonts w:ascii="Times New Roman" w:hAnsi="Times New Roman" w:cs="Times New Roman"/>
          <w:b/>
          <w:color w:val="000000"/>
          <w:sz w:val="28"/>
          <w:szCs w:val="28"/>
          <w:shd w:val="clear" w:color="auto" w:fill="F3F3F3"/>
        </w:rPr>
      </w:pPr>
      <w:r w:rsidRPr="00FA77FD">
        <w:rPr>
          <w:rFonts w:ascii="Times New Roman" w:hAnsi="Times New Roman" w:cs="Times New Roman"/>
          <w:b/>
          <w:color w:val="000000"/>
          <w:sz w:val="28"/>
          <w:szCs w:val="28"/>
          <w:shd w:val="clear" w:color="auto" w:fill="F3F3F3"/>
        </w:rPr>
        <w:t>Проблемная ситуация «с затруднением».</w:t>
      </w:r>
    </w:p>
    <w:p w:rsidR="00FA77FD" w:rsidRPr="00081039" w:rsidRDefault="00FA77FD" w:rsidP="00FA77FD">
      <w:pPr>
        <w:pStyle w:val="a4"/>
        <w:tabs>
          <w:tab w:val="left" w:pos="3964"/>
        </w:tabs>
        <w:ind w:left="405"/>
        <w:rPr>
          <w:rFonts w:ascii="Times New Roman" w:hAnsi="Times New Roman" w:cs="Times New Roman"/>
          <w:color w:val="000000"/>
          <w:sz w:val="28"/>
          <w:szCs w:val="28"/>
          <w:shd w:val="clear" w:color="auto" w:fill="F3F3F3"/>
        </w:rPr>
      </w:pPr>
      <w:proofErr w:type="gramStart"/>
      <w:r w:rsidRPr="00081039">
        <w:rPr>
          <w:rFonts w:ascii="Times New Roman" w:hAnsi="Times New Roman" w:cs="Times New Roman"/>
          <w:b/>
          <w:bCs/>
          <w:color w:val="000000"/>
          <w:sz w:val="28"/>
          <w:szCs w:val="28"/>
          <w:shd w:val="clear" w:color="auto" w:fill="F3F3F3"/>
        </w:rPr>
        <w:t>Тема:  Сложение</w:t>
      </w:r>
      <w:proofErr w:type="gramEnd"/>
      <w:r w:rsidRPr="00081039">
        <w:rPr>
          <w:rFonts w:ascii="Times New Roman" w:hAnsi="Times New Roman" w:cs="Times New Roman"/>
          <w:b/>
          <w:bCs/>
          <w:color w:val="000000"/>
          <w:sz w:val="28"/>
          <w:szCs w:val="28"/>
          <w:shd w:val="clear" w:color="auto" w:fill="F3F3F3"/>
        </w:rPr>
        <w:t xml:space="preserve"> и вычитание с переходом через десяток.</w:t>
      </w:r>
      <w:r w:rsidRPr="00081039">
        <w:rPr>
          <w:rFonts w:ascii="Times New Roman" w:hAnsi="Times New Roman" w:cs="Times New Roman"/>
          <w:color w:val="000000"/>
          <w:sz w:val="28"/>
          <w:szCs w:val="28"/>
          <w:shd w:val="clear" w:color="auto" w:fill="F3F3F3"/>
        </w:rPr>
        <w:t xml:space="preserve"> </w:t>
      </w:r>
    </w:p>
    <w:p w:rsidR="00FA77FD" w:rsidRPr="00081039" w:rsidRDefault="00FA77FD" w:rsidP="00FA77FD">
      <w:pPr>
        <w:pStyle w:val="a4"/>
        <w:tabs>
          <w:tab w:val="left" w:pos="3964"/>
        </w:tabs>
        <w:ind w:left="405"/>
        <w:rPr>
          <w:rFonts w:ascii="Times New Roman" w:hAnsi="Times New Roman" w:cs="Times New Roman"/>
          <w:color w:val="000000"/>
          <w:sz w:val="28"/>
          <w:szCs w:val="28"/>
          <w:shd w:val="clear" w:color="auto" w:fill="F3F3F3"/>
        </w:rPr>
      </w:pPr>
      <w:r w:rsidRPr="00081039">
        <w:rPr>
          <w:rFonts w:ascii="Times New Roman" w:hAnsi="Times New Roman" w:cs="Times New Roman"/>
          <w:color w:val="000000"/>
          <w:sz w:val="28"/>
          <w:szCs w:val="28"/>
          <w:shd w:val="clear" w:color="auto" w:fill="F3F3F3"/>
        </w:rPr>
        <w:t>3+5=               7+3=</w:t>
      </w:r>
    </w:p>
    <w:p w:rsidR="00FA77FD" w:rsidRPr="00081039" w:rsidRDefault="00FA77FD" w:rsidP="00FA77FD">
      <w:pPr>
        <w:pStyle w:val="a4"/>
        <w:tabs>
          <w:tab w:val="left" w:pos="3964"/>
        </w:tabs>
        <w:ind w:left="405"/>
        <w:rPr>
          <w:rFonts w:ascii="Times New Roman" w:hAnsi="Times New Roman" w:cs="Times New Roman"/>
          <w:color w:val="000000"/>
          <w:sz w:val="28"/>
          <w:szCs w:val="28"/>
          <w:shd w:val="clear" w:color="auto" w:fill="F3F3F3"/>
        </w:rPr>
      </w:pPr>
      <w:r w:rsidRPr="00081039">
        <w:rPr>
          <w:rFonts w:ascii="Times New Roman" w:hAnsi="Times New Roman" w:cs="Times New Roman"/>
          <w:color w:val="000000"/>
          <w:sz w:val="28"/>
          <w:szCs w:val="28"/>
          <w:shd w:val="clear" w:color="auto" w:fill="F3F3F3"/>
        </w:rPr>
        <w:t>2+7=               4+4=</w:t>
      </w:r>
    </w:p>
    <w:p w:rsidR="00FA77FD" w:rsidRPr="00081039" w:rsidRDefault="00FA77FD" w:rsidP="00FA77FD">
      <w:pPr>
        <w:pStyle w:val="a4"/>
        <w:tabs>
          <w:tab w:val="left" w:pos="3964"/>
        </w:tabs>
        <w:ind w:left="405"/>
        <w:rPr>
          <w:rFonts w:ascii="Times New Roman" w:hAnsi="Times New Roman" w:cs="Times New Roman"/>
          <w:color w:val="000000"/>
          <w:sz w:val="28"/>
          <w:szCs w:val="28"/>
          <w:shd w:val="clear" w:color="auto" w:fill="F3F3F3"/>
        </w:rPr>
      </w:pPr>
      <w:r w:rsidRPr="00081039">
        <w:rPr>
          <w:rFonts w:ascii="Times New Roman" w:hAnsi="Times New Roman" w:cs="Times New Roman"/>
          <w:color w:val="000000"/>
          <w:sz w:val="28"/>
          <w:szCs w:val="28"/>
          <w:shd w:val="clear" w:color="auto" w:fill="F3F3F3"/>
        </w:rPr>
        <w:t>5+2=                7+6=</w:t>
      </w:r>
    </w:p>
    <w:p w:rsidR="00FA77FD" w:rsidRPr="00081039" w:rsidRDefault="00FA77FD" w:rsidP="00FA77FD">
      <w:pPr>
        <w:pStyle w:val="a4"/>
        <w:tabs>
          <w:tab w:val="left" w:pos="3964"/>
        </w:tabs>
        <w:ind w:left="405"/>
        <w:rPr>
          <w:rFonts w:ascii="Times New Roman" w:hAnsi="Times New Roman" w:cs="Times New Roman"/>
          <w:color w:val="000000"/>
          <w:sz w:val="28"/>
          <w:szCs w:val="28"/>
          <w:shd w:val="clear" w:color="auto" w:fill="F3F3F3"/>
        </w:rPr>
      </w:pPr>
      <w:r w:rsidRPr="00081039">
        <w:rPr>
          <w:rFonts w:ascii="Times New Roman" w:hAnsi="Times New Roman" w:cs="Times New Roman"/>
          <w:color w:val="000000"/>
          <w:sz w:val="28"/>
          <w:szCs w:val="28"/>
          <w:shd w:val="clear" w:color="auto" w:fill="F3F3F3"/>
        </w:rPr>
        <w:t>– Почему вы не можете решить последний пример?</w:t>
      </w:r>
    </w:p>
    <w:p w:rsidR="00FA77FD" w:rsidRPr="00081039" w:rsidRDefault="00FA77FD" w:rsidP="00FA77FD">
      <w:pPr>
        <w:pStyle w:val="a4"/>
        <w:tabs>
          <w:tab w:val="left" w:pos="3964"/>
        </w:tabs>
        <w:ind w:left="405"/>
        <w:rPr>
          <w:rFonts w:ascii="Times New Roman" w:hAnsi="Times New Roman" w:cs="Times New Roman"/>
          <w:color w:val="000000"/>
          <w:sz w:val="28"/>
          <w:szCs w:val="28"/>
          <w:shd w:val="clear" w:color="auto" w:fill="F3F3F3"/>
        </w:rPr>
      </w:pPr>
      <w:r w:rsidRPr="00081039">
        <w:rPr>
          <w:rFonts w:ascii="Times New Roman" w:hAnsi="Times New Roman" w:cs="Times New Roman"/>
          <w:color w:val="000000"/>
          <w:sz w:val="28"/>
          <w:szCs w:val="28"/>
          <w:shd w:val="clear" w:color="auto" w:fill="F3F3F3"/>
        </w:rPr>
        <w:t xml:space="preserve"> (Мы не можем сложить, получается больше 10.)</w:t>
      </w:r>
    </w:p>
    <w:p w:rsidR="00FA77FD" w:rsidRPr="00FA77FD" w:rsidRDefault="00FA77FD" w:rsidP="00FA77FD">
      <w:pPr>
        <w:pStyle w:val="a4"/>
        <w:tabs>
          <w:tab w:val="left" w:pos="3964"/>
        </w:tabs>
        <w:ind w:left="405"/>
        <w:rPr>
          <w:rFonts w:ascii="Times New Roman" w:hAnsi="Times New Roman" w:cs="Times New Roman"/>
          <w:color w:val="000000"/>
          <w:sz w:val="28"/>
          <w:szCs w:val="28"/>
          <w:shd w:val="clear" w:color="auto" w:fill="F3F3F3"/>
        </w:rPr>
      </w:pPr>
      <w:r w:rsidRPr="00081039">
        <w:rPr>
          <w:rFonts w:ascii="Times New Roman" w:hAnsi="Times New Roman" w:cs="Times New Roman"/>
          <w:color w:val="000000"/>
          <w:sz w:val="28"/>
          <w:szCs w:val="28"/>
          <w:shd w:val="clear" w:color="auto" w:fill="F3F3F3"/>
        </w:rPr>
        <w:t xml:space="preserve"> Чему будем учиться на уроке? </w:t>
      </w:r>
    </w:p>
    <w:p w:rsidR="00FA77FD" w:rsidRPr="00FA77FD" w:rsidRDefault="00FA77FD" w:rsidP="00FA77FD">
      <w:pPr>
        <w:tabs>
          <w:tab w:val="left" w:pos="3964"/>
        </w:tabs>
        <w:rPr>
          <w:rFonts w:ascii="Times New Roman" w:hAnsi="Times New Roman" w:cs="Times New Roman"/>
          <w:b/>
          <w:color w:val="000000"/>
          <w:sz w:val="28"/>
          <w:szCs w:val="28"/>
          <w:shd w:val="clear" w:color="auto" w:fill="F3F3F3"/>
        </w:rPr>
      </w:pPr>
      <w:r w:rsidRPr="00FA77FD">
        <w:rPr>
          <w:rFonts w:ascii="Times New Roman" w:hAnsi="Times New Roman" w:cs="Times New Roman"/>
          <w:b/>
          <w:color w:val="000000"/>
          <w:sz w:val="28"/>
          <w:szCs w:val="28"/>
          <w:shd w:val="clear" w:color="auto" w:fill="F3F3F3"/>
        </w:rPr>
        <w:t>«Сокращенные»</w:t>
      </w:r>
    </w:p>
    <w:p w:rsidR="00FA77FD" w:rsidRPr="00FA77FD" w:rsidRDefault="00FA77FD" w:rsidP="002E4648">
      <w:pPr>
        <w:pStyle w:val="a4"/>
        <w:numPr>
          <w:ilvl w:val="0"/>
          <w:numId w:val="3"/>
        </w:numPr>
        <w:tabs>
          <w:tab w:val="left" w:pos="3964"/>
        </w:tabs>
        <w:rPr>
          <w:rFonts w:ascii="Times New Roman" w:hAnsi="Times New Roman" w:cs="Times New Roman"/>
          <w:b/>
          <w:color w:val="000000"/>
          <w:sz w:val="28"/>
          <w:szCs w:val="28"/>
          <w:shd w:val="clear" w:color="auto" w:fill="F3F3F3"/>
        </w:rPr>
      </w:pPr>
      <w:r w:rsidRPr="00FA77FD">
        <w:rPr>
          <w:rFonts w:ascii="Times New Roman" w:hAnsi="Times New Roman" w:cs="Times New Roman"/>
          <w:b/>
          <w:color w:val="000000"/>
          <w:sz w:val="28"/>
          <w:szCs w:val="28"/>
          <w:shd w:val="clear" w:color="auto" w:fill="F3F3F3"/>
        </w:rPr>
        <w:lastRenderedPageBreak/>
        <w:t>Побуждающий диалог от проблемной ситуации</w:t>
      </w:r>
    </w:p>
    <w:p w:rsidR="00FA77FD" w:rsidRPr="00081039" w:rsidRDefault="00FA77FD" w:rsidP="00FA77FD">
      <w:pPr>
        <w:pStyle w:val="a4"/>
        <w:tabs>
          <w:tab w:val="left" w:pos="3964"/>
        </w:tabs>
        <w:rPr>
          <w:rFonts w:ascii="Times New Roman" w:hAnsi="Times New Roman" w:cs="Times New Roman"/>
          <w:color w:val="000000"/>
          <w:sz w:val="28"/>
          <w:szCs w:val="28"/>
          <w:shd w:val="clear" w:color="auto" w:fill="F3F3F3"/>
        </w:rPr>
      </w:pPr>
      <w:r w:rsidRPr="00081039">
        <w:rPr>
          <w:rFonts w:ascii="Times New Roman" w:hAnsi="Times New Roman" w:cs="Times New Roman"/>
          <w:b/>
          <w:bCs/>
          <w:color w:val="000000"/>
          <w:sz w:val="28"/>
          <w:szCs w:val="28"/>
          <w:shd w:val="clear" w:color="auto" w:fill="F3F3F3"/>
        </w:rPr>
        <w:t xml:space="preserve">Тема: Правила переноса </w:t>
      </w:r>
    </w:p>
    <w:p w:rsidR="00FA77FD" w:rsidRPr="00081039" w:rsidRDefault="00FA77FD" w:rsidP="00FA77FD">
      <w:pPr>
        <w:pStyle w:val="a4"/>
        <w:tabs>
          <w:tab w:val="left" w:pos="3964"/>
        </w:tabs>
        <w:rPr>
          <w:rFonts w:ascii="Times New Roman" w:hAnsi="Times New Roman" w:cs="Times New Roman"/>
          <w:color w:val="000000"/>
          <w:sz w:val="28"/>
          <w:szCs w:val="28"/>
          <w:shd w:val="clear" w:color="auto" w:fill="F3F3F3"/>
        </w:rPr>
      </w:pPr>
      <w:r w:rsidRPr="00081039">
        <w:rPr>
          <w:rFonts w:ascii="Times New Roman" w:hAnsi="Times New Roman" w:cs="Times New Roman"/>
          <w:color w:val="000000"/>
          <w:sz w:val="28"/>
          <w:szCs w:val="28"/>
          <w:shd w:val="clear" w:color="auto" w:fill="F3F3F3"/>
        </w:rPr>
        <w:t xml:space="preserve">Помогите составить предложение. </w:t>
      </w:r>
    </w:p>
    <w:p w:rsidR="00FA77FD" w:rsidRPr="00081039" w:rsidRDefault="00FA77FD" w:rsidP="00FA77FD">
      <w:pPr>
        <w:pStyle w:val="a4"/>
        <w:tabs>
          <w:tab w:val="left" w:pos="3964"/>
        </w:tabs>
        <w:rPr>
          <w:rFonts w:ascii="Times New Roman" w:hAnsi="Times New Roman" w:cs="Times New Roman"/>
          <w:color w:val="000000"/>
          <w:sz w:val="28"/>
          <w:szCs w:val="28"/>
          <w:shd w:val="clear" w:color="auto" w:fill="F3F3F3"/>
        </w:rPr>
      </w:pPr>
      <w:r w:rsidRPr="00081039">
        <w:rPr>
          <w:rFonts w:ascii="Times New Roman" w:hAnsi="Times New Roman" w:cs="Times New Roman"/>
          <w:color w:val="000000"/>
          <w:sz w:val="28"/>
          <w:szCs w:val="28"/>
          <w:u w:val="single"/>
          <w:shd w:val="clear" w:color="auto" w:fill="F3F3F3"/>
        </w:rPr>
        <w:t xml:space="preserve">солнца   яркие   цветы   любят   </w:t>
      </w:r>
      <w:proofErr w:type="gramStart"/>
      <w:r w:rsidRPr="00081039">
        <w:rPr>
          <w:rFonts w:ascii="Times New Roman" w:hAnsi="Times New Roman" w:cs="Times New Roman"/>
          <w:color w:val="000000"/>
          <w:sz w:val="28"/>
          <w:szCs w:val="28"/>
          <w:u w:val="single"/>
          <w:shd w:val="clear" w:color="auto" w:fill="F3F3F3"/>
        </w:rPr>
        <w:t>первые  лучи</w:t>
      </w:r>
      <w:proofErr w:type="gramEnd"/>
      <w:r w:rsidRPr="00081039">
        <w:rPr>
          <w:rFonts w:ascii="Times New Roman" w:hAnsi="Times New Roman" w:cs="Times New Roman"/>
          <w:color w:val="000000"/>
          <w:sz w:val="28"/>
          <w:szCs w:val="28"/>
          <w:u w:val="single"/>
          <w:shd w:val="clear" w:color="auto" w:fill="F3F3F3"/>
        </w:rPr>
        <w:t xml:space="preserve">    весенние</w:t>
      </w:r>
    </w:p>
    <w:p w:rsidR="00FA77FD" w:rsidRPr="00081039" w:rsidRDefault="00FA77FD" w:rsidP="00FA77FD">
      <w:pPr>
        <w:pStyle w:val="a4"/>
        <w:tabs>
          <w:tab w:val="left" w:pos="3964"/>
        </w:tabs>
        <w:rPr>
          <w:rFonts w:ascii="Times New Roman" w:hAnsi="Times New Roman" w:cs="Times New Roman"/>
          <w:color w:val="000000"/>
          <w:sz w:val="28"/>
          <w:szCs w:val="28"/>
          <w:shd w:val="clear" w:color="auto" w:fill="F3F3F3"/>
        </w:rPr>
      </w:pPr>
      <w:r w:rsidRPr="00081039">
        <w:rPr>
          <w:rFonts w:ascii="Times New Roman" w:hAnsi="Times New Roman" w:cs="Times New Roman"/>
          <w:color w:val="000000"/>
          <w:sz w:val="28"/>
          <w:szCs w:val="28"/>
          <w:shd w:val="clear" w:color="auto" w:fill="F3F3F3"/>
        </w:rPr>
        <w:t>Запись на доске: Первые весенние цветы любят яркие лучи солнца. (слово яркие не вмещается) Что же делать?</w:t>
      </w:r>
      <w:r w:rsidRPr="00081039">
        <w:rPr>
          <w:rFonts w:ascii="Times New Roman" w:hAnsi="Times New Roman" w:cs="Times New Roman"/>
          <w:i/>
          <w:iCs/>
          <w:color w:val="000000"/>
          <w:sz w:val="28"/>
          <w:szCs w:val="28"/>
          <w:shd w:val="clear" w:color="auto" w:fill="F3F3F3"/>
        </w:rPr>
        <w:t xml:space="preserve"> </w:t>
      </w:r>
    </w:p>
    <w:p w:rsidR="00FA77FD" w:rsidRPr="00081039" w:rsidRDefault="00FA77FD" w:rsidP="00FA77FD">
      <w:pPr>
        <w:pStyle w:val="a4"/>
        <w:tabs>
          <w:tab w:val="left" w:pos="3964"/>
        </w:tabs>
        <w:rPr>
          <w:rFonts w:ascii="Times New Roman" w:hAnsi="Times New Roman" w:cs="Times New Roman"/>
          <w:color w:val="000000"/>
          <w:sz w:val="28"/>
          <w:szCs w:val="28"/>
          <w:shd w:val="clear" w:color="auto" w:fill="F3F3F3"/>
        </w:rPr>
      </w:pPr>
      <w:proofErr w:type="gramStart"/>
      <w:r w:rsidRPr="00081039">
        <w:rPr>
          <w:rFonts w:ascii="Times New Roman" w:hAnsi="Times New Roman" w:cs="Times New Roman"/>
          <w:i/>
          <w:iCs/>
          <w:color w:val="000000"/>
          <w:sz w:val="28"/>
          <w:szCs w:val="28"/>
          <w:shd w:val="clear" w:color="auto" w:fill="F3F3F3"/>
        </w:rPr>
        <w:t>Варианты  детей</w:t>
      </w:r>
      <w:proofErr w:type="gramEnd"/>
      <w:r w:rsidRPr="00081039">
        <w:rPr>
          <w:rFonts w:ascii="Times New Roman" w:hAnsi="Times New Roman" w:cs="Times New Roman"/>
          <w:i/>
          <w:iCs/>
          <w:color w:val="000000"/>
          <w:sz w:val="28"/>
          <w:szCs w:val="28"/>
          <w:shd w:val="clear" w:color="auto" w:fill="F3F3F3"/>
        </w:rPr>
        <w:t>: Я-ркие       ярки-е       яр-кие      ярк-ие</w:t>
      </w:r>
      <w:r w:rsidRPr="00081039">
        <w:rPr>
          <w:rFonts w:ascii="Times New Roman" w:hAnsi="Times New Roman" w:cs="Times New Roman"/>
          <w:color w:val="000000"/>
          <w:sz w:val="28"/>
          <w:szCs w:val="28"/>
          <w:shd w:val="clear" w:color="auto" w:fill="F3F3F3"/>
        </w:rPr>
        <w:t xml:space="preserve"> </w:t>
      </w:r>
    </w:p>
    <w:p w:rsidR="00FA77FD" w:rsidRPr="00081039" w:rsidRDefault="00FA77FD" w:rsidP="00FA77FD">
      <w:pPr>
        <w:pStyle w:val="a4"/>
        <w:tabs>
          <w:tab w:val="left" w:pos="3964"/>
        </w:tabs>
        <w:rPr>
          <w:rFonts w:ascii="Times New Roman" w:hAnsi="Times New Roman" w:cs="Times New Roman"/>
          <w:color w:val="000000"/>
          <w:sz w:val="28"/>
          <w:szCs w:val="28"/>
          <w:shd w:val="clear" w:color="auto" w:fill="F3F3F3"/>
        </w:rPr>
      </w:pPr>
      <w:r w:rsidRPr="00081039">
        <w:rPr>
          <w:rFonts w:ascii="Times New Roman" w:hAnsi="Times New Roman" w:cs="Times New Roman"/>
          <w:i/>
          <w:iCs/>
          <w:color w:val="000000"/>
          <w:sz w:val="28"/>
          <w:szCs w:val="28"/>
          <w:shd w:val="clear" w:color="auto" w:fill="F3F3F3"/>
        </w:rPr>
        <w:t xml:space="preserve">    </w:t>
      </w:r>
      <w:r w:rsidRPr="00081039">
        <w:rPr>
          <w:rFonts w:ascii="Times New Roman" w:hAnsi="Times New Roman" w:cs="Times New Roman"/>
          <w:color w:val="000000"/>
          <w:sz w:val="28"/>
          <w:szCs w:val="28"/>
          <w:shd w:val="clear" w:color="auto" w:fill="F3F3F3"/>
        </w:rPr>
        <w:t>(</w:t>
      </w:r>
      <w:r w:rsidRPr="00081039">
        <w:rPr>
          <w:rFonts w:ascii="Times New Roman" w:hAnsi="Times New Roman" w:cs="Times New Roman"/>
          <w:b/>
          <w:bCs/>
          <w:i/>
          <w:iCs/>
          <w:color w:val="000000"/>
          <w:sz w:val="28"/>
          <w:szCs w:val="28"/>
          <w:shd w:val="clear" w:color="auto" w:fill="F3F3F3"/>
        </w:rPr>
        <w:t>ПРОБЛЕМНАЯ СИТУАЦИЯ)</w:t>
      </w:r>
      <w:r w:rsidRPr="00081039">
        <w:rPr>
          <w:rFonts w:ascii="Times New Roman" w:hAnsi="Times New Roman" w:cs="Times New Roman"/>
          <w:color w:val="000000"/>
          <w:sz w:val="28"/>
          <w:szCs w:val="28"/>
          <w:shd w:val="clear" w:color="auto" w:fill="F3F3F3"/>
        </w:rPr>
        <w:t xml:space="preserve"> </w:t>
      </w:r>
    </w:p>
    <w:p w:rsidR="00FA77FD" w:rsidRPr="00FA77FD" w:rsidRDefault="00FA77FD" w:rsidP="002E4648">
      <w:pPr>
        <w:pStyle w:val="a4"/>
        <w:numPr>
          <w:ilvl w:val="0"/>
          <w:numId w:val="3"/>
        </w:numPr>
        <w:tabs>
          <w:tab w:val="left" w:pos="3964"/>
        </w:tabs>
        <w:rPr>
          <w:rFonts w:ascii="Times New Roman" w:hAnsi="Times New Roman" w:cs="Times New Roman"/>
          <w:b/>
          <w:color w:val="000000"/>
          <w:sz w:val="28"/>
          <w:szCs w:val="28"/>
          <w:shd w:val="clear" w:color="auto" w:fill="F3F3F3"/>
        </w:rPr>
      </w:pPr>
      <w:r w:rsidRPr="00FA77FD">
        <w:rPr>
          <w:rFonts w:ascii="Times New Roman" w:hAnsi="Times New Roman" w:cs="Times New Roman"/>
          <w:b/>
          <w:color w:val="000000"/>
          <w:sz w:val="28"/>
          <w:szCs w:val="28"/>
          <w:shd w:val="clear" w:color="auto" w:fill="F3F3F3"/>
        </w:rPr>
        <w:t>Подводящий диалог.</w:t>
      </w:r>
    </w:p>
    <w:p w:rsidR="00FA77FD" w:rsidRPr="00081039" w:rsidRDefault="00FA77FD" w:rsidP="00FA77FD">
      <w:pPr>
        <w:tabs>
          <w:tab w:val="left" w:pos="3964"/>
        </w:tabs>
        <w:rPr>
          <w:rFonts w:ascii="Times New Roman" w:hAnsi="Times New Roman" w:cs="Times New Roman"/>
          <w:color w:val="000000"/>
          <w:sz w:val="28"/>
          <w:szCs w:val="28"/>
          <w:shd w:val="clear" w:color="auto" w:fill="F3F3F3"/>
        </w:rPr>
      </w:pPr>
      <w:r w:rsidRPr="00081039">
        <w:rPr>
          <w:rFonts w:ascii="Times New Roman" w:hAnsi="Times New Roman" w:cs="Times New Roman"/>
          <w:color w:val="000000"/>
          <w:sz w:val="28"/>
          <w:szCs w:val="28"/>
          <w:shd w:val="clear" w:color="auto" w:fill="F3F3F3"/>
        </w:rPr>
        <w:t>Подводящий к теме диалог – цепочка вопросов и заданий, которые приведут учащихся к формулированию темы </w:t>
      </w:r>
      <w:r w:rsidRPr="00081039">
        <w:rPr>
          <w:rFonts w:ascii="Times New Roman" w:hAnsi="Times New Roman" w:cs="Times New Roman"/>
          <w:b/>
          <w:bCs/>
          <w:color w:val="000000"/>
          <w:sz w:val="28"/>
          <w:szCs w:val="28"/>
          <w:shd w:val="clear" w:color="auto" w:fill="F3F3F3"/>
        </w:rPr>
        <w:tab/>
      </w:r>
      <w:r w:rsidRPr="00081039">
        <w:rPr>
          <w:rFonts w:ascii="Times New Roman" w:hAnsi="Times New Roman" w:cs="Times New Roman"/>
          <w:color w:val="000000"/>
          <w:sz w:val="28"/>
          <w:szCs w:val="28"/>
          <w:shd w:val="clear" w:color="auto" w:fill="F3F3F3"/>
        </w:rPr>
        <w:t xml:space="preserve"> </w:t>
      </w:r>
    </w:p>
    <w:p w:rsidR="00FA77FD" w:rsidRDefault="00FA77FD" w:rsidP="00FA77FD">
      <w:pPr>
        <w:tabs>
          <w:tab w:val="left" w:pos="3964"/>
        </w:tabs>
        <w:rPr>
          <w:rFonts w:ascii="Times New Roman" w:hAnsi="Times New Roman" w:cs="Times New Roman"/>
          <w:b/>
          <w:bCs/>
          <w:color w:val="000000"/>
          <w:sz w:val="28"/>
          <w:szCs w:val="28"/>
          <w:shd w:val="clear" w:color="auto" w:fill="F3F3F3"/>
        </w:rPr>
      </w:pPr>
      <w:r w:rsidRPr="00081039">
        <w:rPr>
          <w:rFonts w:ascii="Times New Roman" w:hAnsi="Times New Roman" w:cs="Times New Roman"/>
          <w:b/>
          <w:bCs/>
          <w:color w:val="000000"/>
          <w:sz w:val="28"/>
          <w:szCs w:val="28"/>
          <w:shd w:val="clear" w:color="auto" w:fill="F3F3F3"/>
        </w:rPr>
        <w:t>Русский язык.</w:t>
      </w:r>
    </w:p>
    <w:p w:rsidR="00FA77FD" w:rsidRPr="00FA77FD" w:rsidRDefault="00FA77FD" w:rsidP="00FA77FD">
      <w:pPr>
        <w:tabs>
          <w:tab w:val="left" w:pos="3964"/>
        </w:tabs>
        <w:rPr>
          <w:rFonts w:ascii="Times New Roman" w:hAnsi="Times New Roman" w:cs="Times New Roman"/>
          <w:b/>
          <w:bCs/>
          <w:color w:val="000000"/>
          <w:sz w:val="28"/>
          <w:szCs w:val="28"/>
          <w:shd w:val="clear" w:color="auto" w:fill="F3F3F3"/>
        </w:rPr>
      </w:pPr>
      <w:r w:rsidRPr="00081039">
        <w:rPr>
          <w:rFonts w:ascii="Times New Roman" w:hAnsi="Times New Roman" w:cs="Times New Roman"/>
          <w:b/>
          <w:bCs/>
          <w:color w:val="000000"/>
          <w:sz w:val="28"/>
          <w:szCs w:val="28"/>
          <w:shd w:val="clear" w:color="auto" w:fill="F3F3F3"/>
        </w:rPr>
        <w:t xml:space="preserve">Тема: </w:t>
      </w:r>
      <w:r w:rsidRPr="00081039">
        <w:rPr>
          <w:rFonts w:ascii="Times New Roman" w:hAnsi="Times New Roman" w:cs="Times New Roman"/>
          <w:color w:val="000000"/>
          <w:sz w:val="28"/>
          <w:szCs w:val="28"/>
          <w:shd w:val="clear" w:color="auto" w:fill="F3F3F3"/>
        </w:rPr>
        <w:t>«Мягкий знак после шипящих на конце существительных женского рода»</w:t>
      </w:r>
      <w:r w:rsidRPr="00081039">
        <w:rPr>
          <w:rFonts w:ascii="Times New Roman" w:hAnsi="Times New Roman" w:cs="Times New Roman"/>
          <w:i/>
          <w:iCs/>
          <w:color w:val="000000"/>
          <w:sz w:val="28"/>
          <w:szCs w:val="28"/>
          <w:shd w:val="clear" w:color="auto" w:fill="F3F3F3"/>
        </w:rPr>
        <w:t>.</w:t>
      </w:r>
    </w:p>
    <w:p w:rsidR="00FA77FD" w:rsidRPr="00081039" w:rsidRDefault="00FA77FD" w:rsidP="00FA77FD">
      <w:pPr>
        <w:pStyle w:val="a4"/>
        <w:tabs>
          <w:tab w:val="left" w:pos="3964"/>
        </w:tabs>
        <w:rPr>
          <w:rFonts w:ascii="Times New Roman" w:hAnsi="Times New Roman" w:cs="Times New Roman"/>
          <w:color w:val="000000"/>
          <w:sz w:val="28"/>
          <w:szCs w:val="28"/>
          <w:shd w:val="clear" w:color="auto" w:fill="F3F3F3"/>
        </w:rPr>
      </w:pPr>
      <w:r w:rsidRPr="00081039">
        <w:rPr>
          <w:rFonts w:ascii="Times New Roman" w:hAnsi="Times New Roman" w:cs="Times New Roman"/>
          <w:color w:val="000000"/>
          <w:sz w:val="28"/>
          <w:szCs w:val="28"/>
          <w:shd w:val="clear" w:color="auto" w:fill="F3F3F3"/>
        </w:rPr>
        <w:t xml:space="preserve">мяч                        дочь </w:t>
      </w:r>
    </w:p>
    <w:p w:rsidR="00FA77FD" w:rsidRPr="00081039" w:rsidRDefault="00FA77FD" w:rsidP="00FA77FD">
      <w:pPr>
        <w:pStyle w:val="a4"/>
        <w:tabs>
          <w:tab w:val="left" w:pos="3964"/>
        </w:tabs>
        <w:rPr>
          <w:rFonts w:ascii="Times New Roman" w:hAnsi="Times New Roman" w:cs="Times New Roman"/>
          <w:color w:val="000000"/>
          <w:sz w:val="28"/>
          <w:szCs w:val="28"/>
          <w:shd w:val="clear" w:color="auto" w:fill="F3F3F3"/>
        </w:rPr>
      </w:pPr>
      <w:r w:rsidRPr="00081039">
        <w:rPr>
          <w:rFonts w:ascii="Times New Roman" w:hAnsi="Times New Roman" w:cs="Times New Roman"/>
          <w:color w:val="000000"/>
          <w:sz w:val="28"/>
          <w:szCs w:val="28"/>
          <w:shd w:val="clear" w:color="auto" w:fill="F3F3F3"/>
        </w:rPr>
        <w:t xml:space="preserve">шалаш                  печь </w:t>
      </w:r>
    </w:p>
    <w:p w:rsidR="00FA77FD" w:rsidRPr="00081039" w:rsidRDefault="00FA77FD" w:rsidP="00FA77FD">
      <w:pPr>
        <w:pStyle w:val="a4"/>
        <w:tabs>
          <w:tab w:val="left" w:pos="3964"/>
        </w:tabs>
        <w:rPr>
          <w:rFonts w:ascii="Times New Roman" w:hAnsi="Times New Roman" w:cs="Times New Roman"/>
          <w:color w:val="000000"/>
          <w:sz w:val="28"/>
          <w:szCs w:val="28"/>
          <w:shd w:val="clear" w:color="auto" w:fill="F3F3F3"/>
        </w:rPr>
      </w:pPr>
      <w:r w:rsidRPr="00081039">
        <w:rPr>
          <w:rFonts w:ascii="Times New Roman" w:hAnsi="Times New Roman" w:cs="Times New Roman"/>
          <w:color w:val="000000"/>
          <w:sz w:val="28"/>
          <w:szCs w:val="28"/>
          <w:shd w:val="clear" w:color="auto" w:fill="F3F3F3"/>
        </w:rPr>
        <w:t xml:space="preserve">камыш                   мышь </w:t>
      </w:r>
    </w:p>
    <w:p w:rsidR="00FA77FD" w:rsidRPr="00081039" w:rsidRDefault="00FA77FD" w:rsidP="00FA77FD">
      <w:pPr>
        <w:pStyle w:val="a4"/>
        <w:tabs>
          <w:tab w:val="left" w:pos="3964"/>
        </w:tabs>
        <w:rPr>
          <w:rFonts w:ascii="Times New Roman" w:hAnsi="Times New Roman" w:cs="Times New Roman"/>
          <w:color w:val="000000"/>
          <w:sz w:val="28"/>
          <w:szCs w:val="28"/>
          <w:shd w:val="clear" w:color="auto" w:fill="F3F3F3"/>
        </w:rPr>
      </w:pPr>
    </w:p>
    <w:p w:rsidR="00FA77FD" w:rsidRPr="00081039" w:rsidRDefault="00FA77FD" w:rsidP="00FA77FD">
      <w:pPr>
        <w:pStyle w:val="a4"/>
        <w:tabs>
          <w:tab w:val="left" w:pos="3964"/>
        </w:tabs>
        <w:rPr>
          <w:rFonts w:ascii="Times New Roman" w:hAnsi="Times New Roman" w:cs="Times New Roman"/>
          <w:color w:val="000000"/>
          <w:sz w:val="28"/>
          <w:szCs w:val="28"/>
          <w:shd w:val="clear" w:color="auto" w:fill="F3F3F3"/>
        </w:rPr>
      </w:pPr>
      <w:r w:rsidRPr="00081039">
        <w:rPr>
          <w:rFonts w:ascii="Times New Roman" w:hAnsi="Times New Roman" w:cs="Times New Roman"/>
          <w:color w:val="000000"/>
          <w:sz w:val="28"/>
          <w:szCs w:val="28"/>
          <w:shd w:val="clear" w:color="auto" w:fill="F3F3F3"/>
        </w:rPr>
        <w:t>По какому признаку разбили слова на 2 столбика?</w:t>
      </w:r>
    </w:p>
    <w:p w:rsidR="00FA77FD" w:rsidRPr="00081039" w:rsidRDefault="00FA77FD" w:rsidP="00FA77FD">
      <w:pPr>
        <w:pStyle w:val="a4"/>
        <w:tabs>
          <w:tab w:val="left" w:pos="3964"/>
        </w:tabs>
        <w:rPr>
          <w:rFonts w:ascii="Times New Roman" w:hAnsi="Times New Roman" w:cs="Times New Roman"/>
          <w:color w:val="000000"/>
          <w:sz w:val="28"/>
          <w:szCs w:val="28"/>
          <w:shd w:val="clear" w:color="auto" w:fill="F3F3F3"/>
        </w:rPr>
      </w:pPr>
      <w:r w:rsidRPr="00081039">
        <w:rPr>
          <w:rFonts w:ascii="Times New Roman" w:hAnsi="Times New Roman" w:cs="Times New Roman"/>
          <w:color w:val="000000"/>
          <w:sz w:val="28"/>
          <w:szCs w:val="28"/>
          <w:shd w:val="clear" w:color="auto" w:fill="F3F3F3"/>
        </w:rPr>
        <w:t>Что общего у всех слов?</w:t>
      </w:r>
    </w:p>
    <w:p w:rsidR="00FA77FD" w:rsidRPr="00081039" w:rsidRDefault="00FA77FD" w:rsidP="00FA77FD">
      <w:pPr>
        <w:pStyle w:val="a4"/>
        <w:tabs>
          <w:tab w:val="left" w:pos="3964"/>
        </w:tabs>
        <w:rPr>
          <w:rFonts w:ascii="Times New Roman" w:hAnsi="Times New Roman" w:cs="Times New Roman"/>
          <w:color w:val="000000"/>
          <w:sz w:val="28"/>
          <w:szCs w:val="28"/>
          <w:shd w:val="clear" w:color="auto" w:fill="F3F3F3"/>
        </w:rPr>
      </w:pPr>
      <w:r w:rsidRPr="00081039">
        <w:rPr>
          <w:rFonts w:ascii="Times New Roman" w:hAnsi="Times New Roman" w:cs="Times New Roman"/>
          <w:color w:val="000000"/>
          <w:sz w:val="28"/>
          <w:szCs w:val="28"/>
          <w:shd w:val="clear" w:color="auto" w:fill="F3F3F3"/>
        </w:rPr>
        <w:t>Чем отличаются?</w:t>
      </w:r>
    </w:p>
    <w:p w:rsidR="00FA77FD" w:rsidRPr="00FA77FD" w:rsidRDefault="00FA77FD" w:rsidP="00FA77FD">
      <w:pPr>
        <w:tabs>
          <w:tab w:val="left" w:pos="3964"/>
        </w:tabs>
        <w:rPr>
          <w:rFonts w:ascii="Times New Roman" w:hAnsi="Times New Roman" w:cs="Times New Roman"/>
          <w:b/>
          <w:color w:val="000000"/>
          <w:sz w:val="28"/>
          <w:szCs w:val="28"/>
          <w:shd w:val="clear" w:color="auto" w:fill="F3F3F3"/>
        </w:rPr>
      </w:pPr>
      <w:r w:rsidRPr="00FA77FD">
        <w:rPr>
          <w:rFonts w:ascii="Times New Roman" w:hAnsi="Times New Roman" w:cs="Times New Roman"/>
          <w:b/>
          <w:color w:val="000000"/>
          <w:sz w:val="28"/>
          <w:szCs w:val="28"/>
          <w:shd w:val="clear" w:color="auto" w:fill="F3F3F3"/>
        </w:rPr>
        <w:t xml:space="preserve"> «Мотивирующие»</w:t>
      </w:r>
    </w:p>
    <w:p w:rsidR="00FA77FD" w:rsidRPr="00081039" w:rsidRDefault="00FA77FD" w:rsidP="002E4648">
      <w:pPr>
        <w:pStyle w:val="a4"/>
        <w:numPr>
          <w:ilvl w:val="0"/>
          <w:numId w:val="4"/>
        </w:numPr>
        <w:tabs>
          <w:tab w:val="left" w:pos="3964"/>
        </w:tabs>
        <w:rPr>
          <w:rFonts w:ascii="Times New Roman" w:hAnsi="Times New Roman" w:cs="Times New Roman"/>
          <w:color w:val="000000"/>
          <w:sz w:val="28"/>
          <w:szCs w:val="28"/>
          <w:shd w:val="clear" w:color="auto" w:fill="F3F3F3"/>
        </w:rPr>
      </w:pPr>
      <w:r w:rsidRPr="00081039">
        <w:rPr>
          <w:rFonts w:ascii="Times New Roman" w:hAnsi="Times New Roman" w:cs="Times New Roman"/>
          <w:color w:val="000000"/>
          <w:sz w:val="28"/>
          <w:szCs w:val="28"/>
          <w:shd w:val="clear" w:color="auto" w:fill="F3F3F3"/>
        </w:rPr>
        <w:t>Сообщение темы урока с использованием приема «яркое пятно».</w:t>
      </w:r>
    </w:p>
    <w:p w:rsidR="00FA77FD" w:rsidRPr="00081039" w:rsidRDefault="00FA77FD" w:rsidP="00FA77FD">
      <w:pPr>
        <w:pStyle w:val="a4"/>
        <w:tabs>
          <w:tab w:val="left" w:pos="3964"/>
        </w:tabs>
        <w:ind w:left="405"/>
        <w:rPr>
          <w:rFonts w:ascii="Times New Roman" w:hAnsi="Times New Roman" w:cs="Times New Roman"/>
          <w:color w:val="000000"/>
          <w:sz w:val="28"/>
          <w:szCs w:val="28"/>
          <w:shd w:val="clear" w:color="auto" w:fill="F3F3F3"/>
        </w:rPr>
      </w:pPr>
      <w:r w:rsidRPr="00081039">
        <w:rPr>
          <w:rFonts w:ascii="Times New Roman" w:eastAsia="Calibri" w:hAnsi="Times New Roman" w:cs="Times New Roman"/>
          <w:b/>
          <w:bCs/>
          <w:color w:val="000000"/>
          <w:kern w:val="24"/>
          <w:sz w:val="28"/>
          <w:szCs w:val="28"/>
          <w:lang w:eastAsia="ru-RU"/>
        </w:rPr>
        <w:t xml:space="preserve"> </w:t>
      </w:r>
      <w:r w:rsidRPr="00081039">
        <w:rPr>
          <w:rFonts w:ascii="Times New Roman" w:hAnsi="Times New Roman" w:cs="Times New Roman"/>
          <w:b/>
          <w:bCs/>
          <w:color w:val="000000"/>
          <w:sz w:val="28"/>
          <w:szCs w:val="28"/>
          <w:shd w:val="clear" w:color="auto" w:fill="F3F3F3"/>
        </w:rPr>
        <w:t>Урок окружающий мир</w:t>
      </w:r>
    </w:p>
    <w:p w:rsidR="00FA77FD" w:rsidRPr="00081039" w:rsidRDefault="00FA77FD" w:rsidP="00FA77FD">
      <w:pPr>
        <w:pStyle w:val="a4"/>
        <w:tabs>
          <w:tab w:val="left" w:pos="3964"/>
        </w:tabs>
        <w:ind w:left="405"/>
        <w:rPr>
          <w:rFonts w:ascii="Times New Roman" w:hAnsi="Times New Roman" w:cs="Times New Roman"/>
          <w:color w:val="000000"/>
          <w:sz w:val="28"/>
          <w:szCs w:val="28"/>
          <w:shd w:val="clear" w:color="auto" w:fill="F3F3F3"/>
        </w:rPr>
      </w:pPr>
      <w:r w:rsidRPr="00081039">
        <w:rPr>
          <w:rFonts w:ascii="Times New Roman" w:hAnsi="Times New Roman" w:cs="Times New Roman"/>
          <w:b/>
          <w:bCs/>
          <w:color w:val="000000"/>
          <w:sz w:val="28"/>
          <w:szCs w:val="28"/>
          <w:shd w:val="clear" w:color="auto" w:fill="F3F3F3"/>
        </w:rPr>
        <w:t>Тема: Равновесие в природе.</w:t>
      </w:r>
    </w:p>
    <w:p w:rsidR="00FA77FD" w:rsidRPr="00081039" w:rsidRDefault="00FA77FD" w:rsidP="00FA77FD">
      <w:pPr>
        <w:pStyle w:val="a4"/>
        <w:tabs>
          <w:tab w:val="left" w:pos="3964"/>
        </w:tabs>
        <w:ind w:left="405"/>
        <w:rPr>
          <w:rFonts w:ascii="Times New Roman" w:hAnsi="Times New Roman" w:cs="Times New Roman"/>
          <w:color w:val="000000"/>
          <w:sz w:val="28"/>
          <w:szCs w:val="28"/>
          <w:shd w:val="clear" w:color="auto" w:fill="F3F3F3"/>
        </w:rPr>
      </w:pPr>
      <w:r w:rsidRPr="00081039">
        <w:rPr>
          <w:rFonts w:ascii="Times New Roman" w:hAnsi="Times New Roman" w:cs="Times New Roman"/>
          <w:color w:val="000000"/>
          <w:sz w:val="28"/>
          <w:szCs w:val="28"/>
          <w:shd w:val="clear" w:color="auto" w:fill="F3F3F3"/>
        </w:rPr>
        <w:t xml:space="preserve">Сказка. </w:t>
      </w:r>
    </w:p>
    <w:p w:rsidR="00FA77FD" w:rsidRPr="00081039" w:rsidRDefault="00FA77FD" w:rsidP="00FA77FD">
      <w:pPr>
        <w:pStyle w:val="a4"/>
        <w:tabs>
          <w:tab w:val="left" w:pos="3964"/>
        </w:tabs>
        <w:ind w:left="405"/>
        <w:rPr>
          <w:rFonts w:ascii="Times New Roman" w:hAnsi="Times New Roman" w:cs="Times New Roman"/>
          <w:color w:val="000000"/>
          <w:sz w:val="28"/>
          <w:szCs w:val="28"/>
          <w:shd w:val="clear" w:color="auto" w:fill="F3F3F3"/>
        </w:rPr>
      </w:pPr>
      <w:r w:rsidRPr="00081039">
        <w:rPr>
          <w:rFonts w:ascii="Times New Roman" w:hAnsi="Times New Roman" w:cs="Times New Roman"/>
          <w:color w:val="000000"/>
          <w:sz w:val="28"/>
          <w:szCs w:val="28"/>
          <w:shd w:val="clear" w:color="auto" w:fill="F3F3F3"/>
        </w:rPr>
        <w:t xml:space="preserve">-Жили растения и животные вместе дружно много лет. Но однажды нашли огромные весы, которые потерял человек, и стали взвешиваться, кого же больше? </w:t>
      </w:r>
    </w:p>
    <w:p w:rsidR="00FA77FD" w:rsidRPr="00081039" w:rsidRDefault="00FA77FD" w:rsidP="00FA77FD">
      <w:pPr>
        <w:pStyle w:val="a4"/>
        <w:tabs>
          <w:tab w:val="left" w:pos="3964"/>
        </w:tabs>
        <w:ind w:left="405"/>
        <w:rPr>
          <w:rFonts w:ascii="Times New Roman" w:hAnsi="Times New Roman" w:cs="Times New Roman"/>
          <w:color w:val="000000"/>
          <w:sz w:val="28"/>
          <w:szCs w:val="28"/>
          <w:shd w:val="clear" w:color="auto" w:fill="F3F3F3"/>
        </w:rPr>
      </w:pPr>
      <w:r w:rsidRPr="00081039">
        <w:rPr>
          <w:rFonts w:ascii="Times New Roman" w:hAnsi="Times New Roman" w:cs="Times New Roman"/>
          <w:color w:val="000000"/>
          <w:sz w:val="28"/>
          <w:szCs w:val="28"/>
          <w:shd w:val="clear" w:color="auto" w:fill="F3F3F3"/>
        </w:rPr>
        <w:t xml:space="preserve">Как вы считаете, кто из них главнее и важнее на планете? Так и </w:t>
      </w:r>
      <w:proofErr w:type="gramStart"/>
      <w:r w:rsidRPr="00081039">
        <w:rPr>
          <w:rFonts w:ascii="Times New Roman" w:hAnsi="Times New Roman" w:cs="Times New Roman"/>
          <w:color w:val="000000"/>
          <w:sz w:val="28"/>
          <w:szCs w:val="28"/>
          <w:shd w:val="clear" w:color="auto" w:fill="F3F3F3"/>
        </w:rPr>
        <w:t>поссорились</w:t>
      </w:r>
      <w:proofErr w:type="gramEnd"/>
      <w:r w:rsidRPr="00081039">
        <w:rPr>
          <w:rFonts w:ascii="Times New Roman" w:hAnsi="Times New Roman" w:cs="Times New Roman"/>
          <w:color w:val="000000"/>
          <w:sz w:val="28"/>
          <w:szCs w:val="28"/>
          <w:shd w:val="clear" w:color="auto" w:fill="F3F3F3"/>
        </w:rPr>
        <w:t xml:space="preserve"> и разошлись в разные стороны.</w:t>
      </w:r>
    </w:p>
    <w:p w:rsidR="00FA77FD" w:rsidRPr="00081039" w:rsidRDefault="00FA77FD" w:rsidP="00FA77FD">
      <w:pPr>
        <w:pStyle w:val="a4"/>
        <w:tabs>
          <w:tab w:val="left" w:pos="3964"/>
        </w:tabs>
        <w:ind w:left="405"/>
        <w:rPr>
          <w:rFonts w:ascii="Times New Roman" w:hAnsi="Times New Roman" w:cs="Times New Roman"/>
          <w:color w:val="000000"/>
          <w:sz w:val="28"/>
          <w:szCs w:val="28"/>
          <w:shd w:val="clear" w:color="auto" w:fill="F3F3F3"/>
        </w:rPr>
      </w:pPr>
      <w:r w:rsidRPr="00081039">
        <w:rPr>
          <w:rFonts w:ascii="Times New Roman" w:hAnsi="Times New Roman" w:cs="Times New Roman"/>
          <w:color w:val="000000"/>
          <w:sz w:val="28"/>
          <w:szCs w:val="28"/>
          <w:shd w:val="clear" w:color="auto" w:fill="F3F3F3"/>
        </w:rPr>
        <w:t xml:space="preserve">  Что случилось дальше? </w:t>
      </w:r>
    </w:p>
    <w:p w:rsidR="00FA77FD" w:rsidRPr="00081039" w:rsidRDefault="00FA77FD" w:rsidP="00FA77FD">
      <w:pPr>
        <w:pStyle w:val="a4"/>
        <w:tabs>
          <w:tab w:val="left" w:pos="3964"/>
        </w:tabs>
        <w:ind w:left="405"/>
        <w:rPr>
          <w:rFonts w:ascii="Times New Roman" w:hAnsi="Times New Roman" w:cs="Times New Roman"/>
          <w:color w:val="000000"/>
          <w:sz w:val="28"/>
          <w:szCs w:val="28"/>
          <w:shd w:val="clear" w:color="auto" w:fill="F3F3F3"/>
        </w:rPr>
      </w:pPr>
      <w:r w:rsidRPr="00081039">
        <w:rPr>
          <w:rFonts w:ascii="Times New Roman" w:hAnsi="Times New Roman" w:cs="Times New Roman"/>
          <w:color w:val="000000"/>
          <w:sz w:val="28"/>
          <w:szCs w:val="28"/>
          <w:shd w:val="clear" w:color="auto" w:fill="F3F3F3"/>
        </w:rPr>
        <w:t xml:space="preserve">Что мы должны сделать на </w:t>
      </w:r>
      <w:proofErr w:type="gramStart"/>
      <w:r w:rsidRPr="00081039">
        <w:rPr>
          <w:rFonts w:ascii="Times New Roman" w:hAnsi="Times New Roman" w:cs="Times New Roman"/>
          <w:color w:val="000000"/>
          <w:sz w:val="28"/>
          <w:szCs w:val="28"/>
          <w:shd w:val="clear" w:color="auto" w:fill="F3F3F3"/>
        </w:rPr>
        <w:t>уроке?(</w:t>
      </w:r>
      <w:proofErr w:type="gramEnd"/>
      <w:r w:rsidRPr="00081039">
        <w:rPr>
          <w:rFonts w:ascii="Times New Roman" w:hAnsi="Times New Roman" w:cs="Times New Roman"/>
          <w:i/>
          <w:iCs/>
          <w:color w:val="000000"/>
          <w:sz w:val="28"/>
          <w:szCs w:val="28"/>
          <w:shd w:val="clear" w:color="auto" w:fill="F3F3F3"/>
        </w:rPr>
        <w:t>детьми выводится тема урока</w:t>
      </w:r>
      <w:r w:rsidRPr="00081039">
        <w:rPr>
          <w:rFonts w:ascii="Times New Roman" w:hAnsi="Times New Roman" w:cs="Times New Roman"/>
          <w:color w:val="000000"/>
          <w:sz w:val="28"/>
          <w:szCs w:val="28"/>
          <w:shd w:val="clear" w:color="auto" w:fill="F3F3F3"/>
        </w:rPr>
        <w:t>)</w:t>
      </w:r>
    </w:p>
    <w:p w:rsidR="00FA77FD" w:rsidRPr="00081039" w:rsidRDefault="00FA77FD" w:rsidP="00FA77FD">
      <w:pPr>
        <w:pStyle w:val="a4"/>
        <w:tabs>
          <w:tab w:val="left" w:pos="3964"/>
        </w:tabs>
        <w:ind w:left="405"/>
        <w:rPr>
          <w:rFonts w:ascii="Times New Roman" w:hAnsi="Times New Roman" w:cs="Times New Roman"/>
          <w:color w:val="000000"/>
          <w:sz w:val="28"/>
          <w:szCs w:val="28"/>
          <w:shd w:val="clear" w:color="auto" w:fill="F3F3F3"/>
        </w:rPr>
      </w:pPr>
      <w:r w:rsidRPr="00081039">
        <w:rPr>
          <w:rFonts w:ascii="Times New Roman" w:hAnsi="Times New Roman" w:cs="Times New Roman"/>
          <w:color w:val="000000"/>
          <w:sz w:val="28"/>
          <w:szCs w:val="28"/>
          <w:shd w:val="clear" w:color="auto" w:fill="F3F3F3"/>
        </w:rPr>
        <w:t xml:space="preserve">  А как нам всё это выяснить? </w:t>
      </w:r>
    </w:p>
    <w:p w:rsidR="00FA77FD" w:rsidRPr="00081039" w:rsidRDefault="00FA77FD" w:rsidP="00FA77FD">
      <w:pPr>
        <w:tabs>
          <w:tab w:val="left" w:pos="3964"/>
        </w:tabs>
        <w:rPr>
          <w:rFonts w:ascii="Times New Roman" w:hAnsi="Times New Roman" w:cs="Times New Roman"/>
          <w:color w:val="000000"/>
          <w:sz w:val="28"/>
          <w:szCs w:val="28"/>
          <w:shd w:val="clear" w:color="auto" w:fill="F3F3F3"/>
        </w:rPr>
      </w:pPr>
      <w:r w:rsidRPr="00081039">
        <w:rPr>
          <w:rFonts w:ascii="Times New Roman" w:hAnsi="Times New Roman" w:cs="Times New Roman"/>
          <w:color w:val="000000"/>
          <w:sz w:val="28"/>
          <w:szCs w:val="28"/>
          <w:shd w:val="clear" w:color="auto" w:fill="F3F3F3"/>
        </w:rPr>
        <w:t xml:space="preserve"> 2. Демонстрация непонятных явлений. (Эксперимент, опыт, демонстрация)</w:t>
      </w:r>
    </w:p>
    <w:p w:rsidR="00FA77FD" w:rsidRPr="00081039" w:rsidRDefault="00FA77FD" w:rsidP="00FA77FD">
      <w:pPr>
        <w:tabs>
          <w:tab w:val="left" w:pos="3964"/>
        </w:tabs>
        <w:rPr>
          <w:rFonts w:ascii="Times New Roman" w:hAnsi="Times New Roman" w:cs="Times New Roman"/>
          <w:color w:val="000000"/>
          <w:sz w:val="28"/>
          <w:szCs w:val="28"/>
          <w:shd w:val="clear" w:color="auto" w:fill="F3F3F3"/>
        </w:rPr>
      </w:pPr>
      <w:r w:rsidRPr="00081039">
        <w:rPr>
          <w:rFonts w:ascii="Times New Roman" w:hAnsi="Times New Roman" w:cs="Times New Roman"/>
          <w:color w:val="000000"/>
          <w:sz w:val="28"/>
          <w:szCs w:val="28"/>
          <w:shd w:val="clear" w:color="auto" w:fill="F3F3F3"/>
        </w:rPr>
        <w:lastRenderedPageBreak/>
        <w:t>3. Сообщение темы урока с использованием приема «актуализация».</w:t>
      </w:r>
    </w:p>
    <w:p w:rsidR="00FA77FD" w:rsidRPr="00081039" w:rsidRDefault="00FA77FD" w:rsidP="00FA77FD">
      <w:pPr>
        <w:tabs>
          <w:tab w:val="left" w:pos="3964"/>
        </w:tabs>
        <w:rPr>
          <w:rFonts w:ascii="Times New Roman" w:hAnsi="Times New Roman" w:cs="Times New Roman"/>
          <w:iCs/>
          <w:sz w:val="28"/>
          <w:szCs w:val="28"/>
        </w:rPr>
      </w:pPr>
      <w:r w:rsidRPr="00081039">
        <w:rPr>
          <w:rFonts w:ascii="Times New Roman" w:hAnsi="Times New Roman" w:cs="Times New Roman"/>
          <w:b/>
          <w:bCs/>
          <w:iCs/>
          <w:sz w:val="28"/>
          <w:szCs w:val="28"/>
        </w:rPr>
        <w:t>Урок математики.</w:t>
      </w:r>
      <w:r w:rsidRPr="00081039">
        <w:rPr>
          <w:rFonts w:ascii="Times New Roman" w:hAnsi="Times New Roman" w:cs="Times New Roman"/>
          <w:iCs/>
          <w:sz w:val="28"/>
          <w:szCs w:val="28"/>
        </w:rPr>
        <w:t xml:space="preserve"> </w:t>
      </w:r>
    </w:p>
    <w:p w:rsidR="00FA77FD" w:rsidRPr="00081039" w:rsidRDefault="00FA77FD" w:rsidP="00FA77FD">
      <w:pPr>
        <w:tabs>
          <w:tab w:val="left" w:pos="3964"/>
        </w:tabs>
        <w:rPr>
          <w:rFonts w:ascii="Times New Roman" w:hAnsi="Times New Roman" w:cs="Times New Roman"/>
          <w:iCs/>
          <w:sz w:val="28"/>
          <w:szCs w:val="28"/>
        </w:rPr>
      </w:pPr>
      <w:r w:rsidRPr="00081039">
        <w:rPr>
          <w:rFonts w:ascii="Times New Roman" w:hAnsi="Times New Roman" w:cs="Times New Roman"/>
          <w:b/>
          <w:bCs/>
          <w:iCs/>
          <w:sz w:val="28"/>
          <w:szCs w:val="28"/>
        </w:rPr>
        <w:t xml:space="preserve">Тема: </w:t>
      </w:r>
      <w:r w:rsidRPr="00081039">
        <w:rPr>
          <w:rFonts w:ascii="Times New Roman" w:hAnsi="Times New Roman" w:cs="Times New Roman"/>
          <w:iCs/>
          <w:sz w:val="28"/>
          <w:szCs w:val="28"/>
        </w:rPr>
        <w:t>Правило проверки решения уравнения.</w:t>
      </w:r>
    </w:p>
    <w:p w:rsidR="00FA77FD" w:rsidRPr="00081039" w:rsidRDefault="00FA77FD" w:rsidP="00FA77FD">
      <w:pPr>
        <w:tabs>
          <w:tab w:val="left" w:pos="3964"/>
        </w:tabs>
        <w:rPr>
          <w:rFonts w:ascii="Times New Roman" w:hAnsi="Times New Roman" w:cs="Times New Roman"/>
          <w:iCs/>
          <w:sz w:val="28"/>
          <w:szCs w:val="28"/>
        </w:rPr>
      </w:pPr>
      <w:r w:rsidRPr="00081039">
        <w:rPr>
          <w:rFonts w:ascii="Times New Roman" w:hAnsi="Times New Roman" w:cs="Times New Roman"/>
          <w:iCs/>
          <w:sz w:val="28"/>
          <w:szCs w:val="28"/>
        </w:rPr>
        <w:t>- За 5 секунд (короткое, ограниченное время) найдите правильно решённое уравнение:</w:t>
      </w:r>
    </w:p>
    <w:p w:rsidR="00FA77FD" w:rsidRPr="00081039" w:rsidRDefault="00FA77FD" w:rsidP="00FA77FD">
      <w:pPr>
        <w:tabs>
          <w:tab w:val="left" w:pos="3964"/>
        </w:tabs>
        <w:rPr>
          <w:rFonts w:ascii="Times New Roman" w:hAnsi="Times New Roman" w:cs="Times New Roman"/>
          <w:iCs/>
          <w:sz w:val="28"/>
          <w:szCs w:val="28"/>
        </w:rPr>
      </w:pPr>
      <w:r w:rsidRPr="00081039">
        <w:rPr>
          <w:rFonts w:ascii="Times New Roman" w:hAnsi="Times New Roman" w:cs="Times New Roman"/>
          <w:iCs/>
          <w:sz w:val="28"/>
          <w:szCs w:val="28"/>
        </w:rPr>
        <w:t xml:space="preserve">    </w:t>
      </w:r>
      <w:r w:rsidRPr="00081039">
        <w:rPr>
          <w:rFonts w:ascii="Times New Roman" w:hAnsi="Times New Roman" w:cs="Times New Roman"/>
          <w:i/>
          <w:iCs/>
          <w:sz w:val="28"/>
          <w:szCs w:val="28"/>
        </w:rPr>
        <w:t>2 + х = 6         2 + х = 6       2 + х = 6</w:t>
      </w:r>
      <w:r w:rsidRPr="00081039">
        <w:rPr>
          <w:rFonts w:ascii="Times New Roman" w:hAnsi="Times New Roman" w:cs="Times New Roman"/>
          <w:iCs/>
          <w:sz w:val="28"/>
          <w:szCs w:val="28"/>
        </w:rPr>
        <w:t xml:space="preserve"> </w:t>
      </w:r>
    </w:p>
    <w:p w:rsidR="00FA77FD" w:rsidRPr="00081039" w:rsidRDefault="00FA77FD" w:rsidP="00FA77FD">
      <w:pPr>
        <w:tabs>
          <w:tab w:val="left" w:pos="3964"/>
        </w:tabs>
        <w:rPr>
          <w:rFonts w:ascii="Times New Roman" w:hAnsi="Times New Roman" w:cs="Times New Roman"/>
          <w:iCs/>
          <w:sz w:val="28"/>
          <w:szCs w:val="28"/>
        </w:rPr>
      </w:pPr>
      <w:r w:rsidRPr="00081039">
        <w:rPr>
          <w:rFonts w:ascii="Times New Roman" w:hAnsi="Times New Roman" w:cs="Times New Roman"/>
          <w:i/>
          <w:iCs/>
          <w:sz w:val="28"/>
          <w:szCs w:val="28"/>
        </w:rPr>
        <w:t>    х = 6 + 2         х = 6 – 2      х = 6 - 2</w:t>
      </w:r>
      <w:r w:rsidRPr="00081039">
        <w:rPr>
          <w:rFonts w:ascii="Times New Roman" w:hAnsi="Times New Roman" w:cs="Times New Roman"/>
          <w:iCs/>
          <w:sz w:val="28"/>
          <w:szCs w:val="28"/>
        </w:rPr>
        <w:t xml:space="preserve"> </w:t>
      </w:r>
    </w:p>
    <w:p w:rsidR="00FA77FD" w:rsidRPr="00081039" w:rsidRDefault="00FA77FD" w:rsidP="00FA77FD">
      <w:pPr>
        <w:tabs>
          <w:tab w:val="left" w:pos="3964"/>
        </w:tabs>
        <w:rPr>
          <w:rFonts w:ascii="Times New Roman" w:hAnsi="Times New Roman" w:cs="Times New Roman"/>
          <w:iCs/>
          <w:sz w:val="28"/>
          <w:szCs w:val="28"/>
        </w:rPr>
      </w:pPr>
      <w:r w:rsidRPr="00081039">
        <w:rPr>
          <w:rFonts w:ascii="Times New Roman" w:hAnsi="Times New Roman" w:cs="Times New Roman"/>
          <w:i/>
          <w:iCs/>
          <w:sz w:val="28"/>
          <w:szCs w:val="28"/>
        </w:rPr>
        <w:t>   х = 8</w:t>
      </w:r>
      <w:r w:rsidRPr="00081039">
        <w:rPr>
          <w:rFonts w:ascii="Times New Roman" w:hAnsi="Times New Roman" w:cs="Times New Roman"/>
          <w:iCs/>
          <w:sz w:val="28"/>
          <w:szCs w:val="28"/>
        </w:rPr>
        <w:t xml:space="preserve">                </w:t>
      </w:r>
      <w:r w:rsidRPr="00081039">
        <w:rPr>
          <w:rFonts w:ascii="Times New Roman" w:hAnsi="Times New Roman" w:cs="Times New Roman"/>
          <w:i/>
          <w:iCs/>
          <w:sz w:val="28"/>
          <w:szCs w:val="28"/>
        </w:rPr>
        <w:t>х = 4             х = 3</w:t>
      </w:r>
      <w:r w:rsidRPr="00081039">
        <w:rPr>
          <w:rFonts w:ascii="Times New Roman" w:hAnsi="Times New Roman" w:cs="Times New Roman"/>
          <w:iCs/>
          <w:sz w:val="28"/>
          <w:szCs w:val="28"/>
        </w:rPr>
        <w:t xml:space="preserve"> </w:t>
      </w:r>
    </w:p>
    <w:p w:rsidR="00FA77FD" w:rsidRPr="00081039" w:rsidRDefault="00FA77FD" w:rsidP="00FA77FD">
      <w:pPr>
        <w:tabs>
          <w:tab w:val="left" w:pos="3964"/>
        </w:tabs>
        <w:rPr>
          <w:rFonts w:ascii="Times New Roman" w:hAnsi="Times New Roman" w:cs="Times New Roman"/>
          <w:iCs/>
          <w:sz w:val="28"/>
          <w:szCs w:val="28"/>
        </w:rPr>
      </w:pPr>
      <w:r w:rsidRPr="00081039">
        <w:rPr>
          <w:rFonts w:ascii="Times New Roman" w:hAnsi="Times New Roman" w:cs="Times New Roman"/>
          <w:iCs/>
          <w:sz w:val="28"/>
          <w:szCs w:val="28"/>
        </w:rPr>
        <w:t>- Почему сразу не можем ответить? Что нужно сделать? (проверить)</w:t>
      </w:r>
    </w:p>
    <w:p w:rsidR="00FA77FD" w:rsidRDefault="00FA77FD" w:rsidP="00FA77FD">
      <w:pPr>
        <w:pStyle w:val="priem"/>
        <w:jc w:val="center"/>
        <w:rPr>
          <w:b/>
          <w:bCs/>
          <w:color w:val="00488C"/>
          <w:sz w:val="28"/>
          <w:szCs w:val="28"/>
        </w:rPr>
      </w:pPr>
      <w:r w:rsidRPr="00081039">
        <w:rPr>
          <w:iCs/>
          <w:sz w:val="28"/>
          <w:szCs w:val="28"/>
        </w:rPr>
        <w:t>- Назовите тему урока. Что нужно сделать для этого? (составляется алгоритм</w:t>
      </w:r>
      <w:r>
        <w:rPr>
          <w:iCs/>
          <w:sz w:val="28"/>
          <w:szCs w:val="28"/>
        </w:rPr>
        <w:t>)</w:t>
      </w:r>
    </w:p>
    <w:p w:rsidR="00FA77FD" w:rsidRDefault="00FA77FD" w:rsidP="00FA77FD">
      <w:pPr>
        <w:pStyle w:val="priem"/>
        <w:jc w:val="center"/>
        <w:rPr>
          <w:b/>
          <w:bCs/>
          <w:color w:val="00488C"/>
          <w:sz w:val="28"/>
          <w:szCs w:val="28"/>
        </w:rPr>
      </w:pPr>
    </w:p>
    <w:p w:rsidR="00FA77FD" w:rsidRDefault="00FA77FD" w:rsidP="00FA77FD">
      <w:pPr>
        <w:pStyle w:val="priem"/>
        <w:jc w:val="center"/>
        <w:rPr>
          <w:b/>
          <w:bCs/>
          <w:color w:val="00488C"/>
          <w:sz w:val="28"/>
          <w:szCs w:val="28"/>
        </w:rPr>
      </w:pPr>
      <w:r>
        <w:rPr>
          <w:b/>
          <w:bCs/>
          <w:color w:val="00488C"/>
          <w:sz w:val="28"/>
          <w:szCs w:val="28"/>
        </w:rPr>
        <w:t>"Подводящий диалог"</w:t>
      </w:r>
    </w:p>
    <w:p w:rsidR="00FA77FD" w:rsidRDefault="00FA77FD" w:rsidP="00FA77FD">
      <w:pPr>
        <w:pStyle w:val="a3"/>
        <w:rPr>
          <w:color w:val="000000"/>
          <w:sz w:val="28"/>
          <w:szCs w:val="28"/>
        </w:rPr>
      </w:pPr>
      <w:r>
        <w:rPr>
          <w:color w:val="000000"/>
          <w:sz w:val="28"/>
          <w:szCs w:val="28"/>
        </w:rPr>
        <w:t>Ведется беседа, направленная на обобщение, конкретизацию, логику рассуждения. Диалог подвожу к тому, о чем дети не могут рассказать в силу некомпетентности или недостаточно полного обоснования своих действий. Тем самым возникает ситуация, для которой необходимы дополнительные исследования или действия. Ставится цель.</w:t>
      </w:r>
    </w:p>
    <w:p w:rsidR="00FA77FD" w:rsidRDefault="00FA77FD" w:rsidP="00FA77FD">
      <w:pPr>
        <w:pStyle w:val="priem"/>
        <w:jc w:val="center"/>
        <w:rPr>
          <w:b/>
          <w:bCs/>
          <w:color w:val="00488C"/>
          <w:sz w:val="28"/>
          <w:szCs w:val="28"/>
        </w:rPr>
      </w:pPr>
      <w:r>
        <w:rPr>
          <w:b/>
          <w:bCs/>
          <w:color w:val="00488C"/>
          <w:sz w:val="28"/>
          <w:szCs w:val="28"/>
        </w:rPr>
        <w:t>"Работа над понятием"</w:t>
      </w:r>
    </w:p>
    <w:p w:rsidR="00FA77FD" w:rsidRDefault="00FA77FD" w:rsidP="00FA77FD">
      <w:pPr>
        <w:pStyle w:val="a3"/>
        <w:rPr>
          <w:color w:val="000000"/>
          <w:sz w:val="28"/>
          <w:szCs w:val="28"/>
        </w:rPr>
      </w:pPr>
      <w:r>
        <w:rPr>
          <w:color w:val="000000"/>
          <w:sz w:val="28"/>
          <w:szCs w:val="28"/>
        </w:rPr>
        <w:t>Учащимся предлагаю для зрительного восприятия название темы урока и прошу объяснить значение каждого слова или отыскать в "Толковом словаре". Например, тема урока " Спряжение глаголов". Далее, от значения слова определяем цель урока. Аналогичное можно сделать через подбор родственных слов или через поиск в сложном слове словосоставляющих основ. Например, темы уроков "Словосочетание", "Прямоугольник".</w:t>
      </w:r>
    </w:p>
    <w:p w:rsidR="00FA77FD" w:rsidRDefault="00FA77FD" w:rsidP="00FA77FD">
      <w:pPr>
        <w:pStyle w:val="priem"/>
        <w:jc w:val="center"/>
        <w:rPr>
          <w:b/>
          <w:bCs/>
          <w:color w:val="00488C"/>
          <w:sz w:val="28"/>
          <w:szCs w:val="28"/>
        </w:rPr>
      </w:pPr>
      <w:r>
        <w:rPr>
          <w:b/>
          <w:bCs/>
          <w:color w:val="00488C"/>
          <w:sz w:val="28"/>
          <w:szCs w:val="28"/>
        </w:rPr>
        <w:t>"Группировка"</w:t>
      </w:r>
    </w:p>
    <w:p w:rsidR="00FA77FD" w:rsidRDefault="00FA77FD" w:rsidP="00FA77FD">
      <w:pPr>
        <w:pStyle w:val="a3"/>
        <w:rPr>
          <w:color w:val="000000"/>
          <w:sz w:val="28"/>
          <w:szCs w:val="28"/>
        </w:rPr>
      </w:pPr>
      <w:r>
        <w:rPr>
          <w:color w:val="000000"/>
          <w:sz w:val="28"/>
          <w:szCs w:val="28"/>
        </w:rPr>
        <w:t>Ряд слов, предметов, фигур, цифр предлагаю детям разделить на группы, обосновывая свои высказывания. Основанием классификации будут внешние признаки, а вопрос: "Почему имеют такие признаки?" будет задачей урока.</w:t>
      </w:r>
    </w:p>
    <w:p w:rsidR="00FA77FD" w:rsidRPr="00FA77FD" w:rsidRDefault="00FA77FD" w:rsidP="00812ECD">
      <w:pPr>
        <w:pStyle w:val="a3"/>
        <w:rPr>
          <w:color w:val="000000"/>
          <w:sz w:val="28"/>
          <w:szCs w:val="28"/>
        </w:rPr>
      </w:pPr>
      <w:r w:rsidRPr="00FA77FD">
        <w:rPr>
          <w:b/>
          <w:bCs/>
          <w:color w:val="000000"/>
          <w:sz w:val="28"/>
          <w:szCs w:val="28"/>
        </w:rPr>
        <w:t>Этап 5. РЕАЛИЗАЦИИ ПОСТРОЕННОГО ПРОЕКТА</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55"/>
        <w:gridCol w:w="3285"/>
        <w:gridCol w:w="3242"/>
      </w:tblGrid>
      <w:tr w:rsidR="00977A02" w:rsidTr="00977A02">
        <w:trPr>
          <w:tblCellSpacing w:w="0" w:type="dxa"/>
        </w:trPr>
        <w:tc>
          <w:tcPr>
            <w:tcW w:w="3975" w:type="dxa"/>
            <w:gridSpan w:val="3"/>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jc w:val="center"/>
              <w:rPr>
                <w:color w:val="000000"/>
                <w:sz w:val="28"/>
                <w:szCs w:val="28"/>
              </w:rPr>
            </w:pPr>
            <w:r>
              <w:rPr>
                <w:color w:val="000000"/>
                <w:sz w:val="28"/>
                <w:szCs w:val="28"/>
              </w:rPr>
              <w:lastRenderedPageBreak/>
              <w:t>Этап 5</w:t>
            </w:r>
            <w:r>
              <w:rPr>
                <w:color w:val="000000"/>
                <w:sz w:val="28"/>
                <w:szCs w:val="28"/>
              </w:rPr>
              <w:br/>
              <w:t>РЕАЛИЗАЦИИ ПОСТРОЕННОГО ПРОЕКТА</w:t>
            </w:r>
          </w:p>
        </w:tc>
      </w:tr>
      <w:tr w:rsidR="00977A02" w:rsidTr="00977A02">
        <w:trPr>
          <w:tblCellSpacing w:w="0" w:type="dxa"/>
        </w:trPr>
        <w:tc>
          <w:tcPr>
            <w:tcW w:w="39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jc w:val="center"/>
              <w:rPr>
                <w:color w:val="000000"/>
                <w:sz w:val="28"/>
                <w:szCs w:val="28"/>
              </w:rPr>
            </w:pPr>
            <w:r>
              <w:rPr>
                <w:rStyle w:val="a7"/>
                <w:color w:val="000000"/>
                <w:sz w:val="28"/>
                <w:szCs w:val="28"/>
              </w:rPr>
              <w:t>Цель этапа</w:t>
            </w:r>
          </w:p>
        </w:tc>
        <w:tc>
          <w:tcPr>
            <w:tcW w:w="39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jc w:val="center"/>
              <w:rPr>
                <w:color w:val="000000"/>
                <w:sz w:val="28"/>
                <w:szCs w:val="28"/>
              </w:rPr>
            </w:pPr>
            <w:r>
              <w:rPr>
                <w:rStyle w:val="a7"/>
                <w:color w:val="000000"/>
                <w:sz w:val="28"/>
                <w:szCs w:val="28"/>
              </w:rPr>
              <w:t>Приёмы</w:t>
            </w:r>
          </w:p>
        </w:tc>
        <w:tc>
          <w:tcPr>
            <w:tcW w:w="39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jc w:val="center"/>
              <w:rPr>
                <w:color w:val="000000"/>
                <w:sz w:val="28"/>
                <w:szCs w:val="28"/>
              </w:rPr>
            </w:pPr>
            <w:r>
              <w:rPr>
                <w:rStyle w:val="a7"/>
                <w:color w:val="000000"/>
                <w:sz w:val="28"/>
                <w:szCs w:val="28"/>
              </w:rPr>
              <w:t>УУД</w:t>
            </w:r>
          </w:p>
        </w:tc>
      </w:tr>
      <w:tr w:rsidR="00977A02" w:rsidTr="00977A02">
        <w:trPr>
          <w:tblCellSpacing w:w="0" w:type="dxa"/>
        </w:trPr>
        <w:tc>
          <w:tcPr>
            <w:tcW w:w="39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rPr>
                <w:color w:val="000000"/>
                <w:sz w:val="28"/>
                <w:szCs w:val="28"/>
              </w:rPr>
            </w:pPr>
            <w:r>
              <w:rPr>
                <w:color w:val="000000"/>
                <w:sz w:val="28"/>
                <w:szCs w:val="28"/>
              </w:rPr>
              <w:t>Построение учащимися нового способа действий и формирование умений его применять как при решении задачи, вызвавшей затруднение, так и при решении задач такого класса или типа вообще.</w:t>
            </w:r>
          </w:p>
          <w:p w:rsidR="00977A02" w:rsidRDefault="00977A02">
            <w:pPr>
              <w:pStyle w:val="a3"/>
              <w:rPr>
                <w:color w:val="000000"/>
                <w:sz w:val="28"/>
                <w:szCs w:val="28"/>
              </w:rPr>
            </w:pPr>
            <w:r>
              <w:rPr>
                <w:color w:val="000000"/>
                <w:sz w:val="28"/>
                <w:szCs w:val="28"/>
              </w:rPr>
              <w:t>Для реализации этой цели учащиеся должны:</w:t>
            </w:r>
          </w:p>
          <w:p w:rsidR="00977A02" w:rsidRDefault="00977A02">
            <w:pPr>
              <w:pStyle w:val="a3"/>
              <w:rPr>
                <w:color w:val="000000"/>
                <w:sz w:val="28"/>
                <w:szCs w:val="28"/>
              </w:rPr>
            </w:pPr>
            <w:r>
              <w:rPr>
                <w:color w:val="000000"/>
                <w:sz w:val="28"/>
                <w:szCs w:val="28"/>
              </w:rPr>
              <w:t>на основе выбранного метода выдвинуть и обосновать гипотезы,</w:t>
            </w:r>
          </w:p>
          <w:p w:rsidR="00977A02" w:rsidRDefault="00977A02">
            <w:pPr>
              <w:pStyle w:val="a3"/>
              <w:rPr>
                <w:color w:val="000000"/>
                <w:sz w:val="28"/>
                <w:szCs w:val="28"/>
              </w:rPr>
            </w:pPr>
            <w:r>
              <w:rPr>
                <w:color w:val="000000"/>
                <w:sz w:val="28"/>
                <w:szCs w:val="28"/>
              </w:rPr>
              <w:t>при построении нового знания использовать предметные действия с моделями, схемами и т.д.,</w:t>
            </w:r>
          </w:p>
          <w:p w:rsidR="00977A02" w:rsidRDefault="00977A02">
            <w:pPr>
              <w:pStyle w:val="a3"/>
              <w:rPr>
                <w:color w:val="000000"/>
                <w:sz w:val="28"/>
                <w:szCs w:val="28"/>
              </w:rPr>
            </w:pPr>
            <w:r>
              <w:rPr>
                <w:color w:val="000000"/>
                <w:sz w:val="28"/>
                <w:szCs w:val="28"/>
              </w:rPr>
              <w:t>применить новый способ действий для решения задачи, вызвавшей затруднение,</w:t>
            </w:r>
          </w:p>
          <w:p w:rsidR="00977A02" w:rsidRDefault="00977A02">
            <w:pPr>
              <w:pStyle w:val="a3"/>
              <w:rPr>
                <w:color w:val="000000"/>
                <w:sz w:val="28"/>
                <w:szCs w:val="28"/>
              </w:rPr>
            </w:pPr>
            <w:r>
              <w:rPr>
                <w:color w:val="000000"/>
                <w:sz w:val="28"/>
                <w:szCs w:val="28"/>
              </w:rPr>
              <w:t xml:space="preserve">зафиксировать в обобщенном виде </w:t>
            </w:r>
            <w:r>
              <w:rPr>
                <w:color w:val="000000"/>
                <w:sz w:val="28"/>
                <w:szCs w:val="28"/>
              </w:rPr>
              <w:lastRenderedPageBreak/>
              <w:t>новый способ действий в речи и знаково зафиксировать преодоление возникшего ранее затруднения.</w:t>
            </w:r>
          </w:p>
        </w:tc>
        <w:tc>
          <w:tcPr>
            <w:tcW w:w="39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303F1D" w:rsidP="002E4648">
            <w:pPr>
              <w:numPr>
                <w:ilvl w:val="0"/>
                <w:numId w:val="25"/>
              </w:numPr>
              <w:spacing w:before="100" w:beforeAutospacing="1" w:after="100" w:afterAutospacing="1" w:line="240" w:lineRule="auto"/>
              <w:rPr>
                <w:color w:val="000000"/>
                <w:sz w:val="28"/>
                <w:szCs w:val="28"/>
              </w:rPr>
            </w:pPr>
            <w:hyperlink r:id="rId58" w:anchor="1" w:history="1">
              <w:r w:rsidR="00977A02">
                <w:rPr>
                  <w:rStyle w:val="a6"/>
                  <w:color w:val="0C3A6D"/>
                  <w:sz w:val="28"/>
                  <w:szCs w:val="28"/>
                </w:rPr>
                <w:t>"Мини – рассказ</w:t>
              </w:r>
            </w:hyperlink>
            <w:r w:rsidR="00977A02">
              <w:rPr>
                <w:color w:val="000000"/>
                <w:sz w:val="28"/>
                <w:szCs w:val="28"/>
              </w:rPr>
              <w:t>"</w:t>
            </w:r>
          </w:p>
          <w:p w:rsidR="00977A02" w:rsidRDefault="00303F1D" w:rsidP="002E4648">
            <w:pPr>
              <w:numPr>
                <w:ilvl w:val="0"/>
                <w:numId w:val="25"/>
              </w:numPr>
              <w:spacing w:before="100" w:beforeAutospacing="1" w:after="100" w:afterAutospacing="1" w:line="240" w:lineRule="auto"/>
              <w:rPr>
                <w:color w:val="000000"/>
                <w:sz w:val="28"/>
                <w:szCs w:val="28"/>
              </w:rPr>
            </w:pPr>
            <w:hyperlink r:id="rId59" w:anchor="2" w:history="1">
              <w:r w:rsidR="00977A02">
                <w:rPr>
                  <w:rStyle w:val="a6"/>
                  <w:color w:val="0C3A6D"/>
                  <w:sz w:val="28"/>
                  <w:szCs w:val="28"/>
                </w:rPr>
                <w:t>"Упрости!</w:t>
              </w:r>
            </w:hyperlink>
            <w:r w:rsidR="00977A02">
              <w:rPr>
                <w:color w:val="000000"/>
                <w:sz w:val="28"/>
                <w:szCs w:val="28"/>
              </w:rPr>
              <w:t>"</w:t>
            </w:r>
          </w:p>
          <w:p w:rsidR="00977A02" w:rsidRDefault="00303F1D" w:rsidP="002E4648">
            <w:pPr>
              <w:numPr>
                <w:ilvl w:val="0"/>
                <w:numId w:val="25"/>
              </w:numPr>
              <w:spacing w:before="100" w:beforeAutospacing="1" w:after="100" w:afterAutospacing="1" w:line="240" w:lineRule="auto"/>
              <w:rPr>
                <w:color w:val="000000"/>
                <w:sz w:val="28"/>
                <w:szCs w:val="28"/>
              </w:rPr>
            </w:pPr>
            <w:hyperlink r:id="rId60" w:anchor="3" w:history="1">
              <w:r w:rsidR="00977A02">
                <w:rPr>
                  <w:rStyle w:val="a6"/>
                  <w:color w:val="0C3A6D"/>
                  <w:sz w:val="28"/>
                  <w:szCs w:val="28"/>
                </w:rPr>
                <w:t>"Создай коллекцию</w:t>
              </w:r>
            </w:hyperlink>
            <w:r w:rsidR="00977A02">
              <w:rPr>
                <w:color w:val="000000"/>
                <w:sz w:val="28"/>
                <w:szCs w:val="28"/>
              </w:rPr>
              <w:t>"</w:t>
            </w:r>
          </w:p>
          <w:p w:rsidR="00977A02" w:rsidRDefault="00303F1D" w:rsidP="002E4648">
            <w:pPr>
              <w:numPr>
                <w:ilvl w:val="0"/>
                <w:numId w:val="25"/>
              </w:numPr>
              <w:spacing w:before="100" w:beforeAutospacing="1" w:after="100" w:afterAutospacing="1" w:line="240" w:lineRule="auto"/>
              <w:rPr>
                <w:color w:val="000000"/>
                <w:sz w:val="28"/>
                <w:szCs w:val="28"/>
              </w:rPr>
            </w:pPr>
            <w:hyperlink r:id="rId61" w:anchor="4" w:history="1">
              <w:r w:rsidR="00977A02">
                <w:rPr>
                  <w:rStyle w:val="a6"/>
                  <w:color w:val="0C3A6D"/>
                  <w:sz w:val="28"/>
                  <w:szCs w:val="28"/>
                </w:rPr>
                <w:t>"Проблемный поиск</w:t>
              </w:r>
            </w:hyperlink>
            <w:r w:rsidR="00977A02">
              <w:rPr>
                <w:color w:val="000000"/>
                <w:sz w:val="28"/>
                <w:szCs w:val="28"/>
              </w:rPr>
              <w:t>"</w:t>
            </w:r>
          </w:p>
          <w:p w:rsidR="00977A02" w:rsidRDefault="00303F1D" w:rsidP="002E4648">
            <w:pPr>
              <w:numPr>
                <w:ilvl w:val="0"/>
                <w:numId w:val="25"/>
              </w:numPr>
              <w:spacing w:before="100" w:beforeAutospacing="1" w:after="100" w:afterAutospacing="1" w:line="240" w:lineRule="auto"/>
              <w:rPr>
                <w:color w:val="000000"/>
                <w:sz w:val="28"/>
                <w:szCs w:val="28"/>
              </w:rPr>
            </w:pPr>
            <w:hyperlink r:id="rId62" w:anchor="5" w:history="1">
              <w:r w:rsidR="00977A02">
                <w:rPr>
                  <w:rStyle w:val="a6"/>
                  <w:color w:val="0C3A6D"/>
                  <w:sz w:val="28"/>
                  <w:szCs w:val="28"/>
                </w:rPr>
                <w:t>"Пары сменного состава</w:t>
              </w:r>
            </w:hyperlink>
            <w:r w:rsidR="00977A02">
              <w:rPr>
                <w:color w:val="000000"/>
                <w:sz w:val="28"/>
                <w:szCs w:val="28"/>
              </w:rPr>
              <w:t>"</w:t>
            </w:r>
          </w:p>
          <w:p w:rsidR="00977A02" w:rsidRDefault="00303F1D" w:rsidP="002E4648">
            <w:pPr>
              <w:numPr>
                <w:ilvl w:val="0"/>
                <w:numId w:val="25"/>
              </w:numPr>
              <w:spacing w:before="100" w:beforeAutospacing="1" w:after="100" w:afterAutospacing="1" w:line="240" w:lineRule="auto"/>
              <w:rPr>
                <w:color w:val="000000"/>
                <w:sz w:val="28"/>
                <w:szCs w:val="28"/>
              </w:rPr>
            </w:pPr>
            <w:hyperlink r:id="rId63" w:anchor="6" w:history="1">
              <w:r w:rsidR="00977A02">
                <w:rPr>
                  <w:rStyle w:val="a6"/>
                  <w:color w:val="0C3A6D"/>
                  <w:sz w:val="28"/>
                  <w:szCs w:val="28"/>
                </w:rPr>
                <w:t>"Послушать – сговориться – обсудить</w:t>
              </w:r>
            </w:hyperlink>
            <w:r w:rsidR="00977A02">
              <w:rPr>
                <w:color w:val="000000"/>
                <w:sz w:val="28"/>
                <w:szCs w:val="28"/>
              </w:rPr>
              <w:t>"</w:t>
            </w:r>
          </w:p>
          <w:p w:rsidR="00977A02" w:rsidRDefault="00303F1D" w:rsidP="002E4648">
            <w:pPr>
              <w:numPr>
                <w:ilvl w:val="0"/>
                <w:numId w:val="25"/>
              </w:numPr>
              <w:spacing w:before="100" w:beforeAutospacing="1" w:after="100" w:afterAutospacing="1" w:line="240" w:lineRule="auto"/>
              <w:rPr>
                <w:color w:val="000000"/>
                <w:sz w:val="28"/>
                <w:szCs w:val="28"/>
              </w:rPr>
            </w:pPr>
            <w:hyperlink r:id="rId64" w:anchor="7" w:history="1">
              <w:r w:rsidR="00977A02">
                <w:rPr>
                  <w:rStyle w:val="a6"/>
                  <w:color w:val="0C3A6D"/>
                  <w:sz w:val="28"/>
                  <w:szCs w:val="28"/>
                </w:rPr>
                <w:t>"Облака мыслей</w:t>
              </w:r>
            </w:hyperlink>
            <w:r w:rsidR="00977A02">
              <w:rPr>
                <w:color w:val="000000"/>
                <w:sz w:val="28"/>
                <w:szCs w:val="28"/>
              </w:rPr>
              <w:t>"</w:t>
            </w:r>
          </w:p>
          <w:p w:rsidR="00977A02" w:rsidRDefault="00303F1D" w:rsidP="002E4648">
            <w:pPr>
              <w:numPr>
                <w:ilvl w:val="0"/>
                <w:numId w:val="25"/>
              </w:numPr>
              <w:spacing w:before="100" w:beforeAutospacing="1" w:after="100" w:afterAutospacing="1" w:line="240" w:lineRule="auto"/>
              <w:rPr>
                <w:color w:val="000000"/>
                <w:sz w:val="28"/>
                <w:szCs w:val="28"/>
              </w:rPr>
            </w:pPr>
            <w:hyperlink r:id="rId65" w:anchor="8" w:history="1">
              <w:r w:rsidR="00977A02">
                <w:rPr>
                  <w:rStyle w:val="a6"/>
                  <w:color w:val="0C3A6D"/>
                  <w:sz w:val="28"/>
                  <w:szCs w:val="28"/>
                </w:rPr>
                <w:t>"Ромб ассоциаций</w:t>
              </w:r>
            </w:hyperlink>
            <w:r w:rsidR="00977A02">
              <w:rPr>
                <w:color w:val="000000"/>
                <w:sz w:val="28"/>
                <w:szCs w:val="28"/>
              </w:rPr>
              <w:t>"</w:t>
            </w:r>
          </w:p>
        </w:tc>
        <w:tc>
          <w:tcPr>
            <w:tcW w:w="39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rPr>
                <w:color w:val="000000"/>
                <w:sz w:val="28"/>
                <w:szCs w:val="28"/>
              </w:rPr>
            </w:pPr>
            <w:r>
              <w:rPr>
                <w:color w:val="000000"/>
                <w:sz w:val="28"/>
                <w:szCs w:val="28"/>
                <w:u w:val="single"/>
              </w:rPr>
              <w:t>Личностные:</w:t>
            </w:r>
            <w:r>
              <w:rPr>
                <w:color w:val="000000"/>
                <w:sz w:val="28"/>
                <w:szCs w:val="28"/>
              </w:rPr>
              <w:br/>
              <w:t>- формирование ценностных ориентиров и смыслов учебной деятельности на основе: развития познавательных интересов , учебных мотивов, формирование мотивов достижения, формирования границ собственного знания и «незнания».</w:t>
            </w:r>
          </w:p>
          <w:p w:rsidR="00977A02" w:rsidRDefault="00977A02">
            <w:pPr>
              <w:pStyle w:val="a3"/>
              <w:rPr>
                <w:color w:val="000000"/>
                <w:sz w:val="28"/>
                <w:szCs w:val="28"/>
              </w:rPr>
            </w:pPr>
            <w:r>
              <w:rPr>
                <w:color w:val="000000"/>
                <w:sz w:val="28"/>
                <w:szCs w:val="28"/>
                <w:u w:val="single"/>
              </w:rPr>
              <w:t>Коммуникативные:</w:t>
            </w:r>
            <w:r>
              <w:rPr>
                <w:color w:val="000000"/>
                <w:sz w:val="28"/>
                <w:szCs w:val="28"/>
              </w:rPr>
              <w:br/>
              <w:t>- формулирование собственного мнения (позиции),</w:t>
            </w:r>
            <w:r>
              <w:rPr>
                <w:color w:val="000000"/>
                <w:sz w:val="28"/>
                <w:szCs w:val="28"/>
              </w:rPr>
              <w:br/>
              <w:t>- использование речи для регуляции своего действия,</w:t>
            </w:r>
            <w:r>
              <w:rPr>
                <w:color w:val="000000"/>
                <w:sz w:val="28"/>
                <w:szCs w:val="28"/>
              </w:rPr>
              <w:br/>
              <w:t>- построение монологического высказывания.</w:t>
            </w:r>
          </w:p>
          <w:p w:rsidR="00977A02" w:rsidRDefault="00977A02">
            <w:pPr>
              <w:pStyle w:val="a3"/>
              <w:rPr>
                <w:color w:val="000000"/>
                <w:sz w:val="28"/>
                <w:szCs w:val="28"/>
              </w:rPr>
            </w:pPr>
            <w:r>
              <w:rPr>
                <w:color w:val="000000"/>
                <w:sz w:val="28"/>
                <w:szCs w:val="28"/>
                <w:u w:val="single"/>
              </w:rPr>
              <w:t>Регулятивные:</w:t>
            </w:r>
            <w:r>
              <w:rPr>
                <w:color w:val="000000"/>
                <w:sz w:val="28"/>
                <w:szCs w:val="28"/>
              </w:rPr>
              <w:br/>
              <w:t>- принятие и сохранение учебной задачи,</w:t>
            </w:r>
            <w:r>
              <w:rPr>
                <w:color w:val="000000"/>
                <w:sz w:val="28"/>
                <w:szCs w:val="28"/>
              </w:rPr>
              <w:br/>
              <w:t xml:space="preserve">- учёт правила в планировании и контроле способа решения, различение </w:t>
            </w:r>
            <w:r>
              <w:rPr>
                <w:color w:val="000000"/>
                <w:sz w:val="28"/>
                <w:szCs w:val="28"/>
              </w:rPr>
              <w:lastRenderedPageBreak/>
              <w:t>способа и результата действия.</w:t>
            </w:r>
          </w:p>
          <w:p w:rsidR="00977A02" w:rsidRDefault="00977A02">
            <w:pPr>
              <w:pStyle w:val="a3"/>
              <w:rPr>
                <w:color w:val="000000"/>
                <w:sz w:val="28"/>
                <w:szCs w:val="28"/>
              </w:rPr>
            </w:pPr>
            <w:r>
              <w:rPr>
                <w:color w:val="000000"/>
                <w:sz w:val="28"/>
                <w:szCs w:val="28"/>
                <w:u w:val="single"/>
              </w:rPr>
              <w:t>Познавательные:</w:t>
            </w:r>
            <w:r>
              <w:rPr>
                <w:color w:val="000000"/>
                <w:sz w:val="28"/>
                <w:szCs w:val="28"/>
              </w:rPr>
              <w:br/>
              <w:t>- использование знаково-символических средств, в том числе моделей и схем для решения задач,</w:t>
            </w:r>
            <w:r>
              <w:rPr>
                <w:color w:val="000000"/>
                <w:sz w:val="28"/>
                <w:szCs w:val="28"/>
              </w:rPr>
              <w:br/>
              <w:t>- поиск разнообразных способов решения задач,</w:t>
            </w:r>
            <w:r>
              <w:rPr>
                <w:color w:val="000000"/>
                <w:sz w:val="28"/>
                <w:szCs w:val="28"/>
              </w:rPr>
              <w:br/>
              <w:t>Установление причинно-следственных связей.</w:t>
            </w:r>
          </w:p>
        </w:tc>
      </w:tr>
    </w:tbl>
    <w:p w:rsidR="00977A02" w:rsidRDefault="00977A02" w:rsidP="00977A02">
      <w:pPr>
        <w:pStyle w:val="priem"/>
        <w:jc w:val="center"/>
        <w:rPr>
          <w:b/>
          <w:bCs/>
          <w:color w:val="00488C"/>
          <w:sz w:val="28"/>
          <w:szCs w:val="28"/>
        </w:rPr>
      </w:pPr>
      <w:r>
        <w:rPr>
          <w:b/>
          <w:bCs/>
          <w:color w:val="00488C"/>
          <w:sz w:val="28"/>
          <w:szCs w:val="28"/>
        </w:rPr>
        <w:lastRenderedPageBreak/>
        <w:t>"Мини – рассказ"</w:t>
      </w:r>
    </w:p>
    <w:p w:rsidR="00977A02" w:rsidRDefault="00977A02" w:rsidP="00977A02">
      <w:pPr>
        <w:pStyle w:val="a3"/>
        <w:rPr>
          <w:color w:val="000000"/>
          <w:sz w:val="28"/>
          <w:szCs w:val="28"/>
        </w:rPr>
      </w:pPr>
      <w:r>
        <w:rPr>
          <w:color w:val="000000"/>
          <w:sz w:val="28"/>
          <w:szCs w:val="28"/>
        </w:rPr>
        <w:t xml:space="preserve">Составь мини рассказ, используя термины из списка, а </w:t>
      </w:r>
      <w:proofErr w:type="gramStart"/>
      <w:r>
        <w:rPr>
          <w:color w:val="000000"/>
          <w:sz w:val="28"/>
          <w:szCs w:val="28"/>
        </w:rPr>
        <w:t>так же</w:t>
      </w:r>
      <w:proofErr w:type="gramEnd"/>
      <w:r>
        <w:rPr>
          <w:color w:val="000000"/>
          <w:sz w:val="28"/>
          <w:szCs w:val="28"/>
        </w:rPr>
        <w:t xml:space="preserve"> словосочетания «так как», «потому что», «следовательно», «если - то», прочитать и рассказать в классе</w:t>
      </w:r>
    </w:p>
    <w:p w:rsidR="00977A02" w:rsidRDefault="00977A02" w:rsidP="00977A02">
      <w:pPr>
        <w:pStyle w:val="priem"/>
        <w:jc w:val="center"/>
        <w:rPr>
          <w:b/>
          <w:bCs/>
          <w:color w:val="00488C"/>
          <w:sz w:val="28"/>
          <w:szCs w:val="28"/>
        </w:rPr>
      </w:pPr>
      <w:r>
        <w:rPr>
          <w:b/>
          <w:bCs/>
          <w:color w:val="00488C"/>
          <w:sz w:val="28"/>
          <w:szCs w:val="28"/>
        </w:rPr>
        <w:t>"Упрости!"</w:t>
      </w:r>
    </w:p>
    <w:p w:rsidR="00977A02" w:rsidRDefault="00977A02" w:rsidP="00977A02">
      <w:pPr>
        <w:pStyle w:val="a3"/>
        <w:rPr>
          <w:color w:val="000000"/>
          <w:sz w:val="28"/>
          <w:szCs w:val="28"/>
        </w:rPr>
      </w:pPr>
      <w:r>
        <w:rPr>
          <w:color w:val="000000"/>
          <w:sz w:val="28"/>
          <w:szCs w:val="28"/>
        </w:rPr>
        <w:t>Упростить предложения без потери смысла (текст учебника или научно-популярного журнала).</w:t>
      </w:r>
    </w:p>
    <w:p w:rsidR="00977A02" w:rsidRDefault="00977A02" w:rsidP="00977A02">
      <w:pPr>
        <w:pStyle w:val="priem"/>
        <w:jc w:val="center"/>
        <w:rPr>
          <w:b/>
          <w:bCs/>
          <w:color w:val="00488C"/>
          <w:sz w:val="28"/>
          <w:szCs w:val="28"/>
        </w:rPr>
      </w:pPr>
      <w:r>
        <w:rPr>
          <w:b/>
          <w:bCs/>
          <w:color w:val="00488C"/>
          <w:sz w:val="28"/>
          <w:szCs w:val="28"/>
        </w:rPr>
        <w:t>"Создай коллекцию"</w:t>
      </w:r>
    </w:p>
    <w:p w:rsidR="00977A02" w:rsidRDefault="00977A02" w:rsidP="00977A02">
      <w:pPr>
        <w:pStyle w:val="a3"/>
        <w:rPr>
          <w:color w:val="000000"/>
          <w:sz w:val="28"/>
          <w:szCs w:val="28"/>
        </w:rPr>
      </w:pPr>
      <w:r>
        <w:rPr>
          <w:color w:val="000000"/>
          <w:sz w:val="28"/>
          <w:szCs w:val="28"/>
        </w:rPr>
        <w:t>Собрать, оформить, описать коллекцию</w:t>
      </w:r>
    </w:p>
    <w:p w:rsidR="00977A02" w:rsidRDefault="00977A02" w:rsidP="00977A02">
      <w:pPr>
        <w:pStyle w:val="priem"/>
        <w:jc w:val="center"/>
        <w:rPr>
          <w:b/>
          <w:bCs/>
          <w:color w:val="00488C"/>
          <w:sz w:val="28"/>
          <w:szCs w:val="28"/>
        </w:rPr>
      </w:pPr>
      <w:r>
        <w:rPr>
          <w:b/>
          <w:bCs/>
          <w:color w:val="00488C"/>
          <w:sz w:val="28"/>
          <w:szCs w:val="28"/>
        </w:rPr>
        <w:t>"Проблемный поиск"</w:t>
      </w:r>
    </w:p>
    <w:p w:rsidR="00977A02" w:rsidRDefault="00977A02" w:rsidP="00977A02">
      <w:pPr>
        <w:pStyle w:val="a3"/>
        <w:rPr>
          <w:color w:val="000000"/>
          <w:sz w:val="28"/>
          <w:szCs w:val="28"/>
        </w:rPr>
      </w:pPr>
      <w:r>
        <w:rPr>
          <w:color w:val="000000"/>
          <w:sz w:val="28"/>
          <w:szCs w:val="28"/>
        </w:rPr>
        <w:t xml:space="preserve">Найти информацию по проблемному вопросу. Оформить в виде карточки </w:t>
      </w:r>
      <w:proofErr w:type="gramStart"/>
      <w:r>
        <w:rPr>
          <w:color w:val="000000"/>
          <w:sz w:val="28"/>
          <w:szCs w:val="28"/>
        </w:rPr>
        <w:t>или  списка</w:t>
      </w:r>
      <w:proofErr w:type="gramEnd"/>
      <w:r>
        <w:rPr>
          <w:color w:val="000000"/>
          <w:sz w:val="28"/>
          <w:szCs w:val="28"/>
        </w:rPr>
        <w:t xml:space="preserve"> с аннотированными ссылками.</w:t>
      </w:r>
    </w:p>
    <w:p w:rsidR="00977A02" w:rsidRDefault="00977A02" w:rsidP="00977A02">
      <w:pPr>
        <w:pStyle w:val="priem"/>
        <w:jc w:val="center"/>
        <w:rPr>
          <w:b/>
          <w:bCs/>
          <w:color w:val="00488C"/>
          <w:sz w:val="28"/>
          <w:szCs w:val="28"/>
        </w:rPr>
      </w:pPr>
      <w:r>
        <w:rPr>
          <w:b/>
          <w:bCs/>
          <w:color w:val="00488C"/>
          <w:sz w:val="28"/>
          <w:szCs w:val="28"/>
        </w:rPr>
        <w:t>"Пары сменного состава"</w:t>
      </w:r>
    </w:p>
    <w:p w:rsidR="00977A02" w:rsidRDefault="00977A02" w:rsidP="00977A02">
      <w:pPr>
        <w:pStyle w:val="a3"/>
        <w:rPr>
          <w:color w:val="000000"/>
          <w:sz w:val="28"/>
          <w:szCs w:val="28"/>
        </w:rPr>
      </w:pPr>
      <w:r>
        <w:rPr>
          <w:color w:val="000000"/>
          <w:sz w:val="28"/>
          <w:szCs w:val="28"/>
        </w:rPr>
        <w:t>Алгоритм деятельности учащихся</w:t>
      </w:r>
      <w:r>
        <w:rPr>
          <w:color w:val="000000"/>
          <w:sz w:val="28"/>
          <w:szCs w:val="28"/>
        </w:rPr>
        <w:br/>
        <w:t>Инструкция для ученика «Работа в парах сменного состава»</w:t>
      </w:r>
      <w:r>
        <w:rPr>
          <w:color w:val="000000"/>
          <w:sz w:val="28"/>
          <w:szCs w:val="28"/>
        </w:rPr>
        <w:br/>
        <w:t>запишите в тетрадях дату и тему урока.</w:t>
      </w:r>
      <w:r>
        <w:rPr>
          <w:color w:val="000000"/>
          <w:sz w:val="28"/>
          <w:szCs w:val="28"/>
        </w:rPr>
        <w:br/>
        <w:t>получите карточку с заданием, прочитайте ее, разберитесь в смысле и постарайтесь запомнить.</w:t>
      </w:r>
      <w:r>
        <w:rPr>
          <w:color w:val="000000"/>
          <w:sz w:val="28"/>
          <w:szCs w:val="28"/>
        </w:rPr>
        <w:br/>
        <w:t xml:space="preserve">выберете себе партнера с карточкой другого цвета, не такого как у вас. </w:t>
      </w:r>
      <w:r>
        <w:rPr>
          <w:color w:val="000000"/>
          <w:sz w:val="28"/>
          <w:szCs w:val="28"/>
        </w:rPr>
        <w:lastRenderedPageBreak/>
        <w:t>Перескажите ему содержание вашей карточки.</w:t>
      </w:r>
      <w:r>
        <w:rPr>
          <w:color w:val="000000"/>
          <w:sz w:val="28"/>
          <w:szCs w:val="28"/>
        </w:rPr>
        <w:br/>
        <w:t>выслушайте содержание карточки партнера.</w:t>
      </w:r>
      <w:r>
        <w:rPr>
          <w:color w:val="000000"/>
          <w:sz w:val="28"/>
          <w:szCs w:val="28"/>
        </w:rPr>
        <w:br/>
        <w:t>задайте друг другу вопросы на понимание и уточнение 6содержания карточек с тем, чтобы лучше понять и запомнить материал.</w:t>
      </w:r>
      <w:r>
        <w:rPr>
          <w:color w:val="000000"/>
          <w:sz w:val="28"/>
          <w:szCs w:val="28"/>
        </w:rPr>
        <w:br/>
        <w:t>обменяйтесь карточками. Обменивайтесь карточками до тех пор, пока не узнаете содержание всех цветов: ваша карточка должна вернуться к вам.</w:t>
      </w:r>
      <w:r>
        <w:rPr>
          <w:color w:val="000000"/>
          <w:sz w:val="28"/>
          <w:szCs w:val="28"/>
        </w:rPr>
        <w:br/>
        <w:t>соберитесь в малые группы по цвету карточек. Изобразите графически (схематично, рисунком) содержание вашей карточки.</w:t>
      </w:r>
      <w:r>
        <w:rPr>
          <w:color w:val="000000"/>
          <w:sz w:val="28"/>
          <w:szCs w:val="28"/>
        </w:rPr>
        <w:br/>
        <w:t>выйдите к доске и представьте работу малой группы (зарисуйте и прочитайте содержание вашей карточки).</w:t>
      </w:r>
      <w:r>
        <w:rPr>
          <w:color w:val="000000"/>
          <w:sz w:val="28"/>
          <w:szCs w:val="28"/>
        </w:rPr>
        <w:br/>
        <w:t>запишите в своих тетрадях содержание всех карточек.</w:t>
      </w:r>
      <w:r>
        <w:rPr>
          <w:color w:val="000000"/>
          <w:sz w:val="28"/>
          <w:szCs w:val="28"/>
        </w:rPr>
        <w:br/>
        <w:t>сдайте тетради на проверку (или взаимоконтроль).</w:t>
      </w:r>
      <w:r>
        <w:rPr>
          <w:color w:val="000000"/>
          <w:sz w:val="28"/>
          <w:szCs w:val="28"/>
        </w:rPr>
        <w:br/>
        <w:t>Оцениваться деятельность ученика может по следующим параметрам:</w:t>
      </w:r>
      <w:r>
        <w:rPr>
          <w:color w:val="000000"/>
          <w:sz w:val="28"/>
          <w:szCs w:val="28"/>
        </w:rPr>
        <w:br/>
        <w:t>-качество воспроизведения,</w:t>
      </w:r>
      <w:r>
        <w:rPr>
          <w:color w:val="000000"/>
          <w:sz w:val="28"/>
          <w:szCs w:val="28"/>
        </w:rPr>
        <w:br/>
        <w:t>-содержания всех карточек,</w:t>
      </w:r>
      <w:r>
        <w:rPr>
          <w:color w:val="000000"/>
          <w:sz w:val="28"/>
          <w:szCs w:val="28"/>
        </w:rPr>
        <w:br/>
        <w:t>-умение общаться в парах и в малой группе,</w:t>
      </w:r>
      <w:r>
        <w:rPr>
          <w:color w:val="000000"/>
          <w:sz w:val="28"/>
          <w:szCs w:val="28"/>
        </w:rPr>
        <w:br/>
        <w:t>-умение организовать собственную познавательную деятельность.</w:t>
      </w:r>
    </w:p>
    <w:p w:rsidR="00977A02" w:rsidRDefault="00977A02" w:rsidP="00977A02">
      <w:pPr>
        <w:pStyle w:val="priem"/>
        <w:jc w:val="center"/>
        <w:rPr>
          <w:b/>
          <w:bCs/>
          <w:color w:val="00488C"/>
          <w:sz w:val="28"/>
          <w:szCs w:val="28"/>
        </w:rPr>
      </w:pPr>
      <w:r>
        <w:rPr>
          <w:b/>
          <w:bCs/>
          <w:color w:val="00488C"/>
          <w:sz w:val="28"/>
          <w:szCs w:val="28"/>
        </w:rPr>
        <w:t>"Послушать – сговориться – обсудить"</w:t>
      </w:r>
    </w:p>
    <w:p w:rsidR="00977A02" w:rsidRDefault="00977A02" w:rsidP="00977A02">
      <w:pPr>
        <w:pStyle w:val="a3"/>
        <w:rPr>
          <w:color w:val="000000"/>
          <w:sz w:val="28"/>
          <w:szCs w:val="28"/>
        </w:rPr>
      </w:pPr>
      <w:r>
        <w:rPr>
          <w:color w:val="000000"/>
          <w:sz w:val="28"/>
          <w:szCs w:val="28"/>
        </w:rPr>
        <w:t>Приём интерактивного обучения. Данный приём способствует активному усвоению знаний, вовлекает в предметную работу учеников с любыми уровнями подготовки. Автор - Е.Д. Розанова. Ученикам предлагается подумать и написать 3 слова, относящихся к теме урока. Затем ребята должны показать их соседу по парте, после за 1,5 минуты из 6 слов отобрать необходимо 3 и огласить их классу.</w:t>
      </w:r>
      <w:r>
        <w:rPr>
          <w:color w:val="000000"/>
          <w:sz w:val="28"/>
          <w:szCs w:val="28"/>
        </w:rPr>
        <w:br/>
        <w:t>Пример. На уроке иностранного языка при изучении темы "Времена года. Зима" ученикам предлагается подумать и написать 3 слова, относящихся к зиме и только к ней. Затем показать соседу по парте, из 6 слов отбираются 3 и предлагаются классу через 1,5 минуты. Работа с этим упражнением занимает около шести-семи минут. За это время каждое из слов «зимней» лексики повторяется вслух несколько раз, фактически затрагиваются вопросы словообразования, переносных значений слов. После того, как учитель напишет на доске все слова, предложенные парами, начинается отбор трёх слов среди них. При этом с каждым словом в ходе дискуссии составляется предложение, к тому же обычно нетривиальное («Мороз – это температура ниже нуля, она может встречаться не только зимой, но и летом в холодильнике»). В этом наборе встречаются почти все модельные грамматические конструкции. Таким образом, за несколько минут проделана работа, на которую при обычных подходах не хватит урока.</w:t>
      </w:r>
    </w:p>
    <w:p w:rsidR="00977A02" w:rsidRDefault="00977A02" w:rsidP="00977A02">
      <w:pPr>
        <w:pStyle w:val="priem"/>
        <w:jc w:val="center"/>
        <w:rPr>
          <w:b/>
          <w:bCs/>
          <w:color w:val="00488C"/>
          <w:sz w:val="28"/>
          <w:szCs w:val="28"/>
        </w:rPr>
      </w:pPr>
      <w:r>
        <w:rPr>
          <w:b/>
          <w:bCs/>
          <w:color w:val="00488C"/>
          <w:sz w:val="28"/>
          <w:szCs w:val="28"/>
        </w:rPr>
        <w:lastRenderedPageBreak/>
        <w:t>"Облака мыслей"</w:t>
      </w:r>
    </w:p>
    <w:p w:rsidR="00977A02" w:rsidRDefault="00977A02" w:rsidP="00977A02">
      <w:pPr>
        <w:pStyle w:val="a3"/>
        <w:rPr>
          <w:color w:val="000000"/>
          <w:sz w:val="28"/>
          <w:szCs w:val="28"/>
        </w:rPr>
      </w:pPr>
      <w:r>
        <w:rPr>
          <w:color w:val="000000"/>
          <w:sz w:val="28"/>
          <w:szCs w:val="28"/>
        </w:rPr>
        <w:t>Учащиеся приводят первые пришедшие в голову признаки, не останавливаясь на них подробно. После того, как основные характеристики перечислены, они записываются на доске или листе бумаги и систематизируются в соответствии с заданными показателями.</w:t>
      </w:r>
      <w:r>
        <w:rPr>
          <w:rStyle w:val="apple-converted-space"/>
          <w:color w:val="000000"/>
          <w:sz w:val="28"/>
          <w:szCs w:val="28"/>
        </w:rPr>
        <w:t> </w:t>
      </w:r>
      <w:r>
        <w:rPr>
          <w:color w:val="000000"/>
          <w:sz w:val="28"/>
          <w:szCs w:val="28"/>
        </w:rPr>
        <w:br/>
        <w:t>Пример. На уроке литературы ученикам, пишущим сочинение, рекомендуется записывать «облака мыслей» – всё, что приходит в голову в связи с темой, а потом может быть утрачено из-за неорганизованного характера этой информации. В некотором смысле такие «облака» могут служить планом сочинения.</w:t>
      </w:r>
    </w:p>
    <w:p w:rsidR="00977A02" w:rsidRDefault="00977A02" w:rsidP="00977A02">
      <w:pPr>
        <w:pStyle w:val="priem"/>
        <w:jc w:val="center"/>
        <w:rPr>
          <w:b/>
          <w:bCs/>
          <w:color w:val="00488C"/>
          <w:sz w:val="28"/>
          <w:szCs w:val="28"/>
        </w:rPr>
      </w:pPr>
      <w:r>
        <w:rPr>
          <w:b/>
          <w:bCs/>
          <w:color w:val="00488C"/>
          <w:sz w:val="28"/>
          <w:szCs w:val="28"/>
        </w:rPr>
        <w:t>"Ромб ассоциаций"</w:t>
      </w:r>
    </w:p>
    <w:p w:rsidR="00977A02" w:rsidRPr="00977A02" w:rsidRDefault="00977A02" w:rsidP="00812ECD">
      <w:pPr>
        <w:pStyle w:val="a3"/>
        <w:rPr>
          <w:color w:val="000000"/>
          <w:sz w:val="28"/>
          <w:szCs w:val="28"/>
        </w:rPr>
      </w:pPr>
      <w:r>
        <w:rPr>
          <w:color w:val="000000"/>
          <w:sz w:val="28"/>
          <w:szCs w:val="28"/>
        </w:rPr>
        <w:t xml:space="preserve">Описание: приём актуализации субъективного опыта. Применяется при анализе стихотворения, текста, эпизода на основе ассоциаций </w:t>
      </w:r>
      <w:proofErr w:type="gramStart"/>
      <w:r>
        <w:rPr>
          <w:color w:val="000000"/>
          <w:sz w:val="28"/>
          <w:szCs w:val="28"/>
        </w:rPr>
        <w:t>Посередине</w:t>
      </w:r>
      <w:proofErr w:type="gramEnd"/>
      <w:r>
        <w:rPr>
          <w:color w:val="000000"/>
          <w:sz w:val="28"/>
          <w:szCs w:val="28"/>
        </w:rPr>
        <w:t xml:space="preserve"> страницы чертится ромб, внутри которого записывается тема текста или эпизода. Слева – фразы, слова, словосочетания из текста, справа – чувства, образы, ассоциации, возникшие при чтении этих слов и пропущенные через призму темы.</w:t>
      </w:r>
      <w:r>
        <w:rPr>
          <w:rStyle w:val="apple-converted-space"/>
          <w:color w:val="000000"/>
          <w:sz w:val="28"/>
          <w:szCs w:val="28"/>
        </w:rPr>
        <w:t> </w:t>
      </w:r>
      <w:r>
        <w:rPr>
          <w:color w:val="000000"/>
          <w:sz w:val="28"/>
          <w:szCs w:val="28"/>
        </w:rPr>
        <w:br/>
      </w:r>
      <w:proofErr w:type="gramStart"/>
      <w:r w:rsidR="00494532">
        <w:rPr>
          <w:b/>
          <w:bCs/>
          <w:iCs/>
          <w:sz w:val="28"/>
          <w:szCs w:val="28"/>
        </w:rPr>
        <w:t xml:space="preserve">Этап </w:t>
      </w:r>
      <w:r w:rsidR="00494532" w:rsidRPr="00494532">
        <w:rPr>
          <w:b/>
          <w:bCs/>
          <w:iCs/>
          <w:sz w:val="28"/>
          <w:szCs w:val="28"/>
        </w:rPr>
        <w:t xml:space="preserve"> </w:t>
      </w:r>
      <w:r w:rsidR="00812ECD">
        <w:rPr>
          <w:b/>
          <w:bCs/>
          <w:iCs/>
          <w:sz w:val="28"/>
          <w:szCs w:val="28"/>
        </w:rPr>
        <w:t>6</w:t>
      </w:r>
      <w:proofErr w:type="gramEnd"/>
      <w:r w:rsidR="00812ECD">
        <w:rPr>
          <w:b/>
          <w:bCs/>
          <w:iCs/>
          <w:sz w:val="28"/>
          <w:szCs w:val="28"/>
        </w:rPr>
        <w:t xml:space="preserve">. </w:t>
      </w:r>
      <w:r w:rsidR="00494532" w:rsidRPr="00494532">
        <w:rPr>
          <w:b/>
          <w:bCs/>
          <w:iCs/>
          <w:sz w:val="28"/>
          <w:szCs w:val="28"/>
        </w:rPr>
        <w:t>ПЕРВИЧНОГО ЗАКРЕПЛЕНИЯ С ПРОГОВАРИВАНИЕМ ВО ВНЕШНЕЙ РЕЧИ</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54"/>
        <w:gridCol w:w="2401"/>
        <w:gridCol w:w="3227"/>
      </w:tblGrid>
      <w:tr w:rsidR="00977A02" w:rsidTr="00977A02">
        <w:trPr>
          <w:tblCellSpacing w:w="0" w:type="dxa"/>
        </w:trPr>
        <w:tc>
          <w:tcPr>
            <w:tcW w:w="0" w:type="auto"/>
            <w:gridSpan w:val="3"/>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jc w:val="center"/>
              <w:rPr>
                <w:color w:val="000000"/>
                <w:sz w:val="28"/>
                <w:szCs w:val="28"/>
              </w:rPr>
            </w:pPr>
            <w:r>
              <w:rPr>
                <w:color w:val="000000"/>
                <w:sz w:val="28"/>
                <w:szCs w:val="28"/>
              </w:rPr>
              <w:t>Этап 6</w:t>
            </w:r>
            <w:r>
              <w:rPr>
                <w:color w:val="000000"/>
                <w:sz w:val="28"/>
                <w:szCs w:val="28"/>
              </w:rPr>
              <w:br/>
              <w:t>ПЕРВИЧНОГО ЗАКРЕПЛЕНИЯ</w:t>
            </w:r>
            <w:r>
              <w:rPr>
                <w:rStyle w:val="apple-converted-space"/>
                <w:color w:val="000000"/>
                <w:sz w:val="28"/>
                <w:szCs w:val="28"/>
              </w:rPr>
              <w:t> </w:t>
            </w:r>
            <w:r>
              <w:rPr>
                <w:color w:val="000000"/>
                <w:sz w:val="28"/>
                <w:szCs w:val="28"/>
              </w:rPr>
              <w:br/>
              <w:t>С ПРОГОВАРИВАНИЕМ ВО ВНЕШНЕЙ РЕЧИ</w:t>
            </w:r>
          </w:p>
        </w:tc>
      </w:tr>
      <w:tr w:rsidR="00977A02" w:rsidTr="00977A02">
        <w:trPr>
          <w:tblCellSpacing w:w="0" w:type="dxa"/>
        </w:trPr>
        <w:tc>
          <w:tcPr>
            <w:tcW w:w="39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jc w:val="center"/>
              <w:rPr>
                <w:color w:val="000000"/>
                <w:sz w:val="28"/>
                <w:szCs w:val="28"/>
              </w:rPr>
            </w:pPr>
            <w:r>
              <w:rPr>
                <w:rStyle w:val="a7"/>
                <w:color w:val="000000"/>
                <w:sz w:val="28"/>
                <w:szCs w:val="28"/>
              </w:rPr>
              <w:t>Цель этапа</w:t>
            </w:r>
          </w:p>
        </w:tc>
        <w:tc>
          <w:tcPr>
            <w:tcW w:w="39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jc w:val="center"/>
              <w:rPr>
                <w:color w:val="000000"/>
                <w:sz w:val="28"/>
                <w:szCs w:val="28"/>
              </w:rPr>
            </w:pPr>
            <w:r>
              <w:rPr>
                <w:rStyle w:val="a7"/>
                <w:color w:val="000000"/>
                <w:sz w:val="28"/>
                <w:szCs w:val="28"/>
              </w:rPr>
              <w:t>Приёмы</w:t>
            </w:r>
          </w:p>
        </w:tc>
        <w:tc>
          <w:tcPr>
            <w:tcW w:w="39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jc w:val="center"/>
              <w:rPr>
                <w:color w:val="000000"/>
                <w:sz w:val="28"/>
                <w:szCs w:val="28"/>
              </w:rPr>
            </w:pPr>
            <w:r>
              <w:rPr>
                <w:rStyle w:val="a7"/>
                <w:color w:val="000000"/>
                <w:sz w:val="28"/>
                <w:szCs w:val="28"/>
              </w:rPr>
              <w:t>УУД</w:t>
            </w:r>
          </w:p>
        </w:tc>
      </w:tr>
      <w:tr w:rsidR="00977A02" w:rsidTr="00977A02">
        <w:trPr>
          <w:tblCellSpacing w:w="0" w:type="dxa"/>
        </w:trPr>
        <w:tc>
          <w:tcPr>
            <w:tcW w:w="0" w:type="auto"/>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rPr>
                <w:color w:val="000000"/>
                <w:sz w:val="28"/>
                <w:szCs w:val="28"/>
              </w:rPr>
            </w:pPr>
            <w:r>
              <w:rPr>
                <w:color w:val="000000"/>
                <w:sz w:val="28"/>
                <w:szCs w:val="28"/>
              </w:rPr>
              <w:t>Усвоение учащимися нового способа действия при решении типовых задач.</w:t>
            </w:r>
            <w:r>
              <w:rPr>
                <w:color w:val="000000"/>
                <w:sz w:val="28"/>
                <w:szCs w:val="28"/>
              </w:rPr>
              <w:br/>
              <w:t>Для реализации этой цели необходимо, чтобы учащиеся:</w:t>
            </w:r>
            <w:r>
              <w:rPr>
                <w:color w:val="000000"/>
                <w:sz w:val="28"/>
                <w:szCs w:val="28"/>
              </w:rPr>
              <w:br/>
              <w:t xml:space="preserve">решили (фронтально, в группах, в парах) несколько типовых заданий на новый способ действия при этом проговаривали вслух </w:t>
            </w:r>
            <w:r>
              <w:rPr>
                <w:color w:val="000000"/>
                <w:sz w:val="28"/>
                <w:szCs w:val="28"/>
              </w:rPr>
              <w:lastRenderedPageBreak/>
              <w:t>выполненные шаги и их обоснование – определения, алгоритмы, свойства и т.д.</w:t>
            </w:r>
          </w:p>
        </w:tc>
        <w:tc>
          <w:tcPr>
            <w:tcW w:w="0" w:type="auto"/>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303F1D" w:rsidP="002E4648">
            <w:pPr>
              <w:numPr>
                <w:ilvl w:val="0"/>
                <w:numId w:val="26"/>
              </w:numPr>
              <w:spacing w:before="100" w:beforeAutospacing="1" w:after="100" w:afterAutospacing="1" w:line="240" w:lineRule="auto"/>
              <w:rPr>
                <w:color w:val="000000"/>
                <w:sz w:val="28"/>
                <w:szCs w:val="28"/>
              </w:rPr>
            </w:pPr>
            <w:hyperlink r:id="rId66" w:anchor="1" w:history="1">
              <w:r w:rsidR="00977A02">
                <w:rPr>
                  <w:rStyle w:val="a6"/>
                  <w:color w:val="0C3A6D"/>
                  <w:sz w:val="28"/>
                  <w:szCs w:val="28"/>
                </w:rPr>
                <w:t>"Составь меню"</w:t>
              </w:r>
            </w:hyperlink>
          </w:p>
          <w:p w:rsidR="00977A02" w:rsidRDefault="00303F1D" w:rsidP="002E4648">
            <w:pPr>
              <w:numPr>
                <w:ilvl w:val="0"/>
                <w:numId w:val="26"/>
              </w:numPr>
              <w:spacing w:before="100" w:beforeAutospacing="1" w:after="100" w:afterAutospacing="1" w:line="240" w:lineRule="auto"/>
              <w:rPr>
                <w:color w:val="000000"/>
                <w:sz w:val="28"/>
                <w:szCs w:val="28"/>
              </w:rPr>
            </w:pPr>
            <w:hyperlink r:id="rId67" w:anchor="2" w:history="1">
              <w:r w:rsidR="00977A02">
                <w:rPr>
                  <w:rStyle w:val="a6"/>
                  <w:color w:val="0C3A6D"/>
                  <w:sz w:val="28"/>
                  <w:szCs w:val="28"/>
                </w:rPr>
                <w:t>"Аукцион"</w:t>
              </w:r>
            </w:hyperlink>
          </w:p>
          <w:p w:rsidR="00977A02" w:rsidRDefault="00303F1D" w:rsidP="002E4648">
            <w:pPr>
              <w:numPr>
                <w:ilvl w:val="0"/>
                <w:numId w:val="26"/>
              </w:numPr>
              <w:spacing w:before="100" w:beforeAutospacing="1" w:after="100" w:afterAutospacing="1" w:line="240" w:lineRule="auto"/>
              <w:rPr>
                <w:color w:val="000000"/>
                <w:sz w:val="28"/>
                <w:szCs w:val="28"/>
              </w:rPr>
            </w:pPr>
            <w:hyperlink r:id="rId68" w:anchor="3" w:history="1">
              <w:r w:rsidR="00977A02">
                <w:rPr>
                  <w:rStyle w:val="a6"/>
                  <w:color w:val="0C3A6D"/>
                  <w:sz w:val="28"/>
                  <w:szCs w:val="28"/>
                </w:rPr>
                <w:t>"Феномен"</w:t>
              </w:r>
            </w:hyperlink>
          </w:p>
          <w:p w:rsidR="00977A02" w:rsidRDefault="00303F1D" w:rsidP="002E4648">
            <w:pPr>
              <w:numPr>
                <w:ilvl w:val="0"/>
                <w:numId w:val="26"/>
              </w:numPr>
              <w:spacing w:before="100" w:beforeAutospacing="1" w:after="100" w:afterAutospacing="1" w:line="240" w:lineRule="auto"/>
              <w:rPr>
                <w:color w:val="000000"/>
                <w:sz w:val="28"/>
                <w:szCs w:val="28"/>
              </w:rPr>
            </w:pPr>
            <w:hyperlink r:id="rId69" w:anchor="4" w:history="1">
              <w:r w:rsidR="00977A02">
                <w:rPr>
                  <w:rStyle w:val="a6"/>
                  <w:color w:val="0C3A6D"/>
                  <w:sz w:val="28"/>
                  <w:szCs w:val="28"/>
                </w:rPr>
                <w:t>"Чего больше?"</w:t>
              </w:r>
            </w:hyperlink>
          </w:p>
          <w:p w:rsidR="00977A02" w:rsidRDefault="00303F1D" w:rsidP="002E4648">
            <w:pPr>
              <w:numPr>
                <w:ilvl w:val="0"/>
                <w:numId w:val="26"/>
              </w:numPr>
              <w:spacing w:before="100" w:beforeAutospacing="1" w:after="100" w:afterAutospacing="1" w:line="240" w:lineRule="auto"/>
              <w:rPr>
                <w:color w:val="000000"/>
                <w:sz w:val="28"/>
                <w:szCs w:val="28"/>
              </w:rPr>
            </w:pPr>
            <w:hyperlink r:id="rId70" w:anchor="5" w:history="1">
              <w:r w:rsidR="00977A02">
                <w:rPr>
                  <w:rStyle w:val="a6"/>
                  <w:color w:val="0C3A6D"/>
                  <w:sz w:val="28"/>
                  <w:szCs w:val="28"/>
                </w:rPr>
                <w:t>"Реклама"</w:t>
              </w:r>
            </w:hyperlink>
          </w:p>
          <w:p w:rsidR="00977A02" w:rsidRDefault="00303F1D" w:rsidP="002E4648">
            <w:pPr>
              <w:numPr>
                <w:ilvl w:val="0"/>
                <w:numId w:val="26"/>
              </w:numPr>
              <w:spacing w:before="100" w:beforeAutospacing="1" w:after="100" w:afterAutospacing="1" w:line="240" w:lineRule="auto"/>
              <w:rPr>
                <w:color w:val="000000"/>
                <w:sz w:val="28"/>
                <w:szCs w:val="28"/>
              </w:rPr>
            </w:pPr>
            <w:hyperlink r:id="rId71" w:anchor="6" w:history="1">
              <w:r w:rsidR="00977A02">
                <w:rPr>
                  <w:rStyle w:val="a6"/>
                  <w:color w:val="0C3A6D"/>
                  <w:sz w:val="28"/>
                  <w:szCs w:val="28"/>
                </w:rPr>
                <w:t>"Учимся сообща"</w:t>
              </w:r>
            </w:hyperlink>
          </w:p>
          <w:p w:rsidR="00977A02" w:rsidRDefault="00303F1D" w:rsidP="002E4648">
            <w:pPr>
              <w:numPr>
                <w:ilvl w:val="0"/>
                <w:numId w:val="26"/>
              </w:numPr>
              <w:spacing w:before="100" w:beforeAutospacing="1" w:after="100" w:afterAutospacing="1" w:line="240" w:lineRule="auto"/>
              <w:rPr>
                <w:color w:val="000000"/>
                <w:sz w:val="28"/>
                <w:szCs w:val="28"/>
              </w:rPr>
            </w:pPr>
            <w:hyperlink r:id="rId72" w:anchor="7" w:history="1">
              <w:r w:rsidR="00977A02">
                <w:rPr>
                  <w:rStyle w:val="a6"/>
                  <w:color w:val="0C3A6D"/>
                  <w:sz w:val="28"/>
                  <w:szCs w:val="28"/>
                </w:rPr>
                <w:t>"Я беру тебя с собой"</w:t>
              </w:r>
            </w:hyperlink>
          </w:p>
        </w:tc>
        <w:tc>
          <w:tcPr>
            <w:tcW w:w="0" w:type="auto"/>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rPr>
                <w:color w:val="000000"/>
                <w:sz w:val="28"/>
                <w:szCs w:val="28"/>
              </w:rPr>
            </w:pPr>
            <w:r>
              <w:rPr>
                <w:color w:val="000000"/>
                <w:sz w:val="28"/>
                <w:szCs w:val="28"/>
                <w:u w:val="single"/>
              </w:rPr>
              <w:lastRenderedPageBreak/>
              <w:t>Личностные:</w:t>
            </w:r>
            <w:r>
              <w:rPr>
                <w:color w:val="000000"/>
                <w:sz w:val="28"/>
                <w:szCs w:val="28"/>
              </w:rPr>
              <w:br/>
              <w:t>- формирование мотивов достижения целей,</w:t>
            </w:r>
            <w:r>
              <w:rPr>
                <w:color w:val="000000"/>
                <w:sz w:val="28"/>
                <w:szCs w:val="28"/>
              </w:rPr>
              <w:br/>
              <w:t>Формирование границ «знания» и «незнания».</w:t>
            </w:r>
          </w:p>
          <w:p w:rsidR="00977A02" w:rsidRDefault="00977A02">
            <w:pPr>
              <w:pStyle w:val="a3"/>
              <w:rPr>
                <w:color w:val="000000"/>
                <w:sz w:val="28"/>
                <w:szCs w:val="28"/>
              </w:rPr>
            </w:pPr>
            <w:r>
              <w:rPr>
                <w:color w:val="000000"/>
                <w:sz w:val="28"/>
                <w:szCs w:val="28"/>
                <w:u w:val="single"/>
              </w:rPr>
              <w:t>Коммуникативные:</w:t>
            </w:r>
            <w:r>
              <w:rPr>
                <w:color w:val="000000"/>
                <w:sz w:val="28"/>
                <w:szCs w:val="28"/>
              </w:rPr>
              <w:br/>
              <w:t xml:space="preserve">- понимание возможности различных позиций других людей, отличных от </w:t>
            </w:r>
            <w:r>
              <w:rPr>
                <w:color w:val="000000"/>
                <w:sz w:val="28"/>
                <w:szCs w:val="28"/>
              </w:rPr>
              <w:lastRenderedPageBreak/>
              <w:t>собственной,</w:t>
            </w:r>
            <w:r>
              <w:rPr>
                <w:color w:val="000000"/>
                <w:sz w:val="28"/>
                <w:szCs w:val="28"/>
              </w:rPr>
              <w:br/>
              <w:t>- ориентировка на позицию партнёра,</w:t>
            </w:r>
            <w:r>
              <w:rPr>
                <w:color w:val="000000"/>
                <w:sz w:val="28"/>
                <w:szCs w:val="28"/>
              </w:rPr>
              <w:br/>
              <w:t>- стремление к координации различных позиций в сотрудничестве,</w:t>
            </w:r>
            <w:r>
              <w:rPr>
                <w:color w:val="000000"/>
                <w:sz w:val="28"/>
                <w:szCs w:val="28"/>
              </w:rPr>
              <w:br/>
              <w:t>- умение договариваться, приходить к общему решению,</w:t>
            </w:r>
            <w:r>
              <w:rPr>
                <w:color w:val="000000"/>
                <w:sz w:val="28"/>
                <w:szCs w:val="28"/>
              </w:rPr>
              <w:br/>
              <w:t>- контроль действий партнёра,</w:t>
            </w:r>
            <w:r>
              <w:rPr>
                <w:color w:val="000000"/>
                <w:sz w:val="28"/>
                <w:szCs w:val="28"/>
              </w:rPr>
              <w:br/>
              <w:t>- построение понятных для партнёра высказываний, учитывающих, что он знает, а что нет,</w:t>
            </w:r>
            <w:r>
              <w:rPr>
                <w:color w:val="000000"/>
                <w:sz w:val="28"/>
                <w:szCs w:val="28"/>
              </w:rPr>
              <w:br/>
              <w:t>- использование речи для регуляции своего действия.</w:t>
            </w:r>
          </w:p>
          <w:p w:rsidR="00977A02" w:rsidRDefault="00977A02">
            <w:pPr>
              <w:pStyle w:val="a3"/>
              <w:rPr>
                <w:color w:val="000000"/>
                <w:sz w:val="28"/>
                <w:szCs w:val="28"/>
              </w:rPr>
            </w:pPr>
            <w:r>
              <w:rPr>
                <w:color w:val="000000"/>
                <w:sz w:val="28"/>
                <w:szCs w:val="28"/>
                <w:u w:val="single"/>
              </w:rPr>
              <w:t>Регулятивные:</w:t>
            </w:r>
            <w:r>
              <w:rPr>
                <w:color w:val="000000"/>
                <w:sz w:val="28"/>
                <w:szCs w:val="28"/>
              </w:rPr>
              <w:br/>
              <w:t>- принятие и сохранение учебной задачи,</w:t>
            </w:r>
            <w:r>
              <w:rPr>
                <w:color w:val="000000"/>
                <w:sz w:val="28"/>
                <w:szCs w:val="28"/>
              </w:rPr>
              <w:br/>
              <w:t>- учёт правила в планировании и контроле способа решения,</w:t>
            </w:r>
            <w:r>
              <w:rPr>
                <w:color w:val="000000"/>
                <w:sz w:val="28"/>
                <w:szCs w:val="28"/>
              </w:rPr>
              <w:br/>
              <w:t>- различение способа и результата действия.</w:t>
            </w:r>
          </w:p>
          <w:p w:rsidR="00977A02" w:rsidRDefault="00977A02">
            <w:pPr>
              <w:pStyle w:val="a3"/>
              <w:rPr>
                <w:color w:val="000000"/>
                <w:sz w:val="28"/>
                <w:szCs w:val="28"/>
              </w:rPr>
            </w:pPr>
            <w:r>
              <w:rPr>
                <w:color w:val="000000"/>
                <w:sz w:val="28"/>
                <w:szCs w:val="28"/>
                <w:u w:val="single"/>
              </w:rPr>
              <w:t>Познавательные:</w:t>
            </w:r>
            <w:r>
              <w:rPr>
                <w:color w:val="000000"/>
                <w:sz w:val="28"/>
                <w:szCs w:val="28"/>
              </w:rPr>
              <w:br/>
              <w:t>- структурирование знаний,</w:t>
            </w:r>
            <w:r>
              <w:rPr>
                <w:color w:val="000000"/>
                <w:sz w:val="28"/>
                <w:szCs w:val="28"/>
              </w:rPr>
              <w:br/>
              <w:t>- построение речевого высказывания в устной и письменной форме,</w:t>
            </w:r>
            <w:r>
              <w:rPr>
                <w:color w:val="000000"/>
                <w:sz w:val="28"/>
                <w:szCs w:val="28"/>
              </w:rPr>
              <w:br/>
              <w:t xml:space="preserve">- установление причинно-следственных </w:t>
            </w:r>
            <w:r>
              <w:rPr>
                <w:color w:val="000000"/>
                <w:sz w:val="28"/>
                <w:szCs w:val="28"/>
              </w:rPr>
              <w:lastRenderedPageBreak/>
              <w:t>связей,</w:t>
            </w:r>
            <w:r>
              <w:rPr>
                <w:color w:val="000000"/>
                <w:sz w:val="28"/>
                <w:szCs w:val="28"/>
              </w:rPr>
              <w:br/>
              <w:t>- доказательство.</w:t>
            </w:r>
          </w:p>
        </w:tc>
      </w:tr>
    </w:tbl>
    <w:p w:rsidR="00977A02" w:rsidRDefault="00977A02" w:rsidP="00977A02">
      <w:pPr>
        <w:pStyle w:val="priem"/>
        <w:jc w:val="center"/>
        <w:rPr>
          <w:b/>
          <w:bCs/>
          <w:color w:val="00488C"/>
          <w:sz w:val="28"/>
          <w:szCs w:val="28"/>
        </w:rPr>
      </w:pPr>
      <w:r>
        <w:rPr>
          <w:b/>
          <w:bCs/>
          <w:color w:val="00488C"/>
          <w:sz w:val="28"/>
          <w:szCs w:val="28"/>
        </w:rPr>
        <w:lastRenderedPageBreak/>
        <w:t>«Составь меню»</w:t>
      </w:r>
    </w:p>
    <w:p w:rsidR="00977A02" w:rsidRDefault="00977A02" w:rsidP="00977A02">
      <w:pPr>
        <w:pStyle w:val="a3"/>
        <w:rPr>
          <w:color w:val="000000"/>
          <w:sz w:val="28"/>
          <w:szCs w:val="28"/>
        </w:rPr>
      </w:pPr>
      <w:r>
        <w:rPr>
          <w:color w:val="000000"/>
          <w:sz w:val="28"/>
          <w:szCs w:val="28"/>
        </w:rPr>
        <w:t>Составить меню с определенными требованиями, объяснить результаты работы</w:t>
      </w:r>
    </w:p>
    <w:p w:rsidR="00977A02" w:rsidRDefault="00977A02" w:rsidP="00977A02">
      <w:pPr>
        <w:pStyle w:val="priem"/>
        <w:jc w:val="center"/>
        <w:rPr>
          <w:b/>
          <w:bCs/>
          <w:color w:val="00488C"/>
          <w:sz w:val="28"/>
          <w:szCs w:val="28"/>
        </w:rPr>
      </w:pPr>
      <w:r>
        <w:rPr>
          <w:b/>
          <w:bCs/>
          <w:color w:val="00488C"/>
          <w:sz w:val="28"/>
          <w:szCs w:val="28"/>
        </w:rPr>
        <w:t>«Аукцион»</w:t>
      </w:r>
    </w:p>
    <w:p w:rsidR="00977A02" w:rsidRDefault="00977A02" w:rsidP="00977A02">
      <w:pPr>
        <w:pStyle w:val="a3"/>
        <w:rPr>
          <w:color w:val="000000"/>
          <w:sz w:val="28"/>
          <w:szCs w:val="28"/>
        </w:rPr>
      </w:pPr>
      <w:r>
        <w:rPr>
          <w:color w:val="000000"/>
          <w:sz w:val="28"/>
          <w:szCs w:val="28"/>
        </w:rPr>
        <w:t>По аналогии с настоящим аукционом, «Лот» - объект. Идет его продажа - кто больше знает об объекте, тот его и «покупает».</w:t>
      </w:r>
      <w:r>
        <w:rPr>
          <w:color w:val="000000"/>
          <w:sz w:val="28"/>
          <w:szCs w:val="28"/>
        </w:rPr>
        <w:br/>
        <w:t>Лоты могут быть в виде загадок, ребусов. Готовят их ученики или учитель. Все по очереди продают свой объект.</w:t>
      </w:r>
    </w:p>
    <w:p w:rsidR="00977A02" w:rsidRDefault="00977A02" w:rsidP="00977A02">
      <w:pPr>
        <w:pStyle w:val="priem"/>
        <w:jc w:val="center"/>
        <w:rPr>
          <w:b/>
          <w:bCs/>
          <w:color w:val="00488C"/>
          <w:sz w:val="28"/>
          <w:szCs w:val="28"/>
        </w:rPr>
      </w:pPr>
      <w:r>
        <w:rPr>
          <w:b/>
          <w:bCs/>
          <w:color w:val="00488C"/>
          <w:sz w:val="28"/>
          <w:szCs w:val="28"/>
        </w:rPr>
        <w:t>«Феномен»</w:t>
      </w:r>
    </w:p>
    <w:p w:rsidR="00977A02" w:rsidRDefault="00977A02" w:rsidP="00977A02">
      <w:pPr>
        <w:pStyle w:val="a3"/>
        <w:rPr>
          <w:color w:val="000000"/>
          <w:sz w:val="28"/>
          <w:szCs w:val="28"/>
        </w:rPr>
      </w:pPr>
      <w:r>
        <w:rPr>
          <w:color w:val="000000"/>
          <w:sz w:val="28"/>
          <w:szCs w:val="28"/>
        </w:rPr>
        <w:t>Приём работы над грамотностью письма и грамматическим инструментарием в начальной школе предлагает А. Кушнир. Это ПОКАЗ грамматического (орфографического) феномена. Учитель заранее в тексте выделяет маркером определенные сочетания букв или слов, терминов, понятий и т.д. После даёт ученику читать текст несколько раз. Учитель не тратит времени на пояснения – ребёнок прочтёт сам, а в тексте наткнётся на множество иллюстраций данного утверждения. Это средство дополняется постоянно находящимся на стенде плакатом с правилом и постоянно лежащей на столе ученика карточкой, дублирующей плакат.</w:t>
      </w:r>
      <w:r>
        <w:rPr>
          <w:rStyle w:val="apple-converted-space"/>
          <w:color w:val="000000"/>
          <w:sz w:val="28"/>
          <w:szCs w:val="28"/>
        </w:rPr>
        <w:t> </w:t>
      </w:r>
      <w:r>
        <w:rPr>
          <w:color w:val="000000"/>
          <w:sz w:val="28"/>
          <w:szCs w:val="28"/>
        </w:rPr>
        <w:br/>
        <w:t>Пример. На уроке чтения в определённый момент перед ребёнком появляется очередная художественная книга для чтения, но с умышленным «дефектом» – все случаи, когда встречаются нужные буквосочетания – «ЖИ-ШИ», «ЧУ-ЩУ», «</w:t>
      </w:r>
      <w:proofErr w:type="gramStart"/>
      <w:r>
        <w:rPr>
          <w:color w:val="000000"/>
          <w:sz w:val="28"/>
          <w:szCs w:val="28"/>
        </w:rPr>
        <w:t>ЧА-ЩА</w:t>
      </w:r>
      <w:proofErr w:type="gramEnd"/>
      <w:r>
        <w:rPr>
          <w:color w:val="000000"/>
          <w:sz w:val="28"/>
          <w:szCs w:val="28"/>
        </w:rPr>
        <w:t>» – выделены» подчёркиванием, цветным маркером или ещё как-то. С фломастером или маркером в руках легко превратить в пособие для изучения правила любую книгу. Ребёнок вольно или невольно, но без особого усилия, зафиксирует в сознании факт: данные буквосочетания – это показываемый учителем подводный камень, он заслуЖИвает специального внимания.</w:t>
      </w:r>
    </w:p>
    <w:p w:rsidR="00977A02" w:rsidRDefault="00977A02" w:rsidP="00977A02">
      <w:pPr>
        <w:pStyle w:val="priem"/>
        <w:jc w:val="center"/>
        <w:rPr>
          <w:b/>
          <w:bCs/>
          <w:color w:val="00488C"/>
          <w:sz w:val="28"/>
          <w:szCs w:val="28"/>
        </w:rPr>
      </w:pPr>
      <w:r>
        <w:rPr>
          <w:b/>
          <w:bCs/>
          <w:color w:val="00488C"/>
          <w:sz w:val="28"/>
          <w:szCs w:val="28"/>
        </w:rPr>
        <w:t>"Чего больше?"</w:t>
      </w:r>
    </w:p>
    <w:p w:rsidR="00977A02" w:rsidRDefault="00977A02" w:rsidP="00977A02">
      <w:pPr>
        <w:pStyle w:val="a3"/>
        <w:rPr>
          <w:color w:val="000000"/>
          <w:sz w:val="28"/>
          <w:szCs w:val="28"/>
        </w:rPr>
      </w:pPr>
      <w:r>
        <w:rPr>
          <w:color w:val="000000"/>
          <w:sz w:val="28"/>
          <w:szCs w:val="28"/>
        </w:rPr>
        <w:t>Ведущий (педагог, ученик, родитель) задает вопросы и каждый правильный ответ поощряет (фишкой и др.).</w:t>
      </w:r>
      <w:r>
        <w:rPr>
          <w:rStyle w:val="apple-converted-space"/>
          <w:color w:val="000000"/>
          <w:sz w:val="28"/>
          <w:szCs w:val="28"/>
        </w:rPr>
        <w:t> </w:t>
      </w:r>
      <w:r>
        <w:rPr>
          <w:color w:val="000000"/>
          <w:sz w:val="28"/>
          <w:szCs w:val="28"/>
        </w:rPr>
        <w:br/>
      </w:r>
      <w:r>
        <w:rPr>
          <w:color w:val="000000"/>
          <w:sz w:val="28"/>
          <w:szCs w:val="28"/>
        </w:rPr>
        <w:lastRenderedPageBreak/>
        <w:t>Пример. Чего больше: Растений или кустов? Домов или деревянных домов? Деревянных предметов или деревянных стульев? Лесных растений или лесных ягод?</w:t>
      </w:r>
    </w:p>
    <w:p w:rsidR="00977A02" w:rsidRDefault="00977A02" w:rsidP="00977A02">
      <w:pPr>
        <w:pStyle w:val="priem"/>
        <w:jc w:val="center"/>
        <w:rPr>
          <w:b/>
          <w:bCs/>
          <w:color w:val="00488C"/>
          <w:sz w:val="28"/>
          <w:szCs w:val="28"/>
        </w:rPr>
      </w:pPr>
      <w:r>
        <w:rPr>
          <w:b/>
          <w:bCs/>
          <w:color w:val="00488C"/>
          <w:sz w:val="28"/>
          <w:szCs w:val="28"/>
        </w:rPr>
        <w:t>«Реклама»</w:t>
      </w:r>
    </w:p>
    <w:p w:rsidR="00977A02" w:rsidRDefault="00977A02" w:rsidP="00977A02">
      <w:pPr>
        <w:pStyle w:val="a3"/>
        <w:rPr>
          <w:color w:val="000000"/>
          <w:sz w:val="28"/>
          <w:szCs w:val="28"/>
        </w:rPr>
      </w:pPr>
      <w:r>
        <w:rPr>
          <w:color w:val="000000"/>
          <w:sz w:val="28"/>
          <w:szCs w:val="28"/>
        </w:rPr>
        <w:t>Учитель предлагает прорекламировать предмет, на подготовку 5- 10 мин. Работу можно организовать в группе.</w:t>
      </w:r>
      <w:r>
        <w:rPr>
          <w:rStyle w:val="apple-converted-space"/>
          <w:color w:val="000000"/>
          <w:sz w:val="28"/>
          <w:szCs w:val="28"/>
        </w:rPr>
        <w:t> </w:t>
      </w:r>
      <w:r>
        <w:rPr>
          <w:color w:val="000000"/>
          <w:sz w:val="28"/>
          <w:szCs w:val="28"/>
        </w:rPr>
        <w:br/>
        <w:t>Пример. Создайте рекламу Серебряному веку Русской поэзии. Придумайте слоган таблице умножения.</w:t>
      </w:r>
    </w:p>
    <w:p w:rsidR="00977A02" w:rsidRDefault="00977A02" w:rsidP="00977A02">
      <w:pPr>
        <w:pStyle w:val="priem"/>
        <w:jc w:val="center"/>
        <w:rPr>
          <w:b/>
          <w:bCs/>
          <w:color w:val="00488C"/>
          <w:sz w:val="28"/>
          <w:szCs w:val="28"/>
        </w:rPr>
      </w:pPr>
      <w:r>
        <w:rPr>
          <w:b/>
          <w:bCs/>
          <w:color w:val="00488C"/>
          <w:sz w:val="28"/>
          <w:szCs w:val="28"/>
        </w:rPr>
        <w:t>«Учимся сообща»</w:t>
      </w:r>
    </w:p>
    <w:p w:rsidR="00977A02" w:rsidRDefault="00977A02" w:rsidP="00977A02">
      <w:pPr>
        <w:pStyle w:val="a3"/>
        <w:rPr>
          <w:color w:val="000000"/>
          <w:sz w:val="28"/>
          <w:szCs w:val="28"/>
        </w:rPr>
      </w:pPr>
      <w:r>
        <w:rPr>
          <w:color w:val="000000"/>
          <w:sz w:val="28"/>
          <w:szCs w:val="28"/>
        </w:rPr>
        <w:t xml:space="preserve">Алгоритм действий: </w:t>
      </w:r>
      <w:proofErr w:type="gramStart"/>
      <w:r>
        <w:rPr>
          <w:color w:val="000000"/>
          <w:sz w:val="28"/>
          <w:szCs w:val="28"/>
        </w:rPr>
        <w:t>1.Индивидуальная</w:t>
      </w:r>
      <w:proofErr w:type="gramEnd"/>
      <w:r>
        <w:rPr>
          <w:color w:val="000000"/>
          <w:sz w:val="28"/>
          <w:szCs w:val="28"/>
        </w:rPr>
        <w:t xml:space="preserve"> работа. Маркировка на полях (знаки «?», «+», «!» и т.д.). 2.Работа в парах: обсудить текст, попытаться снять «знаки вопроса». 3.Обсуждение в четверках: учащиеся разбираются в сложных вопросах с теми, кто сидит рядом в соседнем ряду, или с теми, кто сидит на следующей парте. Если на уроке предусмотрена групповая форма работы, то после индивидуального изучения текста все «знаки вопроса» обсуждаются в группе. 4.Оставшиеся вопросы, требующие разъяснения, выносятся на обсуждение класса. 5.Учитель вносит дополнительные разъяснения.</w:t>
      </w:r>
      <w:r>
        <w:rPr>
          <w:rStyle w:val="apple-converted-space"/>
          <w:color w:val="000000"/>
          <w:sz w:val="28"/>
          <w:szCs w:val="28"/>
        </w:rPr>
        <w:t> </w:t>
      </w:r>
      <w:r>
        <w:rPr>
          <w:color w:val="000000"/>
          <w:sz w:val="28"/>
          <w:szCs w:val="28"/>
        </w:rPr>
        <w:br/>
        <w:t>Пример. задание: составить письмо иностранца-путешественника, который побывал в России николаевской эпохи и увидел армию того времени (8 класс, История России XIX в.)</w:t>
      </w:r>
      <w:r>
        <w:rPr>
          <w:rStyle w:val="apple-converted-space"/>
          <w:color w:val="000000"/>
          <w:sz w:val="28"/>
          <w:szCs w:val="28"/>
        </w:rPr>
        <w:t> </w:t>
      </w:r>
      <w:r>
        <w:rPr>
          <w:color w:val="000000"/>
          <w:sz w:val="28"/>
          <w:szCs w:val="28"/>
        </w:rPr>
        <w:br/>
        <w:t>Ученики должны прочитать соответствующий отрывок в учебнике или же поработать на основе уже ранее изученного материала, а затем объяснить остальным, какие стороны жизни особенно были яркими в положительном или отрицательном свете в период правления Николая I.</w:t>
      </w:r>
    </w:p>
    <w:p w:rsidR="00977A02" w:rsidRDefault="00977A02" w:rsidP="00977A02">
      <w:pPr>
        <w:pStyle w:val="priem"/>
        <w:jc w:val="center"/>
        <w:rPr>
          <w:b/>
          <w:bCs/>
          <w:color w:val="00488C"/>
          <w:sz w:val="28"/>
          <w:szCs w:val="28"/>
        </w:rPr>
      </w:pPr>
      <w:r>
        <w:rPr>
          <w:b/>
          <w:bCs/>
          <w:color w:val="00488C"/>
          <w:sz w:val="28"/>
          <w:szCs w:val="28"/>
        </w:rPr>
        <w:t>«Я беру тебя с собой»</w:t>
      </w:r>
    </w:p>
    <w:p w:rsidR="00494532" w:rsidRDefault="00977A02" w:rsidP="00977A02">
      <w:pPr>
        <w:pStyle w:val="a3"/>
        <w:rPr>
          <w:color w:val="000000"/>
          <w:sz w:val="28"/>
          <w:szCs w:val="28"/>
        </w:rPr>
      </w:pPr>
      <w:r>
        <w:rPr>
          <w:color w:val="000000"/>
          <w:sz w:val="28"/>
          <w:szCs w:val="28"/>
        </w:rPr>
        <w:t>Описание: универсальный приём ТРИЗ, направленный на актуализацию знаний учащихся, способствующий накоплению информации о признаках объектов.</w:t>
      </w:r>
      <w:r>
        <w:rPr>
          <w:rStyle w:val="apple-converted-space"/>
          <w:color w:val="000000"/>
          <w:sz w:val="28"/>
          <w:szCs w:val="28"/>
        </w:rPr>
        <w:t> </w:t>
      </w:r>
      <w:r>
        <w:rPr>
          <w:color w:val="000000"/>
          <w:sz w:val="28"/>
          <w:szCs w:val="28"/>
        </w:rPr>
        <w:br/>
        <w:t>Формирует:</w:t>
      </w:r>
      <w:r>
        <w:rPr>
          <w:rStyle w:val="apple-converted-space"/>
          <w:color w:val="000000"/>
          <w:sz w:val="28"/>
          <w:szCs w:val="28"/>
        </w:rPr>
        <w:t> </w:t>
      </w:r>
      <w:r>
        <w:rPr>
          <w:color w:val="000000"/>
          <w:sz w:val="28"/>
          <w:szCs w:val="28"/>
        </w:rPr>
        <w:br/>
        <w:t>•           умение объединять объекты по общему значению признака;</w:t>
      </w:r>
      <w:r>
        <w:rPr>
          <w:rStyle w:val="apple-converted-space"/>
          <w:color w:val="000000"/>
          <w:sz w:val="28"/>
          <w:szCs w:val="28"/>
        </w:rPr>
        <w:t> </w:t>
      </w:r>
      <w:r>
        <w:rPr>
          <w:color w:val="000000"/>
          <w:sz w:val="28"/>
          <w:szCs w:val="28"/>
        </w:rPr>
        <w:br/>
        <w:t>•           умение определять имя признака, по которому объекты имеют общее значение;</w:t>
      </w:r>
      <w:r>
        <w:rPr>
          <w:rStyle w:val="apple-converted-space"/>
          <w:color w:val="000000"/>
          <w:sz w:val="28"/>
          <w:szCs w:val="28"/>
        </w:rPr>
        <w:t> </w:t>
      </w:r>
      <w:r>
        <w:rPr>
          <w:color w:val="000000"/>
          <w:sz w:val="28"/>
          <w:szCs w:val="28"/>
        </w:rPr>
        <w:br/>
        <w:t>•           умение сопоставлять, сравнивать большое количество объектов;</w:t>
      </w:r>
      <w:r>
        <w:rPr>
          <w:rStyle w:val="apple-converted-space"/>
          <w:color w:val="000000"/>
          <w:sz w:val="28"/>
          <w:szCs w:val="28"/>
        </w:rPr>
        <w:t> </w:t>
      </w:r>
      <w:r>
        <w:rPr>
          <w:color w:val="000000"/>
          <w:sz w:val="28"/>
          <w:szCs w:val="28"/>
        </w:rPr>
        <w:br/>
        <w:t>•           умение составлять целостный образ объекта из отдельных его признаков.</w:t>
      </w:r>
      <w:r>
        <w:rPr>
          <w:rStyle w:val="apple-converted-space"/>
          <w:color w:val="000000"/>
          <w:sz w:val="28"/>
          <w:szCs w:val="28"/>
        </w:rPr>
        <w:t> </w:t>
      </w:r>
      <w:r>
        <w:rPr>
          <w:color w:val="000000"/>
          <w:sz w:val="28"/>
          <w:szCs w:val="28"/>
        </w:rPr>
        <w:br/>
      </w:r>
      <w:r>
        <w:rPr>
          <w:color w:val="000000"/>
          <w:sz w:val="28"/>
          <w:szCs w:val="28"/>
        </w:rPr>
        <w:lastRenderedPageBreak/>
        <w:t>Педагог загадывает признак, по которому собирается множество объектов и называет первый объект. Ученики пытаются угадать этот признак и по очереди называют объекты, обладающие, по их мнению, тем же значением признака. Учитель отвечает, берет он этот объект или нет. Игра продолжается до тех пор, пока кто-то из детей не определит, по какому признаку собирается множество. Можно использовать в качестве разминки на уроках.</w:t>
      </w:r>
    </w:p>
    <w:p w:rsidR="00977A02" w:rsidRPr="00977A02" w:rsidRDefault="00977A02" w:rsidP="00812ECD">
      <w:pPr>
        <w:pStyle w:val="a3"/>
        <w:rPr>
          <w:color w:val="000000"/>
          <w:sz w:val="28"/>
          <w:szCs w:val="28"/>
        </w:rPr>
      </w:pPr>
      <w:r w:rsidRPr="00977A02">
        <w:rPr>
          <w:b/>
          <w:bCs/>
          <w:color w:val="000000"/>
          <w:sz w:val="28"/>
          <w:szCs w:val="28"/>
        </w:rPr>
        <w:t>Этап 7. САМОСТОЯТЕЛЬНОЙ РАБОТЫ С САМОПРОВЕРКОЙ ПО ЭТАЛОНУ</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97"/>
        <w:gridCol w:w="3487"/>
        <w:gridCol w:w="2998"/>
      </w:tblGrid>
      <w:tr w:rsidR="00977A02" w:rsidTr="00977A02">
        <w:trPr>
          <w:tblCellSpacing w:w="0" w:type="dxa"/>
        </w:trPr>
        <w:tc>
          <w:tcPr>
            <w:tcW w:w="3975" w:type="dxa"/>
            <w:gridSpan w:val="3"/>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jc w:val="center"/>
              <w:rPr>
                <w:color w:val="000000"/>
                <w:sz w:val="28"/>
                <w:szCs w:val="28"/>
              </w:rPr>
            </w:pPr>
            <w:r>
              <w:rPr>
                <w:color w:val="000000"/>
                <w:sz w:val="28"/>
                <w:szCs w:val="28"/>
              </w:rPr>
              <w:t>Этап 7</w:t>
            </w:r>
            <w:r>
              <w:rPr>
                <w:rStyle w:val="apple-converted-space"/>
                <w:color w:val="000000"/>
                <w:sz w:val="28"/>
                <w:szCs w:val="28"/>
              </w:rPr>
              <w:t> </w:t>
            </w:r>
            <w:r>
              <w:rPr>
                <w:color w:val="000000"/>
                <w:sz w:val="28"/>
                <w:szCs w:val="28"/>
              </w:rPr>
              <w:br/>
              <w:t>САМОСТОЯТЕЛЬНОЙ РАБОТЫ С САМОПРОВЕРКОЙ ПО ЭТАЛОНУ</w:t>
            </w:r>
          </w:p>
        </w:tc>
      </w:tr>
      <w:tr w:rsidR="00977A02" w:rsidTr="00977A02">
        <w:trPr>
          <w:tblCellSpacing w:w="0" w:type="dxa"/>
        </w:trPr>
        <w:tc>
          <w:tcPr>
            <w:tcW w:w="39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jc w:val="center"/>
              <w:rPr>
                <w:color w:val="000000"/>
                <w:sz w:val="28"/>
                <w:szCs w:val="28"/>
              </w:rPr>
            </w:pPr>
            <w:r>
              <w:rPr>
                <w:rStyle w:val="a7"/>
                <w:color w:val="000000"/>
                <w:sz w:val="28"/>
                <w:szCs w:val="28"/>
              </w:rPr>
              <w:t>Цель этапа</w:t>
            </w:r>
          </w:p>
        </w:tc>
        <w:tc>
          <w:tcPr>
            <w:tcW w:w="39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jc w:val="center"/>
              <w:rPr>
                <w:color w:val="000000"/>
                <w:sz w:val="28"/>
                <w:szCs w:val="28"/>
              </w:rPr>
            </w:pPr>
            <w:r>
              <w:rPr>
                <w:rStyle w:val="a7"/>
                <w:color w:val="000000"/>
                <w:sz w:val="28"/>
                <w:szCs w:val="28"/>
              </w:rPr>
              <w:t>Приёмы</w:t>
            </w:r>
          </w:p>
        </w:tc>
        <w:tc>
          <w:tcPr>
            <w:tcW w:w="39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jc w:val="center"/>
              <w:rPr>
                <w:color w:val="000000"/>
                <w:sz w:val="28"/>
                <w:szCs w:val="28"/>
              </w:rPr>
            </w:pPr>
            <w:r>
              <w:rPr>
                <w:rStyle w:val="a7"/>
                <w:color w:val="000000"/>
                <w:sz w:val="28"/>
                <w:szCs w:val="28"/>
              </w:rPr>
              <w:t>УУД</w:t>
            </w:r>
          </w:p>
        </w:tc>
      </w:tr>
      <w:tr w:rsidR="00977A02" w:rsidTr="00977A02">
        <w:trPr>
          <w:tblCellSpacing w:w="0" w:type="dxa"/>
        </w:trPr>
        <w:tc>
          <w:tcPr>
            <w:tcW w:w="39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rPr>
                <w:color w:val="000000"/>
                <w:sz w:val="28"/>
                <w:szCs w:val="28"/>
              </w:rPr>
            </w:pPr>
            <w:r>
              <w:rPr>
                <w:color w:val="000000"/>
                <w:sz w:val="28"/>
                <w:szCs w:val="28"/>
              </w:rPr>
              <w:t>Интериоризация (переход извне внутрь) нового способа действия и исполнительская рефлексия (коллективная и индивидуальная) достижения цели пробного учебного действия, применение нового знания в типовых заданиях.</w:t>
            </w:r>
          </w:p>
          <w:p w:rsidR="00977A02" w:rsidRDefault="00977A02">
            <w:pPr>
              <w:pStyle w:val="a3"/>
              <w:rPr>
                <w:color w:val="000000"/>
                <w:sz w:val="28"/>
                <w:szCs w:val="28"/>
              </w:rPr>
            </w:pPr>
            <w:r>
              <w:rPr>
                <w:color w:val="000000"/>
                <w:sz w:val="28"/>
                <w:szCs w:val="28"/>
              </w:rPr>
              <w:t>Для этого необходимо:</w:t>
            </w:r>
          </w:p>
          <w:p w:rsidR="00977A02" w:rsidRDefault="00977A02">
            <w:pPr>
              <w:pStyle w:val="a3"/>
              <w:rPr>
                <w:color w:val="000000"/>
                <w:sz w:val="28"/>
                <w:szCs w:val="28"/>
              </w:rPr>
            </w:pPr>
            <w:r>
              <w:rPr>
                <w:color w:val="000000"/>
                <w:sz w:val="28"/>
                <w:szCs w:val="28"/>
              </w:rPr>
              <w:t>организовать самостоятельное выполнение учащимися типовых заданий на новый способ действия</w:t>
            </w:r>
          </w:p>
          <w:p w:rsidR="00977A02" w:rsidRDefault="00977A02">
            <w:pPr>
              <w:pStyle w:val="a3"/>
              <w:rPr>
                <w:color w:val="000000"/>
                <w:sz w:val="28"/>
                <w:szCs w:val="28"/>
              </w:rPr>
            </w:pPr>
            <w:r>
              <w:rPr>
                <w:color w:val="000000"/>
                <w:sz w:val="28"/>
                <w:szCs w:val="28"/>
              </w:rPr>
              <w:t xml:space="preserve">организовать самопроверку </w:t>
            </w:r>
            <w:r>
              <w:rPr>
                <w:color w:val="000000"/>
                <w:sz w:val="28"/>
                <w:szCs w:val="28"/>
              </w:rPr>
              <w:lastRenderedPageBreak/>
              <w:t>учащимися своих решений по эталону</w:t>
            </w:r>
          </w:p>
          <w:p w:rsidR="00977A02" w:rsidRDefault="00977A02">
            <w:pPr>
              <w:pStyle w:val="a3"/>
              <w:rPr>
                <w:color w:val="000000"/>
                <w:sz w:val="28"/>
                <w:szCs w:val="28"/>
              </w:rPr>
            </w:pPr>
            <w:r>
              <w:rPr>
                <w:color w:val="000000"/>
                <w:sz w:val="28"/>
                <w:szCs w:val="28"/>
              </w:rPr>
              <w:t>создать (по возможности) ситуацию успеха для каждого ребенка</w:t>
            </w:r>
          </w:p>
          <w:p w:rsidR="00977A02" w:rsidRDefault="00977A02">
            <w:pPr>
              <w:pStyle w:val="a3"/>
              <w:rPr>
                <w:color w:val="000000"/>
                <w:sz w:val="28"/>
                <w:szCs w:val="28"/>
              </w:rPr>
            </w:pPr>
            <w:r>
              <w:rPr>
                <w:color w:val="000000"/>
                <w:sz w:val="28"/>
                <w:szCs w:val="28"/>
              </w:rPr>
              <w:t>для учащихся, допустивших ошибки, предоставить возможность выявления причин ошибок и их исправления</w:t>
            </w:r>
          </w:p>
        </w:tc>
        <w:tc>
          <w:tcPr>
            <w:tcW w:w="39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303F1D" w:rsidP="002E4648">
            <w:pPr>
              <w:numPr>
                <w:ilvl w:val="0"/>
                <w:numId w:val="28"/>
              </w:numPr>
              <w:spacing w:before="100" w:beforeAutospacing="1" w:after="100" w:afterAutospacing="1" w:line="240" w:lineRule="auto"/>
              <w:rPr>
                <w:color w:val="000000"/>
                <w:sz w:val="28"/>
                <w:szCs w:val="28"/>
              </w:rPr>
            </w:pPr>
            <w:hyperlink r:id="rId73" w:anchor="1" w:history="1">
              <w:r w:rsidR="00977A02">
                <w:rPr>
                  <w:rStyle w:val="a6"/>
                  <w:color w:val="0C3A6D"/>
                  <w:sz w:val="28"/>
                  <w:szCs w:val="28"/>
                </w:rPr>
                <w:t>"Фактологический диктант"</w:t>
              </w:r>
            </w:hyperlink>
          </w:p>
          <w:p w:rsidR="00977A02" w:rsidRDefault="00303F1D" w:rsidP="002E4648">
            <w:pPr>
              <w:numPr>
                <w:ilvl w:val="0"/>
                <w:numId w:val="28"/>
              </w:numPr>
              <w:spacing w:before="100" w:beforeAutospacing="1" w:after="100" w:afterAutospacing="1" w:line="240" w:lineRule="auto"/>
              <w:rPr>
                <w:color w:val="000000"/>
                <w:sz w:val="28"/>
                <w:szCs w:val="28"/>
              </w:rPr>
            </w:pPr>
            <w:hyperlink r:id="rId74" w:anchor="2" w:history="1">
              <w:r w:rsidR="00977A02">
                <w:rPr>
                  <w:rStyle w:val="a6"/>
                  <w:color w:val="0C3A6D"/>
                  <w:sz w:val="28"/>
                  <w:szCs w:val="28"/>
                </w:rPr>
                <w:t>"Цифровой диктант"</w:t>
              </w:r>
            </w:hyperlink>
          </w:p>
          <w:p w:rsidR="00977A02" w:rsidRDefault="00303F1D" w:rsidP="002E4648">
            <w:pPr>
              <w:numPr>
                <w:ilvl w:val="0"/>
                <w:numId w:val="28"/>
              </w:numPr>
              <w:spacing w:before="100" w:beforeAutospacing="1" w:after="100" w:afterAutospacing="1" w:line="240" w:lineRule="auto"/>
              <w:rPr>
                <w:color w:val="000000"/>
                <w:sz w:val="28"/>
                <w:szCs w:val="28"/>
              </w:rPr>
            </w:pPr>
            <w:hyperlink r:id="rId75" w:anchor="3" w:history="1">
              <w:r w:rsidR="00977A02">
                <w:rPr>
                  <w:rStyle w:val="a6"/>
                  <w:color w:val="0C3A6D"/>
                  <w:sz w:val="28"/>
                  <w:szCs w:val="28"/>
                </w:rPr>
                <w:t>"Буквенный диктант"</w:t>
              </w:r>
            </w:hyperlink>
          </w:p>
          <w:p w:rsidR="00977A02" w:rsidRDefault="00303F1D" w:rsidP="002E4648">
            <w:pPr>
              <w:numPr>
                <w:ilvl w:val="0"/>
                <w:numId w:val="28"/>
              </w:numPr>
              <w:spacing w:before="100" w:beforeAutospacing="1" w:after="100" w:afterAutospacing="1" w:line="240" w:lineRule="auto"/>
              <w:rPr>
                <w:color w:val="000000"/>
                <w:sz w:val="28"/>
                <w:szCs w:val="28"/>
              </w:rPr>
            </w:pPr>
            <w:hyperlink r:id="rId76" w:anchor="4" w:history="1">
              <w:r w:rsidR="00977A02">
                <w:rPr>
                  <w:rStyle w:val="a6"/>
                  <w:color w:val="0C3A6D"/>
                  <w:sz w:val="28"/>
                  <w:szCs w:val="28"/>
                </w:rPr>
                <w:t>"Тренировочная к/р"</w:t>
              </w:r>
            </w:hyperlink>
          </w:p>
          <w:p w:rsidR="00977A02" w:rsidRDefault="00303F1D" w:rsidP="002E4648">
            <w:pPr>
              <w:numPr>
                <w:ilvl w:val="0"/>
                <w:numId w:val="28"/>
              </w:numPr>
              <w:spacing w:before="100" w:beforeAutospacing="1" w:after="100" w:afterAutospacing="1" w:line="240" w:lineRule="auto"/>
              <w:rPr>
                <w:color w:val="000000"/>
                <w:sz w:val="28"/>
                <w:szCs w:val="28"/>
              </w:rPr>
            </w:pPr>
            <w:hyperlink r:id="rId77" w:anchor="5" w:history="1">
              <w:r w:rsidR="00977A02">
                <w:rPr>
                  <w:rStyle w:val="a6"/>
                  <w:color w:val="0C3A6D"/>
                  <w:sz w:val="28"/>
                  <w:szCs w:val="28"/>
                </w:rPr>
                <w:t>"Блиц-контрольная"</w:t>
              </w:r>
            </w:hyperlink>
          </w:p>
          <w:p w:rsidR="00977A02" w:rsidRDefault="00303F1D" w:rsidP="002E4648">
            <w:pPr>
              <w:numPr>
                <w:ilvl w:val="0"/>
                <w:numId w:val="28"/>
              </w:numPr>
              <w:spacing w:before="100" w:beforeAutospacing="1" w:after="100" w:afterAutospacing="1" w:line="240" w:lineRule="auto"/>
              <w:rPr>
                <w:color w:val="000000"/>
                <w:sz w:val="28"/>
                <w:szCs w:val="28"/>
              </w:rPr>
            </w:pPr>
            <w:hyperlink r:id="rId78" w:anchor="6" w:history="1">
              <w:r w:rsidR="00977A02">
                <w:rPr>
                  <w:rStyle w:val="a6"/>
                  <w:color w:val="0C3A6D"/>
                  <w:sz w:val="28"/>
                  <w:szCs w:val="28"/>
                </w:rPr>
                <w:t>"Творческий тест"</w:t>
              </w:r>
            </w:hyperlink>
          </w:p>
          <w:p w:rsidR="00977A02" w:rsidRDefault="00303F1D" w:rsidP="002E4648">
            <w:pPr>
              <w:numPr>
                <w:ilvl w:val="0"/>
                <w:numId w:val="28"/>
              </w:numPr>
              <w:spacing w:before="100" w:beforeAutospacing="1" w:after="100" w:afterAutospacing="1" w:line="240" w:lineRule="auto"/>
              <w:rPr>
                <w:color w:val="000000"/>
                <w:sz w:val="28"/>
                <w:szCs w:val="28"/>
              </w:rPr>
            </w:pPr>
            <w:hyperlink r:id="rId79" w:anchor="7" w:history="1">
              <w:r w:rsidR="00977A02">
                <w:rPr>
                  <w:rStyle w:val="a6"/>
                  <w:color w:val="0C3A6D"/>
                  <w:sz w:val="28"/>
                  <w:szCs w:val="28"/>
                </w:rPr>
                <w:t>"Соответствие фактов и понятий"</w:t>
              </w:r>
            </w:hyperlink>
          </w:p>
          <w:p w:rsidR="00977A02" w:rsidRDefault="00303F1D" w:rsidP="002E4648">
            <w:pPr>
              <w:numPr>
                <w:ilvl w:val="0"/>
                <w:numId w:val="28"/>
              </w:numPr>
              <w:spacing w:before="100" w:beforeAutospacing="1" w:after="100" w:afterAutospacing="1" w:line="240" w:lineRule="auto"/>
              <w:rPr>
                <w:color w:val="000000"/>
                <w:sz w:val="28"/>
                <w:szCs w:val="28"/>
              </w:rPr>
            </w:pPr>
            <w:hyperlink r:id="rId80" w:anchor="8" w:history="1">
              <w:r w:rsidR="00977A02">
                <w:rPr>
                  <w:rStyle w:val="a6"/>
                  <w:color w:val="0C3A6D"/>
                  <w:sz w:val="28"/>
                  <w:szCs w:val="28"/>
                </w:rPr>
                <w:t>"Рядом с художником"</w:t>
              </w:r>
            </w:hyperlink>
          </w:p>
        </w:tc>
        <w:tc>
          <w:tcPr>
            <w:tcW w:w="39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rPr>
                <w:color w:val="000000"/>
                <w:sz w:val="28"/>
                <w:szCs w:val="28"/>
              </w:rPr>
            </w:pPr>
            <w:r>
              <w:rPr>
                <w:color w:val="000000"/>
                <w:sz w:val="28"/>
                <w:szCs w:val="28"/>
                <w:u w:val="single"/>
              </w:rPr>
              <w:t>Личностные:</w:t>
            </w:r>
            <w:r>
              <w:rPr>
                <w:color w:val="000000"/>
                <w:sz w:val="28"/>
                <w:szCs w:val="28"/>
              </w:rPr>
              <w:br/>
              <w:t>- развитие самооценки личности,</w:t>
            </w:r>
            <w:r>
              <w:rPr>
                <w:color w:val="000000"/>
                <w:sz w:val="28"/>
                <w:szCs w:val="28"/>
              </w:rPr>
              <w:br/>
              <w:t>- формирование адекватной позитивной самооценки,</w:t>
            </w:r>
            <w:r>
              <w:rPr>
                <w:color w:val="000000"/>
                <w:sz w:val="28"/>
                <w:szCs w:val="28"/>
              </w:rPr>
              <w:br/>
              <w:t>- формирование границ собственного «знания» и «незнания».</w:t>
            </w:r>
          </w:p>
          <w:p w:rsidR="00977A02" w:rsidRDefault="00977A02">
            <w:pPr>
              <w:pStyle w:val="a3"/>
              <w:rPr>
                <w:color w:val="000000"/>
                <w:sz w:val="28"/>
                <w:szCs w:val="28"/>
              </w:rPr>
            </w:pPr>
            <w:r>
              <w:rPr>
                <w:color w:val="000000"/>
                <w:sz w:val="28"/>
                <w:szCs w:val="28"/>
                <w:u w:val="single"/>
              </w:rPr>
              <w:t>Регулятивные:</w:t>
            </w:r>
            <w:r>
              <w:rPr>
                <w:color w:val="000000"/>
                <w:sz w:val="28"/>
                <w:szCs w:val="28"/>
              </w:rPr>
              <w:br/>
              <w:t>- планирование своих действий в соответствии с задачей,</w:t>
            </w:r>
            <w:r>
              <w:rPr>
                <w:color w:val="000000"/>
                <w:sz w:val="28"/>
                <w:szCs w:val="28"/>
              </w:rPr>
              <w:br/>
              <w:t>- учёт правил в контроле способа решения,</w:t>
            </w:r>
            <w:r>
              <w:rPr>
                <w:color w:val="000000"/>
                <w:sz w:val="28"/>
                <w:szCs w:val="28"/>
              </w:rPr>
              <w:br/>
              <w:t>- осуществление итогового и пошагового контроля по результату.</w:t>
            </w:r>
            <w:r>
              <w:rPr>
                <w:color w:val="000000"/>
                <w:sz w:val="28"/>
                <w:szCs w:val="28"/>
              </w:rPr>
              <w:br/>
            </w:r>
            <w:r>
              <w:rPr>
                <w:color w:val="000000"/>
                <w:sz w:val="28"/>
                <w:szCs w:val="28"/>
              </w:rPr>
              <w:lastRenderedPageBreak/>
              <w:t>- оценка правильности выполнения действия на уровне адекватной ретроспективной оценки,</w:t>
            </w:r>
            <w:r>
              <w:rPr>
                <w:color w:val="000000"/>
                <w:sz w:val="28"/>
                <w:szCs w:val="28"/>
              </w:rPr>
              <w:br/>
              <w:t>- внесение необходимых корректив действие после его завершения на основе его оценки и характера сделанных ошибок.</w:t>
            </w:r>
          </w:p>
          <w:p w:rsidR="00977A02" w:rsidRDefault="00977A02">
            <w:pPr>
              <w:pStyle w:val="a3"/>
              <w:rPr>
                <w:color w:val="000000"/>
                <w:sz w:val="28"/>
                <w:szCs w:val="28"/>
              </w:rPr>
            </w:pPr>
            <w:r>
              <w:rPr>
                <w:color w:val="000000"/>
                <w:sz w:val="28"/>
                <w:szCs w:val="28"/>
              </w:rPr>
              <w:t> </w:t>
            </w:r>
          </w:p>
        </w:tc>
      </w:tr>
    </w:tbl>
    <w:p w:rsidR="00977A02" w:rsidRDefault="00977A02" w:rsidP="00977A02">
      <w:pPr>
        <w:pStyle w:val="a3"/>
        <w:rPr>
          <w:color w:val="000000"/>
          <w:sz w:val="28"/>
          <w:szCs w:val="28"/>
        </w:rPr>
      </w:pPr>
      <w:r>
        <w:rPr>
          <w:color w:val="000000"/>
          <w:sz w:val="28"/>
          <w:szCs w:val="28"/>
        </w:rPr>
        <w:lastRenderedPageBreak/>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78"/>
        <w:gridCol w:w="5904"/>
      </w:tblGrid>
      <w:tr w:rsidR="00977A02" w:rsidTr="00977A02">
        <w:trPr>
          <w:tblCellSpacing w:w="0" w:type="dxa"/>
        </w:trPr>
        <w:tc>
          <w:tcPr>
            <w:tcW w:w="0" w:type="auto"/>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jc w:val="center"/>
              <w:rPr>
                <w:color w:val="000000"/>
                <w:sz w:val="28"/>
                <w:szCs w:val="28"/>
              </w:rPr>
            </w:pPr>
            <w:r>
              <w:rPr>
                <w:rStyle w:val="a7"/>
                <w:color w:val="000000"/>
                <w:sz w:val="28"/>
                <w:szCs w:val="28"/>
              </w:rPr>
              <w:t>Приёмы</w:t>
            </w:r>
          </w:p>
        </w:tc>
        <w:tc>
          <w:tcPr>
            <w:tcW w:w="763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jc w:val="center"/>
              <w:rPr>
                <w:color w:val="000000"/>
                <w:sz w:val="28"/>
                <w:szCs w:val="28"/>
              </w:rPr>
            </w:pPr>
            <w:r>
              <w:rPr>
                <w:rStyle w:val="a7"/>
                <w:color w:val="000000"/>
                <w:sz w:val="28"/>
                <w:szCs w:val="28"/>
              </w:rPr>
              <w:t>Описание</w:t>
            </w:r>
          </w:p>
        </w:tc>
      </w:tr>
      <w:tr w:rsidR="00977A02" w:rsidTr="00977A02">
        <w:trPr>
          <w:tblCellSpacing w:w="0" w:type="dxa"/>
        </w:trPr>
        <w:tc>
          <w:tcPr>
            <w:tcW w:w="42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jc w:val="center"/>
              <w:rPr>
                <w:b/>
                <w:bCs/>
                <w:color w:val="00488C"/>
                <w:sz w:val="28"/>
                <w:szCs w:val="28"/>
              </w:rPr>
            </w:pPr>
            <w:r>
              <w:rPr>
                <w:b/>
                <w:bCs/>
                <w:color w:val="00488C"/>
                <w:sz w:val="28"/>
                <w:szCs w:val="28"/>
              </w:rPr>
              <w:t>"Фактологический диктант"</w:t>
            </w:r>
          </w:p>
        </w:tc>
        <w:tc>
          <w:tcPr>
            <w:tcW w:w="763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rPr>
                <w:color w:val="000000"/>
                <w:sz w:val="28"/>
                <w:szCs w:val="28"/>
              </w:rPr>
            </w:pPr>
            <w:r>
              <w:rPr>
                <w:color w:val="000000"/>
                <w:sz w:val="28"/>
                <w:szCs w:val="28"/>
              </w:rPr>
              <w:t>Диктант проводиться по «Базовому листу» (5-7 вопросов на вариант)</w:t>
            </w:r>
          </w:p>
        </w:tc>
      </w:tr>
      <w:tr w:rsidR="00977A02" w:rsidTr="00977A02">
        <w:trPr>
          <w:tblCellSpacing w:w="0" w:type="dxa"/>
        </w:trPr>
        <w:tc>
          <w:tcPr>
            <w:tcW w:w="42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jc w:val="center"/>
              <w:rPr>
                <w:b/>
                <w:bCs/>
                <w:color w:val="00488C"/>
                <w:sz w:val="28"/>
                <w:szCs w:val="28"/>
              </w:rPr>
            </w:pPr>
            <w:r>
              <w:rPr>
                <w:b/>
                <w:bCs/>
                <w:color w:val="00488C"/>
                <w:sz w:val="28"/>
                <w:szCs w:val="28"/>
              </w:rPr>
              <w:t>"Цифровой диктант"</w:t>
            </w:r>
          </w:p>
        </w:tc>
        <w:tc>
          <w:tcPr>
            <w:tcW w:w="763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rPr>
                <w:color w:val="000000"/>
                <w:sz w:val="28"/>
                <w:szCs w:val="28"/>
              </w:rPr>
            </w:pPr>
            <w:r>
              <w:rPr>
                <w:color w:val="000000"/>
                <w:sz w:val="28"/>
                <w:szCs w:val="28"/>
              </w:rPr>
              <w:t>1.в письменной форме после просмотра  видеофрагмента</w:t>
            </w:r>
            <w:r>
              <w:rPr>
                <w:rStyle w:val="apple-converted-space"/>
                <w:color w:val="000000"/>
                <w:sz w:val="28"/>
                <w:szCs w:val="28"/>
              </w:rPr>
              <w:t> </w:t>
            </w:r>
            <w:r>
              <w:rPr>
                <w:color w:val="000000"/>
                <w:sz w:val="28"/>
                <w:szCs w:val="28"/>
              </w:rPr>
              <w:br/>
              <w:t>2. «на слух» письменно (да -1, нет - 0)</w:t>
            </w:r>
          </w:p>
        </w:tc>
      </w:tr>
      <w:tr w:rsidR="00977A02" w:rsidTr="00977A02">
        <w:trPr>
          <w:tblCellSpacing w:w="0" w:type="dxa"/>
        </w:trPr>
        <w:tc>
          <w:tcPr>
            <w:tcW w:w="42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jc w:val="center"/>
              <w:rPr>
                <w:b/>
                <w:bCs/>
                <w:color w:val="00488C"/>
                <w:sz w:val="28"/>
                <w:szCs w:val="28"/>
              </w:rPr>
            </w:pPr>
            <w:r>
              <w:rPr>
                <w:b/>
                <w:bCs/>
                <w:color w:val="00488C"/>
                <w:sz w:val="28"/>
                <w:szCs w:val="28"/>
              </w:rPr>
              <w:t>"Буквенный диктант"</w:t>
            </w:r>
          </w:p>
        </w:tc>
        <w:tc>
          <w:tcPr>
            <w:tcW w:w="763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rPr>
                <w:color w:val="000000"/>
                <w:sz w:val="28"/>
                <w:szCs w:val="28"/>
              </w:rPr>
            </w:pPr>
            <w:r>
              <w:rPr>
                <w:color w:val="000000"/>
                <w:sz w:val="28"/>
                <w:szCs w:val="28"/>
              </w:rPr>
              <w:t>По первым буквам ответов получиться задуманное слово</w:t>
            </w:r>
          </w:p>
        </w:tc>
      </w:tr>
      <w:tr w:rsidR="00977A02" w:rsidTr="00977A02">
        <w:trPr>
          <w:tblCellSpacing w:w="0" w:type="dxa"/>
        </w:trPr>
        <w:tc>
          <w:tcPr>
            <w:tcW w:w="42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jc w:val="center"/>
              <w:rPr>
                <w:b/>
                <w:bCs/>
                <w:color w:val="00488C"/>
                <w:sz w:val="28"/>
                <w:szCs w:val="28"/>
              </w:rPr>
            </w:pPr>
            <w:r>
              <w:rPr>
                <w:b/>
                <w:bCs/>
                <w:color w:val="00488C"/>
                <w:sz w:val="28"/>
                <w:szCs w:val="28"/>
              </w:rPr>
              <w:t>"Тренировочная к/р" </w:t>
            </w:r>
          </w:p>
        </w:tc>
        <w:tc>
          <w:tcPr>
            <w:tcW w:w="763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rPr>
                <w:color w:val="000000"/>
                <w:sz w:val="28"/>
                <w:szCs w:val="28"/>
              </w:rPr>
            </w:pPr>
            <w:r>
              <w:rPr>
                <w:color w:val="000000"/>
                <w:sz w:val="28"/>
                <w:szCs w:val="28"/>
              </w:rPr>
              <w:t>Учитель проводит мини-к/р, но отметки в журнал идут по желанию учеников</w:t>
            </w:r>
          </w:p>
        </w:tc>
      </w:tr>
      <w:tr w:rsidR="00977A02" w:rsidTr="00977A02">
        <w:trPr>
          <w:tblCellSpacing w:w="0" w:type="dxa"/>
        </w:trPr>
        <w:tc>
          <w:tcPr>
            <w:tcW w:w="42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jc w:val="center"/>
              <w:rPr>
                <w:b/>
                <w:bCs/>
                <w:color w:val="00488C"/>
                <w:sz w:val="28"/>
                <w:szCs w:val="28"/>
              </w:rPr>
            </w:pPr>
            <w:r>
              <w:rPr>
                <w:b/>
                <w:bCs/>
                <w:color w:val="00488C"/>
                <w:sz w:val="28"/>
                <w:szCs w:val="28"/>
              </w:rPr>
              <w:t>"Блиц-контрольная"</w:t>
            </w:r>
          </w:p>
        </w:tc>
        <w:tc>
          <w:tcPr>
            <w:tcW w:w="763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rPr>
                <w:color w:val="000000"/>
                <w:sz w:val="28"/>
                <w:szCs w:val="28"/>
              </w:rPr>
            </w:pPr>
            <w:r>
              <w:rPr>
                <w:color w:val="000000"/>
                <w:sz w:val="28"/>
                <w:szCs w:val="28"/>
              </w:rPr>
              <w:t xml:space="preserve">Контроль проводиться в высоком темпе для выявления усвоения степени простых учебных навыков, которыми </w:t>
            </w:r>
            <w:proofErr w:type="gramStart"/>
            <w:r>
              <w:rPr>
                <w:color w:val="000000"/>
                <w:sz w:val="28"/>
                <w:szCs w:val="28"/>
              </w:rPr>
              <w:t>обязательно  должны</w:t>
            </w:r>
            <w:proofErr w:type="gramEnd"/>
            <w:r>
              <w:rPr>
                <w:color w:val="000000"/>
                <w:sz w:val="28"/>
                <w:szCs w:val="28"/>
              </w:rPr>
              <w:t xml:space="preserve"> овладеть учащиеся для успешной </w:t>
            </w:r>
            <w:r>
              <w:rPr>
                <w:color w:val="000000"/>
                <w:sz w:val="28"/>
                <w:szCs w:val="28"/>
              </w:rPr>
              <w:lastRenderedPageBreak/>
              <w:t>работы.           7-10 заданий по минуте на каждое.</w:t>
            </w:r>
          </w:p>
        </w:tc>
      </w:tr>
      <w:tr w:rsidR="00977A02" w:rsidTr="00977A02">
        <w:trPr>
          <w:tblCellSpacing w:w="0" w:type="dxa"/>
        </w:trPr>
        <w:tc>
          <w:tcPr>
            <w:tcW w:w="42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jc w:val="center"/>
              <w:rPr>
                <w:b/>
                <w:bCs/>
                <w:color w:val="00488C"/>
                <w:sz w:val="28"/>
                <w:szCs w:val="28"/>
              </w:rPr>
            </w:pPr>
            <w:r>
              <w:rPr>
                <w:b/>
                <w:bCs/>
                <w:color w:val="00488C"/>
                <w:sz w:val="28"/>
                <w:szCs w:val="28"/>
              </w:rPr>
              <w:lastRenderedPageBreak/>
              <w:t>"Творческий тест"</w:t>
            </w:r>
          </w:p>
        </w:tc>
        <w:tc>
          <w:tcPr>
            <w:tcW w:w="763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rPr>
                <w:color w:val="000000"/>
                <w:sz w:val="28"/>
                <w:szCs w:val="28"/>
              </w:rPr>
            </w:pPr>
            <w:r>
              <w:rPr>
                <w:color w:val="000000"/>
                <w:sz w:val="28"/>
                <w:szCs w:val="28"/>
              </w:rPr>
              <w:t>Проверка на уровне восприятия:</w:t>
            </w:r>
            <w:r>
              <w:rPr>
                <w:color w:val="000000"/>
                <w:sz w:val="28"/>
                <w:szCs w:val="28"/>
              </w:rPr>
              <w:br/>
              <w:t>Выявление умений творчески строить ответ на поставленный вопрос            - впиши пропущенное слово;</w:t>
            </w:r>
            <w:r>
              <w:rPr>
                <w:color w:val="000000"/>
                <w:sz w:val="28"/>
                <w:szCs w:val="28"/>
              </w:rPr>
              <w:br/>
              <w:t>- закончи предложение;</w:t>
            </w:r>
            <w:r>
              <w:rPr>
                <w:color w:val="000000"/>
                <w:sz w:val="28"/>
                <w:szCs w:val="28"/>
              </w:rPr>
              <w:br/>
              <w:t>- дай ответ на вопрос;</w:t>
            </w:r>
            <w:r>
              <w:rPr>
                <w:color w:val="000000"/>
                <w:sz w:val="28"/>
                <w:szCs w:val="28"/>
              </w:rPr>
              <w:br/>
              <w:t>- творческие задания</w:t>
            </w:r>
          </w:p>
        </w:tc>
      </w:tr>
      <w:tr w:rsidR="00977A02" w:rsidTr="00977A02">
        <w:trPr>
          <w:tblCellSpacing w:w="0" w:type="dxa"/>
        </w:trPr>
        <w:tc>
          <w:tcPr>
            <w:tcW w:w="42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jc w:val="center"/>
              <w:rPr>
                <w:b/>
                <w:bCs/>
                <w:color w:val="00488C"/>
                <w:sz w:val="28"/>
                <w:szCs w:val="28"/>
              </w:rPr>
            </w:pPr>
            <w:r>
              <w:rPr>
                <w:b/>
                <w:bCs/>
                <w:color w:val="00488C"/>
                <w:sz w:val="28"/>
                <w:szCs w:val="28"/>
              </w:rPr>
              <w:t>"Соответствие фактов и понятий"</w:t>
            </w:r>
          </w:p>
        </w:tc>
        <w:tc>
          <w:tcPr>
            <w:tcW w:w="763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rPr>
                <w:color w:val="000000"/>
                <w:sz w:val="28"/>
                <w:szCs w:val="28"/>
              </w:rPr>
            </w:pPr>
            <w:r>
              <w:rPr>
                <w:color w:val="000000"/>
                <w:sz w:val="28"/>
                <w:szCs w:val="28"/>
              </w:rPr>
              <w:t>Классификация фактов: соотношение реального факта с обобщающим словом.</w:t>
            </w:r>
            <w:r>
              <w:rPr>
                <w:color w:val="000000"/>
                <w:sz w:val="28"/>
                <w:szCs w:val="28"/>
              </w:rPr>
              <w:br/>
              <w:t>Соедини линиями</w:t>
            </w:r>
          </w:p>
        </w:tc>
      </w:tr>
      <w:tr w:rsidR="00977A02" w:rsidTr="00977A02">
        <w:trPr>
          <w:tblCellSpacing w:w="0" w:type="dxa"/>
        </w:trPr>
        <w:tc>
          <w:tcPr>
            <w:tcW w:w="42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jc w:val="center"/>
              <w:rPr>
                <w:b/>
                <w:bCs/>
                <w:color w:val="00488C"/>
                <w:sz w:val="28"/>
                <w:szCs w:val="28"/>
              </w:rPr>
            </w:pPr>
            <w:r>
              <w:rPr>
                <w:b/>
                <w:bCs/>
                <w:color w:val="00488C"/>
                <w:sz w:val="28"/>
                <w:szCs w:val="28"/>
              </w:rPr>
              <w:t>"Рядом с художником"</w:t>
            </w:r>
          </w:p>
        </w:tc>
        <w:tc>
          <w:tcPr>
            <w:tcW w:w="763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rPr>
                <w:color w:val="000000"/>
                <w:sz w:val="28"/>
                <w:szCs w:val="28"/>
              </w:rPr>
            </w:pPr>
            <w:r>
              <w:rPr>
                <w:color w:val="000000"/>
                <w:sz w:val="28"/>
                <w:szCs w:val="28"/>
              </w:rPr>
              <w:t>упражнение на развитие зрительно-художественной образности.</w:t>
            </w:r>
            <w:r>
              <w:rPr>
                <w:rStyle w:val="apple-converted-space"/>
                <w:color w:val="000000"/>
                <w:sz w:val="28"/>
                <w:szCs w:val="28"/>
              </w:rPr>
              <w:t> </w:t>
            </w:r>
            <w:r>
              <w:rPr>
                <w:color w:val="000000"/>
                <w:sz w:val="28"/>
                <w:szCs w:val="28"/>
              </w:rPr>
              <w:br/>
              <w:t>Пример. Произнесите монологи от имени: • главного героя, его мамы, старшей сестры, младшего брата (Ф. П. Решетников "Опять двойка"); • мальчика (В.А.Серов "Дети"); • мальчика (В.Е. Маковский "Свидание"); • девочки (К.С. Петров-Водкин "Тревога"). Выполняющий должен войти в образ и сыграть персонаж. Составьте биографию по портретам (например, "Вдовушка" по П.А. Федотову).</w:t>
            </w:r>
          </w:p>
        </w:tc>
      </w:tr>
    </w:tbl>
    <w:p w:rsidR="00812ECD" w:rsidRDefault="00494532" w:rsidP="00812ECD">
      <w:pPr>
        <w:rPr>
          <w:rFonts w:ascii="Arial" w:eastAsia="Times New Roman" w:hAnsi="Arial" w:cs="Arial"/>
          <w:b/>
          <w:bCs/>
          <w:color w:val="000000"/>
          <w:sz w:val="28"/>
          <w:lang w:eastAsia="ru-RU"/>
        </w:rPr>
      </w:pPr>
      <w:r w:rsidRPr="00494532">
        <w:rPr>
          <w:rFonts w:ascii="Arial" w:eastAsia="Times New Roman" w:hAnsi="Arial" w:cs="Arial"/>
          <w:b/>
          <w:bCs/>
          <w:color w:val="000000"/>
          <w:sz w:val="28"/>
          <w:lang w:eastAsia="ru-RU"/>
        </w:rPr>
        <w:t xml:space="preserve"> </w:t>
      </w:r>
    </w:p>
    <w:p w:rsidR="00977A02" w:rsidRPr="00812ECD" w:rsidRDefault="00494532" w:rsidP="00812ECD">
      <w:pPr>
        <w:rPr>
          <w:rFonts w:ascii="Times New Roman" w:hAnsi="Times New Roman" w:cs="Times New Roman"/>
          <w:b/>
          <w:bCs/>
          <w:iCs/>
          <w:sz w:val="28"/>
          <w:szCs w:val="28"/>
        </w:rPr>
      </w:pPr>
      <w:r w:rsidRPr="00494532">
        <w:rPr>
          <w:rFonts w:ascii="Times New Roman" w:hAnsi="Times New Roman" w:cs="Times New Roman"/>
          <w:b/>
          <w:bCs/>
          <w:iCs/>
          <w:sz w:val="28"/>
          <w:szCs w:val="28"/>
        </w:rPr>
        <w:t>Этап 8. ВКЛЮЧЕНИЯ В СИСТЕМУ ЗНАНИЙ И ПОВТОРЕНИЯ</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38"/>
        <w:gridCol w:w="2848"/>
        <w:gridCol w:w="2896"/>
      </w:tblGrid>
      <w:tr w:rsidR="00977A02" w:rsidTr="00977A02">
        <w:trPr>
          <w:tblCellSpacing w:w="0" w:type="dxa"/>
        </w:trPr>
        <w:tc>
          <w:tcPr>
            <w:tcW w:w="0" w:type="auto"/>
            <w:gridSpan w:val="3"/>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jc w:val="center"/>
              <w:rPr>
                <w:color w:val="000000"/>
                <w:sz w:val="28"/>
                <w:szCs w:val="28"/>
              </w:rPr>
            </w:pPr>
            <w:r>
              <w:rPr>
                <w:color w:val="000000"/>
                <w:sz w:val="28"/>
                <w:szCs w:val="28"/>
              </w:rPr>
              <w:t>Этап 8</w:t>
            </w:r>
            <w:r>
              <w:rPr>
                <w:rStyle w:val="apple-converted-space"/>
                <w:color w:val="000000"/>
                <w:sz w:val="28"/>
                <w:szCs w:val="28"/>
              </w:rPr>
              <w:t> </w:t>
            </w:r>
            <w:r>
              <w:rPr>
                <w:color w:val="000000"/>
                <w:sz w:val="28"/>
                <w:szCs w:val="28"/>
              </w:rPr>
              <w:br/>
              <w:t>ВКЛЮЧЕНИЯ В СИСТЕМУ ЗНАНИЙ И ПОВТОРЕНИЯ</w:t>
            </w:r>
          </w:p>
        </w:tc>
      </w:tr>
      <w:tr w:rsidR="00977A02" w:rsidTr="00977A02">
        <w:trPr>
          <w:tblCellSpacing w:w="0" w:type="dxa"/>
        </w:trPr>
        <w:tc>
          <w:tcPr>
            <w:tcW w:w="51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jc w:val="center"/>
              <w:rPr>
                <w:color w:val="000000"/>
                <w:sz w:val="28"/>
                <w:szCs w:val="28"/>
              </w:rPr>
            </w:pPr>
            <w:r>
              <w:rPr>
                <w:rStyle w:val="a7"/>
                <w:color w:val="000000"/>
                <w:sz w:val="28"/>
                <w:szCs w:val="28"/>
              </w:rPr>
              <w:t>Цель этапа</w:t>
            </w:r>
          </w:p>
        </w:tc>
        <w:tc>
          <w:tcPr>
            <w:tcW w:w="3510"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jc w:val="center"/>
              <w:rPr>
                <w:color w:val="000000"/>
                <w:sz w:val="28"/>
                <w:szCs w:val="28"/>
              </w:rPr>
            </w:pPr>
            <w:r>
              <w:rPr>
                <w:rStyle w:val="a7"/>
                <w:color w:val="000000"/>
                <w:sz w:val="28"/>
                <w:szCs w:val="28"/>
              </w:rPr>
              <w:t>Приёмы</w:t>
            </w:r>
          </w:p>
        </w:tc>
        <w:tc>
          <w:tcPr>
            <w:tcW w:w="319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jc w:val="center"/>
              <w:rPr>
                <w:color w:val="000000"/>
                <w:sz w:val="28"/>
                <w:szCs w:val="28"/>
              </w:rPr>
            </w:pPr>
            <w:r>
              <w:rPr>
                <w:rStyle w:val="a7"/>
                <w:color w:val="000000"/>
                <w:sz w:val="28"/>
                <w:szCs w:val="28"/>
              </w:rPr>
              <w:t>УУД</w:t>
            </w:r>
          </w:p>
        </w:tc>
      </w:tr>
      <w:tr w:rsidR="00977A02" w:rsidTr="00977A02">
        <w:trPr>
          <w:tblCellSpacing w:w="0" w:type="dxa"/>
        </w:trPr>
        <w:tc>
          <w:tcPr>
            <w:tcW w:w="0" w:type="auto"/>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rPr>
                <w:color w:val="000000"/>
                <w:sz w:val="28"/>
                <w:szCs w:val="28"/>
              </w:rPr>
            </w:pPr>
            <w:r>
              <w:rPr>
                <w:color w:val="000000"/>
                <w:sz w:val="28"/>
                <w:szCs w:val="28"/>
              </w:rPr>
              <w:t xml:space="preserve">Повторение и закрепление ранее изученного и </w:t>
            </w:r>
            <w:r>
              <w:rPr>
                <w:color w:val="000000"/>
                <w:sz w:val="28"/>
                <w:szCs w:val="28"/>
              </w:rPr>
              <w:lastRenderedPageBreak/>
              <w:t>подготовка к изучению следующих разделов курса, выявление границы применимости нового знания и использование его в системе изученных ранее знаний, повторение учебного содержания, необходимого для обеспечения содержательной непрерывности, включение нового способа действий в систему знаний.</w:t>
            </w:r>
          </w:p>
          <w:p w:rsidR="00977A02" w:rsidRDefault="00977A02">
            <w:pPr>
              <w:pStyle w:val="a3"/>
              <w:rPr>
                <w:color w:val="000000"/>
                <w:sz w:val="28"/>
                <w:szCs w:val="28"/>
              </w:rPr>
            </w:pPr>
            <w:r>
              <w:rPr>
                <w:color w:val="000000"/>
                <w:sz w:val="28"/>
                <w:szCs w:val="28"/>
              </w:rPr>
              <w:t>Для этого необходимо:</w:t>
            </w:r>
          </w:p>
          <w:p w:rsidR="00977A02" w:rsidRDefault="00977A02">
            <w:pPr>
              <w:pStyle w:val="a3"/>
              <w:rPr>
                <w:color w:val="000000"/>
                <w:sz w:val="28"/>
                <w:szCs w:val="28"/>
              </w:rPr>
            </w:pPr>
            <w:r>
              <w:rPr>
                <w:color w:val="000000"/>
                <w:sz w:val="28"/>
                <w:szCs w:val="28"/>
              </w:rPr>
              <w:t>выявить и зафиксировать границы применимости нового знания и научить использовать его в системе изученных ранее знаний</w:t>
            </w:r>
          </w:p>
          <w:p w:rsidR="00977A02" w:rsidRDefault="00977A02">
            <w:pPr>
              <w:pStyle w:val="a3"/>
              <w:rPr>
                <w:color w:val="000000"/>
                <w:sz w:val="28"/>
                <w:szCs w:val="28"/>
              </w:rPr>
            </w:pPr>
            <w:r>
              <w:rPr>
                <w:color w:val="000000"/>
                <w:sz w:val="28"/>
                <w:szCs w:val="28"/>
              </w:rPr>
              <w:t>довести его до уровня автоматизированного навыка при необходимости организовать подготовку к изучению следующих разделов курса</w:t>
            </w:r>
          </w:p>
          <w:p w:rsidR="00977A02" w:rsidRDefault="00977A02">
            <w:pPr>
              <w:pStyle w:val="a3"/>
              <w:rPr>
                <w:color w:val="000000"/>
                <w:sz w:val="28"/>
                <w:szCs w:val="28"/>
              </w:rPr>
            </w:pPr>
            <w:r>
              <w:rPr>
                <w:color w:val="000000"/>
                <w:sz w:val="28"/>
                <w:szCs w:val="28"/>
              </w:rPr>
              <w:t>повторить учебное содержание, необходимое для обеспечения содержательной непрерывности</w:t>
            </w:r>
          </w:p>
        </w:tc>
        <w:tc>
          <w:tcPr>
            <w:tcW w:w="0" w:type="auto"/>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303F1D" w:rsidP="002E4648">
            <w:pPr>
              <w:numPr>
                <w:ilvl w:val="0"/>
                <w:numId w:val="29"/>
              </w:numPr>
              <w:spacing w:before="100" w:beforeAutospacing="1" w:after="100" w:afterAutospacing="1" w:line="240" w:lineRule="auto"/>
              <w:rPr>
                <w:color w:val="000000"/>
                <w:sz w:val="28"/>
                <w:szCs w:val="28"/>
              </w:rPr>
            </w:pPr>
            <w:hyperlink r:id="rId81" w:anchor="1" w:history="1">
              <w:r w:rsidR="00977A02">
                <w:rPr>
                  <w:rStyle w:val="a6"/>
                  <w:color w:val="0C3A6D"/>
                  <w:sz w:val="28"/>
                  <w:szCs w:val="28"/>
                </w:rPr>
                <w:t>"Создай презентацию"</w:t>
              </w:r>
            </w:hyperlink>
          </w:p>
          <w:p w:rsidR="00977A02" w:rsidRDefault="00303F1D" w:rsidP="002E4648">
            <w:pPr>
              <w:numPr>
                <w:ilvl w:val="0"/>
                <w:numId w:val="29"/>
              </w:numPr>
              <w:spacing w:before="100" w:beforeAutospacing="1" w:after="100" w:afterAutospacing="1" w:line="240" w:lineRule="auto"/>
              <w:rPr>
                <w:color w:val="000000"/>
                <w:sz w:val="28"/>
                <w:szCs w:val="28"/>
              </w:rPr>
            </w:pPr>
            <w:hyperlink r:id="rId82" w:anchor="2" w:history="1">
              <w:r w:rsidR="00977A02">
                <w:rPr>
                  <w:rStyle w:val="a6"/>
                  <w:color w:val="0C3A6D"/>
                  <w:sz w:val="28"/>
                  <w:szCs w:val="28"/>
                </w:rPr>
                <w:t>"Своя опора"</w:t>
              </w:r>
            </w:hyperlink>
          </w:p>
          <w:p w:rsidR="00977A02" w:rsidRDefault="00303F1D" w:rsidP="002E4648">
            <w:pPr>
              <w:numPr>
                <w:ilvl w:val="0"/>
                <w:numId w:val="29"/>
              </w:numPr>
              <w:spacing w:before="100" w:beforeAutospacing="1" w:after="100" w:afterAutospacing="1" w:line="240" w:lineRule="auto"/>
              <w:rPr>
                <w:color w:val="000000"/>
                <w:sz w:val="28"/>
                <w:szCs w:val="28"/>
              </w:rPr>
            </w:pPr>
            <w:hyperlink r:id="rId83" w:anchor="3" w:history="1">
              <w:r w:rsidR="00977A02">
                <w:rPr>
                  <w:rStyle w:val="a6"/>
                  <w:color w:val="0C3A6D"/>
                  <w:sz w:val="28"/>
                  <w:szCs w:val="28"/>
                </w:rPr>
                <w:t>"Повторяем с контролем"</w:t>
              </w:r>
            </w:hyperlink>
          </w:p>
          <w:p w:rsidR="00977A02" w:rsidRDefault="00303F1D" w:rsidP="002E4648">
            <w:pPr>
              <w:numPr>
                <w:ilvl w:val="0"/>
                <w:numId w:val="29"/>
              </w:numPr>
              <w:spacing w:before="100" w:beforeAutospacing="1" w:after="100" w:afterAutospacing="1" w:line="240" w:lineRule="auto"/>
              <w:rPr>
                <w:color w:val="000000"/>
                <w:sz w:val="28"/>
                <w:szCs w:val="28"/>
              </w:rPr>
            </w:pPr>
            <w:hyperlink r:id="rId84" w:anchor="4" w:history="1">
              <w:r w:rsidR="00977A02">
                <w:rPr>
                  <w:rStyle w:val="a6"/>
                  <w:color w:val="0C3A6D"/>
                  <w:sz w:val="28"/>
                  <w:szCs w:val="28"/>
                </w:rPr>
                <w:t>"Повторяем с расширением"</w:t>
              </w:r>
            </w:hyperlink>
          </w:p>
          <w:p w:rsidR="00977A02" w:rsidRDefault="00303F1D" w:rsidP="002E4648">
            <w:pPr>
              <w:numPr>
                <w:ilvl w:val="0"/>
                <w:numId w:val="29"/>
              </w:numPr>
              <w:spacing w:before="100" w:beforeAutospacing="1" w:after="100" w:afterAutospacing="1" w:line="240" w:lineRule="auto"/>
              <w:rPr>
                <w:color w:val="000000"/>
                <w:sz w:val="28"/>
                <w:szCs w:val="28"/>
              </w:rPr>
            </w:pPr>
            <w:hyperlink r:id="rId85" w:anchor="5" w:history="1">
              <w:r w:rsidR="00977A02">
                <w:rPr>
                  <w:rStyle w:val="a6"/>
                  <w:color w:val="0C3A6D"/>
                  <w:sz w:val="28"/>
                  <w:szCs w:val="28"/>
                </w:rPr>
                <w:t>"Свои примеры"</w:t>
              </w:r>
            </w:hyperlink>
          </w:p>
          <w:p w:rsidR="00977A02" w:rsidRDefault="00303F1D" w:rsidP="002E4648">
            <w:pPr>
              <w:numPr>
                <w:ilvl w:val="0"/>
                <w:numId w:val="29"/>
              </w:numPr>
              <w:spacing w:before="100" w:beforeAutospacing="1" w:after="100" w:afterAutospacing="1" w:line="240" w:lineRule="auto"/>
              <w:rPr>
                <w:color w:val="000000"/>
                <w:sz w:val="28"/>
                <w:szCs w:val="28"/>
              </w:rPr>
            </w:pPr>
            <w:hyperlink r:id="rId86" w:anchor="6" w:history="1">
              <w:r w:rsidR="00977A02">
                <w:rPr>
                  <w:rStyle w:val="a6"/>
                  <w:color w:val="0C3A6D"/>
                  <w:sz w:val="28"/>
                  <w:szCs w:val="28"/>
                </w:rPr>
                <w:t>"Перевод «с русского на русский»"</w:t>
              </w:r>
            </w:hyperlink>
          </w:p>
          <w:p w:rsidR="00977A02" w:rsidRDefault="00303F1D" w:rsidP="002E4648">
            <w:pPr>
              <w:numPr>
                <w:ilvl w:val="0"/>
                <w:numId w:val="29"/>
              </w:numPr>
              <w:spacing w:before="100" w:beforeAutospacing="1" w:after="100" w:afterAutospacing="1" w:line="240" w:lineRule="auto"/>
              <w:rPr>
                <w:color w:val="000000"/>
                <w:sz w:val="28"/>
                <w:szCs w:val="28"/>
              </w:rPr>
            </w:pPr>
            <w:hyperlink r:id="rId87" w:anchor="7" w:history="1">
              <w:r w:rsidR="00977A02">
                <w:rPr>
                  <w:rStyle w:val="a6"/>
                  <w:color w:val="0C3A6D"/>
                  <w:sz w:val="28"/>
                  <w:szCs w:val="28"/>
                </w:rPr>
                <w:t>"Приведи примеры"</w:t>
              </w:r>
            </w:hyperlink>
          </w:p>
          <w:p w:rsidR="00977A02" w:rsidRDefault="00303F1D" w:rsidP="002E4648">
            <w:pPr>
              <w:numPr>
                <w:ilvl w:val="0"/>
                <w:numId w:val="29"/>
              </w:numPr>
              <w:spacing w:before="100" w:beforeAutospacing="1" w:after="100" w:afterAutospacing="1" w:line="240" w:lineRule="auto"/>
              <w:rPr>
                <w:color w:val="000000"/>
                <w:sz w:val="28"/>
                <w:szCs w:val="28"/>
              </w:rPr>
            </w:pPr>
            <w:hyperlink r:id="rId88" w:anchor="8" w:history="1">
              <w:r w:rsidR="00977A02">
                <w:rPr>
                  <w:rStyle w:val="a6"/>
                  <w:color w:val="0C3A6D"/>
                  <w:sz w:val="28"/>
                  <w:szCs w:val="28"/>
                </w:rPr>
                <w:t>"Составление текста"</w:t>
              </w:r>
            </w:hyperlink>
          </w:p>
          <w:p w:rsidR="00977A02" w:rsidRDefault="00303F1D" w:rsidP="002E4648">
            <w:pPr>
              <w:numPr>
                <w:ilvl w:val="0"/>
                <w:numId w:val="29"/>
              </w:numPr>
              <w:spacing w:before="100" w:beforeAutospacing="1" w:after="100" w:afterAutospacing="1" w:line="240" w:lineRule="auto"/>
              <w:rPr>
                <w:color w:val="000000"/>
                <w:sz w:val="28"/>
                <w:szCs w:val="28"/>
              </w:rPr>
            </w:pPr>
            <w:hyperlink r:id="rId89" w:anchor="9" w:history="1">
              <w:r w:rsidR="00977A02">
                <w:rPr>
                  <w:rStyle w:val="a6"/>
                  <w:color w:val="0C3A6D"/>
                  <w:sz w:val="28"/>
                  <w:szCs w:val="28"/>
                </w:rPr>
                <w:t>"Починить цепочку"</w:t>
              </w:r>
            </w:hyperlink>
          </w:p>
          <w:p w:rsidR="00977A02" w:rsidRDefault="00303F1D" w:rsidP="002E4648">
            <w:pPr>
              <w:numPr>
                <w:ilvl w:val="0"/>
                <w:numId w:val="29"/>
              </w:numPr>
              <w:spacing w:before="100" w:beforeAutospacing="1" w:after="100" w:afterAutospacing="1" w:line="240" w:lineRule="auto"/>
              <w:rPr>
                <w:color w:val="000000"/>
                <w:sz w:val="28"/>
                <w:szCs w:val="28"/>
              </w:rPr>
            </w:pPr>
            <w:hyperlink r:id="rId90" w:anchor="10" w:history="1">
              <w:r w:rsidR="00977A02">
                <w:rPr>
                  <w:rStyle w:val="a6"/>
                  <w:color w:val="0C3A6D"/>
                  <w:sz w:val="28"/>
                  <w:szCs w:val="28"/>
                </w:rPr>
                <w:t>"Раздели на группы"</w:t>
              </w:r>
            </w:hyperlink>
          </w:p>
          <w:p w:rsidR="00977A02" w:rsidRDefault="00303F1D" w:rsidP="002E4648">
            <w:pPr>
              <w:numPr>
                <w:ilvl w:val="0"/>
                <w:numId w:val="29"/>
              </w:numPr>
              <w:spacing w:before="100" w:beforeAutospacing="1" w:after="100" w:afterAutospacing="1" w:line="240" w:lineRule="auto"/>
              <w:rPr>
                <w:color w:val="000000"/>
                <w:sz w:val="28"/>
                <w:szCs w:val="28"/>
              </w:rPr>
            </w:pPr>
            <w:hyperlink r:id="rId91" w:anchor="11" w:history="1">
              <w:r w:rsidR="00977A02">
                <w:rPr>
                  <w:rStyle w:val="a6"/>
                  <w:color w:val="0C3A6D"/>
                  <w:sz w:val="28"/>
                  <w:szCs w:val="28"/>
                </w:rPr>
                <w:t>"Уравнение"</w:t>
              </w:r>
            </w:hyperlink>
          </w:p>
          <w:p w:rsidR="00977A02" w:rsidRDefault="00303F1D" w:rsidP="002E4648">
            <w:pPr>
              <w:numPr>
                <w:ilvl w:val="0"/>
                <w:numId w:val="29"/>
              </w:numPr>
              <w:spacing w:before="100" w:beforeAutospacing="1" w:after="100" w:afterAutospacing="1" w:line="240" w:lineRule="auto"/>
              <w:rPr>
                <w:color w:val="000000"/>
                <w:sz w:val="28"/>
                <w:szCs w:val="28"/>
              </w:rPr>
            </w:pPr>
            <w:hyperlink r:id="rId92" w:anchor="12" w:history="1">
              <w:r w:rsidR="00977A02">
                <w:rPr>
                  <w:rStyle w:val="a6"/>
                  <w:color w:val="0C3A6D"/>
                  <w:sz w:val="28"/>
                  <w:szCs w:val="28"/>
                </w:rPr>
                <w:t>"Пропорция"</w:t>
              </w:r>
            </w:hyperlink>
          </w:p>
          <w:p w:rsidR="00977A02" w:rsidRDefault="00303F1D" w:rsidP="002E4648">
            <w:pPr>
              <w:numPr>
                <w:ilvl w:val="0"/>
                <w:numId w:val="29"/>
              </w:numPr>
              <w:spacing w:before="100" w:beforeAutospacing="1" w:after="100" w:afterAutospacing="1" w:line="240" w:lineRule="auto"/>
              <w:rPr>
                <w:color w:val="000000"/>
                <w:sz w:val="28"/>
                <w:szCs w:val="28"/>
              </w:rPr>
            </w:pPr>
            <w:hyperlink r:id="rId93" w:anchor="13" w:history="1">
              <w:r w:rsidR="00977A02">
                <w:rPr>
                  <w:rStyle w:val="a6"/>
                  <w:color w:val="0C3A6D"/>
                  <w:sz w:val="28"/>
                  <w:szCs w:val="28"/>
                </w:rPr>
                <w:t>"Дай информацию"</w:t>
              </w:r>
            </w:hyperlink>
          </w:p>
          <w:p w:rsidR="00977A02" w:rsidRDefault="00303F1D" w:rsidP="002E4648">
            <w:pPr>
              <w:numPr>
                <w:ilvl w:val="0"/>
                <w:numId w:val="29"/>
              </w:numPr>
              <w:spacing w:before="100" w:beforeAutospacing="1" w:after="100" w:afterAutospacing="1" w:line="240" w:lineRule="auto"/>
              <w:rPr>
                <w:color w:val="000000"/>
                <w:sz w:val="28"/>
                <w:szCs w:val="28"/>
              </w:rPr>
            </w:pPr>
            <w:hyperlink r:id="rId94" w:anchor="14" w:history="1">
              <w:r w:rsidR="00977A02">
                <w:rPr>
                  <w:rStyle w:val="a6"/>
                  <w:color w:val="0C3A6D"/>
                  <w:sz w:val="28"/>
                  <w:szCs w:val="28"/>
                </w:rPr>
                <w:t>"Восстанови текст"</w:t>
              </w:r>
            </w:hyperlink>
          </w:p>
          <w:p w:rsidR="00977A02" w:rsidRDefault="00303F1D" w:rsidP="002E4648">
            <w:pPr>
              <w:numPr>
                <w:ilvl w:val="0"/>
                <w:numId w:val="29"/>
              </w:numPr>
              <w:spacing w:before="100" w:beforeAutospacing="1" w:after="100" w:afterAutospacing="1" w:line="240" w:lineRule="auto"/>
              <w:rPr>
                <w:color w:val="000000"/>
                <w:sz w:val="28"/>
                <w:szCs w:val="28"/>
              </w:rPr>
            </w:pPr>
            <w:hyperlink r:id="rId95" w:anchor="15" w:history="1">
              <w:r w:rsidR="00977A02">
                <w:rPr>
                  <w:rStyle w:val="a6"/>
                  <w:color w:val="0C3A6D"/>
                  <w:sz w:val="28"/>
                  <w:szCs w:val="28"/>
                </w:rPr>
                <w:t>"Составь систему"</w:t>
              </w:r>
            </w:hyperlink>
          </w:p>
          <w:p w:rsidR="00977A02" w:rsidRDefault="00303F1D" w:rsidP="002E4648">
            <w:pPr>
              <w:numPr>
                <w:ilvl w:val="0"/>
                <w:numId w:val="29"/>
              </w:numPr>
              <w:spacing w:before="100" w:beforeAutospacing="1" w:after="100" w:afterAutospacing="1" w:line="240" w:lineRule="auto"/>
              <w:rPr>
                <w:color w:val="000000"/>
                <w:sz w:val="28"/>
                <w:szCs w:val="28"/>
              </w:rPr>
            </w:pPr>
            <w:hyperlink r:id="rId96" w:anchor="16" w:history="1">
              <w:r w:rsidR="00977A02">
                <w:rPr>
                  <w:rStyle w:val="a6"/>
                  <w:color w:val="0C3A6D"/>
                  <w:sz w:val="28"/>
                  <w:szCs w:val="28"/>
                </w:rPr>
                <w:t>"Назвать, одним слово"</w:t>
              </w:r>
            </w:hyperlink>
          </w:p>
          <w:p w:rsidR="00977A02" w:rsidRDefault="00303F1D" w:rsidP="002E4648">
            <w:pPr>
              <w:numPr>
                <w:ilvl w:val="0"/>
                <w:numId w:val="29"/>
              </w:numPr>
              <w:spacing w:before="100" w:beforeAutospacing="1" w:after="100" w:afterAutospacing="1" w:line="240" w:lineRule="auto"/>
              <w:rPr>
                <w:color w:val="000000"/>
                <w:sz w:val="28"/>
                <w:szCs w:val="28"/>
              </w:rPr>
            </w:pPr>
            <w:hyperlink r:id="rId97" w:anchor="17" w:history="1">
              <w:r w:rsidR="00977A02">
                <w:rPr>
                  <w:rStyle w:val="a6"/>
                  <w:color w:val="0C3A6D"/>
                  <w:sz w:val="28"/>
                  <w:szCs w:val="28"/>
                </w:rPr>
                <w:t>"Кроссворд"</w:t>
              </w:r>
            </w:hyperlink>
          </w:p>
          <w:p w:rsidR="00977A02" w:rsidRDefault="00303F1D" w:rsidP="002E4648">
            <w:pPr>
              <w:numPr>
                <w:ilvl w:val="0"/>
                <w:numId w:val="29"/>
              </w:numPr>
              <w:spacing w:before="100" w:beforeAutospacing="1" w:after="100" w:afterAutospacing="1" w:line="240" w:lineRule="auto"/>
              <w:rPr>
                <w:color w:val="000000"/>
                <w:sz w:val="28"/>
                <w:szCs w:val="28"/>
              </w:rPr>
            </w:pPr>
            <w:hyperlink r:id="rId98" w:anchor="18" w:history="1">
              <w:r w:rsidR="00977A02">
                <w:rPr>
                  <w:rStyle w:val="a6"/>
                  <w:color w:val="0C3A6D"/>
                  <w:sz w:val="28"/>
                  <w:szCs w:val="28"/>
                </w:rPr>
                <w:t>"Немая схема"</w:t>
              </w:r>
            </w:hyperlink>
          </w:p>
          <w:p w:rsidR="00977A02" w:rsidRDefault="00303F1D" w:rsidP="002E4648">
            <w:pPr>
              <w:numPr>
                <w:ilvl w:val="0"/>
                <w:numId w:val="29"/>
              </w:numPr>
              <w:spacing w:before="100" w:beforeAutospacing="1" w:after="100" w:afterAutospacing="1" w:line="240" w:lineRule="auto"/>
              <w:rPr>
                <w:color w:val="000000"/>
                <w:sz w:val="28"/>
                <w:szCs w:val="28"/>
              </w:rPr>
            </w:pPr>
            <w:hyperlink r:id="rId99" w:anchor="19" w:history="1">
              <w:r w:rsidR="00977A02">
                <w:rPr>
                  <w:rStyle w:val="a6"/>
                  <w:color w:val="0C3A6D"/>
                  <w:sz w:val="28"/>
                  <w:szCs w:val="28"/>
                </w:rPr>
                <w:t>"Собери модель"</w:t>
              </w:r>
            </w:hyperlink>
          </w:p>
          <w:p w:rsidR="00977A02" w:rsidRDefault="00303F1D" w:rsidP="002E4648">
            <w:pPr>
              <w:numPr>
                <w:ilvl w:val="0"/>
                <w:numId w:val="29"/>
              </w:numPr>
              <w:spacing w:before="100" w:beforeAutospacing="1" w:after="100" w:afterAutospacing="1" w:line="240" w:lineRule="auto"/>
              <w:rPr>
                <w:color w:val="000000"/>
                <w:sz w:val="28"/>
                <w:szCs w:val="28"/>
              </w:rPr>
            </w:pPr>
            <w:hyperlink r:id="rId100" w:anchor="20" w:history="1">
              <w:r w:rsidR="00977A02">
                <w:rPr>
                  <w:rStyle w:val="a6"/>
                  <w:color w:val="0C3A6D"/>
                  <w:sz w:val="28"/>
                  <w:szCs w:val="28"/>
                </w:rPr>
                <w:t>"«Магический» квадрат"</w:t>
              </w:r>
            </w:hyperlink>
          </w:p>
          <w:p w:rsidR="00977A02" w:rsidRDefault="00303F1D" w:rsidP="002E4648">
            <w:pPr>
              <w:numPr>
                <w:ilvl w:val="0"/>
                <w:numId w:val="29"/>
              </w:numPr>
              <w:spacing w:before="100" w:beforeAutospacing="1" w:after="100" w:afterAutospacing="1" w:line="240" w:lineRule="auto"/>
              <w:rPr>
                <w:color w:val="000000"/>
                <w:sz w:val="28"/>
                <w:szCs w:val="28"/>
              </w:rPr>
            </w:pPr>
            <w:hyperlink r:id="rId101" w:anchor="21" w:history="1">
              <w:r w:rsidR="00977A02">
                <w:rPr>
                  <w:rStyle w:val="a6"/>
                  <w:color w:val="0C3A6D"/>
                  <w:sz w:val="28"/>
                  <w:szCs w:val="28"/>
                </w:rPr>
                <w:t>"Составь"</w:t>
              </w:r>
            </w:hyperlink>
          </w:p>
        </w:tc>
        <w:tc>
          <w:tcPr>
            <w:tcW w:w="0" w:type="auto"/>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rPr>
                <w:color w:val="000000"/>
                <w:sz w:val="28"/>
                <w:szCs w:val="28"/>
              </w:rPr>
            </w:pPr>
            <w:r>
              <w:rPr>
                <w:color w:val="000000"/>
                <w:sz w:val="28"/>
                <w:szCs w:val="28"/>
                <w:u w:val="single"/>
              </w:rPr>
              <w:lastRenderedPageBreak/>
              <w:t>Регулятивные:</w:t>
            </w:r>
            <w:r>
              <w:rPr>
                <w:color w:val="000000"/>
                <w:sz w:val="28"/>
                <w:szCs w:val="28"/>
              </w:rPr>
              <w:br/>
              <w:t xml:space="preserve">- принятие и </w:t>
            </w:r>
            <w:r>
              <w:rPr>
                <w:color w:val="000000"/>
                <w:sz w:val="28"/>
                <w:szCs w:val="28"/>
              </w:rPr>
              <w:lastRenderedPageBreak/>
              <w:t>сохранение учебной задачи,</w:t>
            </w:r>
            <w:r>
              <w:rPr>
                <w:color w:val="000000"/>
                <w:sz w:val="28"/>
                <w:szCs w:val="28"/>
              </w:rPr>
              <w:br/>
              <w:t>- различение способа и результата действия,</w:t>
            </w:r>
            <w:r>
              <w:rPr>
                <w:color w:val="000000"/>
                <w:sz w:val="28"/>
                <w:szCs w:val="28"/>
              </w:rPr>
              <w:br/>
              <w:t>- оценка правильности выполнения действия на уровне адекватной ретроспективной оценки,</w:t>
            </w:r>
            <w:r>
              <w:rPr>
                <w:color w:val="000000"/>
                <w:sz w:val="28"/>
                <w:szCs w:val="28"/>
              </w:rPr>
              <w:br/>
              <w:t>- выполнение учебных действий в материализованной громкоречевой и умственной форме.</w:t>
            </w:r>
          </w:p>
          <w:p w:rsidR="00977A02" w:rsidRDefault="00977A02">
            <w:pPr>
              <w:pStyle w:val="a3"/>
              <w:rPr>
                <w:color w:val="000000"/>
                <w:sz w:val="28"/>
                <w:szCs w:val="28"/>
              </w:rPr>
            </w:pPr>
            <w:r>
              <w:rPr>
                <w:color w:val="000000"/>
                <w:sz w:val="28"/>
                <w:szCs w:val="28"/>
                <w:u w:val="single"/>
              </w:rPr>
              <w:t>Познавательные:</w:t>
            </w:r>
            <w:r>
              <w:rPr>
                <w:color w:val="000000"/>
                <w:sz w:val="28"/>
                <w:szCs w:val="28"/>
              </w:rPr>
              <w:br/>
              <w:t>- структурирование знаний,</w:t>
            </w:r>
            <w:r>
              <w:rPr>
                <w:color w:val="000000"/>
                <w:sz w:val="28"/>
                <w:szCs w:val="28"/>
              </w:rPr>
              <w:br/>
              <w:t>- построение рассуждения в форме связи простых суждений об объекте, его строении, свойствах и связях,</w:t>
            </w:r>
            <w:r>
              <w:rPr>
                <w:color w:val="000000"/>
                <w:sz w:val="28"/>
                <w:szCs w:val="28"/>
              </w:rPr>
              <w:br/>
              <w:t>- доказательство.</w:t>
            </w:r>
          </w:p>
        </w:tc>
      </w:tr>
    </w:tbl>
    <w:p w:rsidR="00494532" w:rsidRPr="00977A02" w:rsidRDefault="00494532" w:rsidP="00977A02">
      <w:pPr>
        <w:ind w:left="720"/>
        <w:rPr>
          <w:rFonts w:ascii="Times New Roman" w:hAnsi="Times New Roman" w:cs="Times New Roman"/>
          <w:iCs/>
          <w:sz w:val="28"/>
          <w:szCs w:val="28"/>
        </w:rPr>
      </w:pPr>
    </w:p>
    <w:p w:rsidR="00977A02" w:rsidRPr="00494532" w:rsidRDefault="00977A02" w:rsidP="00977A02">
      <w:pPr>
        <w:rPr>
          <w:rFonts w:ascii="Times New Roman" w:hAnsi="Times New Roman" w:cs="Times New Roman"/>
          <w:iCs/>
          <w:sz w:val="28"/>
          <w:szCs w:val="28"/>
        </w:rPr>
      </w:pP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47"/>
        <w:gridCol w:w="5635"/>
      </w:tblGrid>
      <w:tr w:rsidR="00494532" w:rsidRPr="00494532" w:rsidTr="00494532">
        <w:trPr>
          <w:tblCellSpacing w:w="0" w:type="dxa"/>
        </w:trPr>
        <w:tc>
          <w:tcPr>
            <w:tcW w:w="3949"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jc w:val="center"/>
              <w:rPr>
                <w:rFonts w:ascii="Times New Roman" w:eastAsia="Times New Roman" w:hAnsi="Times New Roman" w:cs="Times New Roman"/>
                <w:b/>
                <w:bCs/>
                <w:color w:val="00488C"/>
                <w:sz w:val="28"/>
                <w:szCs w:val="28"/>
                <w:lang w:eastAsia="ru-RU"/>
              </w:rPr>
            </w:pPr>
            <w:r w:rsidRPr="00494532">
              <w:rPr>
                <w:rFonts w:ascii="Times New Roman" w:eastAsia="Times New Roman" w:hAnsi="Times New Roman" w:cs="Times New Roman"/>
                <w:b/>
                <w:bCs/>
                <w:color w:val="00488C"/>
                <w:sz w:val="28"/>
                <w:szCs w:val="28"/>
                <w:lang w:eastAsia="ru-RU"/>
              </w:rPr>
              <w:lastRenderedPageBreak/>
              <w:t>"Создай презентацию"</w:t>
            </w:r>
          </w:p>
        </w:tc>
        <w:tc>
          <w:tcPr>
            <w:tcW w:w="5757"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94532">
              <w:rPr>
                <w:rFonts w:ascii="Times New Roman" w:eastAsia="Times New Roman" w:hAnsi="Times New Roman" w:cs="Times New Roman"/>
                <w:color w:val="000000"/>
                <w:sz w:val="28"/>
                <w:szCs w:val="28"/>
                <w:lang w:eastAsia="ru-RU"/>
              </w:rPr>
              <w:t>Создай</w:t>
            </w:r>
            <w:r w:rsidRPr="00494532">
              <w:rPr>
                <w:rFonts w:ascii="Times New Roman" w:eastAsia="Times New Roman" w:hAnsi="Times New Roman" w:cs="Times New Roman"/>
                <w:color w:val="000000"/>
                <w:sz w:val="28"/>
                <w:lang w:eastAsia="ru-RU"/>
              </w:rPr>
              <w:t> </w:t>
            </w:r>
            <w:r w:rsidRPr="00494532">
              <w:rPr>
                <w:rFonts w:ascii="Times New Roman" w:eastAsia="Times New Roman" w:hAnsi="Times New Roman" w:cs="Times New Roman"/>
                <w:color w:val="000000"/>
                <w:sz w:val="28"/>
                <w:szCs w:val="28"/>
                <w:lang w:eastAsia="ru-RU"/>
              </w:rPr>
              <w:br/>
              <w:t>- презентацию к изученной теме,</w:t>
            </w:r>
            <w:r w:rsidRPr="00494532">
              <w:rPr>
                <w:rFonts w:ascii="Times New Roman" w:eastAsia="Times New Roman" w:hAnsi="Times New Roman" w:cs="Times New Roman"/>
                <w:color w:val="000000"/>
                <w:sz w:val="28"/>
                <w:szCs w:val="28"/>
                <w:lang w:eastAsia="ru-RU"/>
              </w:rPr>
              <w:br/>
              <w:t>-листовку по теме.</w:t>
            </w:r>
          </w:p>
        </w:tc>
      </w:tr>
      <w:tr w:rsidR="00494532" w:rsidRPr="00494532" w:rsidTr="00494532">
        <w:trPr>
          <w:tblCellSpacing w:w="0" w:type="dxa"/>
        </w:trPr>
        <w:tc>
          <w:tcPr>
            <w:tcW w:w="3949"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jc w:val="center"/>
              <w:rPr>
                <w:rFonts w:ascii="Times New Roman" w:eastAsia="Times New Roman" w:hAnsi="Times New Roman" w:cs="Times New Roman"/>
                <w:b/>
                <w:bCs/>
                <w:color w:val="00488C"/>
                <w:sz w:val="28"/>
                <w:szCs w:val="28"/>
                <w:lang w:eastAsia="ru-RU"/>
              </w:rPr>
            </w:pPr>
            <w:r w:rsidRPr="00494532">
              <w:rPr>
                <w:rFonts w:ascii="Times New Roman" w:eastAsia="Times New Roman" w:hAnsi="Times New Roman" w:cs="Times New Roman"/>
                <w:b/>
                <w:bCs/>
                <w:color w:val="00488C"/>
                <w:sz w:val="28"/>
                <w:szCs w:val="28"/>
                <w:lang w:eastAsia="ru-RU"/>
              </w:rPr>
              <w:t>"Своя опора"</w:t>
            </w:r>
          </w:p>
        </w:tc>
        <w:tc>
          <w:tcPr>
            <w:tcW w:w="5757"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94532">
              <w:rPr>
                <w:rFonts w:ascii="Times New Roman" w:eastAsia="Times New Roman" w:hAnsi="Times New Roman" w:cs="Times New Roman"/>
                <w:color w:val="000000"/>
                <w:sz w:val="28"/>
                <w:szCs w:val="28"/>
                <w:lang w:eastAsia="ru-RU"/>
              </w:rPr>
              <w:t>Ученик составляет свой собственный опорный конспект по новому материалу (возможно и как закрепление по пройденным темам).</w:t>
            </w:r>
            <w:r w:rsidRPr="00494532">
              <w:rPr>
                <w:rFonts w:ascii="Times New Roman" w:eastAsia="Times New Roman" w:hAnsi="Times New Roman" w:cs="Times New Roman"/>
                <w:color w:val="000000"/>
                <w:sz w:val="28"/>
                <w:szCs w:val="28"/>
                <w:lang w:eastAsia="ru-RU"/>
              </w:rPr>
              <w:br/>
              <w:t>Можно провести урок «Виды шпаргалок и приемы их составления»</w:t>
            </w:r>
          </w:p>
        </w:tc>
      </w:tr>
      <w:tr w:rsidR="00494532" w:rsidRPr="00494532" w:rsidTr="00494532">
        <w:trPr>
          <w:tblCellSpacing w:w="0" w:type="dxa"/>
        </w:trPr>
        <w:tc>
          <w:tcPr>
            <w:tcW w:w="3949"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jc w:val="center"/>
              <w:rPr>
                <w:rFonts w:ascii="Times New Roman" w:eastAsia="Times New Roman" w:hAnsi="Times New Roman" w:cs="Times New Roman"/>
                <w:b/>
                <w:bCs/>
                <w:color w:val="00488C"/>
                <w:sz w:val="28"/>
                <w:szCs w:val="28"/>
                <w:lang w:eastAsia="ru-RU"/>
              </w:rPr>
            </w:pPr>
            <w:r w:rsidRPr="00494532">
              <w:rPr>
                <w:rFonts w:ascii="Times New Roman" w:eastAsia="Times New Roman" w:hAnsi="Times New Roman" w:cs="Times New Roman"/>
                <w:b/>
                <w:bCs/>
                <w:color w:val="00488C"/>
                <w:sz w:val="28"/>
                <w:szCs w:val="28"/>
                <w:lang w:eastAsia="ru-RU"/>
              </w:rPr>
              <w:t>"Повторяем с контролем"</w:t>
            </w:r>
          </w:p>
        </w:tc>
        <w:tc>
          <w:tcPr>
            <w:tcW w:w="5757"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94532">
              <w:rPr>
                <w:rFonts w:ascii="Times New Roman" w:eastAsia="Times New Roman" w:hAnsi="Times New Roman" w:cs="Times New Roman"/>
                <w:color w:val="000000"/>
                <w:sz w:val="28"/>
                <w:szCs w:val="28"/>
                <w:lang w:eastAsia="ru-RU"/>
              </w:rPr>
              <w:t>Ученики составляют серию контрольных вопросов  к изученному на уроке материалу.</w:t>
            </w:r>
          </w:p>
        </w:tc>
      </w:tr>
      <w:tr w:rsidR="00494532" w:rsidRPr="00494532" w:rsidTr="00494532">
        <w:trPr>
          <w:tblCellSpacing w:w="0" w:type="dxa"/>
        </w:trPr>
        <w:tc>
          <w:tcPr>
            <w:tcW w:w="3949"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jc w:val="center"/>
              <w:rPr>
                <w:rFonts w:ascii="Times New Roman" w:eastAsia="Times New Roman" w:hAnsi="Times New Roman" w:cs="Times New Roman"/>
                <w:b/>
                <w:bCs/>
                <w:color w:val="00488C"/>
                <w:sz w:val="28"/>
                <w:szCs w:val="28"/>
                <w:lang w:eastAsia="ru-RU"/>
              </w:rPr>
            </w:pPr>
            <w:r w:rsidRPr="00494532">
              <w:rPr>
                <w:rFonts w:ascii="Times New Roman" w:eastAsia="Times New Roman" w:hAnsi="Times New Roman" w:cs="Times New Roman"/>
                <w:b/>
                <w:bCs/>
                <w:color w:val="00488C"/>
                <w:sz w:val="28"/>
                <w:szCs w:val="28"/>
                <w:lang w:eastAsia="ru-RU"/>
              </w:rPr>
              <w:t>"Повторяем с расширением"</w:t>
            </w:r>
          </w:p>
        </w:tc>
        <w:tc>
          <w:tcPr>
            <w:tcW w:w="5757"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94532">
              <w:rPr>
                <w:rFonts w:ascii="Times New Roman" w:eastAsia="Times New Roman" w:hAnsi="Times New Roman" w:cs="Times New Roman"/>
                <w:color w:val="000000"/>
                <w:sz w:val="28"/>
                <w:szCs w:val="28"/>
                <w:lang w:eastAsia="ru-RU"/>
              </w:rPr>
              <w:t>Ученики составляют серию вопросов, дополняющих знания</w:t>
            </w:r>
          </w:p>
        </w:tc>
      </w:tr>
      <w:tr w:rsidR="00494532" w:rsidRPr="00494532" w:rsidTr="00494532">
        <w:trPr>
          <w:tblCellSpacing w:w="0" w:type="dxa"/>
        </w:trPr>
        <w:tc>
          <w:tcPr>
            <w:tcW w:w="3949"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jc w:val="center"/>
              <w:rPr>
                <w:rFonts w:ascii="Times New Roman" w:eastAsia="Times New Roman" w:hAnsi="Times New Roman" w:cs="Times New Roman"/>
                <w:b/>
                <w:bCs/>
                <w:color w:val="00488C"/>
                <w:sz w:val="28"/>
                <w:szCs w:val="28"/>
                <w:lang w:eastAsia="ru-RU"/>
              </w:rPr>
            </w:pPr>
            <w:r w:rsidRPr="00494532">
              <w:rPr>
                <w:rFonts w:ascii="Times New Roman" w:eastAsia="Times New Roman" w:hAnsi="Times New Roman" w:cs="Times New Roman"/>
                <w:b/>
                <w:bCs/>
                <w:color w:val="00488C"/>
                <w:sz w:val="28"/>
                <w:szCs w:val="28"/>
                <w:lang w:eastAsia="ru-RU"/>
              </w:rPr>
              <w:t>"Свои примеры"</w:t>
            </w:r>
          </w:p>
        </w:tc>
        <w:tc>
          <w:tcPr>
            <w:tcW w:w="5757"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94532">
              <w:rPr>
                <w:rFonts w:ascii="Times New Roman" w:eastAsia="Times New Roman" w:hAnsi="Times New Roman" w:cs="Times New Roman"/>
                <w:color w:val="000000"/>
                <w:sz w:val="28"/>
                <w:szCs w:val="28"/>
                <w:lang w:eastAsia="ru-RU"/>
              </w:rPr>
              <w:t>Ученики подготавливают свои примеры к новому материалу.            Класс может быть разбит на группы и каждой свое задание</w:t>
            </w:r>
          </w:p>
        </w:tc>
      </w:tr>
      <w:tr w:rsidR="00494532" w:rsidRPr="00494532" w:rsidTr="00494532">
        <w:trPr>
          <w:tblCellSpacing w:w="0" w:type="dxa"/>
        </w:trPr>
        <w:tc>
          <w:tcPr>
            <w:tcW w:w="3949"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jc w:val="center"/>
              <w:rPr>
                <w:rFonts w:ascii="Times New Roman" w:eastAsia="Times New Roman" w:hAnsi="Times New Roman" w:cs="Times New Roman"/>
                <w:b/>
                <w:bCs/>
                <w:color w:val="00488C"/>
                <w:sz w:val="28"/>
                <w:szCs w:val="28"/>
                <w:lang w:eastAsia="ru-RU"/>
              </w:rPr>
            </w:pPr>
            <w:r w:rsidRPr="00494532">
              <w:rPr>
                <w:rFonts w:ascii="Times New Roman" w:eastAsia="Times New Roman" w:hAnsi="Times New Roman" w:cs="Times New Roman"/>
                <w:b/>
                <w:bCs/>
                <w:color w:val="00488C"/>
                <w:sz w:val="28"/>
                <w:szCs w:val="28"/>
                <w:lang w:eastAsia="ru-RU"/>
              </w:rPr>
              <w:t>"Перевод «с русского на русский»"</w:t>
            </w:r>
          </w:p>
        </w:tc>
        <w:tc>
          <w:tcPr>
            <w:tcW w:w="5757"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94532">
              <w:rPr>
                <w:rFonts w:ascii="Times New Roman" w:eastAsia="Times New Roman" w:hAnsi="Times New Roman" w:cs="Times New Roman"/>
                <w:color w:val="000000"/>
                <w:sz w:val="28"/>
                <w:szCs w:val="28"/>
                <w:lang w:eastAsia="ru-RU"/>
              </w:rPr>
              <w:t>2-3 пословицы перевести, например, на язык биологических терминов</w:t>
            </w:r>
          </w:p>
        </w:tc>
      </w:tr>
      <w:tr w:rsidR="00494532" w:rsidRPr="00494532" w:rsidTr="00494532">
        <w:trPr>
          <w:tblCellSpacing w:w="0" w:type="dxa"/>
        </w:trPr>
        <w:tc>
          <w:tcPr>
            <w:tcW w:w="3949"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jc w:val="center"/>
              <w:rPr>
                <w:rFonts w:ascii="Times New Roman" w:eastAsia="Times New Roman" w:hAnsi="Times New Roman" w:cs="Times New Roman"/>
                <w:b/>
                <w:bCs/>
                <w:color w:val="00488C"/>
                <w:sz w:val="28"/>
                <w:szCs w:val="28"/>
                <w:lang w:eastAsia="ru-RU"/>
              </w:rPr>
            </w:pPr>
            <w:r w:rsidRPr="00494532">
              <w:rPr>
                <w:rFonts w:ascii="Times New Roman" w:eastAsia="Times New Roman" w:hAnsi="Times New Roman" w:cs="Times New Roman"/>
                <w:b/>
                <w:bCs/>
                <w:color w:val="00488C"/>
                <w:sz w:val="28"/>
                <w:szCs w:val="28"/>
                <w:lang w:eastAsia="ru-RU"/>
              </w:rPr>
              <w:t>"Приведи примеры"</w:t>
            </w:r>
          </w:p>
        </w:tc>
        <w:tc>
          <w:tcPr>
            <w:tcW w:w="5757"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94532">
              <w:rPr>
                <w:rFonts w:ascii="Times New Roman" w:eastAsia="Times New Roman" w:hAnsi="Times New Roman" w:cs="Times New Roman"/>
                <w:color w:val="000000"/>
                <w:sz w:val="28"/>
                <w:szCs w:val="28"/>
                <w:lang w:eastAsia="ru-RU"/>
              </w:rPr>
              <w:t>Привести конкретные примеры, раскрывающие смысл понятия (устно)</w:t>
            </w:r>
          </w:p>
        </w:tc>
      </w:tr>
      <w:tr w:rsidR="00494532" w:rsidRPr="00494532" w:rsidTr="00494532">
        <w:trPr>
          <w:tblCellSpacing w:w="0" w:type="dxa"/>
        </w:trPr>
        <w:tc>
          <w:tcPr>
            <w:tcW w:w="3949"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jc w:val="center"/>
              <w:rPr>
                <w:rFonts w:ascii="Times New Roman" w:eastAsia="Times New Roman" w:hAnsi="Times New Roman" w:cs="Times New Roman"/>
                <w:b/>
                <w:bCs/>
                <w:color w:val="00488C"/>
                <w:sz w:val="28"/>
                <w:szCs w:val="28"/>
                <w:lang w:eastAsia="ru-RU"/>
              </w:rPr>
            </w:pPr>
            <w:r w:rsidRPr="00494532">
              <w:rPr>
                <w:rFonts w:ascii="Times New Roman" w:eastAsia="Times New Roman" w:hAnsi="Times New Roman" w:cs="Times New Roman"/>
                <w:b/>
                <w:bCs/>
                <w:color w:val="00488C"/>
                <w:sz w:val="28"/>
                <w:szCs w:val="28"/>
                <w:lang w:eastAsia="ru-RU"/>
              </w:rPr>
              <w:t>"Составление текста"</w:t>
            </w:r>
          </w:p>
        </w:tc>
        <w:tc>
          <w:tcPr>
            <w:tcW w:w="5757"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94532">
              <w:rPr>
                <w:rFonts w:ascii="Times New Roman" w:eastAsia="Times New Roman" w:hAnsi="Times New Roman" w:cs="Times New Roman"/>
                <w:color w:val="000000"/>
                <w:sz w:val="28"/>
                <w:szCs w:val="28"/>
                <w:lang w:eastAsia="ru-RU"/>
              </w:rPr>
              <w:t>С одним и тем же термином или понятием так, чтобы остальные слова в этих предложениях ни разу не повторялись</w:t>
            </w:r>
          </w:p>
        </w:tc>
      </w:tr>
      <w:tr w:rsidR="00494532" w:rsidRPr="00494532" w:rsidTr="00494532">
        <w:trPr>
          <w:tblCellSpacing w:w="0" w:type="dxa"/>
        </w:trPr>
        <w:tc>
          <w:tcPr>
            <w:tcW w:w="3949"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280" w:line="240" w:lineRule="auto"/>
              <w:jc w:val="center"/>
              <w:rPr>
                <w:rFonts w:ascii="Times New Roman" w:eastAsia="Times New Roman" w:hAnsi="Times New Roman" w:cs="Times New Roman"/>
                <w:b/>
                <w:bCs/>
                <w:color w:val="00488C"/>
                <w:sz w:val="28"/>
                <w:szCs w:val="28"/>
                <w:lang w:eastAsia="ru-RU"/>
              </w:rPr>
            </w:pPr>
            <w:r w:rsidRPr="00494532">
              <w:rPr>
                <w:rFonts w:ascii="Times New Roman" w:eastAsia="Times New Roman" w:hAnsi="Times New Roman" w:cs="Times New Roman"/>
                <w:b/>
                <w:bCs/>
                <w:color w:val="00488C"/>
                <w:sz w:val="28"/>
                <w:szCs w:val="28"/>
                <w:lang w:eastAsia="ru-RU"/>
              </w:rPr>
              <w:t>"Починить цепочку"</w:t>
            </w:r>
          </w:p>
        </w:tc>
        <w:tc>
          <w:tcPr>
            <w:tcW w:w="5757"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94532">
              <w:rPr>
                <w:rFonts w:ascii="Times New Roman" w:eastAsia="Times New Roman" w:hAnsi="Times New Roman" w:cs="Times New Roman"/>
                <w:color w:val="000000"/>
                <w:sz w:val="28"/>
                <w:szCs w:val="28"/>
                <w:lang w:eastAsia="ru-RU"/>
              </w:rPr>
              <w:t xml:space="preserve">Задание на определение и восстановление логической связи между написанными в </w:t>
            </w:r>
            <w:proofErr w:type="gramStart"/>
            <w:r w:rsidRPr="00494532">
              <w:rPr>
                <w:rFonts w:ascii="Times New Roman" w:eastAsia="Times New Roman" w:hAnsi="Times New Roman" w:cs="Times New Roman"/>
                <w:color w:val="000000"/>
                <w:sz w:val="28"/>
                <w:szCs w:val="28"/>
                <w:lang w:eastAsia="ru-RU"/>
              </w:rPr>
              <w:t>определенном  порядке</w:t>
            </w:r>
            <w:proofErr w:type="gramEnd"/>
            <w:r w:rsidRPr="00494532">
              <w:rPr>
                <w:rFonts w:ascii="Times New Roman" w:eastAsia="Times New Roman" w:hAnsi="Times New Roman" w:cs="Times New Roman"/>
                <w:color w:val="000000"/>
                <w:sz w:val="28"/>
                <w:szCs w:val="28"/>
                <w:lang w:eastAsia="ru-RU"/>
              </w:rPr>
              <w:t xml:space="preserve"> словами и действиями. Например, поставьте правильно этапы работы с микроскопом</w:t>
            </w:r>
          </w:p>
        </w:tc>
      </w:tr>
      <w:tr w:rsidR="00494532" w:rsidRPr="00494532" w:rsidTr="00494532">
        <w:trPr>
          <w:tblCellSpacing w:w="0" w:type="dxa"/>
        </w:trPr>
        <w:tc>
          <w:tcPr>
            <w:tcW w:w="3949"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jc w:val="center"/>
              <w:rPr>
                <w:rFonts w:ascii="Times New Roman" w:eastAsia="Times New Roman" w:hAnsi="Times New Roman" w:cs="Times New Roman"/>
                <w:b/>
                <w:bCs/>
                <w:color w:val="00488C"/>
                <w:sz w:val="28"/>
                <w:szCs w:val="28"/>
                <w:lang w:eastAsia="ru-RU"/>
              </w:rPr>
            </w:pPr>
            <w:r w:rsidRPr="00494532">
              <w:rPr>
                <w:rFonts w:ascii="Times New Roman" w:eastAsia="Times New Roman" w:hAnsi="Times New Roman" w:cs="Times New Roman"/>
                <w:b/>
                <w:bCs/>
                <w:color w:val="00488C"/>
                <w:sz w:val="28"/>
                <w:szCs w:val="28"/>
                <w:lang w:eastAsia="ru-RU"/>
              </w:rPr>
              <w:t>"Раздели на группы"</w:t>
            </w:r>
          </w:p>
        </w:tc>
        <w:tc>
          <w:tcPr>
            <w:tcW w:w="5757"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94532">
              <w:rPr>
                <w:rFonts w:ascii="Times New Roman" w:eastAsia="Times New Roman" w:hAnsi="Times New Roman" w:cs="Times New Roman"/>
                <w:color w:val="000000"/>
                <w:sz w:val="28"/>
                <w:szCs w:val="28"/>
                <w:lang w:eastAsia="ru-RU"/>
              </w:rPr>
              <w:t>1.Разделить организмы, процессы, понятия, характеристики.</w:t>
            </w:r>
            <w:r w:rsidRPr="00494532">
              <w:rPr>
                <w:rFonts w:ascii="Times New Roman" w:eastAsia="Times New Roman" w:hAnsi="Times New Roman" w:cs="Times New Roman"/>
                <w:color w:val="000000"/>
                <w:sz w:val="28"/>
                <w:szCs w:val="28"/>
                <w:lang w:eastAsia="ru-RU"/>
              </w:rPr>
              <w:br/>
              <w:t>2. провести классификацию определений, которые написаны на карточках.            Принцип классификации может быть известен или нет</w:t>
            </w:r>
          </w:p>
        </w:tc>
      </w:tr>
      <w:tr w:rsidR="00494532" w:rsidRPr="00494532" w:rsidTr="00494532">
        <w:trPr>
          <w:tblCellSpacing w:w="0" w:type="dxa"/>
        </w:trPr>
        <w:tc>
          <w:tcPr>
            <w:tcW w:w="3949"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jc w:val="center"/>
              <w:rPr>
                <w:rFonts w:ascii="Times New Roman" w:eastAsia="Times New Roman" w:hAnsi="Times New Roman" w:cs="Times New Roman"/>
                <w:b/>
                <w:bCs/>
                <w:color w:val="00488C"/>
                <w:sz w:val="28"/>
                <w:szCs w:val="28"/>
                <w:lang w:eastAsia="ru-RU"/>
              </w:rPr>
            </w:pPr>
            <w:r w:rsidRPr="00494532">
              <w:rPr>
                <w:rFonts w:ascii="Times New Roman" w:eastAsia="Times New Roman" w:hAnsi="Times New Roman" w:cs="Times New Roman"/>
                <w:b/>
                <w:bCs/>
                <w:color w:val="00488C"/>
                <w:sz w:val="28"/>
                <w:szCs w:val="28"/>
                <w:lang w:eastAsia="ru-RU"/>
              </w:rPr>
              <w:t>"Уравнение"</w:t>
            </w:r>
          </w:p>
          <w:p w:rsidR="00494532" w:rsidRPr="00494532" w:rsidRDefault="00494532" w:rsidP="00494532">
            <w:pPr>
              <w:spacing w:before="100" w:beforeAutospacing="1" w:after="100" w:afterAutospacing="1" w:line="240" w:lineRule="auto"/>
              <w:jc w:val="center"/>
              <w:rPr>
                <w:rFonts w:ascii="Times New Roman" w:eastAsia="Times New Roman" w:hAnsi="Times New Roman" w:cs="Times New Roman"/>
                <w:b/>
                <w:bCs/>
                <w:color w:val="00488C"/>
                <w:sz w:val="28"/>
                <w:szCs w:val="28"/>
                <w:lang w:eastAsia="ru-RU"/>
              </w:rPr>
            </w:pPr>
            <w:r w:rsidRPr="00494532">
              <w:rPr>
                <w:rFonts w:ascii="Times New Roman" w:eastAsia="Times New Roman" w:hAnsi="Times New Roman" w:cs="Times New Roman"/>
                <w:b/>
                <w:bCs/>
                <w:color w:val="00488C"/>
                <w:sz w:val="28"/>
                <w:szCs w:val="28"/>
                <w:lang w:eastAsia="ru-RU"/>
              </w:rPr>
              <w:t>"Пропорция"</w:t>
            </w:r>
          </w:p>
        </w:tc>
        <w:tc>
          <w:tcPr>
            <w:tcW w:w="5757"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94532">
              <w:rPr>
                <w:rFonts w:ascii="Times New Roman" w:eastAsia="Times New Roman" w:hAnsi="Times New Roman" w:cs="Times New Roman"/>
                <w:color w:val="000000"/>
                <w:sz w:val="28"/>
                <w:szCs w:val="28"/>
                <w:lang w:eastAsia="ru-RU"/>
              </w:rPr>
              <w:t>1.      Решить смысловое уравнение с двумя неизвестными</w:t>
            </w:r>
            <w:r w:rsidRPr="00494532">
              <w:rPr>
                <w:rFonts w:ascii="Times New Roman" w:eastAsia="Times New Roman" w:hAnsi="Times New Roman" w:cs="Times New Roman"/>
                <w:color w:val="000000"/>
                <w:sz w:val="28"/>
                <w:szCs w:val="28"/>
                <w:lang w:eastAsia="ru-RU"/>
              </w:rPr>
              <w:br/>
              <w:t>2.      составить смысловое уравнение по изучаемой теме.</w:t>
            </w:r>
            <w:r w:rsidRPr="00494532">
              <w:rPr>
                <w:rFonts w:ascii="Times New Roman" w:eastAsia="Times New Roman" w:hAnsi="Times New Roman" w:cs="Times New Roman"/>
                <w:color w:val="000000"/>
                <w:sz w:val="28"/>
                <w:szCs w:val="28"/>
                <w:lang w:eastAsia="ru-RU"/>
              </w:rPr>
              <w:br/>
            </w:r>
            <w:r w:rsidRPr="00494532">
              <w:rPr>
                <w:rFonts w:ascii="Times New Roman" w:eastAsia="Times New Roman" w:hAnsi="Times New Roman" w:cs="Times New Roman"/>
                <w:color w:val="000000"/>
                <w:sz w:val="28"/>
                <w:szCs w:val="28"/>
                <w:lang w:eastAsia="ru-RU"/>
              </w:rPr>
              <w:lastRenderedPageBreak/>
              <w:t>__ - подсистема клетки, а организм - ____;</w:t>
            </w:r>
            <w:r w:rsidRPr="00494532">
              <w:rPr>
                <w:rFonts w:ascii="Times New Roman" w:eastAsia="Times New Roman" w:hAnsi="Times New Roman" w:cs="Times New Roman"/>
                <w:color w:val="000000"/>
                <w:sz w:val="28"/>
                <w:szCs w:val="28"/>
                <w:lang w:eastAsia="ru-RU"/>
              </w:rPr>
              <w:br/>
              <w:t>___ - пример паразитизма, а лишайник - _______.</w:t>
            </w:r>
          </w:p>
        </w:tc>
      </w:tr>
      <w:tr w:rsidR="00494532" w:rsidRPr="00494532" w:rsidTr="00494532">
        <w:trPr>
          <w:tblCellSpacing w:w="0" w:type="dxa"/>
        </w:trPr>
        <w:tc>
          <w:tcPr>
            <w:tcW w:w="3949"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jc w:val="center"/>
              <w:rPr>
                <w:rFonts w:ascii="Times New Roman" w:eastAsia="Times New Roman" w:hAnsi="Times New Roman" w:cs="Times New Roman"/>
                <w:b/>
                <w:bCs/>
                <w:color w:val="00488C"/>
                <w:sz w:val="28"/>
                <w:szCs w:val="28"/>
                <w:lang w:eastAsia="ru-RU"/>
              </w:rPr>
            </w:pPr>
            <w:r w:rsidRPr="00494532">
              <w:rPr>
                <w:rFonts w:ascii="Times New Roman" w:eastAsia="Times New Roman" w:hAnsi="Times New Roman" w:cs="Times New Roman"/>
                <w:b/>
                <w:bCs/>
                <w:color w:val="00488C"/>
                <w:sz w:val="28"/>
                <w:szCs w:val="28"/>
                <w:lang w:eastAsia="ru-RU"/>
              </w:rPr>
              <w:lastRenderedPageBreak/>
              <w:t>"Дай информацию"</w:t>
            </w:r>
          </w:p>
        </w:tc>
        <w:tc>
          <w:tcPr>
            <w:tcW w:w="5757"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94532">
              <w:rPr>
                <w:rFonts w:ascii="Times New Roman" w:eastAsia="Times New Roman" w:hAnsi="Times New Roman" w:cs="Times New Roman"/>
                <w:color w:val="000000"/>
                <w:sz w:val="28"/>
                <w:szCs w:val="28"/>
                <w:lang w:eastAsia="ru-RU"/>
              </w:rPr>
              <w:t>Извлечь всю информацию из представленного объекта.</w:t>
            </w:r>
            <w:r w:rsidRPr="00494532">
              <w:rPr>
                <w:rFonts w:ascii="Times New Roman" w:eastAsia="Times New Roman" w:hAnsi="Times New Roman" w:cs="Times New Roman"/>
                <w:color w:val="000000"/>
                <w:sz w:val="28"/>
                <w:szCs w:val="28"/>
                <w:lang w:eastAsia="ru-RU"/>
              </w:rPr>
              <w:br/>
              <w:t>Это может быть комнатное растение, таблица, схема, плод…</w:t>
            </w:r>
          </w:p>
        </w:tc>
      </w:tr>
      <w:tr w:rsidR="00494532" w:rsidRPr="00494532" w:rsidTr="00494532">
        <w:trPr>
          <w:tblCellSpacing w:w="0" w:type="dxa"/>
        </w:trPr>
        <w:tc>
          <w:tcPr>
            <w:tcW w:w="3949"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jc w:val="center"/>
              <w:rPr>
                <w:rFonts w:ascii="Times New Roman" w:eastAsia="Times New Roman" w:hAnsi="Times New Roman" w:cs="Times New Roman"/>
                <w:b/>
                <w:bCs/>
                <w:color w:val="00488C"/>
                <w:sz w:val="28"/>
                <w:szCs w:val="28"/>
                <w:lang w:eastAsia="ru-RU"/>
              </w:rPr>
            </w:pPr>
            <w:r w:rsidRPr="00494532">
              <w:rPr>
                <w:rFonts w:ascii="Times New Roman" w:eastAsia="Times New Roman" w:hAnsi="Times New Roman" w:cs="Times New Roman"/>
                <w:b/>
                <w:bCs/>
                <w:color w:val="00488C"/>
                <w:sz w:val="28"/>
                <w:szCs w:val="28"/>
                <w:lang w:eastAsia="ru-RU"/>
              </w:rPr>
              <w:t>"Восстанови текст"</w:t>
            </w:r>
          </w:p>
        </w:tc>
        <w:tc>
          <w:tcPr>
            <w:tcW w:w="5757"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94532">
              <w:rPr>
                <w:rFonts w:ascii="Times New Roman" w:eastAsia="Times New Roman" w:hAnsi="Times New Roman" w:cs="Times New Roman"/>
                <w:color w:val="000000"/>
                <w:sz w:val="28"/>
                <w:szCs w:val="28"/>
                <w:lang w:eastAsia="ru-RU"/>
              </w:rPr>
              <w:t>1.Заполнить «слепой» текст словами или числами</w:t>
            </w:r>
            <w:r w:rsidRPr="00494532">
              <w:rPr>
                <w:rFonts w:ascii="Times New Roman" w:eastAsia="Times New Roman" w:hAnsi="Times New Roman" w:cs="Times New Roman"/>
                <w:color w:val="000000"/>
                <w:sz w:val="28"/>
                <w:szCs w:val="28"/>
                <w:lang w:eastAsia="ru-RU"/>
              </w:rPr>
              <w:br/>
              <w:t>2. восстановить текст из перепутанных неполных фрагментов, данных в виде текстов на едином листе</w:t>
            </w:r>
            <w:r w:rsidRPr="00494532">
              <w:rPr>
                <w:rFonts w:ascii="Times New Roman" w:eastAsia="Times New Roman" w:hAnsi="Times New Roman" w:cs="Times New Roman"/>
                <w:color w:val="000000"/>
                <w:sz w:val="28"/>
                <w:szCs w:val="28"/>
                <w:lang w:eastAsia="ru-RU"/>
              </w:rPr>
              <w:br/>
              <w:t>3. восстановите текст из перепутанных  неполных фрагментов, в виде текстов на разных карточках.</w:t>
            </w:r>
          </w:p>
        </w:tc>
      </w:tr>
      <w:tr w:rsidR="00494532" w:rsidRPr="00494532" w:rsidTr="00494532">
        <w:trPr>
          <w:tblCellSpacing w:w="0" w:type="dxa"/>
        </w:trPr>
        <w:tc>
          <w:tcPr>
            <w:tcW w:w="3949"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jc w:val="center"/>
              <w:rPr>
                <w:rFonts w:ascii="Times New Roman" w:eastAsia="Times New Roman" w:hAnsi="Times New Roman" w:cs="Times New Roman"/>
                <w:b/>
                <w:bCs/>
                <w:color w:val="00488C"/>
                <w:sz w:val="28"/>
                <w:szCs w:val="28"/>
                <w:lang w:eastAsia="ru-RU"/>
              </w:rPr>
            </w:pPr>
            <w:r w:rsidRPr="00494532">
              <w:rPr>
                <w:rFonts w:ascii="Times New Roman" w:eastAsia="Times New Roman" w:hAnsi="Times New Roman" w:cs="Times New Roman"/>
                <w:b/>
                <w:bCs/>
                <w:color w:val="00488C"/>
                <w:sz w:val="28"/>
                <w:szCs w:val="28"/>
                <w:lang w:eastAsia="ru-RU"/>
              </w:rPr>
              <w:t>"Составь систему" </w:t>
            </w:r>
          </w:p>
        </w:tc>
        <w:tc>
          <w:tcPr>
            <w:tcW w:w="5757"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94532">
              <w:rPr>
                <w:rFonts w:ascii="Times New Roman" w:eastAsia="Times New Roman" w:hAnsi="Times New Roman" w:cs="Times New Roman"/>
                <w:color w:val="000000"/>
                <w:sz w:val="28"/>
                <w:szCs w:val="28"/>
                <w:lang w:eastAsia="ru-RU"/>
              </w:rPr>
              <w:t>Составить систему понятий и прочитать ее</w:t>
            </w:r>
          </w:p>
        </w:tc>
      </w:tr>
      <w:tr w:rsidR="00494532" w:rsidRPr="00494532" w:rsidTr="00494532">
        <w:trPr>
          <w:tblCellSpacing w:w="0" w:type="dxa"/>
        </w:trPr>
        <w:tc>
          <w:tcPr>
            <w:tcW w:w="3949"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jc w:val="center"/>
              <w:rPr>
                <w:rFonts w:ascii="Times New Roman" w:eastAsia="Times New Roman" w:hAnsi="Times New Roman" w:cs="Times New Roman"/>
                <w:b/>
                <w:bCs/>
                <w:color w:val="00488C"/>
                <w:sz w:val="28"/>
                <w:szCs w:val="28"/>
                <w:lang w:eastAsia="ru-RU"/>
              </w:rPr>
            </w:pPr>
            <w:r w:rsidRPr="00494532">
              <w:rPr>
                <w:rFonts w:ascii="Times New Roman" w:eastAsia="Times New Roman" w:hAnsi="Times New Roman" w:cs="Times New Roman"/>
                <w:b/>
                <w:bCs/>
                <w:color w:val="00488C"/>
                <w:sz w:val="28"/>
                <w:szCs w:val="28"/>
                <w:lang w:eastAsia="ru-RU"/>
              </w:rPr>
              <w:t>"Назвать, одним слово"</w:t>
            </w:r>
          </w:p>
        </w:tc>
        <w:tc>
          <w:tcPr>
            <w:tcW w:w="5757"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94532">
              <w:rPr>
                <w:rFonts w:ascii="Times New Roman" w:eastAsia="Times New Roman" w:hAnsi="Times New Roman" w:cs="Times New Roman"/>
                <w:color w:val="000000"/>
                <w:sz w:val="28"/>
                <w:szCs w:val="28"/>
                <w:lang w:eastAsia="ru-RU"/>
              </w:rPr>
              <w:t xml:space="preserve">Обобщить несколько слов одним пон6ятием и термином            Углекислый газ, хлорофилл, вода, глюкоза </w:t>
            </w:r>
            <w:r w:rsidR="00812ECD">
              <w:rPr>
                <w:rFonts w:ascii="Times New Roman" w:eastAsia="Times New Roman" w:hAnsi="Times New Roman" w:cs="Times New Roman"/>
                <w:color w:val="000000"/>
                <w:sz w:val="28"/>
                <w:szCs w:val="28"/>
                <w:lang w:eastAsia="ru-RU"/>
              </w:rPr>
              <w:t>–</w:t>
            </w:r>
            <w:r w:rsidRPr="00494532">
              <w:rPr>
                <w:rFonts w:ascii="Times New Roman" w:eastAsia="Times New Roman" w:hAnsi="Times New Roman" w:cs="Times New Roman"/>
                <w:color w:val="000000"/>
                <w:sz w:val="28"/>
                <w:szCs w:val="28"/>
                <w:lang w:eastAsia="ru-RU"/>
              </w:rPr>
              <w:t xml:space="preserve"> фотосинтез</w:t>
            </w:r>
          </w:p>
        </w:tc>
      </w:tr>
      <w:tr w:rsidR="00494532" w:rsidRPr="00494532" w:rsidTr="00494532">
        <w:trPr>
          <w:tblCellSpacing w:w="0" w:type="dxa"/>
        </w:trPr>
        <w:tc>
          <w:tcPr>
            <w:tcW w:w="3949"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jc w:val="center"/>
              <w:rPr>
                <w:rFonts w:ascii="Times New Roman" w:eastAsia="Times New Roman" w:hAnsi="Times New Roman" w:cs="Times New Roman"/>
                <w:b/>
                <w:bCs/>
                <w:color w:val="00488C"/>
                <w:sz w:val="28"/>
                <w:szCs w:val="28"/>
                <w:lang w:eastAsia="ru-RU"/>
              </w:rPr>
            </w:pPr>
            <w:r w:rsidRPr="00494532">
              <w:rPr>
                <w:rFonts w:ascii="Times New Roman" w:eastAsia="Times New Roman" w:hAnsi="Times New Roman" w:cs="Times New Roman"/>
                <w:b/>
                <w:bCs/>
                <w:color w:val="00488C"/>
                <w:sz w:val="28"/>
                <w:szCs w:val="28"/>
                <w:lang w:eastAsia="ru-RU"/>
              </w:rPr>
              <w:t>"Кроссворд"</w:t>
            </w:r>
          </w:p>
        </w:tc>
        <w:tc>
          <w:tcPr>
            <w:tcW w:w="5757"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94532">
              <w:rPr>
                <w:rFonts w:ascii="Times New Roman" w:eastAsia="Times New Roman" w:hAnsi="Times New Roman" w:cs="Times New Roman"/>
                <w:color w:val="000000"/>
                <w:sz w:val="28"/>
                <w:szCs w:val="28"/>
                <w:lang w:eastAsia="ru-RU"/>
              </w:rPr>
              <w:t>Составить или решить</w:t>
            </w:r>
          </w:p>
        </w:tc>
      </w:tr>
      <w:tr w:rsidR="00494532" w:rsidRPr="00494532" w:rsidTr="00494532">
        <w:trPr>
          <w:tblCellSpacing w:w="0" w:type="dxa"/>
        </w:trPr>
        <w:tc>
          <w:tcPr>
            <w:tcW w:w="3949"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jc w:val="center"/>
              <w:rPr>
                <w:rFonts w:ascii="Times New Roman" w:eastAsia="Times New Roman" w:hAnsi="Times New Roman" w:cs="Times New Roman"/>
                <w:b/>
                <w:bCs/>
                <w:color w:val="00488C"/>
                <w:sz w:val="28"/>
                <w:szCs w:val="28"/>
                <w:lang w:eastAsia="ru-RU"/>
              </w:rPr>
            </w:pPr>
            <w:r w:rsidRPr="00494532">
              <w:rPr>
                <w:rFonts w:ascii="Times New Roman" w:eastAsia="Times New Roman" w:hAnsi="Times New Roman" w:cs="Times New Roman"/>
                <w:b/>
                <w:bCs/>
                <w:color w:val="00488C"/>
                <w:sz w:val="28"/>
                <w:szCs w:val="28"/>
                <w:lang w:eastAsia="ru-RU"/>
              </w:rPr>
              <w:t>"Немая схема"</w:t>
            </w:r>
          </w:p>
        </w:tc>
        <w:tc>
          <w:tcPr>
            <w:tcW w:w="5757"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94532">
              <w:rPr>
                <w:rFonts w:ascii="Times New Roman" w:eastAsia="Times New Roman" w:hAnsi="Times New Roman" w:cs="Times New Roman"/>
                <w:color w:val="000000"/>
                <w:sz w:val="28"/>
                <w:szCs w:val="28"/>
                <w:lang w:eastAsia="ru-RU"/>
              </w:rPr>
              <w:t>Восстановить подписи к «немой» схеме процесса или подписать части объекта</w:t>
            </w:r>
          </w:p>
        </w:tc>
      </w:tr>
      <w:tr w:rsidR="00494532" w:rsidRPr="00494532" w:rsidTr="00494532">
        <w:trPr>
          <w:tblCellSpacing w:w="0" w:type="dxa"/>
        </w:trPr>
        <w:tc>
          <w:tcPr>
            <w:tcW w:w="3949"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jc w:val="center"/>
              <w:rPr>
                <w:rFonts w:ascii="Times New Roman" w:eastAsia="Times New Roman" w:hAnsi="Times New Roman" w:cs="Times New Roman"/>
                <w:b/>
                <w:bCs/>
                <w:color w:val="00488C"/>
                <w:sz w:val="28"/>
                <w:szCs w:val="28"/>
                <w:lang w:eastAsia="ru-RU"/>
              </w:rPr>
            </w:pPr>
            <w:r w:rsidRPr="00494532">
              <w:rPr>
                <w:rFonts w:ascii="Times New Roman" w:eastAsia="Times New Roman" w:hAnsi="Times New Roman" w:cs="Times New Roman"/>
                <w:b/>
                <w:bCs/>
                <w:color w:val="00488C"/>
                <w:sz w:val="28"/>
                <w:szCs w:val="28"/>
                <w:lang w:eastAsia="ru-RU"/>
              </w:rPr>
              <w:t>"Собери модель"</w:t>
            </w:r>
          </w:p>
        </w:tc>
        <w:tc>
          <w:tcPr>
            <w:tcW w:w="5757"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94532">
              <w:rPr>
                <w:rFonts w:ascii="Times New Roman" w:eastAsia="Times New Roman" w:hAnsi="Times New Roman" w:cs="Times New Roman"/>
                <w:color w:val="000000"/>
                <w:sz w:val="28"/>
                <w:szCs w:val="28"/>
                <w:lang w:eastAsia="ru-RU"/>
              </w:rPr>
              <w:t>Собрать модель процесса, объекта из подручных материалов.</w:t>
            </w:r>
          </w:p>
        </w:tc>
      </w:tr>
      <w:tr w:rsidR="00494532" w:rsidRPr="00494532" w:rsidTr="00494532">
        <w:trPr>
          <w:tblCellSpacing w:w="0" w:type="dxa"/>
        </w:trPr>
        <w:tc>
          <w:tcPr>
            <w:tcW w:w="3949"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jc w:val="center"/>
              <w:rPr>
                <w:rFonts w:ascii="Times New Roman" w:eastAsia="Times New Roman" w:hAnsi="Times New Roman" w:cs="Times New Roman"/>
                <w:b/>
                <w:bCs/>
                <w:color w:val="00488C"/>
                <w:sz w:val="28"/>
                <w:szCs w:val="28"/>
                <w:lang w:eastAsia="ru-RU"/>
              </w:rPr>
            </w:pPr>
            <w:r w:rsidRPr="00494532">
              <w:rPr>
                <w:rFonts w:ascii="Times New Roman" w:eastAsia="Times New Roman" w:hAnsi="Times New Roman" w:cs="Times New Roman"/>
                <w:b/>
                <w:bCs/>
                <w:color w:val="00488C"/>
                <w:sz w:val="28"/>
                <w:szCs w:val="28"/>
                <w:lang w:eastAsia="ru-RU"/>
              </w:rPr>
              <w:t>"«Магический» квадрат"</w:t>
            </w:r>
          </w:p>
        </w:tc>
        <w:tc>
          <w:tcPr>
            <w:tcW w:w="5757"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94532">
              <w:rPr>
                <w:rFonts w:ascii="Times New Roman" w:eastAsia="Times New Roman" w:hAnsi="Times New Roman" w:cs="Times New Roman"/>
                <w:color w:val="000000"/>
                <w:sz w:val="28"/>
                <w:szCs w:val="28"/>
                <w:lang w:eastAsia="ru-RU"/>
              </w:rPr>
              <w:t> Найти слова, которые даны, из оставшихся букв сложить термин и дать его определение.</w:t>
            </w:r>
          </w:p>
        </w:tc>
      </w:tr>
      <w:tr w:rsidR="00494532" w:rsidRPr="00494532" w:rsidTr="00494532">
        <w:trPr>
          <w:tblCellSpacing w:w="0" w:type="dxa"/>
        </w:trPr>
        <w:tc>
          <w:tcPr>
            <w:tcW w:w="3949"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jc w:val="center"/>
              <w:rPr>
                <w:rFonts w:ascii="Times New Roman" w:eastAsia="Times New Roman" w:hAnsi="Times New Roman" w:cs="Times New Roman"/>
                <w:b/>
                <w:bCs/>
                <w:color w:val="00488C"/>
                <w:sz w:val="28"/>
                <w:szCs w:val="28"/>
                <w:lang w:eastAsia="ru-RU"/>
              </w:rPr>
            </w:pPr>
            <w:r w:rsidRPr="00494532">
              <w:rPr>
                <w:rFonts w:ascii="Times New Roman" w:eastAsia="Times New Roman" w:hAnsi="Times New Roman" w:cs="Times New Roman"/>
                <w:b/>
                <w:bCs/>
                <w:color w:val="00488C"/>
                <w:sz w:val="28"/>
                <w:szCs w:val="28"/>
                <w:lang w:eastAsia="ru-RU"/>
              </w:rPr>
              <w:t>"Составь"</w:t>
            </w:r>
          </w:p>
        </w:tc>
        <w:tc>
          <w:tcPr>
            <w:tcW w:w="5757"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94532">
              <w:rPr>
                <w:rFonts w:ascii="Times New Roman" w:eastAsia="Times New Roman" w:hAnsi="Times New Roman" w:cs="Times New Roman"/>
                <w:color w:val="000000"/>
                <w:sz w:val="28"/>
                <w:szCs w:val="28"/>
                <w:lang w:eastAsia="ru-RU"/>
              </w:rPr>
              <w:t>1.         составь и проведи  экскурсию по карте, с использованием ПК</w:t>
            </w:r>
            <w:r w:rsidRPr="00494532">
              <w:rPr>
                <w:rFonts w:ascii="Times New Roman" w:eastAsia="Times New Roman" w:hAnsi="Times New Roman" w:cs="Times New Roman"/>
                <w:color w:val="000000"/>
                <w:sz w:val="28"/>
                <w:lang w:eastAsia="ru-RU"/>
              </w:rPr>
              <w:t> </w:t>
            </w:r>
            <w:r w:rsidRPr="00494532">
              <w:rPr>
                <w:rFonts w:ascii="Times New Roman" w:eastAsia="Times New Roman" w:hAnsi="Times New Roman" w:cs="Times New Roman"/>
                <w:color w:val="000000"/>
                <w:sz w:val="28"/>
                <w:szCs w:val="28"/>
                <w:lang w:eastAsia="ru-RU"/>
              </w:rPr>
              <w:br/>
              <w:t>2.         составить и оформить краткий путеводитель-справочник (с рисунками и / или фотографиями)</w:t>
            </w:r>
            <w:r w:rsidRPr="00494532">
              <w:rPr>
                <w:rFonts w:ascii="Times New Roman" w:eastAsia="Times New Roman" w:hAnsi="Times New Roman" w:cs="Times New Roman"/>
                <w:color w:val="000000"/>
                <w:sz w:val="28"/>
                <w:lang w:eastAsia="ru-RU"/>
              </w:rPr>
              <w:t> </w:t>
            </w:r>
            <w:r w:rsidRPr="00494532">
              <w:rPr>
                <w:rFonts w:ascii="Times New Roman" w:eastAsia="Times New Roman" w:hAnsi="Times New Roman" w:cs="Times New Roman"/>
                <w:color w:val="000000"/>
                <w:sz w:val="28"/>
                <w:szCs w:val="28"/>
                <w:lang w:eastAsia="ru-RU"/>
              </w:rPr>
              <w:br/>
              <w:t>3.         Собрать и оформить тематический сборник пословиц, поговорок, стихов, песен о …..</w:t>
            </w:r>
          </w:p>
        </w:tc>
      </w:tr>
    </w:tbl>
    <w:p w:rsidR="00812ECD" w:rsidRDefault="00812ECD" w:rsidP="00812ECD">
      <w:pPr>
        <w:rPr>
          <w:rFonts w:ascii="Times New Roman" w:hAnsi="Times New Roman" w:cs="Times New Roman"/>
          <w:b/>
          <w:bCs/>
          <w:iCs/>
          <w:sz w:val="28"/>
          <w:szCs w:val="28"/>
        </w:rPr>
      </w:pPr>
    </w:p>
    <w:p w:rsidR="00494532" w:rsidRPr="00494532" w:rsidRDefault="00494532" w:rsidP="00812ECD">
      <w:pPr>
        <w:rPr>
          <w:rFonts w:ascii="Times New Roman" w:hAnsi="Times New Roman" w:cs="Times New Roman"/>
          <w:iCs/>
          <w:sz w:val="28"/>
          <w:szCs w:val="28"/>
        </w:rPr>
      </w:pPr>
      <w:r w:rsidRPr="00494532">
        <w:rPr>
          <w:rFonts w:ascii="Times New Roman" w:hAnsi="Times New Roman" w:cs="Times New Roman"/>
          <w:b/>
          <w:bCs/>
          <w:iCs/>
          <w:sz w:val="28"/>
          <w:szCs w:val="28"/>
        </w:rPr>
        <w:t>Этап 9. РЕФЛЕКСИИ УЧЕБНОЙ ДЕЯТЕЛЬНОСТИ</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72"/>
        <w:gridCol w:w="2732"/>
        <w:gridCol w:w="3478"/>
      </w:tblGrid>
      <w:tr w:rsidR="00977A02" w:rsidTr="00977A02">
        <w:trPr>
          <w:tblCellSpacing w:w="0" w:type="dxa"/>
        </w:trPr>
        <w:tc>
          <w:tcPr>
            <w:tcW w:w="0" w:type="auto"/>
            <w:gridSpan w:val="3"/>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jc w:val="center"/>
              <w:rPr>
                <w:color w:val="000000"/>
                <w:sz w:val="28"/>
                <w:szCs w:val="28"/>
              </w:rPr>
            </w:pPr>
            <w:r>
              <w:rPr>
                <w:color w:val="000000"/>
                <w:sz w:val="28"/>
                <w:szCs w:val="28"/>
              </w:rPr>
              <w:lastRenderedPageBreak/>
              <w:t>Этап 9</w:t>
            </w:r>
            <w:r>
              <w:rPr>
                <w:rStyle w:val="apple-converted-space"/>
                <w:color w:val="000000"/>
                <w:sz w:val="28"/>
                <w:szCs w:val="28"/>
              </w:rPr>
              <w:t> </w:t>
            </w:r>
            <w:r>
              <w:rPr>
                <w:color w:val="000000"/>
                <w:sz w:val="28"/>
                <w:szCs w:val="28"/>
              </w:rPr>
              <w:br/>
              <w:t>РЕФЛЕКСИИ УЧЕБНОЙ ДЕЯТЕЛЬНОСТИ</w:t>
            </w:r>
          </w:p>
        </w:tc>
      </w:tr>
      <w:tr w:rsidR="00977A02" w:rsidTr="00977A02">
        <w:trPr>
          <w:tblCellSpacing w:w="0" w:type="dxa"/>
        </w:trPr>
        <w:tc>
          <w:tcPr>
            <w:tcW w:w="39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jc w:val="center"/>
              <w:rPr>
                <w:color w:val="000000"/>
                <w:sz w:val="28"/>
                <w:szCs w:val="28"/>
              </w:rPr>
            </w:pPr>
            <w:r>
              <w:rPr>
                <w:rStyle w:val="a7"/>
                <w:color w:val="000000"/>
                <w:sz w:val="28"/>
                <w:szCs w:val="28"/>
              </w:rPr>
              <w:t>Цель этапа</w:t>
            </w:r>
          </w:p>
        </w:tc>
        <w:tc>
          <w:tcPr>
            <w:tcW w:w="39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jc w:val="center"/>
              <w:rPr>
                <w:color w:val="000000"/>
                <w:sz w:val="28"/>
                <w:szCs w:val="28"/>
              </w:rPr>
            </w:pPr>
            <w:r>
              <w:rPr>
                <w:rStyle w:val="a7"/>
                <w:color w:val="000000"/>
                <w:sz w:val="28"/>
                <w:szCs w:val="28"/>
              </w:rPr>
              <w:t>Приёмы</w:t>
            </w:r>
          </w:p>
        </w:tc>
        <w:tc>
          <w:tcPr>
            <w:tcW w:w="3975"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jc w:val="center"/>
              <w:rPr>
                <w:color w:val="000000"/>
                <w:sz w:val="28"/>
                <w:szCs w:val="28"/>
              </w:rPr>
            </w:pPr>
            <w:r>
              <w:rPr>
                <w:rStyle w:val="a7"/>
                <w:color w:val="000000"/>
                <w:sz w:val="28"/>
                <w:szCs w:val="28"/>
              </w:rPr>
              <w:t>УУД</w:t>
            </w:r>
          </w:p>
        </w:tc>
      </w:tr>
      <w:tr w:rsidR="00977A02" w:rsidTr="00977A02">
        <w:trPr>
          <w:tblCellSpacing w:w="0" w:type="dxa"/>
        </w:trPr>
        <w:tc>
          <w:tcPr>
            <w:tcW w:w="0" w:type="auto"/>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rPr>
                <w:color w:val="000000"/>
                <w:sz w:val="28"/>
                <w:szCs w:val="28"/>
              </w:rPr>
            </w:pPr>
            <w:r>
              <w:rPr>
                <w:color w:val="000000"/>
                <w:sz w:val="28"/>
                <w:szCs w:val="28"/>
              </w:rPr>
              <w:t>Самооценка учащимися результатов своей учебной деятельности, осознание метода построения и границ применения нового способа действия.</w:t>
            </w:r>
          </w:p>
          <w:p w:rsidR="00977A02" w:rsidRDefault="00977A02">
            <w:pPr>
              <w:pStyle w:val="a3"/>
              <w:rPr>
                <w:color w:val="000000"/>
                <w:sz w:val="28"/>
                <w:szCs w:val="28"/>
              </w:rPr>
            </w:pPr>
            <w:r>
              <w:rPr>
                <w:color w:val="000000"/>
                <w:sz w:val="28"/>
                <w:szCs w:val="28"/>
              </w:rPr>
              <w:t>Для реализации этой цели:</w:t>
            </w:r>
          </w:p>
          <w:p w:rsidR="00977A02" w:rsidRDefault="00977A02">
            <w:pPr>
              <w:pStyle w:val="a3"/>
              <w:rPr>
                <w:color w:val="000000"/>
                <w:sz w:val="28"/>
                <w:szCs w:val="28"/>
              </w:rPr>
            </w:pPr>
            <w:r>
              <w:rPr>
                <w:color w:val="000000"/>
                <w:sz w:val="28"/>
                <w:szCs w:val="28"/>
              </w:rPr>
              <w:t>организуется рефлексия и самооценка учениками собственной учебной деятельности на уроке,</w:t>
            </w:r>
            <w:r>
              <w:rPr>
                <w:color w:val="000000"/>
                <w:sz w:val="28"/>
                <w:szCs w:val="28"/>
              </w:rPr>
              <w:br/>
            </w:r>
            <w:r>
              <w:rPr>
                <w:color w:val="000000"/>
                <w:sz w:val="28"/>
                <w:szCs w:val="28"/>
              </w:rPr>
              <w:br/>
              <w:t>учащиеся соотносят цель и результаты своей учебной деятельности и фиксируют степень их соответствия,</w:t>
            </w:r>
          </w:p>
          <w:p w:rsidR="00977A02" w:rsidRDefault="00977A02">
            <w:pPr>
              <w:pStyle w:val="a3"/>
              <w:rPr>
                <w:color w:val="000000"/>
                <w:sz w:val="28"/>
                <w:szCs w:val="28"/>
              </w:rPr>
            </w:pPr>
            <w:r>
              <w:rPr>
                <w:color w:val="000000"/>
                <w:sz w:val="28"/>
                <w:szCs w:val="28"/>
              </w:rPr>
              <w:t>намечаются цели дальнейшей деятельности и определяются задания для самоподготовки (домашнее задание с элементами выбора, творчества)</w:t>
            </w:r>
          </w:p>
        </w:tc>
        <w:tc>
          <w:tcPr>
            <w:tcW w:w="0" w:type="auto"/>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303F1D" w:rsidP="002E4648">
            <w:pPr>
              <w:numPr>
                <w:ilvl w:val="0"/>
                <w:numId w:val="30"/>
              </w:numPr>
              <w:spacing w:before="100" w:beforeAutospacing="1" w:after="100" w:afterAutospacing="1" w:line="240" w:lineRule="auto"/>
              <w:rPr>
                <w:color w:val="000000"/>
                <w:sz w:val="28"/>
                <w:szCs w:val="28"/>
              </w:rPr>
            </w:pPr>
            <w:hyperlink r:id="rId102" w:anchor="1" w:history="1">
              <w:r w:rsidR="00977A02">
                <w:rPr>
                  <w:rStyle w:val="a6"/>
                  <w:color w:val="0C3A6D"/>
                  <w:sz w:val="28"/>
                  <w:szCs w:val="28"/>
                </w:rPr>
                <w:t>"Опрос – итог</w:t>
              </w:r>
            </w:hyperlink>
            <w:r w:rsidR="00977A02">
              <w:rPr>
                <w:color w:val="000000"/>
                <w:sz w:val="28"/>
                <w:szCs w:val="28"/>
              </w:rPr>
              <w:t>"</w:t>
            </w:r>
          </w:p>
          <w:p w:rsidR="00977A02" w:rsidRDefault="00303F1D" w:rsidP="002E4648">
            <w:pPr>
              <w:numPr>
                <w:ilvl w:val="0"/>
                <w:numId w:val="30"/>
              </w:numPr>
              <w:spacing w:before="100" w:beforeAutospacing="1" w:after="100" w:afterAutospacing="1" w:line="240" w:lineRule="auto"/>
              <w:rPr>
                <w:color w:val="000000"/>
                <w:sz w:val="28"/>
                <w:szCs w:val="28"/>
              </w:rPr>
            </w:pPr>
            <w:hyperlink r:id="rId103" w:anchor="2" w:history="1">
              <w:r w:rsidR="00977A02">
                <w:rPr>
                  <w:rStyle w:val="a6"/>
                  <w:color w:val="0C3A6D"/>
                  <w:sz w:val="28"/>
                  <w:szCs w:val="28"/>
                </w:rPr>
                <w:t>"Пантомима</w:t>
              </w:r>
            </w:hyperlink>
            <w:r w:rsidR="00977A02">
              <w:rPr>
                <w:color w:val="000000"/>
                <w:sz w:val="28"/>
                <w:szCs w:val="28"/>
              </w:rPr>
              <w:t>"</w:t>
            </w:r>
          </w:p>
          <w:p w:rsidR="00977A02" w:rsidRDefault="00303F1D" w:rsidP="002E4648">
            <w:pPr>
              <w:numPr>
                <w:ilvl w:val="0"/>
                <w:numId w:val="30"/>
              </w:numPr>
              <w:spacing w:before="100" w:beforeAutospacing="1" w:after="100" w:afterAutospacing="1" w:line="240" w:lineRule="auto"/>
              <w:rPr>
                <w:color w:val="000000"/>
                <w:sz w:val="28"/>
                <w:szCs w:val="28"/>
              </w:rPr>
            </w:pPr>
            <w:hyperlink r:id="rId104" w:anchor="3" w:history="1">
              <w:r w:rsidR="00977A02">
                <w:rPr>
                  <w:rStyle w:val="a6"/>
                  <w:color w:val="0C3A6D"/>
                  <w:sz w:val="28"/>
                  <w:szCs w:val="28"/>
                </w:rPr>
                <w:t>"Азбука</w:t>
              </w:r>
            </w:hyperlink>
            <w:r w:rsidR="00977A02">
              <w:rPr>
                <w:color w:val="000000"/>
                <w:sz w:val="28"/>
                <w:szCs w:val="28"/>
              </w:rPr>
              <w:t>"</w:t>
            </w:r>
          </w:p>
          <w:p w:rsidR="00977A02" w:rsidRDefault="00303F1D" w:rsidP="002E4648">
            <w:pPr>
              <w:numPr>
                <w:ilvl w:val="0"/>
                <w:numId w:val="30"/>
              </w:numPr>
              <w:spacing w:before="100" w:beforeAutospacing="1" w:after="100" w:afterAutospacing="1" w:line="240" w:lineRule="auto"/>
              <w:rPr>
                <w:color w:val="000000"/>
                <w:sz w:val="28"/>
                <w:szCs w:val="28"/>
              </w:rPr>
            </w:pPr>
            <w:hyperlink r:id="rId105" w:anchor="4" w:history="1">
              <w:r w:rsidR="00977A02">
                <w:rPr>
                  <w:rStyle w:val="a6"/>
                  <w:color w:val="0C3A6D"/>
                  <w:sz w:val="28"/>
                  <w:szCs w:val="28"/>
                </w:rPr>
                <w:t>"Анкета</w:t>
              </w:r>
            </w:hyperlink>
            <w:r w:rsidR="00977A02">
              <w:rPr>
                <w:color w:val="000000"/>
                <w:sz w:val="28"/>
                <w:szCs w:val="28"/>
              </w:rPr>
              <w:t>"</w:t>
            </w:r>
          </w:p>
          <w:p w:rsidR="00977A02" w:rsidRDefault="00303F1D" w:rsidP="002E4648">
            <w:pPr>
              <w:numPr>
                <w:ilvl w:val="0"/>
                <w:numId w:val="30"/>
              </w:numPr>
              <w:spacing w:before="100" w:beforeAutospacing="1" w:after="100" w:afterAutospacing="1" w:line="240" w:lineRule="auto"/>
              <w:rPr>
                <w:color w:val="000000"/>
                <w:sz w:val="28"/>
                <w:szCs w:val="28"/>
              </w:rPr>
            </w:pPr>
            <w:hyperlink r:id="rId106" w:anchor="5" w:history="1">
              <w:r w:rsidR="00977A02">
                <w:rPr>
                  <w:rStyle w:val="a6"/>
                  <w:color w:val="0C3A6D"/>
                  <w:sz w:val="28"/>
                  <w:szCs w:val="28"/>
                </w:rPr>
                <w:t>"Цветные поля"</w:t>
              </w:r>
            </w:hyperlink>
          </w:p>
          <w:p w:rsidR="00977A02" w:rsidRDefault="00303F1D" w:rsidP="002E4648">
            <w:pPr>
              <w:numPr>
                <w:ilvl w:val="0"/>
                <w:numId w:val="30"/>
              </w:numPr>
              <w:spacing w:before="100" w:beforeAutospacing="1" w:after="100" w:afterAutospacing="1" w:line="240" w:lineRule="auto"/>
              <w:rPr>
                <w:color w:val="000000"/>
                <w:sz w:val="28"/>
                <w:szCs w:val="28"/>
              </w:rPr>
            </w:pPr>
            <w:hyperlink r:id="rId107" w:anchor="6" w:history="1">
              <w:r w:rsidR="00977A02">
                <w:rPr>
                  <w:rStyle w:val="a6"/>
                  <w:color w:val="0C3A6D"/>
                  <w:sz w:val="28"/>
                  <w:szCs w:val="28"/>
                </w:rPr>
                <w:t>"Увеличение – уменьшение</w:t>
              </w:r>
            </w:hyperlink>
            <w:r w:rsidR="00977A02">
              <w:rPr>
                <w:color w:val="000000"/>
                <w:sz w:val="28"/>
                <w:szCs w:val="28"/>
              </w:rPr>
              <w:t>"</w:t>
            </w:r>
          </w:p>
          <w:p w:rsidR="00977A02" w:rsidRDefault="00303F1D" w:rsidP="002E4648">
            <w:pPr>
              <w:numPr>
                <w:ilvl w:val="0"/>
                <w:numId w:val="30"/>
              </w:numPr>
              <w:spacing w:before="100" w:beforeAutospacing="1" w:after="100" w:afterAutospacing="1" w:line="240" w:lineRule="auto"/>
              <w:rPr>
                <w:color w:val="000000"/>
                <w:sz w:val="28"/>
                <w:szCs w:val="28"/>
              </w:rPr>
            </w:pPr>
            <w:hyperlink r:id="rId108" w:anchor="7" w:history="1">
              <w:r w:rsidR="00977A02">
                <w:rPr>
                  <w:rStyle w:val="a6"/>
                  <w:color w:val="0C3A6D"/>
                  <w:sz w:val="28"/>
                  <w:szCs w:val="28"/>
                </w:rPr>
                <w:t>"Синквейн"</w:t>
              </w:r>
            </w:hyperlink>
          </w:p>
          <w:p w:rsidR="00977A02" w:rsidRDefault="00303F1D" w:rsidP="002E4648">
            <w:pPr>
              <w:numPr>
                <w:ilvl w:val="0"/>
                <w:numId w:val="30"/>
              </w:numPr>
              <w:spacing w:before="100" w:beforeAutospacing="1" w:after="100" w:afterAutospacing="1" w:line="240" w:lineRule="auto"/>
              <w:rPr>
                <w:color w:val="000000"/>
                <w:sz w:val="28"/>
                <w:szCs w:val="28"/>
              </w:rPr>
            </w:pPr>
            <w:hyperlink r:id="rId109" w:anchor="8" w:history="1">
              <w:r w:rsidR="00977A02">
                <w:rPr>
                  <w:rStyle w:val="a6"/>
                  <w:color w:val="0C3A6D"/>
                  <w:sz w:val="28"/>
                  <w:szCs w:val="28"/>
                </w:rPr>
                <w:t>"Толстый и тонкий вопрос</w:t>
              </w:r>
            </w:hyperlink>
            <w:r w:rsidR="00977A02">
              <w:rPr>
                <w:color w:val="000000"/>
                <w:sz w:val="28"/>
                <w:szCs w:val="28"/>
              </w:rPr>
              <w:t>"</w:t>
            </w:r>
          </w:p>
          <w:p w:rsidR="00977A02" w:rsidRDefault="00303F1D" w:rsidP="002E4648">
            <w:pPr>
              <w:numPr>
                <w:ilvl w:val="0"/>
                <w:numId w:val="30"/>
              </w:numPr>
              <w:spacing w:before="100" w:beforeAutospacing="1" w:after="100" w:afterAutospacing="1" w:line="240" w:lineRule="auto"/>
              <w:rPr>
                <w:color w:val="000000"/>
                <w:sz w:val="28"/>
                <w:szCs w:val="28"/>
              </w:rPr>
            </w:pPr>
            <w:hyperlink r:id="rId110" w:anchor="9" w:history="1">
              <w:r w:rsidR="00977A02">
                <w:rPr>
                  <w:rStyle w:val="a6"/>
                  <w:color w:val="0C3A6D"/>
                  <w:sz w:val="28"/>
                  <w:szCs w:val="28"/>
                </w:rPr>
                <w:t>"Телеграмма"</w:t>
              </w:r>
            </w:hyperlink>
          </w:p>
          <w:p w:rsidR="00977A02" w:rsidRDefault="00303F1D" w:rsidP="002E4648">
            <w:pPr>
              <w:numPr>
                <w:ilvl w:val="0"/>
                <w:numId w:val="30"/>
              </w:numPr>
              <w:spacing w:before="100" w:beforeAutospacing="1" w:after="100" w:afterAutospacing="1" w:line="240" w:lineRule="auto"/>
              <w:rPr>
                <w:color w:val="000000"/>
                <w:sz w:val="28"/>
                <w:szCs w:val="28"/>
              </w:rPr>
            </w:pPr>
            <w:hyperlink r:id="rId111" w:anchor="10" w:history="1">
              <w:r w:rsidR="00977A02">
                <w:rPr>
                  <w:rStyle w:val="a6"/>
                  <w:color w:val="0C3A6D"/>
                  <w:sz w:val="28"/>
                  <w:szCs w:val="28"/>
                </w:rPr>
                <w:t>"Шкатулка"</w:t>
              </w:r>
            </w:hyperlink>
          </w:p>
        </w:tc>
        <w:tc>
          <w:tcPr>
            <w:tcW w:w="0" w:type="auto"/>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977A02" w:rsidRDefault="00977A02">
            <w:pPr>
              <w:pStyle w:val="a3"/>
              <w:rPr>
                <w:color w:val="000000"/>
                <w:sz w:val="28"/>
                <w:szCs w:val="28"/>
              </w:rPr>
            </w:pPr>
            <w:r>
              <w:rPr>
                <w:color w:val="000000"/>
                <w:sz w:val="28"/>
                <w:szCs w:val="28"/>
                <w:u w:val="single"/>
              </w:rPr>
              <w:t>Личностные:</w:t>
            </w:r>
            <w:r>
              <w:rPr>
                <w:color w:val="000000"/>
                <w:sz w:val="28"/>
                <w:szCs w:val="28"/>
              </w:rPr>
              <w:br/>
              <w:t>- формирование самоидентификации, адекватной позитивной самооценки, самоуважения и самопринятия,</w:t>
            </w:r>
            <w:r>
              <w:rPr>
                <w:color w:val="000000"/>
                <w:sz w:val="28"/>
                <w:szCs w:val="28"/>
              </w:rPr>
              <w:br/>
              <w:t>- формирование границ собственного «знания « и «незнания».</w:t>
            </w:r>
          </w:p>
          <w:p w:rsidR="00977A02" w:rsidRDefault="00977A02">
            <w:pPr>
              <w:pStyle w:val="a3"/>
              <w:rPr>
                <w:color w:val="000000"/>
                <w:sz w:val="28"/>
                <w:szCs w:val="28"/>
              </w:rPr>
            </w:pPr>
            <w:r>
              <w:rPr>
                <w:color w:val="000000"/>
                <w:sz w:val="28"/>
                <w:szCs w:val="28"/>
                <w:u w:val="single"/>
              </w:rPr>
              <w:t>Регулятивные:</w:t>
            </w:r>
            <w:r>
              <w:rPr>
                <w:color w:val="000000"/>
                <w:sz w:val="28"/>
                <w:szCs w:val="28"/>
              </w:rPr>
              <w:br/>
              <w:t>- восприятие оценки учителя,</w:t>
            </w:r>
            <w:r>
              <w:rPr>
                <w:color w:val="000000"/>
                <w:sz w:val="28"/>
                <w:szCs w:val="28"/>
              </w:rPr>
              <w:br/>
              <w:t>- адекватная самооценка.</w:t>
            </w:r>
          </w:p>
          <w:p w:rsidR="00977A02" w:rsidRDefault="00977A02">
            <w:pPr>
              <w:pStyle w:val="a3"/>
              <w:rPr>
                <w:color w:val="000000"/>
                <w:sz w:val="28"/>
                <w:szCs w:val="28"/>
              </w:rPr>
            </w:pPr>
            <w:r>
              <w:rPr>
                <w:color w:val="000000"/>
                <w:sz w:val="28"/>
                <w:szCs w:val="28"/>
                <w:u w:val="single"/>
              </w:rPr>
              <w:t>Познавательные:</w:t>
            </w:r>
            <w:r>
              <w:rPr>
                <w:color w:val="000000"/>
                <w:sz w:val="28"/>
                <w:szCs w:val="28"/>
              </w:rPr>
              <w:br/>
              <w:t>- построение речевого высказывания в устной и письменной форме,</w:t>
            </w:r>
            <w:r>
              <w:rPr>
                <w:color w:val="000000"/>
                <w:sz w:val="28"/>
                <w:szCs w:val="28"/>
              </w:rPr>
              <w:br/>
              <w:t>- анализ,</w:t>
            </w:r>
            <w:r>
              <w:rPr>
                <w:color w:val="000000"/>
                <w:sz w:val="28"/>
                <w:szCs w:val="28"/>
              </w:rPr>
              <w:br/>
              <w:t>- синтез,</w:t>
            </w:r>
            <w:r>
              <w:rPr>
                <w:color w:val="000000"/>
                <w:sz w:val="28"/>
                <w:szCs w:val="28"/>
              </w:rPr>
              <w:br/>
              <w:t>- установление причинно-следственных связей.</w:t>
            </w:r>
          </w:p>
        </w:tc>
      </w:tr>
    </w:tbl>
    <w:p w:rsidR="00494532" w:rsidRDefault="00494532" w:rsidP="00977A02">
      <w:pPr>
        <w:spacing w:after="0" w:line="240" w:lineRule="auto"/>
        <w:ind w:left="360"/>
        <w:rPr>
          <w:rFonts w:ascii="Times New Roman" w:eastAsia="Times New Roman" w:hAnsi="Times New Roman" w:cs="Times New Roman"/>
          <w:sz w:val="24"/>
          <w:szCs w:val="24"/>
          <w:lang w:eastAsia="ru-RU"/>
        </w:rPr>
      </w:pPr>
    </w:p>
    <w:p w:rsidR="00977A02" w:rsidRPr="00977A02" w:rsidRDefault="00977A02" w:rsidP="00977A02">
      <w:pPr>
        <w:spacing w:after="0" w:line="240" w:lineRule="auto"/>
        <w:ind w:left="360"/>
        <w:rPr>
          <w:rFonts w:ascii="Times New Roman" w:eastAsia="Times New Roman" w:hAnsi="Times New Roman" w:cs="Times New Roman"/>
          <w:sz w:val="24"/>
          <w:szCs w:val="24"/>
          <w:lang w:eastAsia="ru-RU"/>
        </w:rPr>
      </w:pP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51"/>
        <w:gridCol w:w="6031"/>
      </w:tblGrid>
      <w:tr w:rsidR="00494532" w:rsidRPr="00494532" w:rsidTr="00494532">
        <w:trPr>
          <w:tblCellSpacing w:w="0" w:type="dxa"/>
        </w:trPr>
        <w:tc>
          <w:tcPr>
            <w:tcW w:w="0" w:type="auto"/>
            <w:gridSpan w:val="2"/>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494532">
              <w:rPr>
                <w:rFonts w:ascii="Times New Roman" w:eastAsia="Times New Roman" w:hAnsi="Times New Roman" w:cs="Times New Roman"/>
                <w:b/>
                <w:bCs/>
                <w:color w:val="000000"/>
                <w:sz w:val="28"/>
                <w:lang w:eastAsia="ru-RU"/>
              </w:rPr>
              <w:t>Описание</w:t>
            </w:r>
          </w:p>
        </w:tc>
      </w:tr>
      <w:tr w:rsidR="00494532" w:rsidRPr="00494532" w:rsidTr="007401BC">
        <w:trPr>
          <w:tblCellSpacing w:w="0" w:type="dxa"/>
        </w:trPr>
        <w:tc>
          <w:tcPr>
            <w:tcW w:w="3514"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jc w:val="center"/>
              <w:rPr>
                <w:rFonts w:ascii="Times New Roman" w:eastAsia="Times New Roman" w:hAnsi="Times New Roman" w:cs="Times New Roman"/>
                <w:b/>
                <w:bCs/>
                <w:color w:val="00488C"/>
                <w:sz w:val="28"/>
                <w:szCs w:val="28"/>
                <w:lang w:eastAsia="ru-RU"/>
              </w:rPr>
            </w:pPr>
            <w:r w:rsidRPr="00494532">
              <w:rPr>
                <w:rFonts w:ascii="Times New Roman" w:eastAsia="Times New Roman" w:hAnsi="Times New Roman" w:cs="Times New Roman"/>
                <w:b/>
                <w:bCs/>
                <w:color w:val="00488C"/>
                <w:sz w:val="28"/>
                <w:szCs w:val="28"/>
                <w:lang w:eastAsia="ru-RU"/>
              </w:rPr>
              <w:lastRenderedPageBreak/>
              <w:t>"Опрос – итог"</w:t>
            </w:r>
          </w:p>
        </w:tc>
        <w:tc>
          <w:tcPr>
            <w:tcW w:w="6192"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94532">
              <w:rPr>
                <w:rFonts w:ascii="Times New Roman" w:eastAsia="Times New Roman" w:hAnsi="Times New Roman" w:cs="Times New Roman"/>
                <w:color w:val="000000"/>
                <w:sz w:val="28"/>
                <w:szCs w:val="28"/>
                <w:lang w:eastAsia="ru-RU"/>
              </w:rPr>
              <w:t>В конце урока учитель задает вопросы, побуждающие к рефлексии урока Можно скомбинировать опрос – итог с интересным фактом, при этом дети учатся отличать главное и второстепенное</w:t>
            </w:r>
          </w:p>
        </w:tc>
      </w:tr>
      <w:tr w:rsidR="00494532" w:rsidRPr="00494532" w:rsidTr="007401BC">
        <w:trPr>
          <w:tblCellSpacing w:w="0" w:type="dxa"/>
        </w:trPr>
        <w:tc>
          <w:tcPr>
            <w:tcW w:w="3514"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jc w:val="center"/>
              <w:rPr>
                <w:rFonts w:ascii="Times New Roman" w:eastAsia="Times New Roman" w:hAnsi="Times New Roman" w:cs="Times New Roman"/>
                <w:b/>
                <w:bCs/>
                <w:color w:val="00488C"/>
                <w:sz w:val="28"/>
                <w:szCs w:val="28"/>
                <w:lang w:eastAsia="ru-RU"/>
              </w:rPr>
            </w:pPr>
            <w:r w:rsidRPr="00494532">
              <w:rPr>
                <w:rFonts w:ascii="Times New Roman" w:eastAsia="Times New Roman" w:hAnsi="Times New Roman" w:cs="Times New Roman"/>
                <w:b/>
                <w:bCs/>
                <w:color w:val="00488C"/>
                <w:sz w:val="28"/>
                <w:szCs w:val="28"/>
                <w:lang w:eastAsia="ru-RU"/>
              </w:rPr>
              <w:t>"Пантомима"</w:t>
            </w:r>
          </w:p>
        </w:tc>
        <w:tc>
          <w:tcPr>
            <w:tcW w:w="6192"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94532">
              <w:rPr>
                <w:rFonts w:ascii="Times New Roman" w:eastAsia="Times New Roman" w:hAnsi="Times New Roman" w:cs="Times New Roman"/>
                <w:color w:val="000000"/>
                <w:sz w:val="28"/>
                <w:szCs w:val="28"/>
                <w:lang w:eastAsia="ru-RU"/>
              </w:rPr>
              <w:t>Загадать понятие и показать его пантомимой (нельзя указывать на объект, нельзя показывать по буквам)</w:t>
            </w:r>
          </w:p>
        </w:tc>
      </w:tr>
      <w:tr w:rsidR="00494532" w:rsidRPr="00494532" w:rsidTr="007401BC">
        <w:trPr>
          <w:tblCellSpacing w:w="0" w:type="dxa"/>
        </w:trPr>
        <w:tc>
          <w:tcPr>
            <w:tcW w:w="3514"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jc w:val="center"/>
              <w:rPr>
                <w:rFonts w:ascii="Times New Roman" w:eastAsia="Times New Roman" w:hAnsi="Times New Roman" w:cs="Times New Roman"/>
                <w:b/>
                <w:bCs/>
                <w:color w:val="00488C"/>
                <w:sz w:val="28"/>
                <w:szCs w:val="28"/>
                <w:lang w:eastAsia="ru-RU"/>
              </w:rPr>
            </w:pPr>
            <w:r w:rsidRPr="00494532">
              <w:rPr>
                <w:rFonts w:ascii="Times New Roman" w:eastAsia="Times New Roman" w:hAnsi="Times New Roman" w:cs="Times New Roman"/>
                <w:b/>
                <w:bCs/>
                <w:color w:val="00488C"/>
                <w:sz w:val="28"/>
                <w:szCs w:val="28"/>
                <w:lang w:eastAsia="ru-RU"/>
              </w:rPr>
              <w:t>"Азбука"</w:t>
            </w:r>
          </w:p>
        </w:tc>
        <w:tc>
          <w:tcPr>
            <w:tcW w:w="6192"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94532">
              <w:rPr>
                <w:rFonts w:ascii="Times New Roman" w:eastAsia="Times New Roman" w:hAnsi="Times New Roman" w:cs="Times New Roman"/>
                <w:color w:val="000000"/>
                <w:sz w:val="28"/>
                <w:szCs w:val="28"/>
                <w:lang w:eastAsia="ru-RU"/>
              </w:rPr>
              <w:t xml:space="preserve">Дается буква алфавита, </w:t>
            </w:r>
            <w:proofErr w:type="gramStart"/>
            <w:r w:rsidRPr="00494532">
              <w:rPr>
                <w:rFonts w:ascii="Times New Roman" w:eastAsia="Times New Roman" w:hAnsi="Times New Roman" w:cs="Times New Roman"/>
                <w:color w:val="000000"/>
                <w:sz w:val="28"/>
                <w:szCs w:val="28"/>
                <w:lang w:eastAsia="ru-RU"/>
              </w:rPr>
              <w:t>например</w:t>
            </w:r>
            <w:proofErr w:type="gramEnd"/>
            <w:r w:rsidRPr="00494532">
              <w:rPr>
                <w:rFonts w:ascii="Times New Roman" w:eastAsia="Times New Roman" w:hAnsi="Times New Roman" w:cs="Times New Roman"/>
                <w:color w:val="000000"/>
                <w:sz w:val="28"/>
                <w:szCs w:val="28"/>
                <w:lang w:eastAsia="ru-RU"/>
              </w:rPr>
              <w:t xml:space="preserve"> «П», необходимо написать как можно больше слов, начинающихся на эту букву, и тесно связанных с изучаемой темой. Обосновать свой список – показать связь слов с темой.</w:t>
            </w:r>
            <w:r w:rsidRPr="00494532">
              <w:rPr>
                <w:rFonts w:ascii="Times New Roman" w:eastAsia="Times New Roman" w:hAnsi="Times New Roman" w:cs="Times New Roman"/>
                <w:color w:val="000000"/>
                <w:sz w:val="28"/>
                <w:szCs w:val="28"/>
                <w:lang w:eastAsia="ru-RU"/>
              </w:rPr>
              <w:br/>
              <w:t>Побеждает группа с самым длинным списком.</w:t>
            </w:r>
          </w:p>
        </w:tc>
      </w:tr>
      <w:tr w:rsidR="00494532" w:rsidRPr="00494532" w:rsidTr="007401BC">
        <w:trPr>
          <w:tblCellSpacing w:w="0" w:type="dxa"/>
        </w:trPr>
        <w:tc>
          <w:tcPr>
            <w:tcW w:w="3514"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jc w:val="center"/>
              <w:rPr>
                <w:rFonts w:ascii="Times New Roman" w:eastAsia="Times New Roman" w:hAnsi="Times New Roman" w:cs="Times New Roman"/>
                <w:b/>
                <w:bCs/>
                <w:color w:val="00488C"/>
                <w:sz w:val="28"/>
                <w:szCs w:val="28"/>
                <w:lang w:eastAsia="ru-RU"/>
              </w:rPr>
            </w:pPr>
            <w:r w:rsidRPr="00494532">
              <w:rPr>
                <w:rFonts w:ascii="Times New Roman" w:eastAsia="Times New Roman" w:hAnsi="Times New Roman" w:cs="Times New Roman"/>
                <w:b/>
                <w:bCs/>
                <w:color w:val="00488C"/>
                <w:sz w:val="28"/>
                <w:szCs w:val="28"/>
                <w:lang w:eastAsia="ru-RU"/>
              </w:rPr>
              <w:t>"Анкета"</w:t>
            </w:r>
          </w:p>
        </w:tc>
        <w:tc>
          <w:tcPr>
            <w:tcW w:w="6192"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94532">
              <w:rPr>
                <w:rFonts w:ascii="Times New Roman" w:eastAsia="Times New Roman" w:hAnsi="Times New Roman" w:cs="Times New Roman"/>
                <w:color w:val="000000"/>
                <w:sz w:val="28"/>
                <w:szCs w:val="28"/>
                <w:lang w:eastAsia="ru-RU"/>
              </w:rPr>
              <w:t>Учащиеся составляют вопросы- суждения по теме (не менее 10) и сдают на проверку. Потом их  можно использовать на семинаре.</w:t>
            </w:r>
          </w:p>
        </w:tc>
      </w:tr>
      <w:tr w:rsidR="00494532" w:rsidRPr="00494532" w:rsidTr="007401BC">
        <w:trPr>
          <w:tblCellSpacing w:w="0" w:type="dxa"/>
        </w:trPr>
        <w:tc>
          <w:tcPr>
            <w:tcW w:w="3514"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jc w:val="center"/>
              <w:rPr>
                <w:rFonts w:ascii="Times New Roman" w:eastAsia="Times New Roman" w:hAnsi="Times New Roman" w:cs="Times New Roman"/>
                <w:b/>
                <w:bCs/>
                <w:color w:val="00488C"/>
                <w:sz w:val="28"/>
                <w:szCs w:val="28"/>
                <w:lang w:eastAsia="ru-RU"/>
              </w:rPr>
            </w:pPr>
            <w:r w:rsidRPr="00494532">
              <w:rPr>
                <w:rFonts w:ascii="Times New Roman" w:eastAsia="Times New Roman" w:hAnsi="Times New Roman" w:cs="Times New Roman"/>
                <w:b/>
                <w:bCs/>
                <w:color w:val="00488C"/>
                <w:sz w:val="28"/>
                <w:szCs w:val="28"/>
                <w:lang w:eastAsia="ru-RU"/>
              </w:rPr>
              <w:t>"Цветные поля"</w:t>
            </w:r>
          </w:p>
        </w:tc>
        <w:tc>
          <w:tcPr>
            <w:tcW w:w="6192"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94532">
              <w:rPr>
                <w:rFonts w:ascii="Times New Roman" w:eastAsia="Times New Roman" w:hAnsi="Times New Roman" w:cs="Times New Roman"/>
                <w:color w:val="000000"/>
                <w:sz w:val="28"/>
                <w:szCs w:val="28"/>
                <w:lang w:eastAsia="ru-RU"/>
              </w:rPr>
              <w:t>Используется с целью создания психологически комфортной обстановки на уроке. Ученик, выполняя письменную работу, отчёркивает поля цветными карандашами, и эти цвета имеют смысловую нагрузку: красный – «Проверьте, пожалуйста, всё и исправьте все ошибки», – обращается он к учителю, зелёный – «Отметьте, пожалуйста, все ошибки, я сам исправлю», синий – «Укажите количество ошибок, я их сам найду и исправлю», чёрный – «Не относитесь, пожалуйста, серьёзно к этой работе, я её делал в спешке» и так далее.</w:t>
            </w:r>
          </w:p>
        </w:tc>
      </w:tr>
      <w:tr w:rsidR="00494532" w:rsidRPr="00494532" w:rsidTr="007401BC">
        <w:trPr>
          <w:tblCellSpacing w:w="0" w:type="dxa"/>
        </w:trPr>
        <w:tc>
          <w:tcPr>
            <w:tcW w:w="3514"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jc w:val="center"/>
              <w:rPr>
                <w:rFonts w:ascii="Times New Roman" w:eastAsia="Times New Roman" w:hAnsi="Times New Roman" w:cs="Times New Roman"/>
                <w:b/>
                <w:bCs/>
                <w:color w:val="00488C"/>
                <w:sz w:val="28"/>
                <w:szCs w:val="28"/>
                <w:lang w:eastAsia="ru-RU"/>
              </w:rPr>
            </w:pPr>
            <w:r w:rsidRPr="00494532">
              <w:rPr>
                <w:rFonts w:ascii="Times New Roman" w:eastAsia="Times New Roman" w:hAnsi="Times New Roman" w:cs="Times New Roman"/>
                <w:b/>
                <w:bCs/>
                <w:color w:val="00488C"/>
                <w:sz w:val="28"/>
                <w:szCs w:val="28"/>
                <w:lang w:eastAsia="ru-RU"/>
              </w:rPr>
              <w:t>"Увеличение – уменьшение"</w:t>
            </w:r>
          </w:p>
        </w:tc>
        <w:tc>
          <w:tcPr>
            <w:tcW w:w="6192"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94532">
              <w:rPr>
                <w:rFonts w:ascii="Times New Roman" w:eastAsia="Times New Roman" w:hAnsi="Times New Roman" w:cs="Times New Roman"/>
                <w:color w:val="000000"/>
                <w:sz w:val="28"/>
                <w:szCs w:val="28"/>
                <w:lang w:eastAsia="ru-RU"/>
              </w:rPr>
              <w:t>Увеличивать и уменьшать можно практически все: геометрические размеры, вес, рост, громкость, богатство, расстояния, скорости.</w:t>
            </w:r>
            <w:r w:rsidRPr="00494532">
              <w:rPr>
                <w:rFonts w:ascii="Times New Roman" w:eastAsia="Times New Roman" w:hAnsi="Times New Roman" w:cs="Times New Roman"/>
                <w:color w:val="000000"/>
                <w:sz w:val="28"/>
                <w:lang w:eastAsia="ru-RU"/>
              </w:rPr>
              <w:t> </w:t>
            </w:r>
            <w:r w:rsidRPr="00494532">
              <w:rPr>
                <w:rFonts w:ascii="Times New Roman" w:eastAsia="Times New Roman" w:hAnsi="Times New Roman" w:cs="Times New Roman"/>
                <w:color w:val="000000"/>
                <w:sz w:val="28"/>
                <w:szCs w:val="28"/>
                <w:lang w:eastAsia="ru-RU"/>
              </w:rPr>
              <w:br/>
              <w:t>Пример. Вот тебе волшебная палочка, она может увеличивать или уменьшать все, что ты захочешь. Что бы ты хотел увеличить, а что уменьшить?</w:t>
            </w:r>
            <w:r w:rsidRPr="00494532">
              <w:rPr>
                <w:rFonts w:ascii="Times New Roman" w:eastAsia="Times New Roman" w:hAnsi="Times New Roman" w:cs="Times New Roman"/>
                <w:color w:val="000000"/>
                <w:sz w:val="28"/>
                <w:lang w:eastAsia="ru-RU"/>
              </w:rPr>
              <w:t> </w:t>
            </w:r>
            <w:r w:rsidRPr="00494532">
              <w:rPr>
                <w:rFonts w:ascii="Times New Roman" w:eastAsia="Times New Roman" w:hAnsi="Times New Roman" w:cs="Times New Roman"/>
                <w:color w:val="000000"/>
                <w:sz w:val="28"/>
                <w:szCs w:val="28"/>
                <w:lang w:eastAsia="ru-RU"/>
              </w:rPr>
              <w:br/>
              <w:t xml:space="preserve">- Хотел бы уменьшить уроки по вокалу, а увеличить мое свободное время. - Хотела бы уменьшить домашние задания. - Хочу увеличить конфету до размера холодильника, чтобы можно было отрезать куски ножом. - </w:t>
            </w:r>
            <w:r w:rsidRPr="00494532">
              <w:rPr>
                <w:rFonts w:ascii="Times New Roman" w:eastAsia="Times New Roman" w:hAnsi="Times New Roman" w:cs="Times New Roman"/>
                <w:color w:val="000000"/>
                <w:sz w:val="28"/>
                <w:szCs w:val="28"/>
                <w:lang w:eastAsia="ru-RU"/>
              </w:rPr>
              <w:lastRenderedPageBreak/>
              <w:t>Хочу увеличить капли дождя до размеров арбуза.</w:t>
            </w:r>
          </w:p>
        </w:tc>
      </w:tr>
      <w:tr w:rsidR="00494532" w:rsidRPr="00494532" w:rsidTr="007401BC">
        <w:trPr>
          <w:tblCellSpacing w:w="0" w:type="dxa"/>
        </w:trPr>
        <w:tc>
          <w:tcPr>
            <w:tcW w:w="3514"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jc w:val="center"/>
              <w:rPr>
                <w:rFonts w:ascii="Times New Roman" w:eastAsia="Times New Roman" w:hAnsi="Times New Roman" w:cs="Times New Roman"/>
                <w:b/>
                <w:bCs/>
                <w:color w:val="00488C"/>
                <w:sz w:val="28"/>
                <w:szCs w:val="28"/>
                <w:lang w:eastAsia="ru-RU"/>
              </w:rPr>
            </w:pPr>
            <w:r w:rsidRPr="00494532">
              <w:rPr>
                <w:rFonts w:ascii="Times New Roman" w:eastAsia="Times New Roman" w:hAnsi="Times New Roman" w:cs="Times New Roman"/>
                <w:b/>
                <w:bCs/>
                <w:color w:val="00488C"/>
                <w:sz w:val="28"/>
                <w:szCs w:val="28"/>
                <w:lang w:eastAsia="ru-RU"/>
              </w:rPr>
              <w:lastRenderedPageBreak/>
              <w:t>"Синквейн"</w:t>
            </w:r>
          </w:p>
        </w:tc>
        <w:tc>
          <w:tcPr>
            <w:tcW w:w="6192"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94532">
              <w:rPr>
                <w:rFonts w:ascii="Times New Roman" w:eastAsia="Times New Roman" w:hAnsi="Times New Roman" w:cs="Times New Roman"/>
                <w:color w:val="000000"/>
                <w:sz w:val="28"/>
                <w:szCs w:val="28"/>
                <w:lang w:eastAsia="ru-RU"/>
              </w:rPr>
              <w:t>Это стихотворение из пяти строк, в котором автор выражает свое отношение к проблеме:</w:t>
            </w:r>
            <w:r w:rsidRPr="00494532">
              <w:rPr>
                <w:rFonts w:ascii="Times New Roman" w:eastAsia="Times New Roman" w:hAnsi="Times New Roman" w:cs="Times New Roman"/>
                <w:color w:val="000000"/>
                <w:sz w:val="28"/>
                <w:lang w:eastAsia="ru-RU"/>
              </w:rPr>
              <w:t> </w:t>
            </w:r>
            <w:r w:rsidRPr="00494532">
              <w:rPr>
                <w:rFonts w:ascii="Times New Roman" w:eastAsia="Times New Roman" w:hAnsi="Times New Roman" w:cs="Times New Roman"/>
                <w:color w:val="000000"/>
                <w:sz w:val="28"/>
                <w:szCs w:val="28"/>
                <w:lang w:eastAsia="ru-RU"/>
              </w:rPr>
              <w:br/>
              <w:t>1 строка – одно ключевое слово, определяющее содержание синквейна; 2 строка – два прилагательных, характеризующих ключевое слово; 3 строка – три глагола, показывающие действия понятия; 4 строка – короткое предложение, в котором отражено авторское отношение к понятию; 5 строка – резюме: одно слово, обычно существительное, через которое автор выражает свои чувства и ассоциации, связанные с понятием.</w:t>
            </w:r>
          </w:p>
        </w:tc>
      </w:tr>
      <w:tr w:rsidR="00494532" w:rsidRPr="00494532" w:rsidTr="007401BC">
        <w:trPr>
          <w:tblCellSpacing w:w="0" w:type="dxa"/>
        </w:trPr>
        <w:tc>
          <w:tcPr>
            <w:tcW w:w="3514"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jc w:val="center"/>
              <w:rPr>
                <w:rFonts w:ascii="Times New Roman" w:eastAsia="Times New Roman" w:hAnsi="Times New Roman" w:cs="Times New Roman"/>
                <w:b/>
                <w:bCs/>
                <w:color w:val="00488C"/>
                <w:sz w:val="28"/>
                <w:szCs w:val="28"/>
                <w:lang w:eastAsia="ru-RU"/>
              </w:rPr>
            </w:pPr>
            <w:r w:rsidRPr="00494532">
              <w:rPr>
                <w:rFonts w:ascii="Times New Roman" w:eastAsia="Times New Roman" w:hAnsi="Times New Roman" w:cs="Times New Roman"/>
                <w:b/>
                <w:bCs/>
                <w:color w:val="00488C"/>
                <w:sz w:val="28"/>
                <w:szCs w:val="28"/>
                <w:lang w:eastAsia="ru-RU"/>
              </w:rPr>
              <w:t>"Толстый и тонкий вопрос"</w:t>
            </w:r>
          </w:p>
        </w:tc>
        <w:tc>
          <w:tcPr>
            <w:tcW w:w="6192"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94532">
              <w:rPr>
                <w:rFonts w:ascii="Times New Roman" w:eastAsia="Times New Roman" w:hAnsi="Times New Roman" w:cs="Times New Roman"/>
                <w:color w:val="000000"/>
                <w:sz w:val="28"/>
                <w:szCs w:val="28"/>
                <w:lang w:eastAsia="ru-RU"/>
              </w:rPr>
              <w:t>Описание: этот прием из технологии развития критического мышления вопрос используется для организации взаимоопроса.</w:t>
            </w:r>
            <w:r w:rsidRPr="00494532">
              <w:rPr>
                <w:rFonts w:ascii="Times New Roman" w:eastAsia="Times New Roman" w:hAnsi="Times New Roman" w:cs="Times New Roman"/>
                <w:color w:val="000000"/>
                <w:sz w:val="28"/>
                <w:lang w:eastAsia="ru-RU"/>
              </w:rPr>
              <w:t> </w:t>
            </w:r>
            <w:r w:rsidRPr="00494532">
              <w:rPr>
                <w:rFonts w:ascii="Times New Roman" w:eastAsia="Times New Roman" w:hAnsi="Times New Roman" w:cs="Times New Roman"/>
                <w:color w:val="000000"/>
                <w:sz w:val="28"/>
                <w:szCs w:val="28"/>
                <w:lang w:eastAsia="ru-RU"/>
              </w:rPr>
              <w:br/>
              <w:t>Стратегия позволяет формировать:</w:t>
            </w:r>
            <w:r w:rsidRPr="00494532">
              <w:rPr>
                <w:rFonts w:ascii="Times New Roman" w:eastAsia="Times New Roman" w:hAnsi="Times New Roman" w:cs="Times New Roman"/>
                <w:color w:val="000000"/>
                <w:sz w:val="28"/>
                <w:lang w:eastAsia="ru-RU"/>
              </w:rPr>
              <w:t> </w:t>
            </w:r>
            <w:r w:rsidRPr="00494532">
              <w:rPr>
                <w:rFonts w:ascii="Times New Roman" w:eastAsia="Times New Roman" w:hAnsi="Times New Roman" w:cs="Times New Roman"/>
                <w:color w:val="000000"/>
                <w:sz w:val="28"/>
                <w:szCs w:val="28"/>
                <w:lang w:eastAsia="ru-RU"/>
              </w:rPr>
              <w:br/>
              <w:t>•           умение формулировать вопросы;</w:t>
            </w:r>
            <w:r w:rsidRPr="00494532">
              <w:rPr>
                <w:rFonts w:ascii="Times New Roman" w:eastAsia="Times New Roman" w:hAnsi="Times New Roman" w:cs="Times New Roman"/>
                <w:color w:val="000000"/>
                <w:sz w:val="28"/>
                <w:lang w:eastAsia="ru-RU"/>
              </w:rPr>
              <w:t> </w:t>
            </w:r>
            <w:r w:rsidRPr="00494532">
              <w:rPr>
                <w:rFonts w:ascii="Times New Roman" w:eastAsia="Times New Roman" w:hAnsi="Times New Roman" w:cs="Times New Roman"/>
                <w:color w:val="000000"/>
                <w:sz w:val="28"/>
                <w:szCs w:val="28"/>
                <w:lang w:eastAsia="ru-RU"/>
              </w:rPr>
              <w:br/>
              <w:t>•           умение соотносить понятия.</w:t>
            </w:r>
            <w:r w:rsidRPr="00494532">
              <w:rPr>
                <w:rFonts w:ascii="Times New Roman" w:eastAsia="Times New Roman" w:hAnsi="Times New Roman" w:cs="Times New Roman"/>
                <w:color w:val="000000"/>
                <w:sz w:val="28"/>
                <w:lang w:eastAsia="ru-RU"/>
              </w:rPr>
              <w:t> </w:t>
            </w:r>
            <w:r w:rsidRPr="00494532">
              <w:rPr>
                <w:rFonts w:ascii="Times New Roman" w:eastAsia="Times New Roman" w:hAnsi="Times New Roman" w:cs="Times New Roman"/>
                <w:color w:val="000000"/>
                <w:sz w:val="28"/>
                <w:szCs w:val="28"/>
                <w:lang w:eastAsia="ru-RU"/>
              </w:rPr>
              <w:br/>
              <w:t>Тонкий вопрос предполагает однозначный краткий ответ.</w:t>
            </w:r>
            <w:r w:rsidRPr="00494532">
              <w:rPr>
                <w:rFonts w:ascii="Times New Roman" w:eastAsia="Times New Roman" w:hAnsi="Times New Roman" w:cs="Times New Roman"/>
                <w:color w:val="000000"/>
                <w:sz w:val="28"/>
                <w:lang w:eastAsia="ru-RU"/>
              </w:rPr>
              <w:t> </w:t>
            </w:r>
            <w:r w:rsidRPr="00494532">
              <w:rPr>
                <w:rFonts w:ascii="Times New Roman" w:eastAsia="Times New Roman" w:hAnsi="Times New Roman" w:cs="Times New Roman"/>
                <w:color w:val="000000"/>
                <w:sz w:val="28"/>
                <w:szCs w:val="28"/>
                <w:lang w:eastAsia="ru-RU"/>
              </w:rPr>
              <w:br/>
              <w:t>Толстый вопрос предполагает ответ развернутый.</w:t>
            </w:r>
            <w:r w:rsidRPr="00494532">
              <w:rPr>
                <w:rFonts w:ascii="Times New Roman" w:eastAsia="Times New Roman" w:hAnsi="Times New Roman" w:cs="Times New Roman"/>
                <w:color w:val="000000"/>
                <w:sz w:val="28"/>
                <w:lang w:eastAsia="ru-RU"/>
              </w:rPr>
              <w:t> </w:t>
            </w:r>
            <w:r w:rsidRPr="00494532">
              <w:rPr>
                <w:rFonts w:ascii="Times New Roman" w:eastAsia="Times New Roman" w:hAnsi="Times New Roman" w:cs="Times New Roman"/>
                <w:color w:val="000000"/>
                <w:sz w:val="28"/>
                <w:szCs w:val="28"/>
                <w:lang w:eastAsia="ru-RU"/>
              </w:rPr>
              <w:br/>
              <w:t>После изучения темы учащимся предлагается сформулировать по три «тонких» и три «толстых» вопроса», связанных с пройденным материалом. Затем они опрашивают друг друга, используя таблицы «толстых» и «тонких» вопросов.</w:t>
            </w:r>
            <w:r w:rsidRPr="00494532">
              <w:rPr>
                <w:rFonts w:ascii="Times New Roman" w:eastAsia="Times New Roman" w:hAnsi="Times New Roman" w:cs="Times New Roman"/>
                <w:color w:val="000000"/>
                <w:sz w:val="28"/>
                <w:lang w:eastAsia="ru-RU"/>
              </w:rPr>
              <w:t> </w:t>
            </w:r>
            <w:r w:rsidRPr="00494532">
              <w:rPr>
                <w:rFonts w:ascii="Times New Roman" w:eastAsia="Times New Roman" w:hAnsi="Times New Roman" w:cs="Times New Roman"/>
                <w:color w:val="000000"/>
                <w:sz w:val="28"/>
                <w:szCs w:val="28"/>
                <w:lang w:eastAsia="ru-RU"/>
              </w:rPr>
              <w:br/>
              <w:t>Пример.</w:t>
            </w:r>
            <w:r w:rsidRPr="00494532">
              <w:rPr>
                <w:rFonts w:ascii="Times New Roman" w:eastAsia="Times New Roman" w:hAnsi="Times New Roman" w:cs="Times New Roman"/>
                <w:color w:val="000000"/>
                <w:sz w:val="28"/>
                <w:lang w:eastAsia="ru-RU"/>
              </w:rPr>
              <w:t> </w:t>
            </w:r>
            <w:r w:rsidRPr="00494532">
              <w:rPr>
                <w:rFonts w:ascii="Times New Roman" w:eastAsia="Times New Roman" w:hAnsi="Times New Roman" w:cs="Times New Roman"/>
                <w:color w:val="000000"/>
                <w:sz w:val="28"/>
                <w:szCs w:val="28"/>
                <w:lang w:eastAsia="ru-RU"/>
              </w:rPr>
              <w:br/>
              <w:t>По теме урока "Информационная безопасность" можно предложить детям задать толстый и тонкий вопрос.</w:t>
            </w:r>
            <w:r w:rsidRPr="00494532">
              <w:rPr>
                <w:rFonts w:ascii="Times New Roman" w:eastAsia="Times New Roman" w:hAnsi="Times New Roman" w:cs="Times New Roman"/>
                <w:color w:val="000000"/>
                <w:sz w:val="28"/>
                <w:lang w:eastAsia="ru-RU"/>
              </w:rPr>
              <w:t> </w:t>
            </w:r>
            <w:r w:rsidRPr="00494532">
              <w:rPr>
                <w:rFonts w:ascii="Times New Roman" w:eastAsia="Times New Roman" w:hAnsi="Times New Roman" w:cs="Times New Roman"/>
                <w:color w:val="000000"/>
                <w:sz w:val="28"/>
                <w:szCs w:val="28"/>
                <w:lang w:eastAsia="ru-RU"/>
              </w:rPr>
              <w:br/>
              <w:t>Тонкий вопрос. Какие группы информационных преступлений вы знаете?</w:t>
            </w:r>
            <w:r w:rsidRPr="00494532">
              <w:rPr>
                <w:rFonts w:ascii="Times New Roman" w:eastAsia="Times New Roman" w:hAnsi="Times New Roman" w:cs="Times New Roman"/>
                <w:color w:val="000000"/>
                <w:sz w:val="28"/>
                <w:lang w:eastAsia="ru-RU"/>
              </w:rPr>
              <w:t> </w:t>
            </w:r>
            <w:r w:rsidRPr="00494532">
              <w:rPr>
                <w:rFonts w:ascii="Times New Roman" w:eastAsia="Times New Roman" w:hAnsi="Times New Roman" w:cs="Times New Roman"/>
                <w:color w:val="000000"/>
                <w:sz w:val="28"/>
                <w:szCs w:val="28"/>
                <w:lang w:eastAsia="ru-RU"/>
              </w:rPr>
              <w:br/>
              <w:t>Толстый вопрос. Какие примеры из жизни служат доказательством обеспечения информационной безопасности личности в нашем государстве?</w:t>
            </w:r>
          </w:p>
        </w:tc>
      </w:tr>
      <w:tr w:rsidR="00494532" w:rsidRPr="00494532" w:rsidTr="007401BC">
        <w:trPr>
          <w:tblCellSpacing w:w="0" w:type="dxa"/>
        </w:trPr>
        <w:tc>
          <w:tcPr>
            <w:tcW w:w="3514"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jc w:val="center"/>
              <w:rPr>
                <w:rFonts w:ascii="Times New Roman" w:eastAsia="Times New Roman" w:hAnsi="Times New Roman" w:cs="Times New Roman"/>
                <w:b/>
                <w:bCs/>
                <w:color w:val="00488C"/>
                <w:sz w:val="28"/>
                <w:szCs w:val="28"/>
                <w:lang w:eastAsia="ru-RU"/>
              </w:rPr>
            </w:pPr>
            <w:r w:rsidRPr="00494532">
              <w:rPr>
                <w:rFonts w:ascii="Times New Roman" w:eastAsia="Times New Roman" w:hAnsi="Times New Roman" w:cs="Times New Roman"/>
                <w:b/>
                <w:bCs/>
                <w:color w:val="00488C"/>
                <w:sz w:val="28"/>
                <w:szCs w:val="28"/>
                <w:lang w:eastAsia="ru-RU"/>
              </w:rPr>
              <w:t>"Телеграмма"</w:t>
            </w:r>
          </w:p>
        </w:tc>
        <w:tc>
          <w:tcPr>
            <w:tcW w:w="6192"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94532">
              <w:rPr>
                <w:rFonts w:ascii="Times New Roman" w:eastAsia="Times New Roman" w:hAnsi="Times New Roman" w:cs="Times New Roman"/>
                <w:color w:val="000000"/>
                <w:sz w:val="28"/>
                <w:szCs w:val="28"/>
                <w:lang w:eastAsia="ru-RU"/>
              </w:rPr>
              <w:t>Описание: приём актуализации субъективного опыта. Очень краткая запись.</w:t>
            </w:r>
            <w:r w:rsidRPr="00494532">
              <w:rPr>
                <w:rFonts w:ascii="Times New Roman" w:eastAsia="Times New Roman" w:hAnsi="Times New Roman" w:cs="Times New Roman"/>
                <w:color w:val="000000"/>
                <w:sz w:val="28"/>
                <w:lang w:eastAsia="ru-RU"/>
              </w:rPr>
              <w:t> </w:t>
            </w:r>
            <w:r w:rsidRPr="00494532">
              <w:rPr>
                <w:rFonts w:ascii="Times New Roman" w:eastAsia="Times New Roman" w:hAnsi="Times New Roman" w:cs="Times New Roman"/>
                <w:color w:val="000000"/>
                <w:sz w:val="28"/>
                <w:szCs w:val="28"/>
                <w:lang w:eastAsia="ru-RU"/>
              </w:rPr>
              <w:br/>
            </w:r>
            <w:r w:rsidRPr="00494532">
              <w:rPr>
                <w:rFonts w:ascii="Times New Roman" w:eastAsia="Times New Roman" w:hAnsi="Times New Roman" w:cs="Times New Roman"/>
                <w:color w:val="000000"/>
                <w:sz w:val="28"/>
                <w:szCs w:val="28"/>
                <w:lang w:eastAsia="ru-RU"/>
              </w:rPr>
              <w:lastRenderedPageBreak/>
              <w:t>'Пример. Кратко написать самое важное, что уяснил с урока с пожеланиями соседу по парте и отправить (обменяться). Написать в телеграмме пожелание герою произведения, лирическому герою стихотворения. Написать пожелание себе с точки зрения изученного на уроке и т.д.</w:t>
            </w:r>
          </w:p>
        </w:tc>
      </w:tr>
      <w:tr w:rsidR="00494532" w:rsidRPr="00494532" w:rsidTr="007401BC">
        <w:trPr>
          <w:tblCellSpacing w:w="0" w:type="dxa"/>
        </w:trPr>
        <w:tc>
          <w:tcPr>
            <w:tcW w:w="3514"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jc w:val="center"/>
              <w:rPr>
                <w:rFonts w:ascii="Times New Roman" w:eastAsia="Times New Roman" w:hAnsi="Times New Roman" w:cs="Times New Roman"/>
                <w:b/>
                <w:bCs/>
                <w:color w:val="00488C"/>
                <w:sz w:val="28"/>
                <w:szCs w:val="28"/>
                <w:lang w:eastAsia="ru-RU"/>
              </w:rPr>
            </w:pPr>
            <w:r w:rsidRPr="00494532">
              <w:rPr>
                <w:rFonts w:ascii="Times New Roman" w:eastAsia="Times New Roman" w:hAnsi="Times New Roman" w:cs="Times New Roman"/>
                <w:b/>
                <w:bCs/>
                <w:color w:val="00488C"/>
                <w:sz w:val="28"/>
                <w:szCs w:val="28"/>
                <w:lang w:eastAsia="ru-RU"/>
              </w:rPr>
              <w:lastRenderedPageBreak/>
              <w:t>"Шкатулка"</w:t>
            </w:r>
          </w:p>
        </w:tc>
        <w:tc>
          <w:tcPr>
            <w:tcW w:w="6192" w:type="dxa"/>
            <w:tcBorders>
              <w:top w:val="outset" w:sz="6" w:space="0" w:color="auto"/>
              <w:left w:val="outset" w:sz="6" w:space="0" w:color="auto"/>
              <w:bottom w:val="outset" w:sz="6" w:space="0" w:color="auto"/>
              <w:right w:val="outset" w:sz="6" w:space="0" w:color="auto"/>
            </w:tcBorders>
            <w:tcMar>
              <w:top w:w="89" w:type="dxa"/>
              <w:left w:w="89" w:type="dxa"/>
              <w:bottom w:w="89" w:type="dxa"/>
              <w:right w:w="89" w:type="dxa"/>
            </w:tcMar>
            <w:hideMark/>
          </w:tcPr>
          <w:p w:rsidR="00494532" w:rsidRPr="00494532" w:rsidRDefault="00494532" w:rsidP="0049453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94532">
              <w:rPr>
                <w:rFonts w:ascii="Times New Roman" w:eastAsia="Times New Roman" w:hAnsi="Times New Roman" w:cs="Times New Roman"/>
                <w:color w:val="000000"/>
                <w:sz w:val="28"/>
                <w:szCs w:val="28"/>
                <w:lang w:eastAsia="ru-RU"/>
              </w:rPr>
              <w:t>Описание: Для актуализации субъектного опыта на уроках литературы. Учитель предлагает заполнить шкатулку, положив в неё что-то абстрактное, качества характера, пожелания и т.д.</w:t>
            </w:r>
            <w:r w:rsidRPr="00494532">
              <w:rPr>
                <w:rFonts w:ascii="Times New Roman" w:eastAsia="Times New Roman" w:hAnsi="Times New Roman" w:cs="Times New Roman"/>
                <w:color w:val="000000"/>
                <w:sz w:val="28"/>
                <w:lang w:eastAsia="ru-RU"/>
              </w:rPr>
              <w:t> </w:t>
            </w:r>
            <w:r w:rsidRPr="00494532">
              <w:rPr>
                <w:rFonts w:ascii="Times New Roman" w:eastAsia="Times New Roman" w:hAnsi="Times New Roman" w:cs="Times New Roman"/>
                <w:color w:val="000000"/>
                <w:sz w:val="28"/>
                <w:szCs w:val="28"/>
                <w:lang w:eastAsia="ru-RU"/>
              </w:rPr>
              <w:br/>
              <w:t>'Пример. Собери в шкатулку все, что необходимо герою с твоей точки зрения, все, что поможет ему в дальнейшем. А что бы ты положил в данной ситуации для себя?</w:t>
            </w:r>
          </w:p>
        </w:tc>
      </w:tr>
    </w:tbl>
    <w:p w:rsidR="007401BC" w:rsidRDefault="007401BC" w:rsidP="007401BC">
      <w:pPr>
        <w:rPr>
          <w:rFonts w:ascii="Times New Roman" w:hAnsi="Times New Roman" w:cs="Times New Roman"/>
          <w:iCs/>
          <w:sz w:val="28"/>
          <w:szCs w:val="28"/>
        </w:rPr>
      </w:pPr>
    </w:p>
    <w:p w:rsidR="007401BC" w:rsidRDefault="007401BC" w:rsidP="007401BC">
      <w:pPr>
        <w:rPr>
          <w:rFonts w:ascii="Times New Roman" w:hAnsi="Times New Roman" w:cs="Times New Roman"/>
          <w:iCs/>
          <w:sz w:val="28"/>
          <w:szCs w:val="28"/>
        </w:rPr>
      </w:pPr>
    </w:p>
    <w:p w:rsidR="007401BC" w:rsidRDefault="007401BC" w:rsidP="007401BC">
      <w:pPr>
        <w:rPr>
          <w:rFonts w:ascii="Times New Roman" w:hAnsi="Times New Roman" w:cs="Times New Roman"/>
          <w:iCs/>
          <w:sz w:val="28"/>
          <w:szCs w:val="28"/>
        </w:rPr>
      </w:pPr>
    </w:p>
    <w:p w:rsidR="007401BC" w:rsidRDefault="007401BC" w:rsidP="007401BC">
      <w:pPr>
        <w:rPr>
          <w:rFonts w:ascii="Times New Roman" w:hAnsi="Times New Roman" w:cs="Times New Roman"/>
          <w:iCs/>
          <w:sz w:val="28"/>
          <w:szCs w:val="28"/>
        </w:rPr>
      </w:pPr>
    </w:p>
    <w:p w:rsidR="007401BC" w:rsidRDefault="007401BC" w:rsidP="007401BC">
      <w:pPr>
        <w:rPr>
          <w:rFonts w:ascii="Times New Roman" w:hAnsi="Times New Roman" w:cs="Times New Roman"/>
          <w:iCs/>
          <w:sz w:val="28"/>
          <w:szCs w:val="28"/>
        </w:rPr>
      </w:pPr>
    </w:p>
    <w:p w:rsidR="007401BC" w:rsidRPr="007401BC" w:rsidRDefault="007401BC" w:rsidP="007401BC">
      <w:pPr>
        <w:rPr>
          <w:rFonts w:ascii="Times New Roman" w:hAnsi="Times New Roman" w:cs="Times New Roman"/>
          <w:iCs/>
          <w:sz w:val="28"/>
          <w:szCs w:val="28"/>
        </w:rPr>
      </w:pPr>
      <w:r w:rsidRPr="007401BC">
        <w:rPr>
          <w:rFonts w:ascii="Times New Roman" w:hAnsi="Times New Roman" w:cs="Times New Roman"/>
          <w:iCs/>
          <w:sz w:val="28"/>
          <w:szCs w:val="28"/>
        </w:rPr>
        <w:t xml:space="preserve">Изучив теорию и применив на практике технологию деятельностного обучения, были достигнуты следующие результаты: </w:t>
      </w:r>
    </w:p>
    <w:p w:rsidR="00494532" w:rsidRDefault="007401BC" w:rsidP="00494532">
      <w:pPr>
        <w:rPr>
          <w:rFonts w:ascii="Times New Roman" w:hAnsi="Times New Roman" w:cs="Times New Roman"/>
          <w:b/>
          <w:bCs/>
          <w:i/>
          <w:iCs/>
          <w:sz w:val="28"/>
          <w:szCs w:val="28"/>
        </w:rPr>
      </w:pPr>
      <w:r w:rsidRPr="007401BC">
        <w:rPr>
          <w:rFonts w:ascii="Times New Roman" w:hAnsi="Times New Roman" w:cs="Times New Roman"/>
          <w:b/>
          <w:bCs/>
          <w:i/>
          <w:iCs/>
          <w:sz w:val="28"/>
          <w:szCs w:val="28"/>
        </w:rPr>
        <w:t xml:space="preserve">Уровень </w:t>
      </w:r>
      <w:r w:rsidRPr="007401BC">
        <w:rPr>
          <w:rFonts w:ascii="Times New Roman" w:hAnsi="Times New Roman" w:cs="Times New Roman"/>
          <w:b/>
          <w:bCs/>
          <w:i/>
          <w:iCs/>
          <w:sz w:val="28"/>
          <w:szCs w:val="28"/>
        </w:rPr>
        <w:br/>
        <w:t>математических  представлений</w:t>
      </w:r>
    </w:p>
    <w:tbl>
      <w:tblPr>
        <w:tblW w:w="10060" w:type="dxa"/>
        <w:tblCellMar>
          <w:left w:w="0" w:type="dxa"/>
          <w:right w:w="0" w:type="dxa"/>
        </w:tblCellMar>
        <w:tblLook w:val="04A0" w:firstRow="1" w:lastRow="0" w:firstColumn="1" w:lastColumn="0" w:noHBand="0" w:noVBand="1"/>
      </w:tblPr>
      <w:tblGrid>
        <w:gridCol w:w="2794"/>
        <w:gridCol w:w="3214"/>
        <w:gridCol w:w="4052"/>
      </w:tblGrid>
      <w:tr w:rsidR="007401BC" w:rsidRPr="007401BC" w:rsidTr="007401BC">
        <w:trPr>
          <w:trHeight w:val="929"/>
        </w:trPr>
        <w:tc>
          <w:tcPr>
            <w:tcW w:w="279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rPr>
                <w:rFonts w:ascii="Arial" w:eastAsia="Times New Roman" w:hAnsi="Arial" w:cs="Arial"/>
                <w:sz w:val="36"/>
                <w:szCs w:val="36"/>
                <w:lang w:eastAsia="ru-RU"/>
              </w:rPr>
            </w:pPr>
          </w:p>
        </w:tc>
        <w:tc>
          <w:tcPr>
            <w:tcW w:w="321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rPr>
                <w:rFonts w:ascii="Arial" w:eastAsia="Times New Roman" w:hAnsi="Arial" w:cs="Arial"/>
                <w:sz w:val="36"/>
                <w:szCs w:val="36"/>
                <w:lang w:eastAsia="ru-RU"/>
              </w:rPr>
            </w:pPr>
            <w:r w:rsidRPr="007401BC">
              <w:rPr>
                <w:rFonts w:ascii="Georgia" w:eastAsia="Times New Roman" w:hAnsi="Georgia" w:cs="Arial"/>
                <w:i/>
                <w:iCs/>
                <w:color w:val="000000"/>
                <w:kern w:val="24"/>
                <w:sz w:val="32"/>
                <w:szCs w:val="32"/>
                <w:lang w:eastAsia="ru-RU"/>
              </w:rPr>
              <w:t xml:space="preserve">Начало 1 класса </w:t>
            </w:r>
          </w:p>
        </w:tc>
        <w:tc>
          <w:tcPr>
            <w:tcW w:w="40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rPr>
                <w:rFonts w:ascii="Arial" w:eastAsia="Times New Roman" w:hAnsi="Arial" w:cs="Arial"/>
                <w:sz w:val="36"/>
                <w:szCs w:val="36"/>
                <w:lang w:eastAsia="ru-RU"/>
              </w:rPr>
            </w:pPr>
            <w:r w:rsidRPr="007401BC">
              <w:rPr>
                <w:rFonts w:ascii="Georgia" w:eastAsia="Times New Roman" w:hAnsi="Georgia" w:cs="Arial"/>
                <w:i/>
                <w:iCs/>
                <w:color w:val="000000"/>
                <w:kern w:val="24"/>
                <w:sz w:val="32"/>
                <w:szCs w:val="32"/>
                <w:lang w:eastAsia="ru-RU"/>
              </w:rPr>
              <w:t xml:space="preserve">Окончание 1 класса </w:t>
            </w:r>
          </w:p>
        </w:tc>
      </w:tr>
      <w:tr w:rsidR="007401BC" w:rsidRPr="007401BC" w:rsidTr="007401BC">
        <w:trPr>
          <w:trHeight w:val="1254"/>
        </w:trPr>
        <w:tc>
          <w:tcPr>
            <w:tcW w:w="279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rPr>
                <w:rFonts w:ascii="Arial" w:eastAsia="Times New Roman" w:hAnsi="Arial" w:cs="Arial"/>
                <w:sz w:val="36"/>
                <w:szCs w:val="36"/>
                <w:lang w:eastAsia="ru-RU"/>
              </w:rPr>
            </w:pPr>
            <w:r w:rsidRPr="007401BC">
              <w:rPr>
                <w:rFonts w:ascii="Georgia" w:eastAsia="Times New Roman" w:hAnsi="Georgia" w:cs="Arial"/>
                <w:i/>
                <w:iCs/>
                <w:color w:val="000000"/>
                <w:kern w:val="24"/>
                <w:sz w:val="32"/>
                <w:szCs w:val="32"/>
                <w:lang w:eastAsia="ru-RU"/>
              </w:rPr>
              <w:t xml:space="preserve">Низкий уровень </w:t>
            </w:r>
          </w:p>
        </w:tc>
        <w:tc>
          <w:tcPr>
            <w:tcW w:w="321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jc w:val="center"/>
              <w:rPr>
                <w:rFonts w:ascii="Arial" w:eastAsia="Times New Roman" w:hAnsi="Arial" w:cs="Arial"/>
                <w:sz w:val="36"/>
                <w:szCs w:val="36"/>
                <w:lang w:eastAsia="ru-RU"/>
              </w:rPr>
            </w:pPr>
            <w:r w:rsidRPr="007401BC">
              <w:rPr>
                <w:rFonts w:ascii="Georgia" w:eastAsia="Times New Roman" w:hAnsi="Georgia" w:cs="Arial"/>
                <w:b/>
                <w:bCs/>
                <w:color w:val="000000"/>
                <w:kern w:val="24"/>
                <w:sz w:val="36"/>
                <w:szCs w:val="36"/>
                <w:lang w:eastAsia="ru-RU"/>
              </w:rPr>
              <w:t xml:space="preserve">52% </w:t>
            </w:r>
          </w:p>
        </w:tc>
        <w:tc>
          <w:tcPr>
            <w:tcW w:w="40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jc w:val="center"/>
              <w:rPr>
                <w:rFonts w:ascii="Arial" w:eastAsia="Times New Roman" w:hAnsi="Arial" w:cs="Arial"/>
                <w:sz w:val="36"/>
                <w:szCs w:val="36"/>
                <w:lang w:eastAsia="ru-RU"/>
              </w:rPr>
            </w:pPr>
            <w:r w:rsidRPr="007401BC">
              <w:rPr>
                <w:rFonts w:ascii="Georgia" w:eastAsia="Times New Roman" w:hAnsi="Georgia" w:cs="Arial"/>
                <w:b/>
                <w:bCs/>
                <w:color w:val="FF0000"/>
                <w:kern w:val="24"/>
                <w:sz w:val="36"/>
                <w:szCs w:val="36"/>
                <w:lang w:eastAsia="ru-RU"/>
              </w:rPr>
              <w:t xml:space="preserve">26% </w:t>
            </w:r>
          </w:p>
        </w:tc>
      </w:tr>
      <w:tr w:rsidR="007401BC" w:rsidRPr="007401BC" w:rsidTr="007401BC">
        <w:trPr>
          <w:trHeight w:val="883"/>
        </w:trPr>
        <w:tc>
          <w:tcPr>
            <w:tcW w:w="279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rPr>
                <w:rFonts w:ascii="Arial" w:eastAsia="Times New Roman" w:hAnsi="Arial" w:cs="Arial"/>
                <w:sz w:val="36"/>
                <w:szCs w:val="36"/>
                <w:lang w:eastAsia="ru-RU"/>
              </w:rPr>
            </w:pPr>
            <w:r w:rsidRPr="007401BC">
              <w:rPr>
                <w:rFonts w:ascii="Georgia" w:eastAsia="Times New Roman" w:hAnsi="Georgia" w:cs="Arial"/>
                <w:i/>
                <w:iCs/>
                <w:color w:val="000000"/>
                <w:kern w:val="24"/>
                <w:sz w:val="32"/>
                <w:szCs w:val="32"/>
                <w:lang w:eastAsia="ru-RU"/>
              </w:rPr>
              <w:t xml:space="preserve">Средний уровень </w:t>
            </w:r>
          </w:p>
        </w:tc>
        <w:tc>
          <w:tcPr>
            <w:tcW w:w="321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jc w:val="center"/>
              <w:rPr>
                <w:rFonts w:ascii="Arial" w:eastAsia="Times New Roman" w:hAnsi="Arial" w:cs="Arial"/>
                <w:sz w:val="36"/>
                <w:szCs w:val="36"/>
                <w:lang w:eastAsia="ru-RU"/>
              </w:rPr>
            </w:pPr>
            <w:r w:rsidRPr="007401BC">
              <w:rPr>
                <w:rFonts w:ascii="Georgia" w:eastAsia="Times New Roman" w:hAnsi="Georgia" w:cs="Arial"/>
                <w:b/>
                <w:bCs/>
                <w:color w:val="000000"/>
                <w:kern w:val="24"/>
                <w:sz w:val="36"/>
                <w:szCs w:val="36"/>
                <w:lang w:eastAsia="ru-RU"/>
              </w:rPr>
              <w:t xml:space="preserve">34% </w:t>
            </w:r>
          </w:p>
        </w:tc>
        <w:tc>
          <w:tcPr>
            <w:tcW w:w="40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jc w:val="center"/>
              <w:rPr>
                <w:rFonts w:ascii="Arial" w:eastAsia="Times New Roman" w:hAnsi="Arial" w:cs="Arial"/>
                <w:sz w:val="36"/>
                <w:szCs w:val="36"/>
                <w:lang w:eastAsia="ru-RU"/>
              </w:rPr>
            </w:pPr>
            <w:r w:rsidRPr="007401BC">
              <w:rPr>
                <w:rFonts w:ascii="Georgia" w:eastAsia="Times New Roman" w:hAnsi="Georgia" w:cs="Arial"/>
                <w:b/>
                <w:bCs/>
                <w:color w:val="FF0000"/>
                <w:kern w:val="24"/>
                <w:sz w:val="36"/>
                <w:szCs w:val="36"/>
                <w:lang w:eastAsia="ru-RU"/>
              </w:rPr>
              <w:t xml:space="preserve">36% </w:t>
            </w:r>
          </w:p>
        </w:tc>
      </w:tr>
      <w:tr w:rsidR="007401BC" w:rsidRPr="007401BC" w:rsidTr="007401BC">
        <w:trPr>
          <w:trHeight w:val="1254"/>
        </w:trPr>
        <w:tc>
          <w:tcPr>
            <w:tcW w:w="279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rPr>
                <w:rFonts w:ascii="Arial" w:eastAsia="Times New Roman" w:hAnsi="Arial" w:cs="Arial"/>
                <w:sz w:val="36"/>
                <w:szCs w:val="36"/>
                <w:lang w:eastAsia="ru-RU"/>
              </w:rPr>
            </w:pPr>
            <w:r w:rsidRPr="007401BC">
              <w:rPr>
                <w:rFonts w:ascii="Georgia" w:eastAsia="Times New Roman" w:hAnsi="Georgia" w:cs="Arial"/>
                <w:i/>
                <w:iCs/>
                <w:color w:val="000000"/>
                <w:kern w:val="24"/>
                <w:sz w:val="32"/>
                <w:szCs w:val="32"/>
                <w:lang w:eastAsia="ru-RU"/>
              </w:rPr>
              <w:lastRenderedPageBreak/>
              <w:t xml:space="preserve">Уровень выше среднего </w:t>
            </w:r>
          </w:p>
        </w:tc>
        <w:tc>
          <w:tcPr>
            <w:tcW w:w="321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jc w:val="center"/>
              <w:rPr>
                <w:rFonts w:ascii="Arial" w:eastAsia="Times New Roman" w:hAnsi="Arial" w:cs="Arial"/>
                <w:sz w:val="36"/>
                <w:szCs w:val="36"/>
                <w:lang w:eastAsia="ru-RU"/>
              </w:rPr>
            </w:pPr>
            <w:r w:rsidRPr="007401BC">
              <w:rPr>
                <w:rFonts w:ascii="Georgia" w:eastAsia="Times New Roman" w:hAnsi="Georgia" w:cs="Arial"/>
                <w:b/>
                <w:bCs/>
                <w:color w:val="000000"/>
                <w:kern w:val="24"/>
                <w:sz w:val="36"/>
                <w:szCs w:val="36"/>
                <w:lang w:eastAsia="ru-RU"/>
              </w:rPr>
              <w:t xml:space="preserve">14% </w:t>
            </w:r>
          </w:p>
        </w:tc>
        <w:tc>
          <w:tcPr>
            <w:tcW w:w="40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jc w:val="center"/>
              <w:rPr>
                <w:rFonts w:ascii="Arial" w:eastAsia="Times New Roman" w:hAnsi="Arial" w:cs="Arial"/>
                <w:sz w:val="36"/>
                <w:szCs w:val="36"/>
                <w:lang w:eastAsia="ru-RU"/>
              </w:rPr>
            </w:pPr>
            <w:r w:rsidRPr="007401BC">
              <w:rPr>
                <w:rFonts w:ascii="Georgia" w:eastAsia="Times New Roman" w:hAnsi="Georgia" w:cs="Arial"/>
                <w:b/>
                <w:bCs/>
                <w:color w:val="FF0000"/>
                <w:kern w:val="24"/>
                <w:sz w:val="36"/>
                <w:szCs w:val="36"/>
                <w:lang w:eastAsia="ru-RU"/>
              </w:rPr>
              <w:t xml:space="preserve">23% </w:t>
            </w:r>
          </w:p>
        </w:tc>
      </w:tr>
      <w:tr w:rsidR="007401BC" w:rsidRPr="007401BC" w:rsidTr="007401BC">
        <w:trPr>
          <w:trHeight w:val="883"/>
        </w:trPr>
        <w:tc>
          <w:tcPr>
            <w:tcW w:w="279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rPr>
                <w:rFonts w:ascii="Arial" w:eastAsia="Times New Roman" w:hAnsi="Arial" w:cs="Arial"/>
                <w:sz w:val="36"/>
                <w:szCs w:val="36"/>
                <w:lang w:eastAsia="ru-RU"/>
              </w:rPr>
            </w:pPr>
            <w:r w:rsidRPr="007401BC">
              <w:rPr>
                <w:rFonts w:ascii="Georgia" w:eastAsia="Times New Roman" w:hAnsi="Georgia" w:cs="Arial"/>
                <w:i/>
                <w:iCs/>
                <w:color w:val="000000"/>
                <w:kern w:val="24"/>
                <w:sz w:val="32"/>
                <w:szCs w:val="32"/>
                <w:lang w:eastAsia="ru-RU"/>
              </w:rPr>
              <w:t xml:space="preserve">Высокий   уровень </w:t>
            </w:r>
          </w:p>
        </w:tc>
        <w:tc>
          <w:tcPr>
            <w:tcW w:w="321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jc w:val="center"/>
              <w:rPr>
                <w:rFonts w:ascii="Arial" w:eastAsia="Times New Roman" w:hAnsi="Arial" w:cs="Arial"/>
                <w:sz w:val="36"/>
                <w:szCs w:val="36"/>
                <w:lang w:eastAsia="ru-RU"/>
              </w:rPr>
            </w:pPr>
            <w:r w:rsidRPr="007401BC">
              <w:rPr>
                <w:rFonts w:ascii="Georgia" w:eastAsia="Times New Roman" w:hAnsi="Georgia" w:cs="Arial"/>
                <w:b/>
                <w:bCs/>
                <w:color w:val="000000"/>
                <w:kern w:val="24"/>
                <w:sz w:val="36"/>
                <w:szCs w:val="36"/>
                <w:lang w:eastAsia="ru-RU"/>
              </w:rPr>
              <w:t xml:space="preserve">- </w:t>
            </w:r>
          </w:p>
        </w:tc>
        <w:tc>
          <w:tcPr>
            <w:tcW w:w="40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jc w:val="center"/>
              <w:rPr>
                <w:rFonts w:ascii="Arial" w:eastAsia="Times New Roman" w:hAnsi="Arial" w:cs="Arial"/>
                <w:sz w:val="36"/>
                <w:szCs w:val="36"/>
                <w:lang w:eastAsia="ru-RU"/>
              </w:rPr>
            </w:pPr>
            <w:r w:rsidRPr="007401BC">
              <w:rPr>
                <w:rFonts w:ascii="Georgia" w:eastAsia="Times New Roman" w:hAnsi="Georgia" w:cs="Arial"/>
                <w:b/>
                <w:bCs/>
                <w:color w:val="FF0000"/>
                <w:kern w:val="24"/>
                <w:sz w:val="36"/>
                <w:szCs w:val="36"/>
                <w:lang w:eastAsia="ru-RU"/>
              </w:rPr>
              <w:t xml:space="preserve">15% </w:t>
            </w:r>
          </w:p>
        </w:tc>
      </w:tr>
    </w:tbl>
    <w:p w:rsidR="007401BC" w:rsidRDefault="007401BC" w:rsidP="00494532">
      <w:pPr>
        <w:rPr>
          <w:rFonts w:ascii="Times New Roman" w:hAnsi="Times New Roman" w:cs="Times New Roman"/>
          <w:iCs/>
          <w:sz w:val="28"/>
          <w:szCs w:val="28"/>
        </w:rPr>
      </w:pPr>
    </w:p>
    <w:p w:rsidR="007401BC" w:rsidRDefault="007401BC" w:rsidP="00494532">
      <w:pPr>
        <w:rPr>
          <w:rFonts w:ascii="Times New Roman" w:hAnsi="Times New Roman" w:cs="Times New Roman"/>
          <w:b/>
          <w:bCs/>
          <w:i/>
          <w:iCs/>
          <w:sz w:val="28"/>
          <w:szCs w:val="28"/>
        </w:rPr>
      </w:pPr>
      <w:r w:rsidRPr="007401BC">
        <w:rPr>
          <w:rFonts w:ascii="Times New Roman" w:hAnsi="Times New Roman" w:cs="Times New Roman"/>
          <w:b/>
          <w:bCs/>
          <w:i/>
          <w:iCs/>
          <w:sz w:val="28"/>
          <w:szCs w:val="28"/>
        </w:rPr>
        <w:t xml:space="preserve">Уровень </w:t>
      </w:r>
      <w:r w:rsidRPr="007401BC">
        <w:rPr>
          <w:rFonts w:ascii="Times New Roman" w:hAnsi="Times New Roman" w:cs="Times New Roman"/>
          <w:b/>
          <w:bCs/>
          <w:i/>
          <w:iCs/>
          <w:sz w:val="28"/>
          <w:szCs w:val="28"/>
        </w:rPr>
        <w:br/>
        <w:t>языковых  представлений</w:t>
      </w:r>
    </w:p>
    <w:tbl>
      <w:tblPr>
        <w:tblW w:w="10077" w:type="dxa"/>
        <w:tblCellMar>
          <w:left w:w="0" w:type="dxa"/>
          <w:right w:w="0" w:type="dxa"/>
        </w:tblCellMar>
        <w:tblLook w:val="04A0" w:firstRow="1" w:lastRow="0" w:firstColumn="1" w:lastColumn="0" w:noHBand="0" w:noVBand="1"/>
      </w:tblPr>
      <w:tblGrid>
        <w:gridCol w:w="3359"/>
        <w:gridCol w:w="3359"/>
        <w:gridCol w:w="3359"/>
      </w:tblGrid>
      <w:tr w:rsidR="007401BC" w:rsidRPr="007401BC" w:rsidTr="007401BC">
        <w:trPr>
          <w:trHeight w:val="571"/>
        </w:trPr>
        <w:tc>
          <w:tcPr>
            <w:tcW w:w="33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rPr>
                <w:rFonts w:ascii="Arial" w:eastAsia="Times New Roman" w:hAnsi="Arial" w:cs="Arial"/>
                <w:sz w:val="36"/>
                <w:szCs w:val="36"/>
                <w:lang w:eastAsia="ru-RU"/>
              </w:rPr>
            </w:pPr>
          </w:p>
        </w:tc>
        <w:tc>
          <w:tcPr>
            <w:tcW w:w="33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rPr>
                <w:rFonts w:ascii="Arial" w:eastAsia="Times New Roman" w:hAnsi="Arial" w:cs="Arial"/>
                <w:sz w:val="36"/>
                <w:szCs w:val="36"/>
                <w:lang w:eastAsia="ru-RU"/>
              </w:rPr>
            </w:pPr>
            <w:r w:rsidRPr="007401BC">
              <w:rPr>
                <w:rFonts w:ascii="Calibri" w:eastAsia="Times New Roman" w:hAnsi="Calibri" w:cs="Arial"/>
                <w:i/>
                <w:iCs/>
                <w:color w:val="000000"/>
                <w:kern w:val="24"/>
                <w:sz w:val="36"/>
                <w:szCs w:val="36"/>
                <w:lang w:eastAsia="ru-RU"/>
              </w:rPr>
              <w:t>Начало 1 класса</w:t>
            </w:r>
            <w:r w:rsidRPr="007401BC">
              <w:rPr>
                <w:rFonts w:ascii="Calibri" w:eastAsia="Times New Roman" w:hAnsi="Calibri" w:cs="Arial"/>
                <w:color w:val="000000"/>
                <w:kern w:val="24"/>
                <w:sz w:val="36"/>
                <w:szCs w:val="36"/>
                <w:lang w:eastAsia="ru-RU"/>
              </w:rPr>
              <w:t xml:space="preserve"> </w:t>
            </w:r>
          </w:p>
        </w:tc>
        <w:tc>
          <w:tcPr>
            <w:tcW w:w="33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rPr>
                <w:rFonts w:ascii="Arial" w:eastAsia="Times New Roman" w:hAnsi="Arial" w:cs="Arial"/>
                <w:sz w:val="36"/>
                <w:szCs w:val="36"/>
                <w:lang w:eastAsia="ru-RU"/>
              </w:rPr>
            </w:pPr>
            <w:r w:rsidRPr="007401BC">
              <w:rPr>
                <w:rFonts w:ascii="Calibri" w:eastAsia="Times New Roman" w:hAnsi="Calibri" w:cs="Arial"/>
                <w:i/>
                <w:iCs/>
                <w:color w:val="000000"/>
                <w:kern w:val="24"/>
                <w:sz w:val="36"/>
                <w:szCs w:val="36"/>
                <w:lang w:eastAsia="ru-RU"/>
              </w:rPr>
              <w:t>Окончание 1 класса</w:t>
            </w:r>
            <w:r w:rsidRPr="007401BC">
              <w:rPr>
                <w:rFonts w:ascii="Calibri" w:eastAsia="Times New Roman" w:hAnsi="Calibri" w:cs="Arial"/>
                <w:color w:val="000000"/>
                <w:kern w:val="24"/>
                <w:sz w:val="36"/>
                <w:szCs w:val="36"/>
                <w:lang w:eastAsia="ru-RU"/>
              </w:rPr>
              <w:t xml:space="preserve"> </w:t>
            </w:r>
          </w:p>
        </w:tc>
      </w:tr>
      <w:tr w:rsidR="007401BC" w:rsidRPr="007401BC" w:rsidTr="007401BC">
        <w:trPr>
          <w:trHeight w:val="571"/>
        </w:trPr>
        <w:tc>
          <w:tcPr>
            <w:tcW w:w="33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rPr>
                <w:rFonts w:ascii="Arial" w:eastAsia="Times New Roman" w:hAnsi="Arial" w:cs="Arial"/>
                <w:sz w:val="36"/>
                <w:szCs w:val="36"/>
                <w:lang w:eastAsia="ru-RU"/>
              </w:rPr>
            </w:pPr>
            <w:r w:rsidRPr="007401BC">
              <w:rPr>
                <w:rFonts w:ascii="Calibri" w:eastAsia="Times New Roman" w:hAnsi="Calibri" w:cs="Arial"/>
                <w:i/>
                <w:iCs/>
                <w:color w:val="000000"/>
                <w:kern w:val="24"/>
                <w:sz w:val="36"/>
                <w:szCs w:val="36"/>
                <w:lang w:eastAsia="ru-RU"/>
              </w:rPr>
              <w:t>Низкий уровень</w:t>
            </w:r>
            <w:r w:rsidRPr="007401BC">
              <w:rPr>
                <w:rFonts w:ascii="Calibri" w:eastAsia="Times New Roman" w:hAnsi="Calibri" w:cs="Arial"/>
                <w:color w:val="000000"/>
                <w:kern w:val="24"/>
                <w:sz w:val="36"/>
                <w:szCs w:val="36"/>
                <w:lang w:eastAsia="ru-RU"/>
              </w:rPr>
              <w:t xml:space="preserve"> </w:t>
            </w:r>
          </w:p>
        </w:tc>
        <w:tc>
          <w:tcPr>
            <w:tcW w:w="33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jc w:val="center"/>
              <w:rPr>
                <w:rFonts w:ascii="Arial" w:eastAsia="Times New Roman" w:hAnsi="Arial" w:cs="Arial"/>
                <w:sz w:val="36"/>
                <w:szCs w:val="36"/>
                <w:lang w:eastAsia="ru-RU"/>
              </w:rPr>
            </w:pPr>
            <w:r w:rsidRPr="007401BC">
              <w:rPr>
                <w:rFonts w:ascii="Georgia" w:eastAsia="Times New Roman" w:hAnsi="Georgia" w:cs="Arial"/>
                <w:color w:val="000000"/>
                <w:kern w:val="24"/>
                <w:sz w:val="36"/>
                <w:szCs w:val="36"/>
                <w:lang w:eastAsia="ru-RU"/>
              </w:rPr>
              <w:t xml:space="preserve">60% </w:t>
            </w:r>
          </w:p>
        </w:tc>
        <w:tc>
          <w:tcPr>
            <w:tcW w:w="33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jc w:val="center"/>
              <w:rPr>
                <w:rFonts w:ascii="Arial" w:eastAsia="Times New Roman" w:hAnsi="Arial" w:cs="Arial"/>
                <w:sz w:val="36"/>
                <w:szCs w:val="36"/>
                <w:lang w:eastAsia="ru-RU"/>
              </w:rPr>
            </w:pPr>
            <w:r w:rsidRPr="007401BC">
              <w:rPr>
                <w:rFonts w:ascii="Georgia" w:eastAsia="Times New Roman" w:hAnsi="Georgia" w:cs="Arial"/>
                <w:color w:val="FF0000"/>
                <w:kern w:val="24"/>
                <w:sz w:val="36"/>
                <w:szCs w:val="36"/>
                <w:lang w:eastAsia="ru-RU"/>
              </w:rPr>
              <w:t xml:space="preserve">22% </w:t>
            </w:r>
          </w:p>
        </w:tc>
      </w:tr>
      <w:tr w:rsidR="007401BC" w:rsidRPr="007401BC" w:rsidTr="007401BC">
        <w:trPr>
          <w:trHeight w:val="571"/>
        </w:trPr>
        <w:tc>
          <w:tcPr>
            <w:tcW w:w="33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rPr>
                <w:rFonts w:ascii="Arial" w:eastAsia="Times New Roman" w:hAnsi="Arial" w:cs="Arial"/>
                <w:sz w:val="36"/>
                <w:szCs w:val="36"/>
                <w:lang w:eastAsia="ru-RU"/>
              </w:rPr>
            </w:pPr>
            <w:r w:rsidRPr="007401BC">
              <w:rPr>
                <w:rFonts w:ascii="Calibri" w:eastAsia="Times New Roman" w:hAnsi="Calibri" w:cs="Arial"/>
                <w:i/>
                <w:iCs/>
                <w:color w:val="000000"/>
                <w:kern w:val="24"/>
                <w:sz w:val="36"/>
                <w:szCs w:val="36"/>
                <w:lang w:eastAsia="ru-RU"/>
              </w:rPr>
              <w:t>Средний уровень</w:t>
            </w:r>
            <w:r w:rsidRPr="007401BC">
              <w:rPr>
                <w:rFonts w:ascii="Calibri" w:eastAsia="Times New Roman" w:hAnsi="Calibri" w:cs="Arial"/>
                <w:color w:val="000000"/>
                <w:kern w:val="24"/>
                <w:sz w:val="36"/>
                <w:szCs w:val="36"/>
                <w:lang w:eastAsia="ru-RU"/>
              </w:rPr>
              <w:t xml:space="preserve"> </w:t>
            </w:r>
          </w:p>
        </w:tc>
        <w:tc>
          <w:tcPr>
            <w:tcW w:w="33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jc w:val="center"/>
              <w:rPr>
                <w:rFonts w:ascii="Arial" w:eastAsia="Times New Roman" w:hAnsi="Arial" w:cs="Arial"/>
                <w:sz w:val="36"/>
                <w:szCs w:val="36"/>
                <w:lang w:eastAsia="ru-RU"/>
              </w:rPr>
            </w:pPr>
            <w:r w:rsidRPr="007401BC">
              <w:rPr>
                <w:rFonts w:ascii="Georgia" w:eastAsia="Times New Roman" w:hAnsi="Georgia" w:cs="Arial"/>
                <w:color w:val="000000"/>
                <w:kern w:val="24"/>
                <w:sz w:val="36"/>
                <w:szCs w:val="36"/>
                <w:lang w:eastAsia="ru-RU"/>
              </w:rPr>
              <w:t xml:space="preserve">25% </w:t>
            </w:r>
          </w:p>
        </w:tc>
        <w:tc>
          <w:tcPr>
            <w:tcW w:w="33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jc w:val="center"/>
              <w:rPr>
                <w:rFonts w:ascii="Arial" w:eastAsia="Times New Roman" w:hAnsi="Arial" w:cs="Arial"/>
                <w:sz w:val="36"/>
                <w:szCs w:val="36"/>
                <w:lang w:eastAsia="ru-RU"/>
              </w:rPr>
            </w:pPr>
            <w:r w:rsidRPr="007401BC">
              <w:rPr>
                <w:rFonts w:ascii="Georgia" w:eastAsia="Times New Roman" w:hAnsi="Georgia" w:cs="Arial"/>
                <w:color w:val="FF0000"/>
                <w:kern w:val="24"/>
                <w:sz w:val="36"/>
                <w:szCs w:val="36"/>
                <w:lang w:eastAsia="ru-RU"/>
              </w:rPr>
              <w:t xml:space="preserve">18% </w:t>
            </w:r>
          </w:p>
        </w:tc>
      </w:tr>
      <w:tr w:rsidR="007401BC" w:rsidRPr="007401BC" w:rsidTr="007401BC">
        <w:trPr>
          <w:trHeight w:val="571"/>
        </w:trPr>
        <w:tc>
          <w:tcPr>
            <w:tcW w:w="33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rPr>
                <w:rFonts w:ascii="Arial" w:eastAsia="Times New Roman" w:hAnsi="Arial" w:cs="Arial"/>
                <w:sz w:val="36"/>
                <w:szCs w:val="36"/>
                <w:lang w:eastAsia="ru-RU"/>
              </w:rPr>
            </w:pPr>
            <w:r w:rsidRPr="007401BC">
              <w:rPr>
                <w:rFonts w:ascii="Calibri" w:eastAsia="Times New Roman" w:hAnsi="Calibri" w:cs="Arial"/>
                <w:i/>
                <w:iCs/>
                <w:color w:val="000000"/>
                <w:kern w:val="24"/>
                <w:sz w:val="36"/>
                <w:szCs w:val="36"/>
                <w:lang w:eastAsia="ru-RU"/>
              </w:rPr>
              <w:t>Уровень выше среднего</w:t>
            </w:r>
            <w:r w:rsidRPr="007401BC">
              <w:rPr>
                <w:rFonts w:ascii="Calibri" w:eastAsia="Times New Roman" w:hAnsi="Calibri" w:cs="Arial"/>
                <w:color w:val="000000"/>
                <w:kern w:val="24"/>
                <w:sz w:val="36"/>
                <w:szCs w:val="36"/>
                <w:lang w:eastAsia="ru-RU"/>
              </w:rPr>
              <w:t xml:space="preserve"> </w:t>
            </w:r>
          </w:p>
        </w:tc>
        <w:tc>
          <w:tcPr>
            <w:tcW w:w="33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jc w:val="center"/>
              <w:rPr>
                <w:rFonts w:ascii="Arial" w:eastAsia="Times New Roman" w:hAnsi="Arial" w:cs="Arial"/>
                <w:sz w:val="36"/>
                <w:szCs w:val="36"/>
                <w:lang w:eastAsia="ru-RU"/>
              </w:rPr>
            </w:pPr>
            <w:r w:rsidRPr="007401BC">
              <w:rPr>
                <w:rFonts w:ascii="Georgia" w:eastAsia="Times New Roman" w:hAnsi="Georgia" w:cs="Arial"/>
                <w:color w:val="000000"/>
                <w:kern w:val="24"/>
                <w:sz w:val="36"/>
                <w:szCs w:val="36"/>
                <w:lang w:eastAsia="ru-RU"/>
              </w:rPr>
              <w:t xml:space="preserve">8% </w:t>
            </w:r>
          </w:p>
        </w:tc>
        <w:tc>
          <w:tcPr>
            <w:tcW w:w="33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jc w:val="center"/>
              <w:rPr>
                <w:rFonts w:ascii="Arial" w:eastAsia="Times New Roman" w:hAnsi="Arial" w:cs="Arial"/>
                <w:sz w:val="36"/>
                <w:szCs w:val="36"/>
                <w:lang w:eastAsia="ru-RU"/>
              </w:rPr>
            </w:pPr>
            <w:r w:rsidRPr="007401BC">
              <w:rPr>
                <w:rFonts w:ascii="Georgia" w:eastAsia="Times New Roman" w:hAnsi="Georgia" w:cs="Arial"/>
                <w:color w:val="FF0000"/>
                <w:kern w:val="24"/>
                <w:sz w:val="36"/>
                <w:szCs w:val="36"/>
                <w:lang w:eastAsia="ru-RU"/>
              </w:rPr>
              <w:t xml:space="preserve">34% </w:t>
            </w:r>
          </w:p>
        </w:tc>
      </w:tr>
      <w:tr w:rsidR="007401BC" w:rsidRPr="007401BC" w:rsidTr="007401BC">
        <w:trPr>
          <w:trHeight w:val="571"/>
        </w:trPr>
        <w:tc>
          <w:tcPr>
            <w:tcW w:w="33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rPr>
                <w:rFonts w:ascii="Arial" w:eastAsia="Times New Roman" w:hAnsi="Arial" w:cs="Arial"/>
                <w:sz w:val="36"/>
                <w:szCs w:val="36"/>
                <w:lang w:eastAsia="ru-RU"/>
              </w:rPr>
            </w:pPr>
            <w:r w:rsidRPr="007401BC">
              <w:rPr>
                <w:rFonts w:ascii="Calibri" w:eastAsia="Times New Roman" w:hAnsi="Calibri" w:cs="Arial"/>
                <w:i/>
                <w:iCs/>
                <w:color w:val="000000"/>
                <w:kern w:val="24"/>
                <w:sz w:val="36"/>
                <w:szCs w:val="36"/>
                <w:lang w:eastAsia="ru-RU"/>
              </w:rPr>
              <w:t>Высокий   уровень</w:t>
            </w:r>
            <w:r w:rsidRPr="007401BC">
              <w:rPr>
                <w:rFonts w:ascii="Calibri" w:eastAsia="Times New Roman" w:hAnsi="Calibri" w:cs="Arial"/>
                <w:color w:val="000000"/>
                <w:kern w:val="24"/>
                <w:sz w:val="36"/>
                <w:szCs w:val="36"/>
                <w:lang w:eastAsia="ru-RU"/>
              </w:rPr>
              <w:t xml:space="preserve"> </w:t>
            </w:r>
          </w:p>
        </w:tc>
        <w:tc>
          <w:tcPr>
            <w:tcW w:w="33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jc w:val="center"/>
              <w:rPr>
                <w:rFonts w:ascii="Arial" w:eastAsia="Times New Roman" w:hAnsi="Arial" w:cs="Arial"/>
                <w:sz w:val="36"/>
                <w:szCs w:val="36"/>
                <w:lang w:eastAsia="ru-RU"/>
              </w:rPr>
            </w:pPr>
            <w:r w:rsidRPr="007401BC">
              <w:rPr>
                <w:rFonts w:ascii="Georgia" w:eastAsia="Times New Roman" w:hAnsi="Georgia" w:cs="Arial"/>
                <w:color w:val="000000"/>
                <w:kern w:val="24"/>
                <w:sz w:val="36"/>
                <w:szCs w:val="36"/>
                <w:lang w:eastAsia="ru-RU"/>
              </w:rPr>
              <w:t xml:space="preserve">7% </w:t>
            </w:r>
          </w:p>
        </w:tc>
        <w:tc>
          <w:tcPr>
            <w:tcW w:w="33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jc w:val="center"/>
              <w:rPr>
                <w:rFonts w:ascii="Arial" w:eastAsia="Times New Roman" w:hAnsi="Arial" w:cs="Arial"/>
                <w:sz w:val="36"/>
                <w:szCs w:val="36"/>
                <w:lang w:eastAsia="ru-RU"/>
              </w:rPr>
            </w:pPr>
            <w:r w:rsidRPr="007401BC">
              <w:rPr>
                <w:rFonts w:ascii="Georgia" w:eastAsia="Times New Roman" w:hAnsi="Georgia" w:cs="Arial"/>
                <w:color w:val="FF0000"/>
                <w:kern w:val="24"/>
                <w:sz w:val="36"/>
                <w:szCs w:val="36"/>
                <w:lang w:eastAsia="ru-RU"/>
              </w:rPr>
              <w:t xml:space="preserve">26% </w:t>
            </w:r>
          </w:p>
        </w:tc>
      </w:tr>
    </w:tbl>
    <w:p w:rsidR="007401BC" w:rsidRDefault="007401BC" w:rsidP="00494532">
      <w:pPr>
        <w:rPr>
          <w:rFonts w:ascii="Times New Roman" w:hAnsi="Times New Roman" w:cs="Times New Roman"/>
          <w:iCs/>
          <w:sz w:val="28"/>
          <w:szCs w:val="28"/>
        </w:rPr>
      </w:pPr>
    </w:p>
    <w:p w:rsidR="007401BC" w:rsidRDefault="007401BC" w:rsidP="00494532">
      <w:pPr>
        <w:rPr>
          <w:rFonts w:ascii="Times New Roman" w:hAnsi="Times New Roman" w:cs="Times New Roman"/>
          <w:b/>
          <w:bCs/>
          <w:i/>
          <w:iCs/>
          <w:sz w:val="28"/>
          <w:szCs w:val="28"/>
        </w:rPr>
      </w:pPr>
    </w:p>
    <w:p w:rsidR="007401BC" w:rsidRDefault="007401BC" w:rsidP="00494532">
      <w:pPr>
        <w:rPr>
          <w:rFonts w:ascii="Times New Roman" w:hAnsi="Times New Roman" w:cs="Times New Roman"/>
          <w:b/>
          <w:bCs/>
          <w:i/>
          <w:iCs/>
          <w:sz w:val="28"/>
          <w:szCs w:val="28"/>
        </w:rPr>
      </w:pPr>
      <w:r w:rsidRPr="007401BC">
        <w:rPr>
          <w:rFonts w:ascii="Times New Roman" w:hAnsi="Times New Roman" w:cs="Times New Roman"/>
          <w:b/>
          <w:bCs/>
          <w:i/>
          <w:iCs/>
          <w:sz w:val="28"/>
          <w:szCs w:val="28"/>
        </w:rPr>
        <w:t>математика</w:t>
      </w:r>
    </w:p>
    <w:tbl>
      <w:tblPr>
        <w:tblW w:w="9732" w:type="dxa"/>
        <w:tblCellMar>
          <w:left w:w="0" w:type="dxa"/>
          <w:right w:w="0" w:type="dxa"/>
        </w:tblCellMar>
        <w:tblLook w:val="04A0" w:firstRow="1" w:lastRow="0" w:firstColumn="1" w:lastColumn="0" w:noHBand="0" w:noVBand="1"/>
      </w:tblPr>
      <w:tblGrid>
        <w:gridCol w:w="3244"/>
        <w:gridCol w:w="3244"/>
        <w:gridCol w:w="3244"/>
      </w:tblGrid>
      <w:tr w:rsidR="007401BC" w:rsidRPr="007401BC" w:rsidTr="007401BC">
        <w:trPr>
          <w:trHeight w:val="618"/>
        </w:trPr>
        <w:tc>
          <w:tcPr>
            <w:tcW w:w="32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rPr>
                <w:rFonts w:ascii="Arial" w:eastAsia="Times New Roman" w:hAnsi="Arial" w:cs="Arial"/>
                <w:sz w:val="36"/>
                <w:szCs w:val="36"/>
                <w:lang w:eastAsia="ru-RU"/>
              </w:rPr>
            </w:pPr>
          </w:p>
        </w:tc>
        <w:tc>
          <w:tcPr>
            <w:tcW w:w="32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rPr>
                <w:rFonts w:ascii="Arial" w:eastAsia="Times New Roman" w:hAnsi="Arial" w:cs="Arial"/>
                <w:sz w:val="36"/>
                <w:szCs w:val="36"/>
                <w:lang w:eastAsia="ru-RU"/>
              </w:rPr>
            </w:pPr>
            <w:r w:rsidRPr="007401BC">
              <w:rPr>
                <w:rFonts w:ascii="Georgia" w:eastAsia="Times New Roman" w:hAnsi="Georgia" w:cs="Arial"/>
                <w:i/>
                <w:iCs/>
                <w:color w:val="000000"/>
                <w:kern w:val="24"/>
                <w:sz w:val="36"/>
                <w:szCs w:val="36"/>
                <w:lang w:eastAsia="ru-RU"/>
              </w:rPr>
              <w:t xml:space="preserve">1класс </w:t>
            </w:r>
          </w:p>
        </w:tc>
        <w:tc>
          <w:tcPr>
            <w:tcW w:w="32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rPr>
                <w:rFonts w:ascii="Arial" w:eastAsia="Times New Roman" w:hAnsi="Arial" w:cs="Arial"/>
                <w:sz w:val="36"/>
                <w:szCs w:val="36"/>
                <w:lang w:eastAsia="ru-RU"/>
              </w:rPr>
            </w:pPr>
            <w:r w:rsidRPr="007401BC">
              <w:rPr>
                <w:rFonts w:ascii="Georgia" w:eastAsia="Times New Roman" w:hAnsi="Georgia" w:cs="Arial"/>
                <w:i/>
                <w:iCs/>
                <w:color w:val="000000"/>
                <w:kern w:val="24"/>
                <w:sz w:val="36"/>
                <w:szCs w:val="36"/>
                <w:lang w:eastAsia="ru-RU"/>
              </w:rPr>
              <w:t xml:space="preserve">2 класс </w:t>
            </w:r>
          </w:p>
        </w:tc>
      </w:tr>
      <w:tr w:rsidR="007401BC" w:rsidRPr="007401BC" w:rsidTr="007401BC">
        <w:trPr>
          <w:trHeight w:val="618"/>
        </w:trPr>
        <w:tc>
          <w:tcPr>
            <w:tcW w:w="32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rPr>
                <w:rFonts w:ascii="Arial" w:eastAsia="Times New Roman" w:hAnsi="Arial" w:cs="Arial"/>
                <w:sz w:val="36"/>
                <w:szCs w:val="36"/>
                <w:lang w:eastAsia="ru-RU"/>
              </w:rPr>
            </w:pPr>
            <w:r w:rsidRPr="007401BC">
              <w:rPr>
                <w:rFonts w:ascii="Georgia" w:eastAsia="Times New Roman" w:hAnsi="Georgia" w:cs="Arial"/>
                <w:i/>
                <w:iCs/>
                <w:color w:val="000000"/>
                <w:kern w:val="24"/>
                <w:sz w:val="36"/>
                <w:szCs w:val="36"/>
                <w:lang w:eastAsia="ru-RU"/>
              </w:rPr>
              <w:t xml:space="preserve">Уровень обученности </w:t>
            </w:r>
          </w:p>
        </w:tc>
        <w:tc>
          <w:tcPr>
            <w:tcW w:w="32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jc w:val="center"/>
              <w:rPr>
                <w:rFonts w:ascii="Arial" w:eastAsia="Times New Roman" w:hAnsi="Arial" w:cs="Arial"/>
                <w:sz w:val="36"/>
                <w:szCs w:val="36"/>
                <w:lang w:eastAsia="ru-RU"/>
              </w:rPr>
            </w:pPr>
            <w:r w:rsidRPr="007401BC">
              <w:rPr>
                <w:rFonts w:ascii="Georgia" w:eastAsia="Times New Roman" w:hAnsi="Georgia" w:cs="Arial"/>
                <w:i/>
                <w:iCs/>
                <w:color w:val="000000"/>
                <w:kern w:val="24"/>
                <w:sz w:val="36"/>
                <w:szCs w:val="36"/>
                <w:lang w:eastAsia="ru-RU"/>
              </w:rPr>
              <w:t xml:space="preserve">96% </w:t>
            </w:r>
          </w:p>
        </w:tc>
        <w:tc>
          <w:tcPr>
            <w:tcW w:w="32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jc w:val="center"/>
              <w:rPr>
                <w:rFonts w:ascii="Arial" w:eastAsia="Times New Roman" w:hAnsi="Arial" w:cs="Arial"/>
                <w:sz w:val="36"/>
                <w:szCs w:val="36"/>
                <w:lang w:eastAsia="ru-RU"/>
              </w:rPr>
            </w:pPr>
            <w:r w:rsidRPr="007401BC">
              <w:rPr>
                <w:rFonts w:ascii="Georgia" w:eastAsia="Times New Roman" w:hAnsi="Georgia" w:cs="Arial"/>
                <w:i/>
                <w:iCs/>
                <w:color w:val="FF0000"/>
                <w:kern w:val="24"/>
                <w:sz w:val="36"/>
                <w:szCs w:val="36"/>
                <w:lang w:eastAsia="ru-RU"/>
              </w:rPr>
              <w:t xml:space="preserve">100% </w:t>
            </w:r>
          </w:p>
        </w:tc>
      </w:tr>
      <w:tr w:rsidR="007401BC" w:rsidRPr="007401BC" w:rsidTr="007401BC">
        <w:trPr>
          <w:trHeight w:val="618"/>
        </w:trPr>
        <w:tc>
          <w:tcPr>
            <w:tcW w:w="32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rPr>
                <w:rFonts w:ascii="Arial" w:eastAsia="Times New Roman" w:hAnsi="Arial" w:cs="Arial"/>
                <w:sz w:val="36"/>
                <w:szCs w:val="36"/>
                <w:lang w:eastAsia="ru-RU"/>
              </w:rPr>
            </w:pPr>
            <w:r w:rsidRPr="007401BC">
              <w:rPr>
                <w:rFonts w:ascii="Georgia" w:eastAsia="Times New Roman" w:hAnsi="Georgia" w:cs="Arial"/>
                <w:i/>
                <w:iCs/>
                <w:color w:val="000000"/>
                <w:kern w:val="24"/>
                <w:sz w:val="36"/>
                <w:szCs w:val="36"/>
                <w:lang w:eastAsia="ru-RU"/>
              </w:rPr>
              <w:t xml:space="preserve">Качество  знаний </w:t>
            </w:r>
          </w:p>
        </w:tc>
        <w:tc>
          <w:tcPr>
            <w:tcW w:w="32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jc w:val="center"/>
              <w:rPr>
                <w:rFonts w:ascii="Arial" w:eastAsia="Times New Roman" w:hAnsi="Arial" w:cs="Arial"/>
                <w:sz w:val="36"/>
                <w:szCs w:val="36"/>
                <w:lang w:eastAsia="ru-RU"/>
              </w:rPr>
            </w:pPr>
            <w:r w:rsidRPr="007401BC">
              <w:rPr>
                <w:rFonts w:ascii="Georgia" w:eastAsia="Times New Roman" w:hAnsi="Georgia" w:cs="Arial"/>
                <w:i/>
                <w:iCs/>
                <w:color w:val="000000"/>
                <w:kern w:val="24"/>
                <w:sz w:val="36"/>
                <w:szCs w:val="36"/>
                <w:lang w:eastAsia="ru-RU"/>
              </w:rPr>
              <w:t xml:space="preserve">92% </w:t>
            </w:r>
          </w:p>
        </w:tc>
        <w:tc>
          <w:tcPr>
            <w:tcW w:w="32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jc w:val="center"/>
              <w:rPr>
                <w:rFonts w:ascii="Arial" w:eastAsia="Times New Roman" w:hAnsi="Arial" w:cs="Arial"/>
                <w:sz w:val="36"/>
                <w:szCs w:val="36"/>
                <w:lang w:eastAsia="ru-RU"/>
              </w:rPr>
            </w:pPr>
            <w:r w:rsidRPr="007401BC">
              <w:rPr>
                <w:rFonts w:ascii="Georgia" w:eastAsia="Times New Roman" w:hAnsi="Georgia" w:cs="Arial"/>
                <w:i/>
                <w:iCs/>
                <w:color w:val="FF0000"/>
                <w:kern w:val="24"/>
                <w:sz w:val="36"/>
                <w:szCs w:val="36"/>
                <w:lang w:eastAsia="ru-RU"/>
              </w:rPr>
              <w:t xml:space="preserve">79% </w:t>
            </w:r>
          </w:p>
        </w:tc>
      </w:tr>
    </w:tbl>
    <w:p w:rsidR="007401BC" w:rsidRDefault="007401BC" w:rsidP="00494532">
      <w:pPr>
        <w:rPr>
          <w:rFonts w:ascii="Times New Roman" w:hAnsi="Times New Roman" w:cs="Times New Roman"/>
          <w:iCs/>
          <w:sz w:val="28"/>
          <w:szCs w:val="28"/>
        </w:rPr>
      </w:pPr>
    </w:p>
    <w:p w:rsidR="007401BC" w:rsidRPr="007401BC" w:rsidRDefault="007401BC" w:rsidP="007401BC">
      <w:pPr>
        <w:rPr>
          <w:rFonts w:ascii="Times New Roman" w:hAnsi="Times New Roman" w:cs="Times New Roman"/>
          <w:iCs/>
          <w:sz w:val="28"/>
          <w:szCs w:val="28"/>
        </w:rPr>
      </w:pPr>
      <w:proofErr w:type="gramStart"/>
      <w:r w:rsidRPr="007401BC">
        <w:rPr>
          <w:rFonts w:ascii="Times New Roman" w:hAnsi="Times New Roman" w:cs="Times New Roman"/>
          <w:b/>
          <w:bCs/>
          <w:i/>
          <w:iCs/>
          <w:sz w:val="28"/>
          <w:szCs w:val="28"/>
        </w:rPr>
        <w:t>русский  язык</w:t>
      </w:r>
      <w:proofErr w:type="gramEnd"/>
      <w:r w:rsidRPr="007401BC">
        <w:rPr>
          <w:rFonts w:ascii="Times New Roman" w:hAnsi="Times New Roman" w:cs="Times New Roman"/>
          <w:b/>
          <w:bCs/>
          <w:i/>
          <w:iCs/>
          <w:sz w:val="28"/>
          <w:szCs w:val="28"/>
        </w:rPr>
        <w:t xml:space="preserve"> </w:t>
      </w:r>
    </w:p>
    <w:tbl>
      <w:tblPr>
        <w:tblW w:w="9876" w:type="dxa"/>
        <w:tblCellMar>
          <w:left w:w="0" w:type="dxa"/>
          <w:right w:w="0" w:type="dxa"/>
        </w:tblCellMar>
        <w:tblLook w:val="04A0" w:firstRow="1" w:lastRow="0" w:firstColumn="1" w:lastColumn="0" w:noHBand="0" w:noVBand="1"/>
      </w:tblPr>
      <w:tblGrid>
        <w:gridCol w:w="3292"/>
        <w:gridCol w:w="3292"/>
        <w:gridCol w:w="3292"/>
      </w:tblGrid>
      <w:tr w:rsidR="007401BC" w:rsidRPr="007401BC" w:rsidTr="007401BC">
        <w:trPr>
          <w:trHeight w:val="605"/>
        </w:trPr>
        <w:tc>
          <w:tcPr>
            <w:tcW w:w="32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rPr>
                <w:rFonts w:ascii="Arial" w:eastAsia="Times New Roman" w:hAnsi="Arial" w:cs="Arial"/>
                <w:sz w:val="36"/>
                <w:szCs w:val="36"/>
                <w:lang w:eastAsia="ru-RU"/>
              </w:rPr>
            </w:pPr>
          </w:p>
        </w:tc>
        <w:tc>
          <w:tcPr>
            <w:tcW w:w="32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rPr>
                <w:rFonts w:ascii="Arial" w:eastAsia="Times New Roman" w:hAnsi="Arial" w:cs="Arial"/>
                <w:sz w:val="36"/>
                <w:szCs w:val="36"/>
                <w:lang w:eastAsia="ru-RU"/>
              </w:rPr>
            </w:pPr>
            <w:r w:rsidRPr="007401BC">
              <w:rPr>
                <w:rFonts w:ascii="Calibri" w:eastAsia="Times New Roman" w:hAnsi="Calibri" w:cs="Arial"/>
                <w:i/>
                <w:iCs/>
                <w:color w:val="000000"/>
                <w:kern w:val="24"/>
                <w:sz w:val="36"/>
                <w:szCs w:val="36"/>
                <w:lang w:eastAsia="ru-RU"/>
              </w:rPr>
              <w:t>1класс</w:t>
            </w:r>
            <w:r w:rsidRPr="007401BC">
              <w:rPr>
                <w:rFonts w:ascii="Calibri" w:eastAsia="Times New Roman" w:hAnsi="Calibri" w:cs="Arial"/>
                <w:color w:val="000000"/>
                <w:kern w:val="24"/>
                <w:sz w:val="36"/>
                <w:szCs w:val="36"/>
                <w:lang w:eastAsia="ru-RU"/>
              </w:rPr>
              <w:t xml:space="preserve"> </w:t>
            </w:r>
          </w:p>
        </w:tc>
        <w:tc>
          <w:tcPr>
            <w:tcW w:w="32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rPr>
                <w:rFonts w:ascii="Arial" w:eastAsia="Times New Roman" w:hAnsi="Arial" w:cs="Arial"/>
                <w:sz w:val="36"/>
                <w:szCs w:val="36"/>
                <w:lang w:eastAsia="ru-RU"/>
              </w:rPr>
            </w:pPr>
            <w:r w:rsidRPr="007401BC">
              <w:rPr>
                <w:rFonts w:ascii="Calibri" w:eastAsia="Times New Roman" w:hAnsi="Calibri" w:cs="Arial"/>
                <w:i/>
                <w:iCs/>
                <w:color w:val="000000"/>
                <w:kern w:val="24"/>
                <w:sz w:val="36"/>
                <w:szCs w:val="36"/>
                <w:lang w:eastAsia="ru-RU"/>
              </w:rPr>
              <w:t>2 класс</w:t>
            </w:r>
            <w:r w:rsidRPr="007401BC">
              <w:rPr>
                <w:rFonts w:ascii="Calibri" w:eastAsia="Times New Roman" w:hAnsi="Calibri" w:cs="Arial"/>
                <w:color w:val="000000"/>
                <w:kern w:val="24"/>
                <w:sz w:val="36"/>
                <w:szCs w:val="36"/>
                <w:lang w:eastAsia="ru-RU"/>
              </w:rPr>
              <w:t xml:space="preserve"> </w:t>
            </w:r>
          </w:p>
        </w:tc>
      </w:tr>
      <w:tr w:rsidR="007401BC" w:rsidRPr="007401BC" w:rsidTr="007401BC">
        <w:trPr>
          <w:trHeight w:val="605"/>
        </w:trPr>
        <w:tc>
          <w:tcPr>
            <w:tcW w:w="32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rPr>
                <w:rFonts w:ascii="Arial" w:eastAsia="Times New Roman" w:hAnsi="Arial" w:cs="Arial"/>
                <w:sz w:val="36"/>
                <w:szCs w:val="36"/>
                <w:lang w:eastAsia="ru-RU"/>
              </w:rPr>
            </w:pPr>
            <w:r w:rsidRPr="007401BC">
              <w:rPr>
                <w:rFonts w:ascii="Calibri" w:eastAsia="Times New Roman" w:hAnsi="Calibri" w:cs="Arial"/>
                <w:i/>
                <w:iCs/>
                <w:color w:val="000000"/>
                <w:kern w:val="24"/>
                <w:sz w:val="36"/>
                <w:szCs w:val="36"/>
                <w:lang w:eastAsia="ru-RU"/>
              </w:rPr>
              <w:lastRenderedPageBreak/>
              <w:t>Уровень</w:t>
            </w:r>
          </w:p>
          <w:p w:rsidR="007401BC" w:rsidRPr="007401BC" w:rsidRDefault="007401BC" w:rsidP="007401BC">
            <w:pPr>
              <w:spacing w:after="0" w:line="240" w:lineRule="auto"/>
              <w:rPr>
                <w:rFonts w:ascii="Arial" w:eastAsia="Times New Roman" w:hAnsi="Arial" w:cs="Arial"/>
                <w:sz w:val="36"/>
                <w:szCs w:val="36"/>
                <w:lang w:eastAsia="ru-RU"/>
              </w:rPr>
            </w:pPr>
            <w:r w:rsidRPr="007401BC">
              <w:rPr>
                <w:rFonts w:ascii="Calibri" w:eastAsia="Times New Roman" w:hAnsi="Calibri" w:cs="Arial"/>
                <w:i/>
                <w:iCs/>
                <w:color w:val="000000"/>
                <w:kern w:val="24"/>
                <w:sz w:val="36"/>
                <w:szCs w:val="36"/>
                <w:lang w:eastAsia="ru-RU"/>
              </w:rPr>
              <w:t xml:space="preserve"> обученности</w:t>
            </w:r>
            <w:r w:rsidRPr="007401BC">
              <w:rPr>
                <w:rFonts w:ascii="Calibri" w:eastAsia="Times New Roman" w:hAnsi="Calibri" w:cs="Arial"/>
                <w:color w:val="000000"/>
                <w:kern w:val="24"/>
                <w:sz w:val="36"/>
                <w:szCs w:val="36"/>
                <w:lang w:eastAsia="ru-RU"/>
              </w:rPr>
              <w:t xml:space="preserve"> </w:t>
            </w:r>
          </w:p>
        </w:tc>
        <w:tc>
          <w:tcPr>
            <w:tcW w:w="32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jc w:val="center"/>
              <w:rPr>
                <w:rFonts w:ascii="Arial" w:eastAsia="Times New Roman" w:hAnsi="Arial" w:cs="Arial"/>
                <w:sz w:val="36"/>
                <w:szCs w:val="36"/>
                <w:lang w:eastAsia="ru-RU"/>
              </w:rPr>
            </w:pPr>
            <w:r w:rsidRPr="007401BC">
              <w:rPr>
                <w:rFonts w:ascii="Georgia" w:eastAsia="Times New Roman" w:hAnsi="Georgia" w:cs="Arial"/>
                <w:color w:val="000000"/>
                <w:kern w:val="24"/>
                <w:sz w:val="36"/>
                <w:szCs w:val="36"/>
                <w:lang w:eastAsia="ru-RU"/>
              </w:rPr>
              <w:t xml:space="preserve">85% </w:t>
            </w:r>
          </w:p>
        </w:tc>
        <w:tc>
          <w:tcPr>
            <w:tcW w:w="32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jc w:val="center"/>
              <w:rPr>
                <w:rFonts w:ascii="Arial" w:eastAsia="Times New Roman" w:hAnsi="Arial" w:cs="Arial"/>
                <w:sz w:val="36"/>
                <w:szCs w:val="36"/>
                <w:lang w:eastAsia="ru-RU"/>
              </w:rPr>
            </w:pPr>
            <w:r w:rsidRPr="007401BC">
              <w:rPr>
                <w:rFonts w:ascii="Georgia" w:eastAsia="Times New Roman" w:hAnsi="Georgia" w:cs="Arial"/>
                <w:color w:val="FF0000"/>
                <w:kern w:val="24"/>
                <w:sz w:val="36"/>
                <w:szCs w:val="36"/>
                <w:lang w:eastAsia="ru-RU"/>
              </w:rPr>
              <w:t xml:space="preserve">91% </w:t>
            </w:r>
          </w:p>
        </w:tc>
      </w:tr>
      <w:tr w:rsidR="007401BC" w:rsidRPr="007401BC" w:rsidTr="007401BC">
        <w:trPr>
          <w:trHeight w:val="605"/>
        </w:trPr>
        <w:tc>
          <w:tcPr>
            <w:tcW w:w="32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rPr>
                <w:rFonts w:ascii="Arial" w:eastAsia="Times New Roman" w:hAnsi="Arial" w:cs="Arial"/>
                <w:sz w:val="36"/>
                <w:szCs w:val="36"/>
                <w:lang w:eastAsia="ru-RU"/>
              </w:rPr>
            </w:pPr>
            <w:r w:rsidRPr="007401BC">
              <w:rPr>
                <w:rFonts w:ascii="Calibri" w:eastAsia="Times New Roman" w:hAnsi="Calibri" w:cs="Arial"/>
                <w:i/>
                <w:iCs/>
                <w:color w:val="000000"/>
                <w:kern w:val="24"/>
                <w:sz w:val="36"/>
                <w:szCs w:val="36"/>
                <w:lang w:eastAsia="ru-RU"/>
              </w:rPr>
              <w:t>Качество  знаний</w:t>
            </w:r>
            <w:r w:rsidRPr="007401BC">
              <w:rPr>
                <w:rFonts w:ascii="Calibri" w:eastAsia="Times New Roman" w:hAnsi="Calibri" w:cs="Arial"/>
                <w:color w:val="000000"/>
                <w:kern w:val="24"/>
                <w:sz w:val="36"/>
                <w:szCs w:val="36"/>
                <w:lang w:eastAsia="ru-RU"/>
              </w:rPr>
              <w:t xml:space="preserve"> </w:t>
            </w:r>
          </w:p>
        </w:tc>
        <w:tc>
          <w:tcPr>
            <w:tcW w:w="32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jc w:val="center"/>
              <w:rPr>
                <w:rFonts w:ascii="Arial" w:eastAsia="Times New Roman" w:hAnsi="Arial" w:cs="Arial"/>
                <w:sz w:val="36"/>
                <w:szCs w:val="36"/>
                <w:lang w:eastAsia="ru-RU"/>
              </w:rPr>
            </w:pPr>
            <w:r w:rsidRPr="007401BC">
              <w:rPr>
                <w:rFonts w:ascii="Georgia" w:eastAsia="Times New Roman" w:hAnsi="Georgia" w:cs="Arial"/>
                <w:color w:val="000000"/>
                <w:kern w:val="24"/>
                <w:sz w:val="36"/>
                <w:szCs w:val="36"/>
                <w:lang w:eastAsia="ru-RU"/>
              </w:rPr>
              <w:t xml:space="preserve">75% </w:t>
            </w:r>
          </w:p>
        </w:tc>
        <w:tc>
          <w:tcPr>
            <w:tcW w:w="32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jc w:val="center"/>
              <w:rPr>
                <w:rFonts w:ascii="Arial" w:eastAsia="Times New Roman" w:hAnsi="Arial" w:cs="Arial"/>
                <w:sz w:val="36"/>
                <w:szCs w:val="36"/>
                <w:lang w:eastAsia="ru-RU"/>
              </w:rPr>
            </w:pPr>
            <w:r w:rsidRPr="007401BC">
              <w:rPr>
                <w:rFonts w:ascii="Georgia" w:eastAsia="Times New Roman" w:hAnsi="Georgia" w:cs="Arial"/>
                <w:color w:val="FF0000"/>
                <w:kern w:val="24"/>
                <w:sz w:val="36"/>
                <w:szCs w:val="36"/>
                <w:lang w:eastAsia="ru-RU"/>
              </w:rPr>
              <w:t xml:space="preserve">78% </w:t>
            </w:r>
          </w:p>
        </w:tc>
      </w:tr>
    </w:tbl>
    <w:p w:rsidR="007401BC" w:rsidRDefault="007401BC" w:rsidP="00494532">
      <w:pPr>
        <w:rPr>
          <w:rFonts w:ascii="Times New Roman" w:hAnsi="Times New Roman" w:cs="Times New Roman"/>
          <w:iCs/>
          <w:sz w:val="28"/>
          <w:szCs w:val="28"/>
        </w:rPr>
      </w:pPr>
    </w:p>
    <w:p w:rsidR="007401BC" w:rsidRDefault="007401BC" w:rsidP="00494532">
      <w:pPr>
        <w:rPr>
          <w:rFonts w:ascii="Times New Roman" w:hAnsi="Times New Roman" w:cs="Times New Roman"/>
          <w:b/>
          <w:bCs/>
          <w:i/>
          <w:iCs/>
          <w:sz w:val="28"/>
          <w:szCs w:val="28"/>
        </w:rPr>
      </w:pPr>
      <w:r w:rsidRPr="007401BC">
        <w:rPr>
          <w:rFonts w:ascii="Times New Roman" w:hAnsi="Times New Roman" w:cs="Times New Roman"/>
          <w:b/>
          <w:bCs/>
          <w:i/>
          <w:iCs/>
          <w:sz w:val="28"/>
          <w:szCs w:val="28"/>
        </w:rPr>
        <w:t>Литературное чтение</w:t>
      </w:r>
    </w:p>
    <w:tbl>
      <w:tblPr>
        <w:tblW w:w="9834" w:type="dxa"/>
        <w:tblCellMar>
          <w:left w:w="0" w:type="dxa"/>
          <w:right w:w="0" w:type="dxa"/>
        </w:tblCellMar>
        <w:tblLook w:val="04A0" w:firstRow="1" w:lastRow="0" w:firstColumn="1" w:lastColumn="0" w:noHBand="0" w:noVBand="1"/>
      </w:tblPr>
      <w:tblGrid>
        <w:gridCol w:w="4917"/>
        <w:gridCol w:w="4917"/>
      </w:tblGrid>
      <w:tr w:rsidR="007401BC" w:rsidRPr="007401BC" w:rsidTr="007401BC">
        <w:trPr>
          <w:trHeight w:val="593"/>
        </w:trPr>
        <w:tc>
          <w:tcPr>
            <w:tcW w:w="491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7FD5" w:rsidRPr="007401BC" w:rsidRDefault="007401BC" w:rsidP="007401BC">
            <w:pPr>
              <w:rPr>
                <w:rFonts w:ascii="Times New Roman" w:hAnsi="Times New Roman" w:cs="Times New Roman"/>
                <w:iCs/>
                <w:sz w:val="28"/>
                <w:szCs w:val="28"/>
              </w:rPr>
            </w:pPr>
            <w:r w:rsidRPr="007401BC">
              <w:rPr>
                <w:rFonts w:ascii="Times New Roman" w:hAnsi="Times New Roman" w:cs="Times New Roman"/>
                <w:i/>
                <w:iCs/>
                <w:sz w:val="28"/>
                <w:szCs w:val="28"/>
              </w:rPr>
              <w:t xml:space="preserve">Базовый уровень </w:t>
            </w:r>
          </w:p>
        </w:tc>
        <w:tc>
          <w:tcPr>
            <w:tcW w:w="491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7FD5" w:rsidRPr="007401BC" w:rsidRDefault="007401BC" w:rsidP="007401BC">
            <w:pPr>
              <w:rPr>
                <w:rFonts w:ascii="Times New Roman" w:hAnsi="Times New Roman" w:cs="Times New Roman"/>
                <w:iCs/>
                <w:sz w:val="28"/>
                <w:szCs w:val="28"/>
              </w:rPr>
            </w:pPr>
            <w:r w:rsidRPr="007401BC">
              <w:rPr>
                <w:rFonts w:ascii="Times New Roman" w:hAnsi="Times New Roman" w:cs="Times New Roman"/>
                <w:i/>
                <w:iCs/>
                <w:sz w:val="28"/>
                <w:szCs w:val="28"/>
              </w:rPr>
              <w:t xml:space="preserve">26% </w:t>
            </w:r>
          </w:p>
        </w:tc>
      </w:tr>
      <w:tr w:rsidR="007401BC" w:rsidRPr="007401BC" w:rsidTr="007401BC">
        <w:trPr>
          <w:trHeight w:val="593"/>
        </w:trPr>
        <w:tc>
          <w:tcPr>
            <w:tcW w:w="491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7FD5" w:rsidRPr="007401BC" w:rsidRDefault="007401BC" w:rsidP="007401BC">
            <w:pPr>
              <w:rPr>
                <w:rFonts w:ascii="Times New Roman" w:hAnsi="Times New Roman" w:cs="Times New Roman"/>
                <w:iCs/>
                <w:sz w:val="28"/>
                <w:szCs w:val="28"/>
              </w:rPr>
            </w:pPr>
            <w:r w:rsidRPr="007401BC">
              <w:rPr>
                <w:rFonts w:ascii="Times New Roman" w:hAnsi="Times New Roman" w:cs="Times New Roman"/>
                <w:i/>
                <w:iCs/>
                <w:sz w:val="28"/>
                <w:szCs w:val="28"/>
              </w:rPr>
              <w:t xml:space="preserve">Выше нормы </w:t>
            </w:r>
          </w:p>
        </w:tc>
        <w:tc>
          <w:tcPr>
            <w:tcW w:w="491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7FD5" w:rsidRPr="007401BC" w:rsidRDefault="007401BC" w:rsidP="007401BC">
            <w:pPr>
              <w:rPr>
                <w:rFonts w:ascii="Times New Roman" w:hAnsi="Times New Roman" w:cs="Times New Roman"/>
                <w:iCs/>
                <w:sz w:val="28"/>
                <w:szCs w:val="28"/>
              </w:rPr>
            </w:pPr>
            <w:r w:rsidRPr="007401BC">
              <w:rPr>
                <w:rFonts w:ascii="Times New Roman" w:hAnsi="Times New Roman" w:cs="Times New Roman"/>
                <w:i/>
                <w:iCs/>
                <w:sz w:val="28"/>
                <w:szCs w:val="28"/>
              </w:rPr>
              <w:t xml:space="preserve">74% </w:t>
            </w:r>
          </w:p>
        </w:tc>
      </w:tr>
      <w:tr w:rsidR="007401BC" w:rsidRPr="007401BC" w:rsidTr="007401BC">
        <w:trPr>
          <w:trHeight w:val="593"/>
        </w:trPr>
        <w:tc>
          <w:tcPr>
            <w:tcW w:w="491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7FD5" w:rsidRPr="007401BC" w:rsidRDefault="007401BC" w:rsidP="007401BC">
            <w:pPr>
              <w:rPr>
                <w:rFonts w:ascii="Times New Roman" w:hAnsi="Times New Roman" w:cs="Times New Roman"/>
                <w:iCs/>
                <w:sz w:val="28"/>
                <w:szCs w:val="28"/>
              </w:rPr>
            </w:pPr>
            <w:r w:rsidRPr="007401BC">
              <w:rPr>
                <w:rFonts w:ascii="Times New Roman" w:hAnsi="Times New Roman" w:cs="Times New Roman"/>
                <w:i/>
                <w:iCs/>
                <w:sz w:val="28"/>
                <w:szCs w:val="28"/>
              </w:rPr>
              <w:t xml:space="preserve">Понимание прочитанного </w:t>
            </w:r>
          </w:p>
        </w:tc>
        <w:tc>
          <w:tcPr>
            <w:tcW w:w="491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7FD5" w:rsidRPr="007401BC" w:rsidRDefault="007401BC" w:rsidP="007401BC">
            <w:pPr>
              <w:rPr>
                <w:rFonts w:ascii="Times New Roman" w:hAnsi="Times New Roman" w:cs="Times New Roman"/>
                <w:iCs/>
                <w:sz w:val="28"/>
                <w:szCs w:val="28"/>
              </w:rPr>
            </w:pPr>
            <w:r w:rsidRPr="007401BC">
              <w:rPr>
                <w:rFonts w:ascii="Times New Roman" w:hAnsi="Times New Roman" w:cs="Times New Roman"/>
                <w:i/>
                <w:iCs/>
                <w:sz w:val="28"/>
                <w:szCs w:val="28"/>
              </w:rPr>
              <w:t xml:space="preserve">Выше среднего показателя </w:t>
            </w:r>
          </w:p>
        </w:tc>
      </w:tr>
    </w:tbl>
    <w:p w:rsidR="007401BC" w:rsidRDefault="007401BC" w:rsidP="00494532">
      <w:pPr>
        <w:rPr>
          <w:rFonts w:ascii="Times New Roman" w:hAnsi="Times New Roman" w:cs="Times New Roman"/>
          <w:iCs/>
          <w:sz w:val="28"/>
          <w:szCs w:val="28"/>
        </w:rPr>
      </w:pPr>
    </w:p>
    <w:p w:rsidR="007401BC" w:rsidRPr="007401BC" w:rsidRDefault="007401BC" w:rsidP="007401BC">
      <w:pPr>
        <w:rPr>
          <w:rFonts w:ascii="Times New Roman" w:hAnsi="Times New Roman" w:cs="Times New Roman"/>
          <w:iCs/>
          <w:sz w:val="28"/>
          <w:szCs w:val="28"/>
        </w:rPr>
      </w:pPr>
      <w:r w:rsidRPr="007401BC">
        <w:rPr>
          <w:rFonts w:ascii="Times New Roman" w:hAnsi="Times New Roman" w:cs="Times New Roman"/>
          <w:b/>
          <w:bCs/>
          <w:i/>
          <w:iCs/>
          <w:sz w:val="28"/>
          <w:szCs w:val="28"/>
        </w:rPr>
        <w:t xml:space="preserve">Универсальные </w:t>
      </w:r>
      <w:proofErr w:type="gramStart"/>
      <w:r w:rsidRPr="007401BC">
        <w:rPr>
          <w:rFonts w:ascii="Times New Roman" w:hAnsi="Times New Roman" w:cs="Times New Roman"/>
          <w:b/>
          <w:bCs/>
          <w:i/>
          <w:iCs/>
          <w:sz w:val="28"/>
          <w:szCs w:val="28"/>
        </w:rPr>
        <w:t>учебные  действия</w:t>
      </w:r>
      <w:proofErr w:type="gramEnd"/>
      <w:r w:rsidRPr="007401BC">
        <w:rPr>
          <w:rFonts w:ascii="Times New Roman" w:hAnsi="Times New Roman" w:cs="Times New Roman"/>
          <w:b/>
          <w:bCs/>
          <w:i/>
          <w:iCs/>
          <w:sz w:val="28"/>
          <w:szCs w:val="28"/>
        </w:rPr>
        <w:t xml:space="preserve"> </w:t>
      </w:r>
    </w:p>
    <w:tbl>
      <w:tblPr>
        <w:tblW w:w="9866" w:type="dxa"/>
        <w:tblCellMar>
          <w:left w:w="0" w:type="dxa"/>
          <w:right w:w="0" w:type="dxa"/>
        </w:tblCellMar>
        <w:tblLook w:val="04A0" w:firstRow="1" w:lastRow="0" w:firstColumn="1" w:lastColumn="0" w:noHBand="0" w:noVBand="1"/>
      </w:tblPr>
      <w:tblGrid>
        <w:gridCol w:w="4933"/>
        <w:gridCol w:w="4933"/>
      </w:tblGrid>
      <w:tr w:rsidR="007401BC" w:rsidRPr="007401BC" w:rsidTr="007401BC">
        <w:trPr>
          <w:trHeight w:val="575"/>
        </w:trPr>
        <w:tc>
          <w:tcPr>
            <w:tcW w:w="493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rPr>
                <w:rFonts w:ascii="Arial" w:eastAsia="Times New Roman" w:hAnsi="Arial" w:cs="Arial"/>
                <w:sz w:val="36"/>
                <w:szCs w:val="36"/>
                <w:lang w:eastAsia="ru-RU"/>
              </w:rPr>
            </w:pPr>
            <w:r w:rsidRPr="007401BC">
              <w:rPr>
                <w:rFonts w:ascii="Georgia" w:eastAsia="Times New Roman" w:hAnsi="Georgia" w:cs="Arial"/>
                <w:i/>
                <w:iCs/>
                <w:color w:val="000000"/>
                <w:kern w:val="24"/>
                <w:sz w:val="36"/>
                <w:szCs w:val="36"/>
                <w:lang w:eastAsia="ru-RU"/>
              </w:rPr>
              <w:t xml:space="preserve">Личностные </w:t>
            </w:r>
          </w:p>
        </w:tc>
        <w:tc>
          <w:tcPr>
            <w:tcW w:w="493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rPr>
                <w:rFonts w:ascii="Arial" w:eastAsia="Times New Roman" w:hAnsi="Arial" w:cs="Arial"/>
                <w:sz w:val="36"/>
                <w:szCs w:val="36"/>
                <w:lang w:eastAsia="ru-RU"/>
              </w:rPr>
            </w:pPr>
            <w:r w:rsidRPr="007401BC">
              <w:rPr>
                <w:rFonts w:ascii="Georgia" w:eastAsia="Times New Roman" w:hAnsi="Georgia" w:cs="Arial"/>
                <w:i/>
                <w:iCs/>
                <w:color w:val="FF0000"/>
                <w:kern w:val="24"/>
                <w:sz w:val="36"/>
                <w:szCs w:val="36"/>
                <w:lang w:eastAsia="ru-RU"/>
              </w:rPr>
              <w:t xml:space="preserve">67%-высокий уровень </w:t>
            </w:r>
          </w:p>
        </w:tc>
      </w:tr>
      <w:tr w:rsidR="007401BC" w:rsidRPr="007401BC" w:rsidTr="007401BC">
        <w:trPr>
          <w:trHeight w:val="575"/>
        </w:trPr>
        <w:tc>
          <w:tcPr>
            <w:tcW w:w="493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rPr>
                <w:rFonts w:ascii="Arial" w:eastAsia="Times New Roman" w:hAnsi="Arial" w:cs="Arial"/>
                <w:sz w:val="36"/>
                <w:szCs w:val="36"/>
                <w:lang w:eastAsia="ru-RU"/>
              </w:rPr>
            </w:pPr>
            <w:r w:rsidRPr="007401BC">
              <w:rPr>
                <w:rFonts w:ascii="Georgia" w:eastAsia="Times New Roman" w:hAnsi="Georgia" w:cs="Arial"/>
                <w:i/>
                <w:iCs/>
                <w:color w:val="000000"/>
                <w:kern w:val="24"/>
                <w:sz w:val="36"/>
                <w:szCs w:val="36"/>
                <w:lang w:eastAsia="ru-RU"/>
              </w:rPr>
              <w:t xml:space="preserve">Коммуникативные </w:t>
            </w:r>
          </w:p>
        </w:tc>
        <w:tc>
          <w:tcPr>
            <w:tcW w:w="493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rPr>
                <w:rFonts w:ascii="Arial" w:eastAsia="Times New Roman" w:hAnsi="Arial" w:cs="Arial"/>
                <w:sz w:val="36"/>
                <w:szCs w:val="36"/>
                <w:lang w:eastAsia="ru-RU"/>
              </w:rPr>
            </w:pPr>
            <w:r w:rsidRPr="007401BC">
              <w:rPr>
                <w:rFonts w:ascii="Georgia" w:eastAsia="Times New Roman" w:hAnsi="Georgia" w:cs="Arial"/>
                <w:i/>
                <w:iCs/>
                <w:color w:val="FF0000"/>
                <w:kern w:val="24"/>
                <w:sz w:val="36"/>
                <w:szCs w:val="36"/>
                <w:lang w:eastAsia="ru-RU"/>
              </w:rPr>
              <w:t xml:space="preserve">96%-высокий уровень </w:t>
            </w:r>
          </w:p>
        </w:tc>
      </w:tr>
      <w:tr w:rsidR="007401BC" w:rsidRPr="007401BC" w:rsidTr="007401BC">
        <w:trPr>
          <w:trHeight w:val="575"/>
        </w:trPr>
        <w:tc>
          <w:tcPr>
            <w:tcW w:w="493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rPr>
                <w:rFonts w:ascii="Arial" w:eastAsia="Times New Roman" w:hAnsi="Arial" w:cs="Arial"/>
                <w:sz w:val="36"/>
                <w:szCs w:val="36"/>
                <w:lang w:eastAsia="ru-RU"/>
              </w:rPr>
            </w:pPr>
            <w:r w:rsidRPr="007401BC">
              <w:rPr>
                <w:rFonts w:ascii="Georgia" w:eastAsia="Times New Roman" w:hAnsi="Georgia" w:cs="Arial"/>
                <w:i/>
                <w:iCs/>
                <w:color w:val="000000"/>
                <w:kern w:val="24"/>
                <w:sz w:val="36"/>
                <w:szCs w:val="36"/>
                <w:lang w:eastAsia="ru-RU"/>
              </w:rPr>
              <w:t xml:space="preserve">Регулятивные </w:t>
            </w:r>
          </w:p>
        </w:tc>
        <w:tc>
          <w:tcPr>
            <w:tcW w:w="493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7401BC" w:rsidRPr="007401BC" w:rsidRDefault="007401BC" w:rsidP="007401BC">
            <w:pPr>
              <w:spacing w:after="0" w:line="240" w:lineRule="auto"/>
              <w:rPr>
                <w:rFonts w:ascii="Arial" w:eastAsia="Times New Roman" w:hAnsi="Arial" w:cs="Arial"/>
                <w:sz w:val="36"/>
                <w:szCs w:val="36"/>
                <w:lang w:eastAsia="ru-RU"/>
              </w:rPr>
            </w:pPr>
            <w:r w:rsidRPr="007401BC">
              <w:rPr>
                <w:rFonts w:ascii="Georgia" w:eastAsia="Times New Roman" w:hAnsi="Georgia" w:cs="Arial"/>
                <w:i/>
                <w:iCs/>
                <w:color w:val="FF0000"/>
                <w:kern w:val="24"/>
                <w:sz w:val="36"/>
                <w:szCs w:val="36"/>
                <w:lang w:eastAsia="ru-RU"/>
              </w:rPr>
              <w:t xml:space="preserve">72% - высокий уровень </w:t>
            </w:r>
          </w:p>
        </w:tc>
      </w:tr>
    </w:tbl>
    <w:p w:rsidR="007401BC" w:rsidRDefault="007401BC" w:rsidP="00494532">
      <w:pPr>
        <w:rPr>
          <w:rFonts w:ascii="Times New Roman" w:hAnsi="Times New Roman" w:cs="Times New Roman"/>
          <w:b/>
          <w:bCs/>
          <w:i/>
          <w:iCs/>
          <w:sz w:val="28"/>
          <w:szCs w:val="28"/>
        </w:rPr>
      </w:pPr>
    </w:p>
    <w:p w:rsidR="007401BC" w:rsidRDefault="007401BC" w:rsidP="00494532">
      <w:pPr>
        <w:rPr>
          <w:rFonts w:ascii="Times New Roman" w:hAnsi="Times New Roman" w:cs="Times New Roman"/>
          <w:iCs/>
          <w:sz w:val="28"/>
          <w:szCs w:val="28"/>
        </w:rPr>
      </w:pPr>
      <w:r w:rsidRPr="007401BC">
        <w:rPr>
          <w:rFonts w:ascii="Times New Roman" w:hAnsi="Times New Roman" w:cs="Times New Roman"/>
          <w:b/>
          <w:bCs/>
          <w:i/>
          <w:iCs/>
          <w:sz w:val="28"/>
          <w:szCs w:val="28"/>
        </w:rPr>
        <w:t>Внеурочная деятельность</w:t>
      </w:r>
    </w:p>
    <w:p w:rsidR="007401BC" w:rsidRPr="007401BC" w:rsidRDefault="007401BC" w:rsidP="007401BC">
      <w:pPr>
        <w:pStyle w:val="a4"/>
        <w:numPr>
          <w:ilvl w:val="0"/>
          <w:numId w:val="33"/>
        </w:numPr>
        <w:rPr>
          <w:rFonts w:ascii="Times New Roman" w:hAnsi="Times New Roman" w:cs="Times New Roman"/>
          <w:iCs/>
          <w:sz w:val="28"/>
          <w:szCs w:val="28"/>
        </w:rPr>
      </w:pPr>
      <w:r w:rsidRPr="007401BC">
        <w:rPr>
          <w:rFonts w:ascii="Times New Roman" w:hAnsi="Times New Roman" w:cs="Times New Roman"/>
          <w:iCs/>
          <w:sz w:val="28"/>
          <w:szCs w:val="28"/>
        </w:rPr>
        <w:t>Научно-практическая конференция «Сергеевские чтения»</w:t>
      </w:r>
    </w:p>
    <w:p w:rsidR="007401BC" w:rsidRPr="007401BC" w:rsidRDefault="007401BC" w:rsidP="007401BC">
      <w:pPr>
        <w:pStyle w:val="a4"/>
        <w:numPr>
          <w:ilvl w:val="0"/>
          <w:numId w:val="33"/>
        </w:numPr>
        <w:rPr>
          <w:rFonts w:ascii="Times New Roman" w:hAnsi="Times New Roman" w:cs="Times New Roman"/>
          <w:iCs/>
          <w:sz w:val="28"/>
          <w:szCs w:val="28"/>
        </w:rPr>
      </w:pPr>
      <w:r w:rsidRPr="007401BC">
        <w:rPr>
          <w:rFonts w:ascii="Times New Roman" w:hAnsi="Times New Roman" w:cs="Times New Roman"/>
          <w:iCs/>
          <w:sz w:val="28"/>
          <w:szCs w:val="28"/>
        </w:rPr>
        <w:t>Выездная экскурсия «Мой любимый город»</w:t>
      </w:r>
    </w:p>
    <w:p w:rsidR="007401BC" w:rsidRPr="007401BC" w:rsidRDefault="007401BC" w:rsidP="007401BC">
      <w:pPr>
        <w:pStyle w:val="a4"/>
        <w:numPr>
          <w:ilvl w:val="0"/>
          <w:numId w:val="33"/>
        </w:numPr>
        <w:rPr>
          <w:rFonts w:ascii="Times New Roman" w:hAnsi="Times New Roman" w:cs="Times New Roman"/>
          <w:iCs/>
          <w:sz w:val="28"/>
          <w:szCs w:val="28"/>
        </w:rPr>
      </w:pPr>
      <w:r w:rsidRPr="007401BC">
        <w:rPr>
          <w:rFonts w:ascii="Times New Roman" w:hAnsi="Times New Roman" w:cs="Times New Roman"/>
          <w:iCs/>
          <w:sz w:val="28"/>
          <w:szCs w:val="28"/>
        </w:rPr>
        <w:t>Научно-практическая конференция «Любима, хранима родной землёй»</w:t>
      </w:r>
    </w:p>
    <w:p w:rsidR="007401BC" w:rsidRPr="007401BC" w:rsidRDefault="007401BC" w:rsidP="007401BC">
      <w:pPr>
        <w:pStyle w:val="a4"/>
        <w:numPr>
          <w:ilvl w:val="0"/>
          <w:numId w:val="33"/>
        </w:numPr>
        <w:rPr>
          <w:rFonts w:ascii="Times New Roman" w:hAnsi="Times New Roman" w:cs="Times New Roman"/>
          <w:iCs/>
          <w:sz w:val="28"/>
          <w:szCs w:val="28"/>
        </w:rPr>
      </w:pPr>
      <w:r w:rsidRPr="007401BC">
        <w:rPr>
          <w:rFonts w:ascii="Times New Roman" w:hAnsi="Times New Roman" w:cs="Times New Roman"/>
          <w:iCs/>
          <w:sz w:val="28"/>
          <w:szCs w:val="28"/>
        </w:rPr>
        <w:t>Конкурс исследовательских работ им. Б.Постникова</w:t>
      </w:r>
    </w:p>
    <w:p w:rsidR="007401BC" w:rsidRPr="007401BC" w:rsidRDefault="007401BC" w:rsidP="007401BC">
      <w:pPr>
        <w:pStyle w:val="a4"/>
        <w:numPr>
          <w:ilvl w:val="0"/>
          <w:numId w:val="33"/>
        </w:numPr>
        <w:rPr>
          <w:rFonts w:ascii="Times New Roman" w:hAnsi="Times New Roman" w:cs="Times New Roman"/>
          <w:iCs/>
          <w:sz w:val="28"/>
          <w:szCs w:val="28"/>
        </w:rPr>
      </w:pPr>
      <w:r w:rsidRPr="007401BC">
        <w:rPr>
          <w:rFonts w:ascii="Times New Roman" w:hAnsi="Times New Roman" w:cs="Times New Roman"/>
          <w:iCs/>
          <w:sz w:val="28"/>
          <w:szCs w:val="28"/>
        </w:rPr>
        <w:t>Квест-игра, посвящённая 70 годовщине Великой Победы.</w:t>
      </w:r>
    </w:p>
    <w:p w:rsidR="007401BC" w:rsidRPr="007401BC" w:rsidRDefault="007401BC" w:rsidP="007401BC">
      <w:pPr>
        <w:pStyle w:val="a4"/>
        <w:numPr>
          <w:ilvl w:val="0"/>
          <w:numId w:val="33"/>
        </w:numPr>
        <w:rPr>
          <w:rFonts w:ascii="Times New Roman" w:hAnsi="Times New Roman" w:cs="Times New Roman"/>
          <w:iCs/>
          <w:sz w:val="28"/>
          <w:szCs w:val="28"/>
        </w:rPr>
      </w:pPr>
      <w:r w:rsidRPr="007401BC">
        <w:rPr>
          <w:rFonts w:ascii="Times New Roman" w:hAnsi="Times New Roman" w:cs="Times New Roman"/>
          <w:iCs/>
          <w:sz w:val="28"/>
          <w:szCs w:val="28"/>
        </w:rPr>
        <w:t>Участие в акциях «Георгиевская лента» и «Бессмертный полк»</w:t>
      </w:r>
    </w:p>
    <w:p w:rsidR="007401BC" w:rsidRPr="007401BC" w:rsidRDefault="007401BC" w:rsidP="007401BC">
      <w:pPr>
        <w:pStyle w:val="a4"/>
        <w:numPr>
          <w:ilvl w:val="0"/>
          <w:numId w:val="33"/>
        </w:numPr>
        <w:rPr>
          <w:rFonts w:ascii="Times New Roman" w:hAnsi="Times New Roman" w:cs="Times New Roman"/>
          <w:iCs/>
          <w:sz w:val="28"/>
          <w:szCs w:val="28"/>
        </w:rPr>
      </w:pPr>
      <w:r w:rsidRPr="007401BC">
        <w:rPr>
          <w:rFonts w:ascii="Times New Roman" w:hAnsi="Times New Roman" w:cs="Times New Roman"/>
          <w:iCs/>
          <w:sz w:val="28"/>
          <w:szCs w:val="28"/>
        </w:rPr>
        <w:t>Выездная экскурсия в биосферный заповедник им. В.Алёхина</w:t>
      </w:r>
    </w:p>
    <w:p w:rsidR="007401BC" w:rsidRPr="007401BC" w:rsidRDefault="007401BC" w:rsidP="007401BC">
      <w:pPr>
        <w:pStyle w:val="a4"/>
        <w:numPr>
          <w:ilvl w:val="0"/>
          <w:numId w:val="33"/>
        </w:numPr>
        <w:rPr>
          <w:rFonts w:ascii="Times New Roman" w:hAnsi="Times New Roman" w:cs="Times New Roman"/>
          <w:iCs/>
          <w:sz w:val="28"/>
          <w:szCs w:val="28"/>
        </w:rPr>
      </w:pPr>
      <w:r w:rsidRPr="007401BC">
        <w:rPr>
          <w:rFonts w:ascii="Times New Roman" w:hAnsi="Times New Roman" w:cs="Times New Roman"/>
          <w:iCs/>
          <w:sz w:val="28"/>
          <w:szCs w:val="28"/>
        </w:rPr>
        <w:t>Выездная экскурсия «Святые места Курского края. Коренная пустынь»</w:t>
      </w:r>
    </w:p>
    <w:p w:rsidR="007401BC" w:rsidRDefault="007401BC" w:rsidP="00494532">
      <w:pPr>
        <w:rPr>
          <w:rFonts w:ascii="Times New Roman" w:hAnsi="Times New Roman" w:cs="Times New Roman"/>
          <w:iCs/>
          <w:sz w:val="28"/>
          <w:szCs w:val="28"/>
        </w:rPr>
      </w:pPr>
    </w:p>
    <w:p w:rsidR="007401BC" w:rsidRPr="00494532" w:rsidRDefault="007401BC" w:rsidP="00494532">
      <w:pPr>
        <w:rPr>
          <w:rFonts w:ascii="Times New Roman" w:hAnsi="Times New Roman" w:cs="Times New Roman"/>
          <w:iCs/>
          <w:sz w:val="28"/>
          <w:szCs w:val="28"/>
        </w:rPr>
      </w:pPr>
    </w:p>
    <w:p w:rsidR="00AC6AD1" w:rsidRDefault="00977A02" w:rsidP="005374ED">
      <w:pPr>
        <w:rPr>
          <w:rFonts w:ascii="Times New Roman" w:hAnsi="Times New Roman" w:cs="Times New Roman"/>
          <w:b/>
          <w:bCs/>
          <w:iCs/>
          <w:sz w:val="28"/>
          <w:szCs w:val="28"/>
        </w:rPr>
      </w:pPr>
      <w:r w:rsidRPr="00977A02">
        <w:rPr>
          <w:rFonts w:ascii="Times New Roman" w:hAnsi="Times New Roman" w:cs="Times New Roman"/>
          <w:b/>
          <w:bCs/>
          <w:iCs/>
          <w:sz w:val="28"/>
          <w:szCs w:val="28"/>
        </w:rPr>
        <w:t>Критерии результативности урока</w:t>
      </w:r>
    </w:p>
    <w:p w:rsidR="00977A02" w:rsidRDefault="00977A02" w:rsidP="005374ED">
      <w:pPr>
        <w:rPr>
          <w:rFonts w:ascii="Times New Roman" w:hAnsi="Times New Roman" w:cs="Times New Roman"/>
          <w:b/>
          <w:bCs/>
          <w:iCs/>
          <w:sz w:val="28"/>
          <w:szCs w:val="28"/>
        </w:rPr>
      </w:pPr>
    </w:p>
    <w:p w:rsidR="00977A02" w:rsidRPr="00977A02" w:rsidRDefault="00977A02" w:rsidP="002E4648">
      <w:pPr>
        <w:numPr>
          <w:ilvl w:val="0"/>
          <w:numId w:val="31"/>
        </w:numPr>
        <w:rPr>
          <w:rFonts w:ascii="Times New Roman" w:hAnsi="Times New Roman" w:cs="Times New Roman"/>
          <w:iCs/>
          <w:sz w:val="28"/>
          <w:szCs w:val="28"/>
        </w:rPr>
      </w:pPr>
      <w:r w:rsidRPr="00977A02">
        <w:rPr>
          <w:rFonts w:ascii="Times New Roman" w:hAnsi="Times New Roman" w:cs="Times New Roman"/>
          <w:iCs/>
          <w:sz w:val="28"/>
          <w:szCs w:val="28"/>
        </w:rPr>
        <w:t>Цели урока задаются с тенденцией передачи функции от учителя к ученику.</w:t>
      </w:r>
    </w:p>
    <w:p w:rsidR="00977A02" w:rsidRPr="00977A02" w:rsidRDefault="00977A02" w:rsidP="002E4648">
      <w:pPr>
        <w:numPr>
          <w:ilvl w:val="0"/>
          <w:numId w:val="31"/>
        </w:numPr>
        <w:rPr>
          <w:rFonts w:ascii="Times New Roman" w:hAnsi="Times New Roman" w:cs="Times New Roman"/>
          <w:iCs/>
          <w:sz w:val="28"/>
          <w:szCs w:val="28"/>
        </w:rPr>
      </w:pPr>
      <w:r w:rsidRPr="00977A02">
        <w:rPr>
          <w:rFonts w:ascii="Times New Roman" w:hAnsi="Times New Roman" w:cs="Times New Roman"/>
          <w:iCs/>
          <w:sz w:val="28"/>
          <w:szCs w:val="28"/>
        </w:rPr>
        <w:t>Учитель систематически обучает детей осуществлять рефлексивное действие (оценивать свою готовность, обнаруживать незнание, находить причины затруднений и т.п.)</w:t>
      </w:r>
    </w:p>
    <w:p w:rsidR="00977A02" w:rsidRPr="00977A02" w:rsidRDefault="00977A02" w:rsidP="002E4648">
      <w:pPr>
        <w:numPr>
          <w:ilvl w:val="0"/>
          <w:numId w:val="31"/>
        </w:numPr>
        <w:rPr>
          <w:rFonts w:ascii="Times New Roman" w:hAnsi="Times New Roman" w:cs="Times New Roman"/>
          <w:iCs/>
          <w:sz w:val="28"/>
          <w:szCs w:val="28"/>
        </w:rPr>
      </w:pPr>
      <w:r w:rsidRPr="00977A02">
        <w:rPr>
          <w:rFonts w:ascii="Times New Roman" w:hAnsi="Times New Roman" w:cs="Times New Roman"/>
          <w:iCs/>
          <w:sz w:val="28"/>
          <w:szCs w:val="28"/>
        </w:rPr>
        <w:t>Используются разнообразные формы, методы и приемы обучения, повышающие степень активности учащихся в учебном процессе.</w:t>
      </w:r>
    </w:p>
    <w:p w:rsidR="00977A02" w:rsidRPr="00977A02" w:rsidRDefault="00977A02" w:rsidP="002E4648">
      <w:pPr>
        <w:numPr>
          <w:ilvl w:val="0"/>
          <w:numId w:val="31"/>
        </w:numPr>
        <w:rPr>
          <w:rFonts w:ascii="Times New Roman" w:hAnsi="Times New Roman" w:cs="Times New Roman"/>
          <w:iCs/>
          <w:sz w:val="28"/>
          <w:szCs w:val="28"/>
        </w:rPr>
      </w:pPr>
      <w:r w:rsidRPr="00977A02">
        <w:rPr>
          <w:rFonts w:ascii="Times New Roman" w:hAnsi="Times New Roman" w:cs="Times New Roman"/>
          <w:iCs/>
          <w:sz w:val="28"/>
          <w:szCs w:val="28"/>
        </w:rPr>
        <w:t>Учитель владеет технологией диалога, обучает учащихся ставить и адресовать вопросы.</w:t>
      </w:r>
    </w:p>
    <w:p w:rsidR="00977A02" w:rsidRPr="00977A02" w:rsidRDefault="00977A02" w:rsidP="002E4648">
      <w:pPr>
        <w:numPr>
          <w:ilvl w:val="0"/>
          <w:numId w:val="31"/>
        </w:numPr>
        <w:rPr>
          <w:rFonts w:ascii="Times New Roman" w:hAnsi="Times New Roman" w:cs="Times New Roman"/>
          <w:iCs/>
          <w:sz w:val="28"/>
          <w:szCs w:val="28"/>
        </w:rPr>
      </w:pPr>
      <w:r w:rsidRPr="00977A02">
        <w:rPr>
          <w:rFonts w:ascii="Times New Roman" w:hAnsi="Times New Roman" w:cs="Times New Roman"/>
          <w:iCs/>
          <w:sz w:val="28"/>
          <w:szCs w:val="28"/>
        </w:rPr>
        <w:t>Учитель эффективно (адекватно цели урока) сочетает репродуктивную и проблемную формы обучения, учит детей работать по правилу и творчески.</w:t>
      </w:r>
    </w:p>
    <w:p w:rsidR="00977A02" w:rsidRPr="00977A02" w:rsidRDefault="00977A02" w:rsidP="002E4648">
      <w:pPr>
        <w:numPr>
          <w:ilvl w:val="0"/>
          <w:numId w:val="31"/>
        </w:numPr>
        <w:rPr>
          <w:rFonts w:ascii="Times New Roman" w:hAnsi="Times New Roman" w:cs="Times New Roman"/>
          <w:iCs/>
          <w:sz w:val="28"/>
          <w:szCs w:val="28"/>
        </w:rPr>
      </w:pPr>
      <w:r w:rsidRPr="00977A02">
        <w:rPr>
          <w:rFonts w:ascii="Times New Roman" w:hAnsi="Times New Roman" w:cs="Times New Roman"/>
          <w:iCs/>
          <w:sz w:val="28"/>
          <w:szCs w:val="28"/>
        </w:rPr>
        <w:t xml:space="preserve">На уроке задаются задачи и четкие критерии самоконтроля и самооценки (происходит специальное формирование контрольно-оценочной деятельности у обучающихся). </w:t>
      </w:r>
    </w:p>
    <w:p w:rsidR="00977A02" w:rsidRPr="00977A02" w:rsidRDefault="00977A02" w:rsidP="002E4648">
      <w:pPr>
        <w:numPr>
          <w:ilvl w:val="0"/>
          <w:numId w:val="31"/>
        </w:numPr>
        <w:rPr>
          <w:rFonts w:ascii="Times New Roman" w:hAnsi="Times New Roman" w:cs="Times New Roman"/>
          <w:iCs/>
          <w:sz w:val="28"/>
          <w:szCs w:val="28"/>
        </w:rPr>
      </w:pPr>
      <w:r w:rsidRPr="00977A02">
        <w:rPr>
          <w:rFonts w:ascii="Times New Roman" w:hAnsi="Times New Roman" w:cs="Times New Roman"/>
          <w:iCs/>
          <w:sz w:val="28"/>
          <w:szCs w:val="28"/>
        </w:rPr>
        <w:t xml:space="preserve">  Учитель добивается осмысления учебного материала всеми       учащимися, используя для этого специальные приемы.</w:t>
      </w:r>
    </w:p>
    <w:p w:rsidR="00977A02" w:rsidRPr="00977A02" w:rsidRDefault="00977A02" w:rsidP="002E4648">
      <w:pPr>
        <w:numPr>
          <w:ilvl w:val="0"/>
          <w:numId w:val="31"/>
        </w:numPr>
        <w:rPr>
          <w:rFonts w:ascii="Times New Roman" w:hAnsi="Times New Roman" w:cs="Times New Roman"/>
          <w:iCs/>
          <w:sz w:val="28"/>
          <w:szCs w:val="28"/>
        </w:rPr>
      </w:pPr>
      <w:r w:rsidRPr="00977A02">
        <w:rPr>
          <w:rFonts w:ascii="Times New Roman" w:hAnsi="Times New Roman" w:cs="Times New Roman"/>
          <w:iCs/>
          <w:sz w:val="28"/>
          <w:szCs w:val="28"/>
        </w:rPr>
        <w:t xml:space="preserve">  Учитель стремиться оценивать реальное продвижение каждого ученика, поощряет и поддерживает минимальные успехи.</w:t>
      </w:r>
    </w:p>
    <w:p w:rsidR="00977A02" w:rsidRPr="00977A02" w:rsidRDefault="00977A02" w:rsidP="002E4648">
      <w:pPr>
        <w:numPr>
          <w:ilvl w:val="0"/>
          <w:numId w:val="31"/>
        </w:numPr>
        <w:rPr>
          <w:rFonts w:ascii="Times New Roman" w:hAnsi="Times New Roman" w:cs="Times New Roman"/>
          <w:iCs/>
          <w:sz w:val="28"/>
          <w:szCs w:val="28"/>
        </w:rPr>
      </w:pPr>
      <w:r w:rsidRPr="00977A02">
        <w:rPr>
          <w:rFonts w:ascii="Times New Roman" w:hAnsi="Times New Roman" w:cs="Times New Roman"/>
          <w:iCs/>
          <w:sz w:val="28"/>
          <w:szCs w:val="28"/>
        </w:rPr>
        <w:t xml:space="preserve">  Учитель специально планирует коммуникативные задачи урока.</w:t>
      </w:r>
    </w:p>
    <w:p w:rsidR="00977A02" w:rsidRPr="00977A02" w:rsidRDefault="00977A02" w:rsidP="002E4648">
      <w:pPr>
        <w:numPr>
          <w:ilvl w:val="0"/>
          <w:numId w:val="31"/>
        </w:numPr>
        <w:rPr>
          <w:rFonts w:ascii="Times New Roman" w:hAnsi="Times New Roman" w:cs="Times New Roman"/>
          <w:iCs/>
          <w:sz w:val="28"/>
          <w:szCs w:val="28"/>
        </w:rPr>
      </w:pPr>
      <w:r w:rsidRPr="00977A02">
        <w:rPr>
          <w:rFonts w:ascii="Times New Roman" w:hAnsi="Times New Roman" w:cs="Times New Roman"/>
          <w:iCs/>
          <w:sz w:val="28"/>
          <w:szCs w:val="28"/>
        </w:rPr>
        <w:t xml:space="preserve">   Учитель принимает и поощряет, выражаемую учеником, собственную позицию, иное мнение, обучает корректным формам их выражения.</w:t>
      </w:r>
    </w:p>
    <w:p w:rsidR="00977A02" w:rsidRPr="00977A02" w:rsidRDefault="00977A02" w:rsidP="002E4648">
      <w:pPr>
        <w:numPr>
          <w:ilvl w:val="0"/>
          <w:numId w:val="31"/>
        </w:numPr>
        <w:rPr>
          <w:rFonts w:ascii="Times New Roman" w:hAnsi="Times New Roman" w:cs="Times New Roman"/>
          <w:iCs/>
          <w:sz w:val="28"/>
          <w:szCs w:val="28"/>
        </w:rPr>
      </w:pPr>
      <w:r w:rsidRPr="00977A02">
        <w:rPr>
          <w:rFonts w:ascii="Times New Roman" w:hAnsi="Times New Roman" w:cs="Times New Roman"/>
          <w:iCs/>
          <w:sz w:val="28"/>
          <w:szCs w:val="28"/>
        </w:rPr>
        <w:t xml:space="preserve">   Стиль, тон отношений, задаваемый на уроке, создают атмосферу сотрудничества, сотворчества, психологического комфорта.</w:t>
      </w:r>
    </w:p>
    <w:p w:rsidR="00977A02" w:rsidRPr="00977A02" w:rsidRDefault="00977A02" w:rsidP="002E4648">
      <w:pPr>
        <w:numPr>
          <w:ilvl w:val="0"/>
          <w:numId w:val="31"/>
        </w:numPr>
        <w:rPr>
          <w:rFonts w:ascii="Times New Roman" w:hAnsi="Times New Roman" w:cs="Times New Roman"/>
          <w:iCs/>
          <w:sz w:val="28"/>
          <w:szCs w:val="28"/>
        </w:rPr>
      </w:pPr>
      <w:r w:rsidRPr="00977A02">
        <w:rPr>
          <w:rFonts w:ascii="Times New Roman" w:hAnsi="Times New Roman" w:cs="Times New Roman"/>
          <w:iCs/>
          <w:sz w:val="28"/>
          <w:szCs w:val="28"/>
        </w:rPr>
        <w:t xml:space="preserve"> На уроке осуществляется глубокое личностное воздействие «учитель – ученик» (через отношения, совместную деятельность и т.д.)</w:t>
      </w:r>
    </w:p>
    <w:p w:rsidR="002E4648" w:rsidRDefault="002E4648" w:rsidP="005374ED">
      <w:pPr>
        <w:rPr>
          <w:rFonts w:ascii="Times New Roman" w:hAnsi="Times New Roman" w:cs="Times New Roman"/>
          <w:iCs/>
          <w:sz w:val="28"/>
          <w:szCs w:val="28"/>
        </w:rPr>
      </w:pPr>
    </w:p>
    <w:p w:rsidR="002E4648" w:rsidRDefault="002E4648" w:rsidP="005374ED">
      <w:pPr>
        <w:rPr>
          <w:rFonts w:ascii="Times New Roman" w:hAnsi="Times New Roman" w:cs="Times New Roman"/>
          <w:iCs/>
          <w:sz w:val="28"/>
          <w:szCs w:val="28"/>
        </w:rPr>
      </w:pPr>
    </w:p>
    <w:p w:rsidR="00977A02" w:rsidRPr="002E4648" w:rsidRDefault="00977A02" w:rsidP="002E4648">
      <w:pPr>
        <w:tabs>
          <w:tab w:val="left" w:pos="2524"/>
        </w:tabs>
        <w:rPr>
          <w:rFonts w:ascii="Times New Roman" w:hAnsi="Times New Roman" w:cs="Times New Roman"/>
          <w:b/>
          <w:iCs/>
          <w:sz w:val="28"/>
          <w:szCs w:val="28"/>
        </w:rPr>
      </w:pPr>
      <w:r w:rsidRPr="002E4648">
        <w:rPr>
          <w:rFonts w:ascii="Times New Roman" w:hAnsi="Times New Roman" w:cs="Times New Roman"/>
          <w:b/>
          <w:iCs/>
          <w:sz w:val="28"/>
          <w:szCs w:val="28"/>
        </w:rPr>
        <w:t>Позиция учителя</w:t>
      </w:r>
      <w:r w:rsidR="002E4648" w:rsidRPr="002E4648">
        <w:rPr>
          <w:rFonts w:ascii="Times New Roman" w:hAnsi="Times New Roman" w:cs="Times New Roman"/>
          <w:b/>
          <w:iCs/>
          <w:sz w:val="28"/>
          <w:szCs w:val="28"/>
        </w:rPr>
        <w:tab/>
      </w:r>
    </w:p>
    <w:p w:rsidR="00977A02" w:rsidRPr="00977A02" w:rsidRDefault="00977A02" w:rsidP="002E4648">
      <w:pPr>
        <w:numPr>
          <w:ilvl w:val="0"/>
          <w:numId w:val="32"/>
        </w:numPr>
        <w:rPr>
          <w:rFonts w:ascii="Times New Roman" w:hAnsi="Times New Roman" w:cs="Times New Roman"/>
          <w:iCs/>
          <w:sz w:val="28"/>
          <w:szCs w:val="28"/>
        </w:rPr>
      </w:pPr>
      <w:r w:rsidRPr="00977A02">
        <w:rPr>
          <w:rFonts w:ascii="Times New Roman" w:hAnsi="Times New Roman" w:cs="Times New Roman"/>
          <w:iCs/>
          <w:sz w:val="28"/>
          <w:szCs w:val="28"/>
        </w:rPr>
        <w:lastRenderedPageBreak/>
        <w:t>Подари ребенку радость творчества, осознание авторского голоса</w:t>
      </w:r>
    </w:p>
    <w:p w:rsidR="00977A02" w:rsidRPr="00977A02" w:rsidRDefault="00977A02" w:rsidP="002E4648">
      <w:pPr>
        <w:numPr>
          <w:ilvl w:val="0"/>
          <w:numId w:val="32"/>
        </w:numPr>
        <w:rPr>
          <w:rFonts w:ascii="Times New Roman" w:hAnsi="Times New Roman" w:cs="Times New Roman"/>
          <w:iCs/>
          <w:sz w:val="28"/>
          <w:szCs w:val="28"/>
        </w:rPr>
      </w:pPr>
      <w:r w:rsidRPr="00977A02">
        <w:rPr>
          <w:rFonts w:ascii="Times New Roman" w:hAnsi="Times New Roman" w:cs="Times New Roman"/>
          <w:iCs/>
          <w:sz w:val="28"/>
          <w:szCs w:val="28"/>
        </w:rPr>
        <w:t>Веди ученика от собственного опыта к общественному</w:t>
      </w:r>
    </w:p>
    <w:p w:rsidR="00977A02" w:rsidRPr="00977A02" w:rsidRDefault="00977A02" w:rsidP="002E4648">
      <w:pPr>
        <w:numPr>
          <w:ilvl w:val="0"/>
          <w:numId w:val="32"/>
        </w:numPr>
        <w:rPr>
          <w:rFonts w:ascii="Times New Roman" w:hAnsi="Times New Roman" w:cs="Times New Roman"/>
          <w:iCs/>
          <w:sz w:val="28"/>
          <w:szCs w:val="28"/>
        </w:rPr>
      </w:pPr>
      <w:r w:rsidRPr="00977A02">
        <w:rPr>
          <w:rFonts w:ascii="Times New Roman" w:hAnsi="Times New Roman" w:cs="Times New Roman"/>
          <w:iCs/>
          <w:sz w:val="28"/>
          <w:szCs w:val="28"/>
        </w:rPr>
        <w:t>Будь не «НАД», а «РЯДОМ»</w:t>
      </w:r>
    </w:p>
    <w:p w:rsidR="00977A02" w:rsidRPr="00977A02" w:rsidRDefault="00977A02" w:rsidP="002E4648">
      <w:pPr>
        <w:numPr>
          <w:ilvl w:val="0"/>
          <w:numId w:val="32"/>
        </w:numPr>
        <w:rPr>
          <w:rFonts w:ascii="Times New Roman" w:hAnsi="Times New Roman" w:cs="Times New Roman"/>
          <w:iCs/>
          <w:sz w:val="28"/>
          <w:szCs w:val="28"/>
        </w:rPr>
      </w:pPr>
      <w:r w:rsidRPr="00977A02">
        <w:rPr>
          <w:rFonts w:ascii="Times New Roman" w:hAnsi="Times New Roman" w:cs="Times New Roman"/>
          <w:iCs/>
          <w:sz w:val="28"/>
          <w:szCs w:val="28"/>
        </w:rPr>
        <w:t>Радуйся вопросу, но отвечать не спеши</w:t>
      </w:r>
    </w:p>
    <w:p w:rsidR="00977A02" w:rsidRPr="00977A02" w:rsidRDefault="00977A02" w:rsidP="002E4648">
      <w:pPr>
        <w:numPr>
          <w:ilvl w:val="0"/>
          <w:numId w:val="32"/>
        </w:numPr>
        <w:rPr>
          <w:rFonts w:ascii="Times New Roman" w:hAnsi="Times New Roman" w:cs="Times New Roman"/>
          <w:iCs/>
          <w:sz w:val="28"/>
          <w:szCs w:val="28"/>
        </w:rPr>
      </w:pPr>
      <w:r w:rsidRPr="00977A02">
        <w:rPr>
          <w:rFonts w:ascii="Times New Roman" w:hAnsi="Times New Roman" w:cs="Times New Roman"/>
          <w:iCs/>
          <w:sz w:val="28"/>
          <w:szCs w:val="28"/>
        </w:rPr>
        <w:t>Учи анализировать каждый этап работы</w:t>
      </w:r>
    </w:p>
    <w:p w:rsidR="00977A02" w:rsidRPr="00977A02" w:rsidRDefault="00977A02" w:rsidP="002E4648">
      <w:pPr>
        <w:numPr>
          <w:ilvl w:val="0"/>
          <w:numId w:val="32"/>
        </w:numPr>
        <w:rPr>
          <w:rFonts w:ascii="Times New Roman" w:hAnsi="Times New Roman" w:cs="Times New Roman"/>
          <w:iCs/>
          <w:sz w:val="28"/>
          <w:szCs w:val="28"/>
        </w:rPr>
      </w:pPr>
      <w:r w:rsidRPr="00977A02">
        <w:rPr>
          <w:rFonts w:ascii="Times New Roman" w:hAnsi="Times New Roman" w:cs="Times New Roman"/>
          <w:iCs/>
          <w:sz w:val="28"/>
          <w:szCs w:val="28"/>
        </w:rPr>
        <w:t>Критикуя, стимулируй ученика</w:t>
      </w:r>
    </w:p>
    <w:p w:rsidR="00977A02" w:rsidRPr="00AC6AD1" w:rsidRDefault="002E4648" w:rsidP="005374ED">
      <w:pPr>
        <w:rPr>
          <w:rFonts w:ascii="Times New Roman" w:hAnsi="Times New Roman" w:cs="Times New Roman"/>
          <w:iCs/>
          <w:sz w:val="28"/>
          <w:szCs w:val="28"/>
        </w:rPr>
      </w:pPr>
      <w:r w:rsidRPr="002E4648">
        <w:rPr>
          <w:rFonts w:ascii="Times New Roman" w:hAnsi="Times New Roman" w:cs="Times New Roman"/>
          <w:iCs/>
          <w:noProof/>
          <w:sz w:val="28"/>
          <w:szCs w:val="28"/>
          <w:lang w:eastAsia="ru-RU"/>
        </w:rPr>
        <w:drawing>
          <wp:inline distT="0" distB="0" distL="0" distR="0">
            <wp:extent cx="6031230" cy="3419917"/>
            <wp:effectExtent l="19050" t="0" r="7620" b="0"/>
            <wp:docPr id="3" name="Рисунок 3"/>
            <wp:cNvGraphicFramePr/>
            <a:graphic xmlns:a="http://schemas.openxmlformats.org/drawingml/2006/main">
              <a:graphicData uri="http://schemas.openxmlformats.org/drawingml/2006/picture">
                <pic:pic xmlns:pic="http://schemas.openxmlformats.org/drawingml/2006/picture">
                  <pic:nvPicPr>
                    <pic:cNvPr id="4" name="Picture 4"/>
                    <pic:cNvPicPr>
                      <a:picLocks noGrp="1" noChangeAspect="1" noChangeArrowheads="1"/>
                    </pic:cNvPicPr>
                  </pic:nvPicPr>
                  <pic:blipFill>
                    <a:blip r:embed="rId112" cstate="print"/>
                    <a:srcRect l="8167" t="34046" r="-46"/>
                    <a:stretch>
                      <a:fillRect/>
                    </a:stretch>
                  </pic:blipFill>
                  <pic:spPr bwMode="auto">
                    <a:xfrm>
                      <a:off x="0" y="0"/>
                      <a:ext cx="6031230" cy="3419917"/>
                    </a:xfrm>
                    <a:prstGeom prst="rect">
                      <a:avLst/>
                    </a:prstGeom>
                    <a:noFill/>
                    <a:ln w="9525">
                      <a:noFill/>
                      <a:miter lim="800000"/>
                      <a:headEnd/>
                      <a:tailEnd/>
                    </a:ln>
                  </pic:spPr>
                </pic:pic>
              </a:graphicData>
            </a:graphic>
          </wp:inline>
        </w:drawing>
      </w:r>
    </w:p>
    <w:sectPr w:rsidR="00977A02" w:rsidRPr="00AC6AD1" w:rsidSect="006D0FE1">
      <w:pgSz w:w="11906" w:h="16838"/>
      <w:pgMar w:top="1134" w:right="70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E3598"/>
    <w:multiLevelType w:val="multilevel"/>
    <w:tmpl w:val="AE625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8B1A60"/>
    <w:multiLevelType w:val="hybridMultilevel"/>
    <w:tmpl w:val="06761A0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483518D"/>
    <w:multiLevelType w:val="hybridMultilevel"/>
    <w:tmpl w:val="B55E50B4"/>
    <w:lvl w:ilvl="0" w:tplc="0419000B">
      <w:start w:val="1"/>
      <w:numFmt w:val="bullet"/>
      <w:lvlText w:val=""/>
      <w:lvlJc w:val="left"/>
      <w:pPr>
        <w:tabs>
          <w:tab w:val="num" w:pos="720"/>
        </w:tabs>
        <w:ind w:left="720" w:hanging="360"/>
      </w:pPr>
      <w:rPr>
        <w:rFonts w:ascii="Wingdings" w:hAnsi="Wingdings" w:hint="default"/>
      </w:rPr>
    </w:lvl>
    <w:lvl w:ilvl="1" w:tplc="A9D4AE5C" w:tentative="1">
      <w:start w:val="1"/>
      <w:numFmt w:val="bullet"/>
      <w:lvlText w:val=""/>
      <w:lvlJc w:val="left"/>
      <w:pPr>
        <w:tabs>
          <w:tab w:val="num" w:pos="1440"/>
        </w:tabs>
        <w:ind w:left="1440" w:hanging="360"/>
      </w:pPr>
      <w:rPr>
        <w:rFonts w:ascii="Wingdings" w:hAnsi="Wingdings" w:hint="default"/>
      </w:rPr>
    </w:lvl>
    <w:lvl w:ilvl="2" w:tplc="B0E6E9EE" w:tentative="1">
      <w:start w:val="1"/>
      <w:numFmt w:val="bullet"/>
      <w:lvlText w:val=""/>
      <w:lvlJc w:val="left"/>
      <w:pPr>
        <w:tabs>
          <w:tab w:val="num" w:pos="2160"/>
        </w:tabs>
        <w:ind w:left="2160" w:hanging="360"/>
      </w:pPr>
      <w:rPr>
        <w:rFonts w:ascii="Wingdings" w:hAnsi="Wingdings" w:hint="default"/>
      </w:rPr>
    </w:lvl>
    <w:lvl w:ilvl="3" w:tplc="009CCCAA" w:tentative="1">
      <w:start w:val="1"/>
      <w:numFmt w:val="bullet"/>
      <w:lvlText w:val=""/>
      <w:lvlJc w:val="left"/>
      <w:pPr>
        <w:tabs>
          <w:tab w:val="num" w:pos="2880"/>
        </w:tabs>
        <w:ind w:left="2880" w:hanging="360"/>
      </w:pPr>
      <w:rPr>
        <w:rFonts w:ascii="Wingdings" w:hAnsi="Wingdings" w:hint="default"/>
      </w:rPr>
    </w:lvl>
    <w:lvl w:ilvl="4" w:tplc="335E15E4" w:tentative="1">
      <w:start w:val="1"/>
      <w:numFmt w:val="bullet"/>
      <w:lvlText w:val=""/>
      <w:lvlJc w:val="left"/>
      <w:pPr>
        <w:tabs>
          <w:tab w:val="num" w:pos="3600"/>
        </w:tabs>
        <w:ind w:left="3600" w:hanging="360"/>
      </w:pPr>
      <w:rPr>
        <w:rFonts w:ascii="Wingdings" w:hAnsi="Wingdings" w:hint="default"/>
      </w:rPr>
    </w:lvl>
    <w:lvl w:ilvl="5" w:tplc="2EA62214" w:tentative="1">
      <w:start w:val="1"/>
      <w:numFmt w:val="bullet"/>
      <w:lvlText w:val=""/>
      <w:lvlJc w:val="left"/>
      <w:pPr>
        <w:tabs>
          <w:tab w:val="num" w:pos="4320"/>
        </w:tabs>
        <w:ind w:left="4320" w:hanging="360"/>
      </w:pPr>
      <w:rPr>
        <w:rFonts w:ascii="Wingdings" w:hAnsi="Wingdings" w:hint="default"/>
      </w:rPr>
    </w:lvl>
    <w:lvl w:ilvl="6" w:tplc="D944BD20" w:tentative="1">
      <w:start w:val="1"/>
      <w:numFmt w:val="bullet"/>
      <w:lvlText w:val=""/>
      <w:lvlJc w:val="left"/>
      <w:pPr>
        <w:tabs>
          <w:tab w:val="num" w:pos="5040"/>
        </w:tabs>
        <w:ind w:left="5040" w:hanging="360"/>
      </w:pPr>
      <w:rPr>
        <w:rFonts w:ascii="Wingdings" w:hAnsi="Wingdings" w:hint="default"/>
      </w:rPr>
    </w:lvl>
    <w:lvl w:ilvl="7" w:tplc="021A220A" w:tentative="1">
      <w:start w:val="1"/>
      <w:numFmt w:val="bullet"/>
      <w:lvlText w:val=""/>
      <w:lvlJc w:val="left"/>
      <w:pPr>
        <w:tabs>
          <w:tab w:val="num" w:pos="5760"/>
        </w:tabs>
        <w:ind w:left="5760" w:hanging="360"/>
      </w:pPr>
      <w:rPr>
        <w:rFonts w:ascii="Wingdings" w:hAnsi="Wingdings" w:hint="default"/>
      </w:rPr>
    </w:lvl>
    <w:lvl w:ilvl="8" w:tplc="3E90AD90"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6764F9"/>
    <w:multiLevelType w:val="hybridMultilevel"/>
    <w:tmpl w:val="C6BCA8D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6516F3B"/>
    <w:multiLevelType w:val="multilevel"/>
    <w:tmpl w:val="00B8D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B17333"/>
    <w:multiLevelType w:val="hybridMultilevel"/>
    <w:tmpl w:val="7BC22AA8"/>
    <w:lvl w:ilvl="0" w:tplc="0419000B">
      <w:start w:val="1"/>
      <w:numFmt w:val="bullet"/>
      <w:lvlText w:val=""/>
      <w:lvlJc w:val="left"/>
      <w:pPr>
        <w:tabs>
          <w:tab w:val="num" w:pos="720"/>
        </w:tabs>
        <w:ind w:left="720" w:hanging="360"/>
      </w:pPr>
      <w:rPr>
        <w:rFonts w:ascii="Wingdings" w:hAnsi="Wingdings" w:hint="default"/>
      </w:rPr>
    </w:lvl>
    <w:lvl w:ilvl="1" w:tplc="4A9A7110" w:tentative="1">
      <w:start w:val="1"/>
      <w:numFmt w:val="bullet"/>
      <w:lvlText w:val="•"/>
      <w:lvlJc w:val="left"/>
      <w:pPr>
        <w:tabs>
          <w:tab w:val="num" w:pos="1440"/>
        </w:tabs>
        <w:ind w:left="1440" w:hanging="360"/>
      </w:pPr>
      <w:rPr>
        <w:rFonts w:ascii="Arial" w:hAnsi="Arial" w:hint="default"/>
      </w:rPr>
    </w:lvl>
    <w:lvl w:ilvl="2" w:tplc="126AE954" w:tentative="1">
      <w:start w:val="1"/>
      <w:numFmt w:val="bullet"/>
      <w:lvlText w:val="•"/>
      <w:lvlJc w:val="left"/>
      <w:pPr>
        <w:tabs>
          <w:tab w:val="num" w:pos="2160"/>
        </w:tabs>
        <w:ind w:left="2160" w:hanging="360"/>
      </w:pPr>
      <w:rPr>
        <w:rFonts w:ascii="Arial" w:hAnsi="Arial" w:hint="default"/>
      </w:rPr>
    </w:lvl>
    <w:lvl w:ilvl="3" w:tplc="DF683342" w:tentative="1">
      <w:start w:val="1"/>
      <w:numFmt w:val="bullet"/>
      <w:lvlText w:val="•"/>
      <w:lvlJc w:val="left"/>
      <w:pPr>
        <w:tabs>
          <w:tab w:val="num" w:pos="2880"/>
        </w:tabs>
        <w:ind w:left="2880" w:hanging="360"/>
      </w:pPr>
      <w:rPr>
        <w:rFonts w:ascii="Arial" w:hAnsi="Arial" w:hint="default"/>
      </w:rPr>
    </w:lvl>
    <w:lvl w:ilvl="4" w:tplc="E9680282" w:tentative="1">
      <w:start w:val="1"/>
      <w:numFmt w:val="bullet"/>
      <w:lvlText w:val="•"/>
      <w:lvlJc w:val="left"/>
      <w:pPr>
        <w:tabs>
          <w:tab w:val="num" w:pos="3600"/>
        </w:tabs>
        <w:ind w:left="3600" w:hanging="360"/>
      </w:pPr>
      <w:rPr>
        <w:rFonts w:ascii="Arial" w:hAnsi="Arial" w:hint="default"/>
      </w:rPr>
    </w:lvl>
    <w:lvl w:ilvl="5" w:tplc="70E0A282" w:tentative="1">
      <w:start w:val="1"/>
      <w:numFmt w:val="bullet"/>
      <w:lvlText w:val="•"/>
      <w:lvlJc w:val="left"/>
      <w:pPr>
        <w:tabs>
          <w:tab w:val="num" w:pos="4320"/>
        </w:tabs>
        <w:ind w:left="4320" w:hanging="360"/>
      </w:pPr>
      <w:rPr>
        <w:rFonts w:ascii="Arial" w:hAnsi="Arial" w:hint="default"/>
      </w:rPr>
    </w:lvl>
    <w:lvl w:ilvl="6" w:tplc="C01EB35C" w:tentative="1">
      <w:start w:val="1"/>
      <w:numFmt w:val="bullet"/>
      <w:lvlText w:val="•"/>
      <w:lvlJc w:val="left"/>
      <w:pPr>
        <w:tabs>
          <w:tab w:val="num" w:pos="5040"/>
        </w:tabs>
        <w:ind w:left="5040" w:hanging="360"/>
      </w:pPr>
      <w:rPr>
        <w:rFonts w:ascii="Arial" w:hAnsi="Arial" w:hint="default"/>
      </w:rPr>
    </w:lvl>
    <w:lvl w:ilvl="7" w:tplc="42B8F20C" w:tentative="1">
      <w:start w:val="1"/>
      <w:numFmt w:val="bullet"/>
      <w:lvlText w:val="•"/>
      <w:lvlJc w:val="left"/>
      <w:pPr>
        <w:tabs>
          <w:tab w:val="num" w:pos="5760"/>
        </w:tabs>
        <w:ind w:left="5760" w:hanging="360"/>
      </w:pPr>
      <w:rPr>
        <w:rFonts w:ascii="Arial" w:hAnsi="Arial" w:hint="default"/>
      </w:rPr>
    </w:lvl>
    <w:lvl w:ilvl="8" w:tplc="69D6A7A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CE567D4"/>
    <w:multiLevelType w:val="hybridMultilevel"/>
    <w:tmpl w:val="8B06E3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440DD9"/>
    <w:multiLevelType w:val="multilevel"/>
    <w:tmpl w:val="F71CB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C714F7"/>
    <w:multiLevelType w:val="multilevel"/>
    <w:tmpl w:val="F8986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D0588B"/>
    <w:multiLevelType w:val="multilevel"/>
    <w:tmpl w:val="3F9C9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D879B5"/>
    <w:multiLevelType w:val="multilevel"/>
    <w:tmpl w:val="BD9A6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594296F"/>
    <w:multiLevelType w:val="hybridMultilevel"/>
    <w:tmpl w:val="67ACC1E6"/>
    <w:lvl w:ilvl="0" w:tplc="0419000B">
      <w:start w:val="1"/>
      <w:numFmt w:val="bullet"/>
      <w:lvlText w:val=""/>
      <w:lvlJc w:val="left"/>
      <w:pPr>
        <w:tabs>
          <w:tab w:val="num" w:pos="720"/>
        </w:tabs>
        <w:ind w:left="720" w:hanging="360"/>
      </w:pPr>
      <w:rPr>
        <w:rFonts w:ascii="Wingdings" w:hAnsi="Wingdings" w:hint="default"/>
      </w:rPr>
    </w:lvl>
    <w:lvl w:ilvl="1" w:tplc="3BB01D10" w:tentative="1">
      <w:start w:val="1"/>
      <w:numFmt w:val="bullet"/>
      <w:lvlText w:val="•"/>
      <w:lvlJc w:val="left"/>
      <w:pPr>
        <w:tabs>
          <w:tab w:val="num" w:pos="1440"/>
        </w:tabs>
        <w:ind w:left="1440" w:hanging="360"/>
      </w:pPr>
      <w:rPr>
        <w:rFonts w:ascii="Arial" w:hAnsi="Arial" w:hint="default"/>
      </w:rPr>
    </w:lvl>
    <w:lvl w:ilvl="2" w:tplc="6D64FEF6" w:tentative="1">
      <w:start w:val="1"/>
      <w:numFmt w:val="bullet"/>
      <w:lvlText w:val="•"/>
      <w:lvlJc w:val="left"/>
      <w:pPr>
        <w:tabs>
          <w:tab w:val="num" w:pos="2160"/>
        </w:tabs>
        <w:ind w:left="2160" w:hanging="360"/>
      </w:pPr>
      <w:rPr>
        <w:rFonts w:ascii="Arial" w:hAnsi="Arial" w:hint="default"/>
      </w:rPr>
    </w:lvl>
    <w:lvl w:ilvl="3" w:tplc="D7AA1656" w:tentative="1">
      <w:start w:val="1"/>
      <w:numFmt w:val="bullet"/>
      <w:lvlText w:val="•"/>
      <w:lvlJc w:val="left"/>
      <w:pPr>
        <w:tabs>
          <w:tab w:val="num" w:pos="2880"/>
        </w:tabs>
        <w:ind w:left="2880" w:hanging="360"/>
      </w:pPr>
      <w:rPr>
        <w:rFonts w:ascii="Arial" w:hAnsi="Arial" w:hint="default"/>
      </w:rPr>
    </w:lvl>
    <w:lvl w:ilvl="4" w:tplc="5D609770" w:tentative="1">
      <w:start w:val="1"/>
      <w:numFmt w:val="bullet"/>
      <w:lvlText w:val="•"/>
      <w:lvlJc w:val="left"/>
      <w:pPr>
        <w:tabs>
          <w:tab w:val="num" w:pos="3600"/>
        </w:tabs>
        <w:ind w:left="3600" w:hanging="360"/>
      </w:pPr>
      <w:rPr>
        <w:rFonts w:ascii="Arial" w:hAnsi="Arial" w:hint="default"/>
      </w:rPr>
    </w:lvl>
    <w:lvl w:ilvl="5" w:tplc="53A07E70" w:tentative="1">
      <w:start w:val="1"/>
      <w:numFmt w:val="bullet"/>
      <w:lvlText w:val="•"/>
      <w:lvlJc w:val="left"/>
      <w:pPr>
        <w:tabs>
          <w:tab w:val="num" w:pos="4320"/>
        </w:tabs>
        <w:ind w:left="4320" w:hanging="360"/>
      </w:pPr>
      <w:rPr>
        <w:rFonts w:ascii="Arial" w:hAnsi="Arial" w:hint="default"/>
      </w:rPr>
    </w:lvl>
    <w:lvl w:ilvl="6" w:tplc="F19200F6" w:tentative="1">
      <w:start w:val="1"/>
      <w:numFmt w:val="bullet"/>
      <w:lvlText w:val="•"/>
      <w:lvlJc w:val="left"/>
      <w:pPr>
        <w:tabs>
          <w:tab w:val="num" w:pos="5040"/>
        </w:tabs>
        <w:ind w:left="5040" w:hanging="360"/>
      </w:pPr>
      <w:rPr>
        <w:rFonts w:ascii="Arial" w:hAnsi="Arial" w:hint="default"/>
      </w:rPr>
    </w:lvl>
    <w:lvl w:ilvl="7" w:tplc="4300E2EC" w:tentative="1">
      <w:start w:val="1"/>
      <w:numFmt w:val="bullet"/>
      <w:lvlText w:val="•"/>
      <w:lvlJc w:val="left"/>
      <w:pPr>
        <w:tabs>
          <w:tab w:val="num" w:pos="5760"/>
        </w:tabs>
        <w:ind w:left="5760" w:hanging="360"/>
      </w:pPr>
      <w:rPr>
        <w:rFonts w:ascii="Arial" w:hAnsi="Arial" w:hint="default"/>
      </w:rPr>
    </w:lvl>
    <w:lvl w:ilvl="8" w:tplc="324E232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6A91E1F"/>
    <w:multiLevelType w:val="hybridMultilevel"/>
    <w:tmpl w:val="9B269DE6"/>
    <w:lvl w:ilvl="0" w:tplc="088400EA">
      <w:start w:val="1"/>
      <w:numFmt w:val="decimal"/>
      <w:lvlText w:val="%1."/>
      <w:lvlJc w:val="left"/>
      <w:pPr>
        <w:tabs>
          <w:tab w:val="num" w:pos="720"/>
        </w:tabs>
        <w:ind w:left="720" w:hanging="360"/>
      </w:pPr>
    </w:lvl>
    <w:lvl w:ilvl="1" w:tplc="6FBE437A" w:tentative="1">
      <w:start w:val="1"/>
      <w:numFmt w:val="decimal"/>
      <w:lvlText w:val="%2."/>
      <w:lvlJc w:val="left"/>
      <w:pPr>
        <w:tabs>
          <w:tab w:val="num" w:pos="1440"/>
        </w:tabs>
        <w:ind w:left="1440" w:hanging="360"/>
      </w:pPr>
    </w:lvl>
    <w:lvl w:ilvl="2" w:tplc="FB163628" w:tentative="1">
      <w:start w:val="1"/>
      <w:numFmt w:val="decimal"/>
      <w:lvlText w:val="%3."/>
      <w:lvlJc w:val="left"/>
      <w:pPr>
        <w:tabs>
          <w:tab w:val="num" w:pos="2160"/>
        </w:tabs>
        <w:ind w:left="2160" w:hanging="360"/>
      </w:pPr>
    </w:lvl>
    <w:lvl w:ilvl="3" w:tplc="F6C471BC" w:tentative="1">
      <w:start w:val="1"/>
      <w:numFmt w:val="decimal"/>
      <w:lvlText w:val="%4."/>
      <w:lvlJc w:val="left"/>
      <w:pPr>
        <w:tabs>
          <w:tab w:val="num" w:pos="2880"/>
        </w:tabs>
        <w:ind w:left="2880" w:hanging="360"/>
      </w:pPr>
    </w:lvl>
    <w:lvl w:ilvl="4" w:tplc="98DA67D4" w:tentative="1">
      <w:start w:val="1"/>
      <w:numFmt w:val="decimal"/>
      <w:lvlText w:val="%5."/>
      <w:lvlJc w:val="left"/>
      <w:pPr>
        <w:tabs>
          <w:tab w:val="num" w:pos="3600"/>
        </w:tabs>
        <w:ind w:left="3600" w:hanging="360"/>
      </w:pPr>
    </w:lvl>
    <w:lvl w:ilvl="5" w:tplc="9CF86FD8" w:tentative="1">
      <w:start w:val="1"/>
      <w:numFmt w:val="decimal"/>
      <w:lvlText w:val="%6."/>
      <w:lvlJc w:val="left"/>
      <w:pPr>
        <w:tabs>
          <w:tab w:val="num" w:pos="4320"/>
        </w:tabs>
        <w:ind w:left="4320" w:hanging="360"/>
      </w:pPr>
    </w:lvl>
    <w:lvl w:ilvl="6" w:tplc="2D3CA7C8" w:tentative="1">
      <w:start w:val="1"/>
      <w:numFmt w:val="decimal"/>
      <w:lvlText w:val="%7."/>
      <w:lvlJc w:val="left"/>
      <w:pPr>
        <w:tabs>
          <w:tab w:val="num" w:pos="5040"/>
        </w:tabs>
        <w:ind w:left="5040" w:hanging="360"/>
      </w:pPr>
    </w:lvl>
    <w:lvl w:ilvl="7" w:tplc="17BCCC42" w:tentative="1">
      <w:start w:val="1"/>
      <w:numFmt w:val="decimal"/>
      <w:lvlText w:val="%8."/>
      <w:lvlJc w:val="left"/>
      <w:pPr>
        <w:tabs>
          <w:tab w:val="num" w:pos="5760"/>
        </w:tabs>
        <w:ind w:left="5760" w:hanging="360"/>
      </w:pPr>
    </w:lvl>
    <w:lvl w:ilvl="8" w:tplc="92B84AAC" w:tentative="1">
      <w:start w:val="1"/>
      <w:numFmt w:val="decimal"/>
      <w:lvlText w:val="%9."/>
      <w:lvlJc w:val="left"/>
      <w:pPr>
        <w:tabs>
          <w:tab w:val="num" w:pos="6480"/>
        </w:tabs>
        <w:ind w:left="6480" w:hanging="360"/>
      </w:pPr>
    </w:lvl>
  </w:abstractNum>
  <w:abstractNum w:abstractNumId="13" w15:restartNumberingAfterBreak="0">
    <w:nsid w:val="36EE0B77"/>
    <w:multiLevelType w:val="multilevel"/>
    <w:tmpl w:val="F7F03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897E1C"/>
    <w:multiLevelType w:val="multilevel"/>
    <w:tmpl w:val="A63E1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6735EB"/>
    <w:multiLevelType w:val="multilevel"/>
    <w:tmpl w:val="67165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D62499"/>
    <w:multiLevelType w:val="hybridMultilevel"/>
    <w:tmpl w:val="7892D51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125693C"/>
    <w:multiLevelType w:val="multilevel"/>
    <w:tmpl w:val="BE4CF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85B1872"/>
    <w:multiLevelType w:val="multilevel"/>
    <w:tmpl w:val="E730B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1F3BCF"/>
    <w:multiLevelType w:val="hybridMultilevel"/>
    <w:tmpl w:val="6EBC972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E2F28A0"/>
    <w:multiLevelType w:val="multilevel"/>
    <w:tmpl w:val="97D8B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B31421"/>
    <w:multiLevelType w:val="multilevel"/>
    <w:tmpl w:val="E0827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9E4B70"/>
    <w:multiLevelType w:val="multilevel"/>
    <w:tmpl w:val="96280B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787240B"/>
    <w:multiLevelType w:val="multilevel"/>
    <w:tmpl w:val="F6607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0B15FD"/>
    <w:multiLevelType w:val="multilevel"/>
    <w:tmpl w:val="A50E7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AA6FAE"/>
    <w:multiLevelType w:val="hybridMultilevel"/>
    <w:tmpl w:val="FC169CFA"/>
    <w:lvl w:ilvl="0" w:tplc="DCF64E16">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26" w15:restartNumberingAfterBreak="0">
    <w:nsid w:val="5F9F0E8E"/>
    <w:multiLevelType w:val="multilevel"/>
    <w:tmpl w:val="39E0D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981DDD"/>
    <w:multiLevelType w:val="multilevel"/>
    <w:tmpl w:val="A5449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301776"/>
    <w:multiLevelType w:val="multilevel"/>
    <w:tmpl w:val="5AAC1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EE782D"/>
    <w:multiLevelType w:val="multilevel"/>
    <w:tmpl w:val="3AA06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4692B47"/>
    <w:multiLevelType w:val="hybridMultilevel"/>
    <w:tmpl w:val="E6528AC2"/>
    <w:lvl w:ilvl="0" w:tplc="0419000B">
      <w:start w:val="1"/>
      <w:numFmt w:val="bullet"/>
      <w:lvlText w:val=""/>
      <w:lvlJc w:val="left"/>
      <w:pPr>
        <w:tabs>
          <w:tab w:val="num" w:pos="720"/>
        </w:tabs>
        <w:ind w:left="720" w:hanging="360"/>
      </w:pPr>
      <w:rPr>
        <w:rFonts w:ascii="Wingdings" w:hAnsi="Wingdings" w:hint="default"/>
      </w:rPr>
    </w:lvl>
    <w:lvl w:ilvl="1" w:tplc="52B2F0F2" w:tentative="1">
      <w:start w:val="1"/>
      <w:numFmt w:val="bullet"/>
      <w:lvlText w:val="•"/>
      <w:lvlJc w:val="left"/>
      <w:pPr>
        <w:tabs>
          <w:tab w:val="num" w:pos="1440"/>
        </w:tabs>
        <w:ind w:left="1440" w:hanging="360"/>
      </w:pPr>
      <w:rPr>
        <w:rFonts w:ascii="Arial" w:hAnsi="Arial" w:hint="default"/>
      </w:rPr>
    </w:lvl>
    <w:lvl w:ilvl="2" w:tplc="0DB06108" w:tentative="1">
      <w:start w:val="1"/>
      <w:numFmt w:val="bullet"/>
      <w:lvlText w:val="•"/>
      <w:lvlJc w:val="left"/>
      <w:pPr>
        <w:tabs>
          <w:tab w:val="num" w:pos="2160"/>
        </w:tabs>
        <w:ind w:left="2160" w:hanging="360"/>
      </w:pPr>
      <w:rPr>
        <w:rFonts w:ascii="Arial" w:hAnsi="Arial" w:hint="default"/>
      </w:rPr>
    </w:lvl>
    <w:lvl w:ilvl="3" w:tplc="DC7AEA8E" w:tentative="1">
      <w:start w:val="1"/>
      <w:numFmt w:val="bullet"/>
      <w:lvlText w:val="•"/>
      <w:lvlJc w:val="left"/>
      <w:pPr>
        <w:tabs>
          <w:tab w:val="num" w:pos="2880"/>
        </w:tabs>
        <w:ind w:left="2880" w:hanging="360"/>
      </w:pPr>
      <w:rPr>
        <w:rFonts w:ascii="Arial" w:hAnsi="Arial" w:hint="default"/>
      </w:rPr>
    </w:lvl>
    <w:lvl w:ilvl="4" w:tplc="C9CC1202" w:tentative="1">
      <w:start w:val="1"/>
      <w:numFmt w:val="bullet"/>
      <w:lvlText w:val="•"/>
      <w:lvlJc w:val="left"/>
      <w:pPr>
        <w:tabs>
          <w:tab w:val="num" w:pos="3600"/>
        </w:tabs>
        <w:ind w:left="3600" w:hanging="360"/>
      </w:pPr>
      <w:rPr>
        <w:rFonts w:ascii="Arial" w:hAnsi="Arial" w:hint="default"/>
      </w:rPr>
    </w:lvl>
    <w:lvl w:ilvl="5" w:tplc="48323574" w:tentative="1">
      <w:start w:val="1"/>
      <w:numFmt w:val="bullet"/>
      <w:lvlText w:val="•"/>
      <w:lvlJc w:val="left"/>
      <w:pPr>
        <w:tabs>
          <w:tab w:val="num" w:pos="4320"/>
        </w:tabs>
        <w:ind w:left="4320" w:hanging="360"/>
      </w:pPr>
      <w:rPr>
        <w:rFonts w:ascii="Arial" w:hAnsi="Arial" w:hint="default"/>
      </w:rPr>
    </w:lvl>
    <w:lvl w:ilvl="6" w:tplc="F7647188" w:tentative="1">
      <w:start w:val="1"/>
      <w:numFmt w:val="bullet"/>
      <w:lvlText w:val="•"/>
      <w:lvlJc w:val="left"/>
      <w:pPr>
        <w:tabs>
          <w:tab w:val="num" w:pos="5040"/>
        </w:tabs>
        <w:ind w:left="5040" w:hanging="360"/>
      </w:pPr>
      <w:rPr>
        <w:rFonts w:ascii="Arial" w:hAnsi="Arial" w:hint="default"/>
      </w:rPr>
    </w:lvl>
    <w:lvl w:ilvl="7" w:tplc="0FEC476E" w:tentative="1">
      <w:start w:val="1"/>
      <w:numFmt w:val="bullet"/>
      <w:lvlText w:val="•"/>
      <w:lvlJc w:val="left"/>
      <w:pPr>
        <w:tabs>
          <w:tab w:val="num" w:pos="5760"/>
        </w:tabs>
        <w:ind w:left="5760" w:hanging="360"/>
      </w:pPr>
      <w:rPr>
        <w:rFonts w:ascii="Arial" w:hAnsi="Arial" w:hint="default"/>
      </w:rPr>
    </w:lvl>
    <w:lvl w:ilvl="8" w:tplc="9F9807CC"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6B07D23"/>
    <w:multiLevelType w:val="hybridMultilevel"/>
    <w:tmpl w:val="58E6C998"/>
    <w:lvl w:ilvl="0" w:tplc="CE7A974A">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32" w15:restartNumberingAfterBreak="0">
    <w:nsid w:val="77990564"/>
    <w:multiLevelType w:val="hybridMultilevel"/>
    <w:tmpl w:val="F6C6C48C"/>
    <w:lvl w:ilvl="0" w:tplc="0419000F">
      <w:start w:val="1"/>
      <w:numFmt w:val="decimal"/>
      <w:lvlText w:val="%1."/>
      <w:lvlJc w:val="left"/>
      <w:pPr>
        <w:tabs>
          <w:tab w:val="num" w:pos="720"/>
        </w:tabs>
        <w:ind w:left="720" w:hanging="360"/>
      </w:pPr>
      <w:rPr>
        <w:rFonts w:hint="default"/>
      </w:rPr>
    </w:lvl>
    <w:lvl w:ilvl="1" w:tplc="60143892" w:tentative="1">
      <w:start w:val="1"/>
      <w:numFmt w:val="bullet"/>
      <w:lvlText w:val="•"/>
      <w:lvlJc w:val="left"/>
      <w:pPr>
        <w:tabs>
          <w:tab w:val="num" w:pos="1440"/>
        </w:tabs>
        <w:ind w:left="1440" w:hanging="360"/>
      </w:pPr>
      <w:rPr>
        <w:rFonts w:ascii="Arial" w:hAnsi="Arial" w:hint="default"/>
      </w:rPr>
    </w:lvl>
    <w:lvl w:ilvl="2" w:tplc="B2783306" w:tentative="1">
      <w:start w:val="1"/>
      <w:numFmt w:val="bullet"/>
      <w:lvlText w:val="•"/>
      <w:lvlJc w:val="left"/>
      <w:pPr>
        <w:tabs>
          <w:tab w:val="num" w:pos="2160"/>
        </w:tabs>
        <w:ind w:left="2160" w:hanging="360"/>
      </w:pPr>
      <w:rPr>
        <w:rFonts w:ascii="Arial" w:hAnsi="Arial" w:hint="default"/>
      </w:rPr>
    </w:lvl>
    <w:lvl w:ilvl="3" w:tplc="CB38D912" w:tentative="1">
      <w:start w:val="1"/>
      <w:numFmt w:val="bullet"/>
      <w:lvlText w:val="•"/>
      <w:lvlJc w:val="left"/>
      <w:pPr>
        <w:tabs>
          <w:tab w:val="num" w:pos="2880"/>
        </w:tabs>
        <w:ind w:left="2880" w:hanging="360"/>
      </w:pPr>
      <w:rPr>
        <w:rFonts w:ascii="Arial" w:hAnsi="Arial" w:hint="default"/>
      </w:rPr>
    </w:lvl>
    <w:lvl w:ilvl="4" w:tplc="4058DADA" w:tentative="1">
      <w:start w:val="1"/>
      <w:numFmt w:val="bullet"/>
      <w:lvlText w:val="•"/>
      <w:lvlJc w:val="left"/>
      <w:pPr>
        <w:tabs>
          <w:tab w:val="num" w:pos="3600"/>
        </w:tabs>
        <w:ind w:left="3600" w:hanging="360"/>
      </w:pPr>
      <w:rPr>
        <w:rFonts w:ascii="Arial" w:hAnsi="Arial" w:hint="default"/>
      </w:rPr>
    </w:lvl>
    <w:lvl w:ilvl="5" w:tplc="883834F2" w:tentative="1">
      <w:start w:val="1"/>
      <w:numFmt w:val="bullet"/>
      <w:lvlText w:val="•"/>
      <w:lvlJc w:val="left"/>
      <w:pPr>
        <w:tabs>
          <w:tab w:val="num" w:pos="4320"/>
        </w:tabs>
        <w:ind w:left="4320" w:hanging="360"/>
      </w:pPr>
      <w:rPr>
        <w:rFonts w:ascii="Arial" w:hAnsi="Arial" w:hint="default"/>
      </w:rPr>
    </w:lvl>
    <w:lvl w:ilvl="6" w:tplc="795C4DD0" w:tentative="1">
      <w:start w:val="1"/>
      <w:numFmt w:val="bullet"/>
      <w:lvlText w:val="•"/>
      <w:lvlJc w:val="left"/>
      <w:pPr>
        <w:tabs>
          <w:tab w:val="num" w:pos="5040"/>
        </w:tabs>
        <w:ind w:left="5040" w:hanging="360"/>
      </w:pPr>
      <w:rPr>
        <w:rFonts w:ascii="Arial" w:hAnsi="Arial" w:hint="default"/>
      </w:rPr>
    </w:lvl>
    <w:lvl w:ilvl="7" w:tplc="BA386ACC" w:tentative="1">
      <w:start w:val="1"/>
      <w:numFmt w:val="bullet"/>
      <w:lvlText w:val="•"/>
      <w:lvlJc w:val="left"/>
      <w:pPr>
        <w:tabs>
          <w:tab w:val="num" w:pos="5760"/>
        </w:tabs>
        <w:ind w:left="5760" w:hanging="360"/>
      </w:pPr>
      <w:rPr>
        <w:rFonts w:ascii="Arial" w:hAnsi="Arial" w:hint="default"/>
      </w:rPr>
    </w:lvl>
    <w:lvl w:ilvl="8" w:tplc="920C725A" w:tentative="1">
      <w:start w:val="1"/>
      <w:numFmt w:val="bullet"/>
      <w:lvlText w:val="•"/>
      <w:lvlJc w:val="left"/>
      <w:pPr>
        <w:tabs>
          <w:tab w:val="num" w:pos="6480"/>
        </w:tabs>
        <w:ind w:left="6480" w:hanging="360"/>
      </w:pPr>
      <w:rPr>
        <w:rFonts w:ascii="Arial" w:hAnsi="Arial" w:hint="default"/>
      </w:rPr>
    </w:lvl>
  </w:abstractNum>
  <w:num w:numId="1">
    <w:abstractNumId w:val="19"/>
  </w:num>
  <w:num w:numId="2">
    <w:abstractNumId w:val="25"/>
  </w:num>
  <w:num w:numId="3">
    <w:abstractNumId w:val="6"/>
  </w:num>
  <w:num w:numId="4">
    <w:abstractNumId w:val="31"/>
  </w:num>
  <w:num w:numId="5">
    <w:abstractNumId w:val="24"/>
  </w:num>
  <w:num w:numId="6">
    <w:abstractNumId w:val="8"/>
  </w:num>
  <w:num w:numId="7">
    <w:abstractNumId w:val="4"/>
  </w:num>
  <w:num w:numId="8">
    <w:abstractNumId w:val="16"/>
  </w:num>
  <w:num w:numId="9">
    <w:abstractNumId w:val="1"/>
  </w:num>
  <w:num w:numId="10">
    <w:abstractNumId w:val="5"/>
  </w:num>
  <w:num w:numId="11">
    <w:abstractNumId w:val="11"/>
  </w:num>
  <w:num w:numId="12">
    <w:abstractNumId w:val="30"/>
  </w:num>
  <w:num w:numId="13">
    <w:abstractNumId w:val="32"/>
  </w:num>
  <w:num w:numId="14">
    <w:abstractNumId w:val="18"/>
  </w:num>
  <w:num w:numId="15">
    <w:abstractNumId w:val="21"/>
  </w:num>
  <w:num w:numId="16">
    <w:abstractNumId w:val="0"/>
  </w:num>
  <w:num w:numId="17">
    <w:abstractNumId w:val="17"/>
  </w:num>
  <w:num w:numId="18">
    <w:abstractNumId w:val="10"/>
  </w:num>
  <w:num w:numId="19">
    <w:abstractNumId w:val="22"/>
  </w:num>
  <w:num w:numId="20">
    <w:abstractNumId w:val="26"/>
  </w:num>
  <w:num w:numId="21">
    <w:abstractNumId w:val="20"/>
  </w:num>
  <w:num w:numId="22">
    <w:abstractNumId w:val="27"/>
  </w:num>
  <w:num w:numId="23">
    <w:abstractNumId w:val="9"/>
  </w:num>
  <w:num w:numId="24">
    <w:abstractNumId w:val="13"/>
  </w:num>
  <w:num w:numId="25">
    <w:abstractNumId w:val="15"/>
  </w:num>
  <w:num w:numId="26">
    <w:abstractNumId w:val="28"/>
  </w:num>
  <w:num w:numId="27">
    <w:abstractNumId w:val="7"/>
  </w:num>
  <w:num w:numId="28">
    <w:abstractNumId w:val="23"/>
  </w:num>
  <w:num w:numId="29">
    <w:abstractNumId w:val="14"/>
  </w:num>
  <w:num w:numId="30">
    <w:abstractNumId w:val="29"/>
  </w:num>
  <w:num w:numId="31">
    <w:abstractNumId w:val="12"/>
  </w:num>
  <w:num w:numId="32">
    <w:abstractNumId w:val="2"/>
  </w:num>
  <w:num w:numId="33">
    <w:abstractNumId w:val="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F75"/>
    <w:rsid w:val="00047F64"/>
    <w:rsid w:val="00081039"/>
    <w:rsid w:val="0010214D"/>
    <w:rsid w:val="00114345"/>
    <w:rsid w:val="00161828"/>
    <w:rsid w:val="00177B86"/>
    <w:rsid w:val="00220029"/>
    <w:rsid w:val="00282EDA"/>
    <w:rsid w:val="002A2280"/>
    <w:rsid w:val="002E4648"/>
    <w:rsid w:val="00303F1D"/>
    <w:rsid w:val="00396DF3"/>
    <w:rsid w:val="00406B7E"/>
    <w:rsid w:val="0044094D"/>
    <w:rsid w:val="00494532"/>
    <w:rsid w:val="004A25F3"/>
    <w:rsid w:val="005151A1"/>
    <w:rsid w:val="005374ED"/>
    <w:rsid w:val="006D0FE1"/>
    <w:rsid w:val="00714E73"/>
    <w:rsid w:val="0071606C"/>
    <w:rsid w:val="007240AD"/>
    <w:rsid w:val="007401BC"/>
    <w:rsid w:val="00747FD5"/>
    <w:rsid w:val="00771224"/>
    <w:rsid w:val="007A3CA0"/>
    <w:rsid w:val="008041DD"/>
    <w:rsid w:val="00812ECD"/>
    <w:rsid w:val="00977A02"/>
    <w:rsid w:val="00AC6AD1"/>
    <w:rsid w:val="00C16B64"/>
    <w:rsid w:val="00CD6331"/>
    <w:rsid w:val="00CE1F75"/>
    <w:rsid w:val="00D52A74"/>
    <w:rsid w:val="00DB14B8"/>
    <w:rsid w:val="00E349B9"/>
    <w:rsid w:val="00EA6C5A"/>
    <w:rsid w:val="00ED78E7"/>
    <w:rsid w:val="00F30CDE"/>
    <w:rsid w:val="00F30E25"/>
    <w:rsid w:val="00FA77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C3E6E"/>
  <w15:docId w15:val="{6597EB63-566A-460D-A1A9-CD35AE3B3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4094D"/>
    <w:rPr>
      <w:rFonts w:ascii="Times New Roman" w:hAnsi="Times New Roman" w:cs="Times New Roman"/>
      <w:sz w:val="24"/>
      <w:szCs w:val="24"/>
    </w:rPr>
  </w:style>
  <w:style w:type="paragraph" w:styleId="a4">
    <w:name w:val="List Paragraph"/>
    <w:basedOn w:val="a"/>
    <w:uiPriority w:val="34"/>
    <w:qFormat/>
    <w:rsid w:val="00AC6AD1"/>
    <w:pPr>
      <w:ind w:left="720"/>
      <w:contextualSpacing/>
    </w:pPr>
  </w:style>
  <w:style w:type="table" w:styleId="a5">
    <w:name w:val="Table Grid"/>
    <w:basedOn w:val="a1"/>
    <w:uiPriority w:val="59"/>
    <w:rsid w:val="006D0F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8041DD"/>
  </w:style>
  <w:style w:type="character" w:styleId="a6">
    <w:name w:val="Hyperlink"/>
    <w:basedOn w:val="a0"/>
    <w:uiPriority w:val="99"/>
    <w:unhideWhenUsed/>
    <w:rsid w:val="00EA6C5A"/>
    <w:rPr>
      <w:color w:val="0000FF" w:themeColor="hyperlink"/>
      <w:u w:val="single"/>
    </w:rPr>
  </w:style>
  <w:style w:type="paragraph" w:customStyle="1" w:styleId="priem">
    <w:name w:val="priem"/>
    <w:basedOn w:val="a"/>
    <w:rsid w:val="0049453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494532"/>
    <w:rPr>
      <w:b/>
      <w:bCs/>
    </w:rPr>
  </w:style>
  <w:style w:type="character" w:styleId="a8">
    <w:name w:val="Emphasis"/>
    <w:basedOn w:val="a0"/>
    <w:uiPriority w:val="20"/>
    <w:qFormat/>
    <w:rsid w:val="00494532"/>
    <w:rPr>
      <w:i/>
      <w:iCs/>
    </w:rPr>
  </w:style>
  <w:style w:type="paragraph" w:styleId="a9">
    <w:name w:val="Balloon Text"/>
    <w:basedOn w:val="a"/>
    <w:link w:val="aa"/>
    <w:uiPriority w:val="99"/>
    <w:semiHidden/>
    <w:unhideWhenUsed/>
    <w:rsid w:val="00977A02"/>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977A0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52495">
      <w:bodyDiv w:val="1"/>
      <w:marLeft w:val="0"/>
      <w:marRight w:val="0"/>
      <w:marTop w:val="0"/>
      <w:marBottom w:val="0"/>
      <w:divBdr>
        <w:top w:val="none" w:sz="0" w:space="0" w:color="auto"/>
        <w:left w:val="none" w:sz="0" w:space="0" w:color="auto"/>
        <w:bottom w:val="none" w:sz="0" w:space="0" w:color="auto"/>
        <w:right w:val="none" w:sz="0" w:space="0" w:color="auto"/>
      </w:divBdr>
    </w:div>
    <w:div w:id="43338155">
      <w:bodyDiv w:val="1"/>
      <w:marLeft w:val="0"/>
      <w:marRight w:val="0"/>
      <w:marTop w:val="0"/>
      <w:marBottom w:val="0"/>
      <w:divBdr>
        <w:top w:val="none" w:sz="0" w:space="0" w:color="auto"/>
        <w:left w:val="none" w:sz="0" w:space="0" w:color="auto"/>
        <w:bottom w:val="none" w:sz="0" w:space="0" w:color="auto"/>
        <w:right w:val="none" w:sz="0" w:space="0" w:color="auto"/>
      </w:divBdr>
      <w:divsChild>
        <w:div w:id="1937009224">
          <w:marLeft w:val="547"/>
          <w:marRight w:val="0"/>
          <w:marTop w:val="115"/>
          <w:marBottom w:val="0"/>
          <w:divBdr>
            <w:top w:val="none" w:sz="0" w:space="0" w:color="auto"/>
            <w:left w:val="none" w:sz="0" w:space="0" w:color="auto"/>
            <w:bottom w:val="none" w:sz="0" w:space="0" w:color="auto"/>
            <w:right w:val="none" w:sz="0" w:space="0" w:color="auto"/>
          </w:divBdr>
        </w:div>
        <w:div w:id="59253537">
          <w:marLeft w:val="547"/>
          <w:marRight w:val="0"/>
          <w:marTop w:val="115"/>
          <w:marBottom w:val="0"/>
          <w:divBdr>
            <w:top w:val="none" w:sz="0" w:space="0" w:color="auto"/>
            <w:left w:val="none" w:sz="0" w:space="0" w:color="auto"/>
            <w:bottom w:val="none" w:sz="0" w:space="0" w:color="auto"/>
            <w:right w:val="none" w:sz="0" w:space="0" w:color="auto"/>
          </w:divBdr>
        </w:div>
        <w:div w:id="797651256">
          <w:marLeft w:val="547"/>
          <w:marRight w:val="0"/>
          <w:marTop w:val="115"/>
          <w:marBottom w:val="0"/>
          <w:divBdr>
            <w:top w:val="none" w:sz="0" w:space="0" w:color="auto"/>
            <w:left w:val="none" w:sz="0" w:space="0" w:color="auto"/>
            <w:bottom w:val="none" w:sz="0" w:space="0" w:color="auto"/>
            <w:right w:val="none" w:sz="0" w:space="0" w:color="auto"/>
          </w:divBdr>
        </w:div>
        <w:div w:id="1481458629">
          <w:marLeft w:val="547"/>
          <w:marRight w:val="0"/>
          <w:marTop w:val="115"/>
          <w:marBottom w:val="0"/>
          <w:divBdr>
            <w:top w:val="none" w:sz="0" w:space="0" w:color="auto"/>
            <w:left w:val="none" w:sz="0" w:space="0" w:color="auto"/>
            <w:bottom w:val="none" w:sz="0" w:space="0" w:color="auto"/>
            <w:right w:val="none" w:sz="0" w:space="0" w:color="auto"/>
          </w:divBdr>
        </w:div>
      </w:divsChild>
    </w:div>
    <w:div w:id="49498162">
      <w:bodyDiv w:val="1"/>
      <w:marLeft w:val="0"/>
      <w:marRight w:val="0"/>
      <w:marTop w:val="0"/>
      <w:marBottom w:val="0"/>
      <w:divBdr>
        <w:top w:val="none" w:sz="0" w:space="0" w:color="auto"/>
        <w:left w:val="none" w:sz="0" w:space="0" w:color="auto"/>
        <w:bottom w:val="none" w:sz="0" w:space="0" w:color="auto"/>
        <w:right w:val="none" w:sz="0" w:space="0" w:color="auto"/>
      </w:divBdr>
    </w:div>
    <w:div w:id="83428581">
      <w:bodyDiv w:val="1"/>
      <w:marLeft w:val="0"/>
      <w:marRight w:val="0"/>
      <w:marTop w:val="0"/>
      <w:marBottom w:val="0"/>
      <w:divBdr>
        <w:top w:val="none" w:sz="0" w:space="0" w:color="auto"/>
        <w:left w:val="none" w:sz="0" w:space="0" w:color="auto"/>
        <w:bottom w:val="none" w:sz="0" w:space="0" w:color="auto"/>
        <w:right w:val="none" w:sz="0" w:space="0" w:color="auto"/>
      </w:divBdr>
    </w:div>
    <w:div w:id="94448856">
      <w:bodyDiv w:val="1"/>
      <w:marLeft w:val="0"/>
      <w:marRight w:val="0"/>
      <w:marTop w:val="0"/>
      <w:marBottom w:val="0"/>
      <w:divBdr>
        <w:top w:val="none" w:sz="0" w:space="0" w:color="auto"/>
        <w:left w:val="none" w:sz="0" w:space="0" w:color="auto"/>
        <w:bottom w:val="none" w:sz="0" w:space="0" w:color="auto"/>
        <w:right w:val="none" w:sz="0" w:space="0" w:color="auto"/>
      </w:divBdr>
    </w:div>
    <w:div w:id="109400929">
      <w:bodyDiv w:val="1"/>
      <w:marLeft w:val="0"/>
      <w:marRight w:val="0"/>
      <w:marTop w:val="0"/>
      <w:marBottom w:val="0"/>
      <w:divBdr>
        <w:top w:val="none" w:sz="0" w:space="0" w:color="auto"/>
        <w:left w:val="none" w:sz="0" w:space="0" w:color="auto"/>
        <w:bottom w:val="none" w:sz="0" w:space="0" w:color="auto"/>
        <w:right w:val="none" w:sz="0" w:space="0" w:color="auto"/>
      </w:divBdr>
    </w:div>
    <w:div w:id="144005945">
      <w:bodyDiv w:val="1"/>
      <w:marLeft w:val="0"/>
      <w:marRight w:val="0"/>
      <w:marTop w:val="0"/>
      <w:marBottom w:val="0"/>
      <w:divBdr>
        <w:top w:val="none" w:sz="0" w:space="0" w:color="auto"/>
        <w:left w:val="none" w:sz="0" w:space="0" w:color="auto"/>
        <w:bottom w:val="none" w:sz="0" w:space="0" w:color="auto"/>
        <w:right w:val="none" w:sz="0" w:space="0" w:color="auto"/>
      </w:divBdr>
    </w:div>
    <w:div w:id="165444166">
      <w:bodyDiv w:val="1"/>
      <w:marLeft w:val="0"/>
      <w:marRight w:val="0"/>
      <w:marTop w:val="0"/>
      <w:marBottom w:val="0"/>
      <w:divBdr>
        <w:top w:val="none" w:sz="0" w:space="0" w:color="auto"/>
        <w:left w:val="none" w:sz="0" w:space="0" w:color="auto"/>
        <w:bottom w:val="none" w:sz="0" w:space="0" w:color="auto"/>
        <w:right w:val="none" w:sz="0" w:space="0" w:color="auto"/>
      </w:divBdr>
      <w:divsChild>
        <w:div w:id="1533616657">
          <w:blockQuote w:val="1"/>
          <w:marLeft w:val="0"/>
          <w:marRight w:val="0"/>
          <w:marTop w:val="0"/>
          <w:marBottom w:val="142"/>
          <w:divBdr>
            <w:top w:val="none" w:sz="0" w:space="0" w:color="auto"/>
            <w:left w:val="none" w:sz="0" w:space="0" w:color="auto"/>
            <w:bottom w:val="none" w:sz="0" w:space="0" w:color="auto"/>
            <w:right w:val="none" w:sz="0" w:space="0" w:color="auto"/>
          </w:divBdr>
        </w:div>
      </w:divsChild>
    </w:div>
    <w:div w:id="212816387">
      <w:bodyDiv w:val="1"/>
      <w:marLeft w:val="0"/>
      <w:marRight w:val="0"/>
      <w:marTop w:val="0"/>
      <w:marBottom w:val="0"/>
      <w:divBdr>
        <w:top w:val="none" w:sz="0" w:space="0" w:color="auto"/>
        <w:left w:val="none" w:sz="0" w:space="0" w:color="auto"/>
        <w:bottom w:val="none" w:sz="0" w:space="0" w:color="auto"/>
        <w:right w:val="none" w:sz="0" w:space="0" w:color="auto"/>
      </w:divBdr>
    </w:div>
    <w:div w:id="217668758">
      <w:bodyDiv w:val="1"/>
      <w:marLeft w:val="0"/>
      <w:marRight w:val="0"/>
      <w:marTop w:val="0"/>
      <w:marBottom w:val="0"/>
      <w:divBdr>
        <w:top w:val="none" w:sz="0" w:space="0" w:color="auto"/>
        <w:left w:val="none" w:sz="0" w:space="0" w:color="auto"/>
        <w:bottom w:val="none" w:sz="0" w:space="0" w:color="auto"/>
        <w:right w:val="none" w:sz="0" w:space="0" w:color="auto"/>
      </w:divBdr>
    </w:div>
    <w:div w:id="221453703">
      <w:bodyDiv w:val="1"/>
      <w:marLeft w:val="0"/>
      <w:marRight w:val="0"/>
      <w:marTop w:val="0"/>
      <w:marBottom w:val="0"/>
      <w:divBdr>
        <w:top w:val="none" w:sz="0" w:space="0" w:color="auto"/>
        <w:left w:val="none" w:sz="0" w:space="0" w:color="auto"/>
        <w:bottom w:val="none" w:sz="0" w:space="0" w:color="auto"/>
        <w:right w:val="none" w:sz="0" w:space="0" w:color="auto"/>
      </w:divBdr>
    </w:div>
    <w:div w:id="234778122">
      <w:bodyDiv w:val="1"/>
      <w:marLeft w:val="0"/>
      <w:marRight w:val="0"/>
      <w:marTop w:val="0"/>
      <w:marBottom w:val="0"/>
      <w:divBdr>
        <w:top w:val="none" w:sz="0" w:space="0" w:color="auto"/>
        <w:left w:val="none" w:sz="0" w:space="0" w:color="auto"/>
        <w:bottom w:val="none" w:sz="0" w:space="0" w:color="auto"/>
        <w:right w:val="none" w:sz="0" w:space="0" w:color="auto"/>
      </w:divBdr>
    </w:div>
    <w:div w:id="244263256">
      <w:bodyDiv w:val="1"/>
      <w:marLeft w:val="0"/>
      <w:marRight w:val="0"/>
      <w:marTop w:val="0"/>
      <w:marBottom w:val="0"/>
      <w:divBdr>
        <w:top w:val="none" w:sz="0" w:space="0" w:color="auto"/>
        <w:left w:val="none" w:sz="0" w:space="0" w:color="auto"/>
        <w:bottom w:val="none" w:sz="0" w:space="0" w:color="auto"/>
        <w:right w:val="none" w:sz="0" w:space="0" w:color="auto"/>
      </w:divBdr>
    </w:div>
    <w:div w:id="257952299">
      <w:bodyDiv w:val="1"/>
      <w:marLeft w:val="0"/>
      <w:marRight w:val="0"/>
      <w:marTop w:val="0"/>
      <w:marBottom w:val="0"/>
      <w:divBdr>
        <w:top w:val="none" w:sz="0" w:space="0" w:color="auto"/>
        <w:left w:val="none" w:sz="0" w:space="0" w:color="auto"/>
        <w:bottom w:val="none" w:sz="0" w:space="0" w:color="auto"/>
        <w:right w:val="none" w:sz="0" w:space="0" w:color="auto"/>
      </w:divBdr>
    </w:div>
    <w:div w:id="302277401">
      <w:bodyDiv w:val="1"/>
      <w:marLeft w:val="0"/>
      <w:marRight w:val="0"/>
      <w:marTop w:val="0"/>
      <w:marBottom w:val="0"/>
      <w:divBdr>
        <w:top w:val="none" w:sz="0" w:space="0" w:color="auto"/>
        <w:left w:val="none" w:sz="0" w:space="0" w:color="auto"/>
        <w:bottom w:val="none" w:sz="0" w:space="0" w:color="auto"/>
        <w:right w:val="none" w:sz="0" w:space="0" w:color="auto"/>
      </w:divBdr>
    </w:div>
    <w:div w:id="324937143">
      <w:bodyDiv w:val="1"/>
      <w:marLeft w:val="0"/>
      <w:marRight w:val="0"/>
      <w:marTop w:val="0"/>
      <w:marBottom w:val="0"/>
      <w:divBdr>
        <w:top w:val="none" w:sz="0" w:space="0" w:color="auto"/>
        <w:left w:val="none" w:sz="0" w:space="0" w:color="auto"/>
        <w:bottom w:val="none" w:sz="0" w:space="0" w:color="auto"/>
        <w:right w:val="none" w:sz="0" w:space="0" w:color="auto"/>
      </w:divBdr>
    </w:div>
    <w:div w:id="352343635">
      <w:bodyDiv w:val="1"/>
      <w:marLeft w:val="0"/>
      <w:marRight w:val="0"/>
      <w:marTop w:val="0"/>
      <w:marBottom w:val="0"/>
      <w:divBdr>
        <w:top w:val="none" w:sz="0" w:space="0" w:color="auto"/>
        <w:left w:val="none" w:sz="0" w:space="0" w:color="auto"/>
        <w:bottom w:val="none" w:sz="0" w:space="0" w:color="auto"/>
        <w:right w:val="none" w:sz="0" w:space="0" w:color="auto"/>
      </w:divBdr>
    </w:div>
    <w:div w:id="364722920">
      <w:bodyDiv w:val="1"/>
      <w:marLeft w:val="0"/>
      <w:marRight w:val="0"/>
      <w:marTop w:val="0"/>
      <w:marBottom w:val="0"/>
      <w:divBdr>
        <w:top w:val="none" w:sz="0" w:space="0" w:color="auto"/>
        <w:left w:val="none" w:sz="0" w:space="0" w:color="auto"/>
        <w:bottom w:val="none" w:sz="0" w:space="0" w:color="auto"/>
        <w:right w:val="none" w:sz="0" w:space="0" w:color="auto"/>
      </w:divBdr>
    </w:div>
    <w:div w:id="368725436">
      <w:bodyDiv w:val="1"/>
      <w:marLeft w:val="0"/>
      <w:marRight w:val="0"/>
      <w:marTop w:val="0"/>
      <w:marBottom w:val="0"/>
      <w:divBdr>
        <w:top w:val="none" w:sz="0" w:space="0" w:color="auto"/>
        <w:left w:val="none" w:sz="0" w:space="0" w:color="auto"/>
        <w:bottom w:val="none" w:sz="0" w:space="0" w:color="auto"/>
        <w:right w:val="none" w:sz="0" w:space="0" w:color="auto"/>
      </w:divBdr>
    </w:div>
    <w:div w:id="400444304">
      <w:bodyDiv w:val="1"/>
      <w:marLeft w:val="0"/>
      <w:marRight w:val="0"/>
      <w:marTop w:val="0"/>
      <w:marBottom w:val="0"/>
      <w:divBdr>
        <w:top w:val="none" w:sz="0" w:space="0" w:color="auto"/>
        <w:left w:val="none" w:sz="0" w:space="0" w:color="auto"/>
        <w:bottom w:val="none" w:sz="0" w:space="0" w:color="auto"/>
        <w:right w:val="none" w:sz="0" w:space="0" w:color="auto"/>
      </w:divBdr>
      <w:divsChild>
        <w:div w:id="194999949">
          <w:marLeft w:val="547"/>
          <w:marRight w:val="0"/>
          <w:marTop w:val="125"/>
          <w:marBottom w:val="0"/>
          <w:divBdr>
            <w:top w:val="none" w:sz="0" w:space="0" w:color="auto"/>
            <w:left w:val="none" w:sz="0" w:space="0" w:color="auto"/>
            <w:bottom w:val="none" w:sz="0" w:space="0" w:color="auto"/>
            <w:right w:val="none" w:sz="0" w:space="0" w:color="auto"/>
          </w:divBdr>
        </w:div>
        <w:div w:id="1017268595">
          <w:marLeft w:val="547"/>
          <w:marRight w:val="0"/>
          <w:marTop w:val="115"/>
          <w:marBottom w:val="0"/>
          <w:divBdr>
            <w:top w:val="none" w:sz="0" w:space="0" w:color="auto"/>
            <w:left w:val="none" w:sz="0" w:space="0" w:color="auto"/>
            <w:bottom w:val="none" w:sz="0" w:space="0" w:color="auto"/>
            <w:right w:val="none" w:sz="0" w:space="0" w:color="auto"/>
          </w:divBdr>
        </w:div>
        <w:div w:id="1690714370">
          <w:marLeft w:val="547"/>
          <w:marRight w:val="0"/>
          <w:marTop w:val="115"/>
          <w:marBottom w:val="0"/>
          <w:divBdr>
            <w:top w:val="none" w:sz="0" w:space="0" w:color="auto"/>
            <w:left w:val="none" w:sz="0" w:space="0" w:color="auto"/>
            <w:bottom w:val="none" w:sz="0" w:space="0" w:color="auto"/>
            <w:right w:val="none" w:sz="0" w:space="0" w:color="auto"/>
          </w:divBdr>
        </w:div>
      </w:divsChild>
    </w:div>
    <w:div w:id="405499801">
      <w:bodyDiv w:val="1"/>
      <w:marLeft w:val="0"/>
      <w:marRight w:val="0"/>
      <w:marTop w:val="0"/>
      <w:marBottom w:val="0"/>
      <w:divBdr>
        <w:top w:val="none" w:sz="0" w:space="0" w:color="auto"/>
        <w:left w:val="none" w:sz="0" w:space="0" w:color="auto"/>
        <w:bottom w:val="none" w:sz="0" w:space="0" w:color="auto"/>
        <w:right w:val="none" w:sz="0" w:space="0" w:color="auto"/>
      </w:divBdr>
    </w:div>
    <w:div w:id="417021820">
      <w:bodyDiv w:val="1"/>
      <w:marLeft w:val="0"/>
      <w:marRight w:val="0"/>
      <w:marTop w:val="0"/>
      <w:marBottom w:val="0"/>
      <w:divBdr>
        <w:top w:val="none" w:sz="0" w:space="0" w:color="auto"/>
        <w:left w:val="none" w:sz="0" w:space="0" w:color="auto"/>
        <w:bottom w:val="none" w:sz="0" w:space="0" w:color="auto"/>
        <w:right w:val="none" w:sz="0" w:space="0" w:color="auto"/>
      </w:divBdr>
    </w:div>
    <w:div w:id="428736820">
      <w:bodyDiv w:val="1"/>
      <w:marLeft w:val="0"/>
      <w:marRight w:val="0"/>
      <w:marTop w:val="0"/>
      <w:marBottom w:val="0"/>
      <w:divBdr>
        <w:top w:val="none" w:sz="0" w:space="0" w:color="auto"/>
        <w:left w:val="none" w:sz="0" w:space="0" w:color="auto"/>
        <w:bottom w:val="none" w:sz="0" w:space="0" w:color="auto"/>
        <w:right w:val="none" w:sz="0" w:space="0" w:color="auto"/>
      </w:divBdr>
    </w:div>
    <w:div w:id="430125846">
      <w:bodyDiv w:val="1"/>
      <w:marLeft w:val="0"/>
      <w:marRight w:val="0"/>
      <w:marTop w:val="0"/>
      <w:marBottom w:val="0"/>
      <w:divBdr>
        <w:top w:val="none" w:sz="0" w:space="0" w:color="auto"/>
        <w:left w:val="none" w:sz="0" w:space="0" w:color="auto"/>
        <w:bottom w:val="none" w:sz="0" w:space="0" w:color="auto"/>
        <w:right w:val="none" w:sz="0" w:space="0" w:color="auto"/>
      </w:divBdr>
    </w:div>
    <w:div w:id="460417361">
      <w:bodyDiv w:val="1"/>
      <w:marLeft w:val="0"/>
      <w:marRight w:val="0"/>
      <w:marTop w:val="0"/>
      <w:marBottom w:val="0"/>
      <w:divBdr>
        <w:top w:val="none" w:sz="0" w:space="0" w:color="auto"/>
        <w:left w:val="none" w:sz="0" w:space="0" w:color="auto"/>
        <w:bottom w:val="none" w:sz="0" w:space="0" w:color="auto"/>
        <w:right w:val="none" w:sz="0" w:space="0" w:color="auto"/>
      </w:divBdr>
    </w:div>
    <w:div w:id="481242711">
      <w:bodyDiv w:val="1"/>
      <w:marLeft w:val="0"/>
      <w:marRight w:val="0"/>
      <w:marTop w:val="0"/>
      <w:marBottom w:val="0"/>
      <w:divBdr>
        <w:top w:val="none" w:sz="0" w:space="0" w:color="auto"/>
        <w:left w:val="none" w:sz="0" w:space="0" w:color="auto"/>
        <w:bottom w:val="none" w:sz="0" w:space="0" w:color="auto"/>
        <w:right w:val="none" w:sz="0" w:space="0" w:color="auto"/>
      </w:divBdr>
    </w:div>
    <w:div w:id="526871184">
      <w:bodyDiv w:val="1"/>
      <w:marLeft w:val="0"/>
      <w:marRight w:val="0"/>
      <w:marTop w:val="0"/>
      <w:marBottom w:val="0"/>
      <w:divBdr>
        <w:top w:val="none" w:sz="0" w:space="0" w:color="auto"/>
        <w:left w:val="none" w:sz="0" w:space="0" w:color="auto"/>
        <w:bottom w:val="none" w:sz="0" w:space="0" w:color="auto"/>
        <w:right w:val="none" w:sz="0" w:space="0" w:color="auto"/>
      </w:divBdr>
    </w:div>
    <w:div w:id="588275932">
      <w:bodyDiv w:val="1"/>
      <w:marLeft w:val="0"/>
      <w:marRight w:val="0"/>
      <w:marTop w:val="0"/>
      <w:marBottom w:val="0"/>
      <w:divBdr>
        <w:top w:val="none" w:sz="0" w:space="0" w:color="auto"/>
        <w:left w:val="none" w:sz="0" w:space="0" w:color="auto"/>
        <w:bottom w:val="none" w:sz="0" w:space="0" w:color="auto"/>
        <w:right w:val="none" w:sz="0" w:space="0" w:color="auto"/>
      </w:divBdr>
    </w:div>
    <w:div w:id="601303065">
      <w:bodyDiv w:val="1"/>
      <w:marLeft w:val="0"/>
      <w:marRight w:val="0"/>
      <w:marTop w:val="0"/>
      <w:marBottom w:val="0"/>
      <w:divBdr>
        <w:top w:val="none" w:sz="0" w:space="0" w:color="auto"/>
        <w:left w:val="none" w:sz="0" w:space="0" w:color="auto"/>
        <w:bottom w:val="none" w:sz="0" w:space="0" w:color="auto"/>
        <w:right w:val="none" w:sz="0" w:space="0" w:color="auto"/>
      </w:divBdr>
    </w:div>
    <w:div w:id="633408753">
      <w:bodyDiv w:val="1"/>
      <w:marLeft w:val="0"/>
      <w:marRight w:val="0"/>
      <w:marTop w:val="0"/>
      <w:marBottom w:val="0"/>
      <w:divBdr>
        <w:top w:val="none" w:sz="0" w:space="0" w:color="auto"/>
        <w:left w:val="none" w:sz="0" w:space="0" w:color="auto"/>
        <w:bottom w:val="none" w:sz="0" w:space="0" w:color="auto"/>
        <w:right w:val="none" w:sz="0" w:space="0" w:color="auto"/>
      </w:divBdr>
    </w:div>
    <w:div w:id="657919957">
      <w:bodyDiv w:val="1"/>
      <w:marLeft w:val="0"/>
      <w:marRight w:val="0"/>
      <w:marTop w:val="0"/>
      <w:marBottom w:val="0"/>
      <w:divBdr>
        <w:top w:val="none" w:sz="0" w:space="0" w:color="auto"/>
        <w:left w:val="none" w:sz="0" w:space="0" w:color="auto"/>
        <w:bottom w:val="none" w:sz="0" w:space="0" w:color="auto"/>
        <w:right w:val="none" w:sz="0" w:space="0" w:color="auto"/>
      </w:divBdr>
    </w:div>
    <w:div w:id="658195895">
      <w:bodyDiv w:val="1"/>
      <w:marLeft w:val="0"/>
      <w:marRight w:val="0"/>
      <w:marTop w:val="0"/>
      <w:marBottom w:val="0"/>
      <w:divBdr>
        <w:top w:val="none" w:sz="0" w:space="0" w:color="auto"/>
        <w:left w:val="none" w:sz="0" w:space="0" w:color="auto"/>
        <w:bottom w:val="none" w:sz="0" w:space="0" w:color="auto"/>
        <w:right w:val="none" w:sz="0" w:space="0" w:color="auto"/>
      </w:divBdr>
    </w:div>
    <w:div w:id="668992132">
      <w:bodyDiv w:val="1"/>
      <w:marLeft w:val="0"/>
      <w:marRight w:val="0"/>
      <w:marTop w:val="0"/>
      <w:marBottom w:val="0"/>
      <w:divBdr>
        <w:top w:val="none" w:sz="0" w:space="0" w:color="auto"/>
        <w:left w:val="none" w:sz="0" w:space="0" w:color="auto"/>
        <w:bottom w:val="none" w:sz="0" w:space="0" w:color="auto"/>
        <w:right w:val="none" w:sz="0" w:space="0" w:color="auto"/>
      </w:divBdr>
    </w:div>
    <w:div w:id="670646086">
      <w:bodyDiv w:val="1"/>
      <w:marLeft w:val="0"/>
      <w:marRight w:val="0"/>
      <w:marTop w:val="0"/>
      <w:marBottom w:val="0"/>
      <w:divBdr>
        <w:top w:val="none" w:sz="0" w:space="0" w:color="auto"/>
        <w:left w:val="none" w:sz="0" w:space="0" w:color="auto"/>
        <w:bottom w:val="none" w:sz="0" w:space="0" w:color="auto"/>
        <w:right w:val="none" w:sz="0" w:space="0" w:color="auto"/>
      </w:divBdr>
      <w:divsChild>
        <w:div w:id="406417826">
          <w:marLeft w:val="806"/>
          <w:marRight w:val="0"/>
          <w:marTop w:val="91"/>
          <w:marBottom w:val="0"/>
          <w:divBdr>
            <w:top w:val="none" w:sz="0" w:space="0" w:color="auto"/>
            <w:left w:val="none" w:sz="0" w:space="0" w:color="auto"/>
            <w:bottom w:val="none" w:sz="0" w:space="0" w:color="auto"/>
            <w:right w:val="none" w:sz="0" w:space="0" w:color="auto"/>
          </w:divBdr>
        </w:div>
        <w:div w:id="28336812">
          <w:marLeft w:val="806"/>
          <w:marRight w:val="0"/>
          <w:marTop w:val="91"/>
          <w:marBottom w:val="0"/>
          <w:divBdr>
            <w:top w:val="none" w:sz="0" w:space="0" w:color="auto"/>
            <w:left w:val="none" w:sz="0" w:space="0" w:color="auto"/>
            <w:bottom w:val="none" w:sz="0" w:space="0" w:color="auto"/>
            <w:right w:val="none" w:sz="0" w:space="0" w:color="auto"/>
          </w:divBdr>
        </w:div>
        <w:div w:id="131677336">
          <w:marLeft w:val="806"/>
          <w:marRight w:val="0"/>
          <w:marTop w:val="91"/>
          <w:marBottom w:val="0"/>
          <w:divBdr>
            <w:top w:val="none" w:sz="0" w:space="0" w:color="auto"/>
            <w:left w:val="none" w:sz="0" w:space="0" w:color="auto"/>
            <w:bottom w:val="none" w:sz="0" w:space="0" w:color="auto"/>
            <w:right w:val="none" w:sz="0" w:space="0" w:color="auto"/>
          </w:divBdr>
        </w:div>
        <w:div w:id="900869818">
          <w:marLeft w:val="806"/>
          <w:marRight w:val="0"/>
          <w:marTop w:val="91"/>
          <w:marBottom w:val="0"/>
          <w:divBdr>
            <w:top w:val="none" w:sz="0" w:space="0" w:color="auto"/>
            <w:left w:val="none" w:sz="0" w:space="0" w:color="auto"/>
            <w:bottom w:val="none" w:sz="0" w:space="0" w:color="auto"/>
            <w:right w:val="none" w:sz="0" w:space="0" w:color="auto"/>
          </w:divBdr>
        </w:div>
        <w:div w:id="999499745">
          <w:marLeft w:val="806"/>
          <w:marRight w:val="0"/>
          <w:marTop w:val="91"/>
          <w:marBottom w:val="0"/>
          <w:divBdr>
            <w:top w:val="none" w:sz="0" w:space="0" w:color="auto"/>
            <w:left w:val="none" w:sz="0" w:space="0" w:color="auto"/>
            <w:bottom w:val="none" w:sz="0" w:space="0" w:color="auto"/>
            <w:right w:val="none" w:sz="0" w:space="0" w:color="auto"/>
          </w:divBdr>
        </w:div>
        <w:div w:id="67845966">
          <w:marLeft w:val="806"/>
          <w:marRight w:val="0"/>
          <w:marTop w:val="91"/>
          <w:marBottom w:val="0"/>
          <w:divBdr>
            <w:top w:val="none" w:sz="0" w:space="0" w:color="auto"/>
            <w:left w:val="none" w:sz="0" w:space="0" w:color="auto"/>
            <w:bottom w:val="none" w:sz="0" w:space="0" w:color="auto"/>
            <w:right w:val="none" w:sz="0" w:space="0" w:color="auto"/>
          </w:divBdr>
        </w:div>
      </w:divsChild>
    </w:div>
    <w:div w:id="671178724">
      <w:bodyDiv w:val="1"/>
      <w:marLeft w:val="0"/>
      <w:marRight w:val="0"/>
      <w:marTop w:val="0"/>
      <w:marBottom w:val="0"/>
      <w:divBdr>
        <w:top w:val="none" w:sz="0" w:space="0" w:color="auto"/>
        <w:left w:val="none" w:sz="0" w:space="0" w:color="auto"/>
        <w:bottom w:val="none" w:sz="0" w:space="0" w:color="auto"/>
        <w:right w:val="none" w:sz="0" w:space="0" w:color="auto"/>
      </w:divBdr>
    </w:div>
    <w:div w:id="687368638">
      <w:bodyDiv w:val="1"/>
      <w:marLeft w:val="0"/>
      <w:marRight w:val="0"/>
      <w:marTop w:val="0"/>
      <w:marBottom w:val="0"/>
      <w:divBdr>
        <w:top w:val="none" w:sz="0" w:space="0" w:color="auto"/>
        <w:left w:val="none" w:sz="0" w:space="0" w:color="auto"/>
        <w:bottom w:val="none" w:sz="0" w:space="0" w:color="auto"/>
        <w:right w:val="none" w:sz="0" w:space="0" w:color="auto"/>
      </w:divBdr>
    </w:div>
    <w:div w:id="755905439">
      <w:bodyDiv w:val="1"/>
      <w:marLeft w:val="0"/>
      <w:marRight w:val="0"/>
      <w:marTop w:val="0"/>
      <w:marBottom w:val="0"/>
      <w:divBdr>
        <w:top w:val="none" w:sz="0" w:space="0" w:color="auto"/>
        <w:left w:val="none" w:sz="0" w:space="0" w:color="auto"/>
        <w:bottom w:val="none" w:sz="0" w:space="0" w:color="auto"/>
        <w:right w:val="none" w:sz="0" w:space="0" w:color="auto"/>
      </w:divBdr>
    </w:div>
    <w:div w:id="776874769">
      <w:bodyDiv w:val="1"/>
      <w:marLeft w:val="0"/>
      <w:marRight w:val="0"/>
      <w:marTop w:val="0"/>
      <w:marBottom w:val="0"/>
      <w:divBdr>
        <w:top w:val="none" w:sz="0" w:space="0" w:color="auto"/>
        <w:left w:val="none" w:sz="0" w:space="0" w:color="auto"/>
        <w:bottom w:val="none" w:sz="0" w:space="0" w:color="auto"/>
        <w:right w:val="none" w:sz="0" w:space="0" w:color="auto"/>
      </w:divBdr>
    </w:div>
    <w:div w:id="798033263">
      <w:bodyDiv w:val="1"/>
      <w:marLeft w:val="0"/>
      <w:marRight w:val="0"/>
      <w:marTop w:val="0"/>
      <w:marBottom w:val="0"/>
      <w:divBdr>
        <w:top w:val="none" w:sz="0" w:space="0" w:color="auto"/>
        <w:left w:val="none" w:sz="0" w:space="0" w:color="auto"/>
        <w:bottom w:val="none" w:sz="0" w:space="0" w:color="auto"/>
        <w:right w:val="none" w:sz="0" w:space="0" w:color="auto"/>
      </w:divBdr>
    </w:div>
    <w:div w:id="799961522">
      <w:bodyDiv w:val="1"/>
      <w:marLeft w:val="0"/>
      <w:marRight w:val="0"/>
      <w:marTop w:val="0"/>
      <w:marBottom w:val="0"/>
      <w:divBdr>
        <w:top w:val="none" w:sz="0" w:space="0" w:color="auto"/>
        <w:left w:val="none" w:sz="0" w:space="0" w:color="auto"/>
        <w:bottom w:val="none" w:sz="0" w:space="0" w:color="auto"/>
        <w:right w:val="none" w:sz="0" w:space="0" w:color="auto"/>
      </w:divBdr>
    </w:div>
    <w:div w:id="822694069">
      <w:bodyDiv w:val="1"/>
      <w:marLeft w:val="0"/>
      <w:marRight w:val="0"/>
      <w:marTop w:val="0"/>
      <w:marBottom w:val="0"/>
      <w:divBdr>
        <w:top w:val="none" w:sz="0" w:space="0" w:color="auto"/>
        <w:left w:val="none" w:sz="0" w:space="0" w:color="auto"/>
        <w:bottom w:val="none" w:sz="0" w:space="0" w:color="auto"/>
        <w:right w:val="none" w:sz="0" w:space="0" w:color="auto"/>
      </w:divBdr>
      <w:divsChild>
        <w:div w:id="832838680">
          <w:marLeft w:val="547"/>
          <w:marRight w:val="0"/>
          <w:marTop w:val="120"/>
          <w:marBottom w:val="0"/>
          <w:divBdr>
            <w:top w:val="none" w:sz="0" w:space="0" w:color="auto"/>
            <w:left w:val="none" w:sz="0" w:space="0" w:color="auto"/>
            <w:bottom w:val="none" w:sz="0" w:space="0" w:color="auto"/>
            <w:right w:val="none" w:sz="0" w:space="0" w:color="auto"/>
          </w:divBdr>
        </w:div>
        <w:div w:id="1669408777">
          <w:marLeft w:val="547"/>
          <w:marRight w:val="0"/>
          <w:marTop w:val="120"/>
          <w:marBottom w:val="0"/>
          <w:divBdr>
            <w:top w:val="none" w:sz="0" w:space="0" w:color="auto"/>
            <w:left w:val="none" w:sz="0" w:space="0" w:color="auto"/>
            <w:bottom w:val="none" w:sz="0" w:space="0" w:color="auto"/>
            <w:right w:val="none" w:sz="0" w:space="0" w:color="auto"/>
          </w:divBdr>
        </w:div>
        <w:div w:id="103311431">
          <w:marLeft w:val="547"/>
          <w:marRight w:val="0"/>
          <w:marTop w:val="120"/>
          <w:marBottom w:val="0"/>
          <w:divBdr>
            <w:top w:val="none" w:sz="0" w:space="0" w:color="auto"/>
            <w:left w:val="none" w:sz="0" w:space="0" w:color="auto"/>
            <w:bottom w:val="none" w:sz="0" w:space="0" w:color="auto"/>
            <w:right w:val="none" w:sz="0" w:space="0" w:color="auto"/>
          </w:divBdr>
        </w:div>
        <w:div w:id="411242731">
          <w:marLeft w:val="547"/>
          <w:marRight w:val="0"/>
          <w:marTop w:val="120"/>
          <w:marBottom w:val="0"/>
          <w:divBdr>
            <w:top w:val="none" w:sz="0" w:space="0" w:color="auto"/>
            <w:left w:val="none" w:sz="0" w:space="0" w:color="auto"/>
            <w:bottom w:val="none" w:sz="0" w:space="0" w:color="auto"/>
            <w:right w:val="none" w:sz="0" w:space="0" w:color="auto"/>
          </w:divBdr>
        </w:div>
        <w:div w:id="441611137">
          <w:marLeft w:val="547"/>
          <w:marRight w:val="0"/>
          <w:marTop w:val="120"/>
          <w:marBottom w:val="0"/>
          <w:divBdr>
            <w:top w:val="none" w:sz="0" w:space="0" w:color="auto"/>
            <w:left w:val="none" w:sz="0" w:space="0" w:color="auto"/>
            <w:bottom w:val="none" w:sz="0" w:space="0" w:color="auto"/>
            <w:right w:val="none" w:sz="0" w:space="0" w:color="auto"/>
          </w:divBdr>
        </w:div>
        <w:div w:id="865017788">
          <w:marLeft w:val="547"/>
          <w:marRight w:val="0"/>
          <w:marTop w:val="120"/>
          <w:marBottom w:val="0"/>
          <w:divBdr>
            <w:top w:val="none" w:sz="0" w:space="0" w:color="auto"/>
            <w:left w:val="none" w:sz="0" w:space="0" w:color="auto"/>
            <w:bottom w:val="none" w:sz="0" w:space="0" w:color="auto"/>
            <w:right w:val="none" w:sz="0" w:space="0" w:color="auto"/>
          </w:divBdr>
        </w:div>
        <w:div w:id="276911135">
          <w:marLeft w:val="547"/>
          <w:marRight w:val="0"/>
          <w:marTop w:val="120"/>
          <w:marBottom w:val="0"/>
          <w:divBdr>
            <w:top w:val="none" w:sz="0" w:space="0" w:color="auto"/>
            <w:left w:val="none" w:sz="0" w:space="0" w:color="auto"/>
            <w:bottom w:val="none" w:sz="0" w:space="0" w:color="auto"/>
            <w:right w:val="none" w:sz="0" w:space="0" w:color="auto"/>
          </w:divBdr>
        </w:div>
        <w:div w:id="927347986">
          <w:marLeft w:val="547"/>
          <w:marRight w:val="0"/>
          <w:marTop w:val="120"/>
          <w:marBottom w:val="0"/>
          <w:divBdr>
            <w:top w:val="none" w:sz="0" w:space="0" w:color="auto"/>
            <w:left w:val="none" w:sz="0" w:space="0" w:color="auto"/>
            <w:bottom w:val="none" w:sz="0" w:space="0" w:color="auto"/>
            <w:right w:val="none" w:sz="0" w:space="0" w:color="auto"/>
          </w:divBdr>
        </w:div>
        <w:div w:id="469329832">
          <w:marLeft w:val="547"/>
          <w:marRight w:val="0"/>
          <w:marTop w:val="120"/>
          <w:marBottom w:val="0"/>
          <w:divBdr>
            <w:top w:val="none" w:sz="0" w:space="0" w:color="auto"/>
            <w:left w:val="none" w:sz="0" w:space="0" w:color="auto"/>
            <w:bottom w:val="none" w:sz="0" w:space="0" w:color="auto"/>
            <w:right w:val="none" w:sz="0" w:space="0" w:color="auto"/>
          </w:divBdr>
        </w:div>
      </w:divsChild>
    </w:div>
    <w:div w:id="823349776">
      <w:bodyDiv w:val="1"/>
      <w:marLeft w:val="0"/>
      <w:marRight w:val="0"/>
      <w:marTop w:val="0"/>
      <w:marBottom w:val="0"/>
      <w:divBdr>
        <w:top w:val="none" w:sz="0" w:space="0" w:color="auto"/>
        <w:left w:val="none" w:sz="0" w:space="0" w:color="auto"/>
        <w:bottom w:val="none" w:sz="0" w:space="0" w:color="auto"/>
        <w:right w:val="none" w:sz="0" w:space="0" w:color="auto"/>
      </w:divBdr>
    </w:div>
    <w:div w:id="828791535">
      <w:bodyDiv w:val="1"/>
      <w:marLeft w:val="0"/>
      <w:marRight w:val="0"/>
      <w:marTop w:val="0"/>
      <w:marBottom w:val="0"/>
      <w:divBdr>
        <w:top w:val="none" w:sz="0" w:space="0" w:color="auto"/>
        <w:left w:val="none" w:sz="0" w:space="0" w:color="auto"/>
        <w:bottom w:val="none" w:sz="0" w:space="0" w:color="auto"/>
        <w:right w:val="none" w:sz="0" w:space="0" w:color="auto"/>
      </w:divBdr>
    </w:div>
    <w:div w:id="837892762">
      <w:bodyDiv w:val="1"/>
      <w:marLeft w:val="0"/>
      <w:marRight w:val="0"/>
      <w:marTop w:val="0"/>
      <w:marBottom w:val="0"/>
      <w:divBdr>
        <w:top w:val="none" w:sz="0" w:space="0" w:color="auto"/>
        <w:left w:val="none" w:sz="0" w:space="0" w:color="auto"/>
        <w:bottom w:val="none" w:sz="0" w:space="0" w:color="auto"/>
        <w:right w:val="none" w:sz="0" w:space="0" w:color="auto"/>
      </w:divBdr>
      <w:divsChild>
        <w:div w:id="1938633246">
          <w:marLeft w:val="547"/>
          <w:marRight w:val="0"/>
          <w:marTop w:val="115"/>
          <w:marBottom w:val="0"/>
          <w:divBdr>
            <w:top w:val="none" w:sz="0" w:space="0" w:color="auto"/>
            <w:left w:val="none" w:sz="0" w:space="0" w:color="auto"/>
            <w:bottom w:val="none" w:sz="0" w:space="0" w:color="auto"/>
            <w:right w:val="none" w:sz="0" w:space="0" w:color="auto"/>
          </w:divBdr>
        </w:div>
        <w:div w:id="845943210">
          <w:marLeft w:val="547"/>
          <w:marRight w:val="0"/>
          <w:marTop w:val="115"/>
          <w:marBottom w:val="0"/>
          <w:divBdr>
            <w:top w:val="none" w:sz="0" w:space="0" w:color="auto"/>
            <w:left w:val="none" w:sz="0" w:space="0" w:color="auto"/>
            <w:bottom w:val="none" w:sz="0" w:space="0" w:color="auto"/>
            <w:right w:val="none" w:sz="0" w:space="0" w:color="auto"/>
          </w:divBdr>
        </w:div>
        <w:div w:id="995961947">
          <w:marLeft w:val="547"/>
          <w:marRight w:val="0"/>
          <w:marTop w:val="115"/>
          <w:marBottom w:val="0"/>
          <w:divBdr>
            <w:top w:val="none" w:sz="0" w:space="0" w:color="auto"/>
            <w:left w:val="none" w:sz="0" w:space="0" w:color="auto"/>
            <w:bottom w:val="none" w:sz="0" w:space="0" w:color="auto"/>
            <w:right w:val="none" w:sz="0" w:space="0" w:color="auto"/>
          </w:divBdr>
        </w:div>
        <w:div w:id="963461456">
          <w:marLeft w:val="547"/>
          <w:marRight w:val="0"/>
          <w:marTop w:val="115"/>
          <w:marBottom w:val="0"/>
          <w:divBdr>
            <w:top w:val="none" w:sz="0" w:space="0" w:color="auto"/>
            <w:left w:val="none" w:sz="0" w:space="0" w:color="auto"/>
            <w:bottom w:val="none" w:sz="0" w:space="0" w:color="auto"/>
            <w:right w:val="none" w:sz="0" w:space="0" w:color="auto"/>
          </w:divBdr>
        </w:div>
      </w:divsChild>
    </w:div>
    <w:div w:id="878399369">
      <w:bodyDiv w:val="1"/>
      <w:marLeft w:val="0"/>
      <w:marRight w:val="0"/>
      <w:marTop w:val="0"/>
      <w:marBottom w:val="0"/>
      <w:divBdr>
        <w:top w:val="none" w:sz="0" w:space="0" w:color="auto"/>
        <w:left w:val="none" w:sz="0" w:space="0" w:color="auto"/>
        <w:bottom w:val="none" w:sz="0" w:space="0" w:color="auto"/>
        <w:right w:val="none" w:sz="0" w:space="0" w:color="auto"/>
      </w:divBdr>
    </w:div>
    <w:div w:id="900597514">
      <w:bodyDiv w:val="1"/>
      <w:marLeft w:val="0"/>
      <w:marRight w:val="0"/>
      <w:marTop w:val="0"/>
      <w:marBottom w:val="0"/>
      <w:divBdr>
        <w:top w:val="none" w:sz="0" w:space="0" w:color="auto"/>
        <w:left w:val="none" w:sz="0" w:space="0" w:color="auto"/>
        <w:bottom w:val="none" w:sz="0" w:space="0" w:color="auto"/>
        <w:right w:val="none" w:sz="0" w:space="0" w:color="auto"/>
      </w:divBdr>
    </w:div>
    <w:div w:id="1001086080">
      <w:bodyDiv w:val="1"/>
      <w:marLeft w:val="0"/>
      <w:marRight w:val="0"/>
      <w:marTop w:val="0"/>
      <w:marBottom w:val="0"/>
      <w:divBdr>
        <w:top w:val="none" w:sz="0" w:space="0" w:color="auto"/>
        <w:left w:val="none" w:sz="0" w:space="0" w:color="auto"/>
        <w:bottom w:val="none" w:sz="0" w:space="0" w:color="auto"/>
        <w:right w:val="none" w:sz="0" w:space="0" w:color="auto"/>
      </w:divBdr>
    </w:div>
    <w:div w:id="1009335084">
      <w:bodyDiv w:val="1"/>
      <w:marLeft w:val="0"/>
      <w:marRight w:val="0"/>
      <w:marTop w:val="0"/>
      <w:marBottom w:val="0"/>
      <w:divBdr>
        <w:top w:val="none" w:sz="0" w:space="0" w:color="auto"/>
        <w:left w:val="none" w:sz="0" w:space="0" w:color="auto"/>
        <w:bottom w:val="none" w:sz="0" w:space="0" w:color="auto"/>
        <w:right w:val="none" w:sz="0" w:space="0" w:color="auto"/>
      </w:divBdr>
    </w:div>
    <w:div w:id="1014187269">
      <w:bodyDiv w:val="1"/>
      <w:marLeft w:val="0"/>
      <w:marRight w:val="0"/>
      <w:marTop w:val="0"/>
      <w:marBottom w:val="0"/>
      <w:divBdr>
        <w:top w:val="none" w:sz="0" w:space="0" w:color="auto"/>
        <w:left w:val="none" w:sz="0" w:space="0" w:color="auto"/>
        <w:bottom w:val="none" w:sz="0" w:space="0" w:color="auto"/>
        <w:right w:val="none" w:sz="0" w:space="0" w:color="auto"/>
      </w:divBdr>
    </w:div>
    <w:div w:id="1030302618">
      <w:bodyDiv w:val="1"/>
      <w:marLeft w:val="0"/>
      <w:marRight w:val="0"/>
      <w:marTop w:val="0"/>
      <w:marBottom w:val="0"/>
      <w:divBdr>
        <w:top w:val="none" w:sz="0" w:space="0" w:color="auto"/>
        <w:left w:val="none" w:sz="0" w:space="0" w:color="auto"/>
        <w:bottom w:val="none" w:sz="0" w:space="0" w:color="auto"/>
        <w:right w:val="none" w:sz="0" w:space="0" w:color="auto"/>
      </w:divBdr>
    </w:div>
    <w:div w:id="1044913725">
      <w:bodyDiv w:val="1"/>
      <w:marLeft w:val="0"/>
      <w:marRight w:val="0"/>
      <w:marTop w:val="0"/>
      <w:marBottom w:val="0"/>
      <w:divBdr>
        <w:top w:val="none" w:sz="0" w:space="0" w:color="auto"/>
        <w:left w:val="none" w:sz="0" w:space="0" w:color="auto"/>
        <w:bottom w:val="none" w:sz="0" w:space="0" w:color="auto"/>
        <w:right w:val="none" w:sz="0" w:space="0" w:color="auto"/>
      </w:divBdr>
    </w:div>
    <w:div w:id="1058476181">
      <w:bodyDiv w:val="1"/>
      <w:marLeft w:val="0"/>
      <w:marRight w:val="0"/>
      <w:marTop w:val="0"/>
      <w:marBottom w:val="0"/>
      <w:divBdr>
        <w:top w:val="none" w:sz="0" w:space="0" w:color="auto"/>
        <w:left w:val="none" w:sz="0" w:space="0" w:color="auto"/>
        <w:bottom w:val="none" w:sz="0" w:space="0" w:color="auto"/>
        <w:right w:val="none" w:sz="0" w:space="0" w:color="auto"/>
      </w:divBdr>
    </w:div>
    <w:div w:id="1065110538">
      <w:bodyDiv w:val="1"/>
      <w:marLeft w:val="0"/>
      <w:marRight w:val="0"/>
      <w:marTop w:val="0"/>
      <w:marBottom w:val="0"/>
      <w:divBdr>
        <w:top w:val="none" w:sz="0" w:space="0" w:color="auto"/>
        <w:left w:val="none" w:sz="0" w:space="0" w:color="auto"/>
        <w:bottom w:val="none" w:sz="0" w:space="0" w:color="auto"/>
        <w:right w:val="none" w:sz="0" w:space="0" w:color="auto"/>
      </w:divBdr>
    </w:div>
    <w:div w:id="1079250818">
      <w:bodyDiv w:val="1"/>
      <w:marLeft w:val="0"/>
      <w:marRight w:val="0"/>
      <w:marTop w:val="0"/>
      <w:marBottom w:val="0"/>
      <w:divBdr>
        <w:top w:val="none" w:sz="0" w:space="0" w:color="auto"/>
        <w:left w:val="none" w:sz="0" w:space="0" w:color="auto"/>
        <w:bottom w:val="none" w:sz="0" w:space="0" w:color="auto"/>
        <w:right w:val="none" w:sz="0" w:space="0" w:color="auto"/>
      </w:divBdr>
    </w:div>
    <w:div w:id="1089279300">
      <w:bodyDiv w:val="1"/>
      <w:marLeft w:val="0"/>
      <w:marRight w:val="0"/>
      <w:marTop w:val="0"/>
      <w:marBottom w:val="0"/>
      <w:divBdr>
        <w:top w:val="none" w:sz="0" w:space="0" w:color="auto"/>
        <w:left w:val="none" w:sz="0" w:space="0" w:color="auto"/>
        <w:bottom w:val="none" w:sz="0" w:space="0" w:color="auto"/>
        <w:right w:val="none" w:sz="0" w:space="0" w:color="auto"/>
      </w:divBdr>
    </w:div>
    <w:div w:id="1136484319">
      <w:bodyDiv w:val="1"/>
      <w:marLeft w:val="0"/>
      <w:marRight w:val="0"/>
      <w:marTop w:val="0"/>
      <w:marBottom w:val="0"/>
      <w:divBdr>
        <w:top w:val="none" w:sz="0" w:space="0" w:color="auto"/>
        <w:left w:val="none" w:sz="0" w:space="0" w:color="auto"/>
        <w:bottom w:val="none" w:sz="0" w:space="0" w:color="auto"/>
        <w:right w:val="none" w:sz="0" w:space="0" w:color="auto"/>
      </w:divBdr>
      <w:divsChild>
        <w:div w:id="1248616762">
          <w:marLeft w:val="547"/>
          <w:marRight w:val="0"/>
          <w:marTop w:val="154"/>
          <w:marBottom w:val="0"/>
          <w:divBdr>
            <w:top w:val="none" w:sz="0" w:space="0" w:color="auto"/>
            <w:left w:val="none" w:sz="0" w:space="0" w:color="auto"/>
            <w:bottom w:val="none" w:sz="0" w:space="0" w:color="auto"/>
            <w:right w:val="none" w:sz="0" w:space="0" w:color="auto"/>
          </w:divBdr>
        </w:div>
        <w:div w:id="567620071">
          <w:marLeft w:val="547"/>
          <w:marRight w:val="0"/>
          <w:marTop w:val="154"/>
          <w:marBottom w:val="0"/>
          <w:divBdr>
            <w:top w:val="none" w:sz="0" w:space="0" w:color="auto"/>
            <w:left w:val="none" w:sz="0" w:space="0" w:color="auto"/>
            <w:bottom w:val="none" w:sz="0" w:space="0" w:color="auto"/>
            <w:right w:val="none" w:sz="0" w:space="0" w:color="auto"/>
          </w:divBdr>
        </w:div>
        <w:div w:id="181012084">
          <w:marLeft w:val="547"/>
          <w:marRight w:val="0"/>
          <w:marTop w:val="154"/>
          <w:marBottom w:val="0"/>
          <w:divBdr>
            <w:top w:val="none" w:sz="0" w:space="0" w:color="auto"/>
            <w:left w:val="none" w:sz="0" w:space="0" w:color="auto"/>
            <w:bottom w:val="none" w:sz="0" w:space="0" w:color="auto"/>
            <w:right w:val="none" w:sz="0" w:space="0" w:color="auto"/>
          </w:divBdr>
        </w:div>
        <w:div w:id="437455547">
          <w:marLeft w:val="547"/>
          <w:marRight w:val="0"/>
          <w:marTop w:val="154"/>
          <w:marBottom w:val="0"/>
          <w:divBdr>
            <w:top w:val="none" w:sz="0" w:space="0" w:color="auto"/>
            <w:left w:val="none" w:sz="0" w:space="0" w:color="auto"/>
            <w:bottom w:val="none" w:sz="0" w:space="0" w:color="auto"/>
            <w:right w:val="none" w:sz="0" w:space="0" w:color="auto"/>
          </w:divBdr>
        </w:div>
      </w:divsChild>
    </w:div>
    <w:div w:id="1141969641">
      <w:bodyDiv w:val="1"/>
      <w:marLeft w:val="0"/>
      <w:marRight w:val="0"/>
      <w:marTop w:val="0"/>
      <w:marBottom w:val="0"/>
      <w:divBdr>
        <w:top w:val="none" w:sz="0" w:space="0" w:color="auto"/>
        <w:left w:val="none" w:sz="0" w:space="0" w:color="auto"/>
        <w:bottom w:val="none" w:sz="0" w:space="0" w:color="auto"/>
        <w:right w:val="none" w:sz="0" w:space="0" w:color="auto"/>
      </w:divBdr>
    </w:div>
    <w:div w:id="1144280197">
      <w:bodyDiv w:val="1"/>
      <w:marLeft w:val="0"/>
      <w:marRight w:val="0"/>
      <w:marTop w:val="0"/>
      <w:marBottom w:val="0"/>
      <w:divBdr>
        <w:top w:val="none" w:sz="0" w:space="0" w:color="auto"/>
        <w:left w:val="none" w:sz="0" w:space="0" w:color="auto"/>
        <w:bottom w:val="none" w:sz="0" w:space="0" w:color="auto"/>
        <w:right w:val="none" w:sz="0" w:space="0" w:color="auto"/>
      </w:divBdr>
    </w:div>
    <w:div w:id="1168130308">
      <w:bodyDiv w:val="1"/>
      <w:marLeft w:val="0"/>
      <w:marRight w:val="0"/>
      <w:marTop w:val="0"/>
      <w:marBottom w:val="0"/>
      <w:divBdr>
        <w:top w:val="none" w:sz="0" w:space="0" w:color="auto"/>
        <w:left w:val="none" w:sz="0" w:space="0" w:color="auto"/>
        <w:bottom w:val="none" w:sz="0" w:space="0" w:color="auto"/>
        <w:right w:val="none" w:sz="0" w:space="0" w:color="auto"/>
      </w:divBdr>
      <w:divsChild>
        <w:div w:id="853807213">
          <w:marLeft w:val="547"/>
          <w:marRight w:val="0"/>
          <w:marTop w:val="115"/>
          <w:marBottom w:val="0"/>
          <w:divBdr>
            <w:top w:val="none" w:sz="0" w:space="0" w:color="auto"/>
            <w:left w:val="none" w:sz="0" w:space="0" w:color="auto"/>
            <w:bottom w:val="none" w:sz="0" w:space="0" w:color="auto"/>
            <w:right w:val="none" w:sz="0" w:space="0" w:color="auto"/>
          </w:divBdr>
        </w:div>
        <w:div w:id="654801361">
          <w:marLeft w:val="547"/>
          <w:marRight w:val="0"/>
          <w:marTop w:val="115"/>
          <w:marBottom w:val="0"/>
          <w:divBdr>
            <w:top w:val="none" w:sz="0" w:space="0" w:color="auto"/>
            <w:left w:val="none" w:sz="0" w:space="0" w:color="auto"/>
            <w:bottom w:val="none" w:sz="0" w:space="0" w:color="auto"/>
            <w:right w:val="none" w:sz="0" w:space="0" w:color="auto"/>
          </w:divBdr>
        </w:div>
        <w:div w:id="1982533753">
          <w:marLeft w:val="547"/>
          <w:marRight w:val="0"/>
          <w:marTop w:val="115"/>
          <w:marBottom w:val="0"/>
          <w:divBdr>
            <w:top w:val="none" w:sz="0" w:space="0" w:color="auto"/>
            <w:left w:val="none" w:sz="0" w:space="0" w:color="auto"/>
            <w:bottom w:val="none" w:sz="0" w:space="0" w:color="auto"/>
            <w:right w:val="none" w:sz="0" w:space="0" w:color="auto"/>
          </w:divBdr>
        </w:div>
        <w:div w:id="133260678">
          <w:marLeft w:val="547"/>
          <w:marRight w:val="0"/>
          <w:marTop w:val="115"/>
          <w:marBottom w:val="0"/>
          <w:divBdr>
            <w:top w:val="none" w:sz="0" w:space="0" w:color="auto"/>
            <w:left w:val="none" w:sz="0" w:space="0" w:color="auto"/>
            <w:bottom w:val="none" w:sz="0" w:space="0" w:color="auto"/>
            <w:right w:val="none" w:sz="0" w:space="0" w:color="auto"/>
          </w:divBdr>
        </w:div>
        <w:div w:id="2074963905">
          <w:marLeft w:val="547"/>
          <w:marRight w:val="0"/>
          <w:marTop w:val="115"/>
          <w:marBottom w:val="0"/>
          <w:divBdr>
            <w:top w:val="none" w:sz="0" w:space="0" w:color="auto"/>
            <w:left w:val="none" w:sz="0" w:space="0" w:color="auto"/>
            <w:bottom w:val="none" w:sz="0" w:space="0" w:color="auto"/>
            <w:right w:val="none" w:sz="0" w:space="0" w:color="auto"/>
          </w:divBdr>
        </w:div>
        <w:div w:id="1441339707">
          <w:marLeft w:val="547"/>
          <w:marRight w:val="0"/>
          <w:marTop w:val="115"/>
          <w:marBottom w:val="0"/>
          <w:divBdr>
            <w:top w:val="none" w:sz="0" w:space="0" w:color="auto"/>
            <w:left w:val="none" w:sz="0" w:space="0" w:color="auto"/>
            <w:bottom w:val="none" w:sz="0" w:space="0" w:color="auto"/>
            <w:right w:val="none" w:sz="0" w:space="0" w:color="auto"/>
          </w:divBdr>
        </w:div>
        <w:div w:id="1918052737">
          <w:marLeft w:val="547"/>
          <w:marRight w:val="0"/>
          <w:marTop w:val="115"/>
          <w:marBottom w:val="0"/>
          <w:divBdr>
            <w:top w:val="none" w:sz="0" w:space="0" w:color="auto"/>
            <w:left w:val="none" w:sz="0" w:space="0" w:color="auto"/>
            <w:bottom w:val="none" w:sz="0" w:space="0" w:color="auto"/>
            <w:right w:val="none" w:sz="0" w:space="0" w:color="auto"/>
          </w:divBdr>
        </w:div>
      </w:divsChild>
    </w:div>
    <w:div w:id="1221018566">
      <w:bodyDiv w:val="1"/>
      <w:marLeft w:val="0"/>
      <w:marRight w:val="0"/>
      <w:marTop w:val="0"/>
      <w:marBottom w:val="0"/>
      <w:divBdr>
        <w:top w:val="none" w:sz="0" w:space="0" w:color="auto"/>
        <w:left w:val="none" w:sz="0" w:space="0" w:color="auto"/>
        <w:bottom w:val="none" w:sz="0" w:space="0" w:color="auto"/>
        <w:right w:val="none" w:sz="0" w:space="0" w:color="auto"/>
      </w:divBdr>
    </w:div>
    <w:div w:id="1225217533">
      <w:bodyDiv w:val="1"/>
      <w:marLeft w:val="0"/>
      <w:marRight w:val="0"/>
      <w:marTop w:val="0"/>
      <w:marBottom w:val="0"/>
      <w:divBdr>
        <w:top w:val="none" w:sz="0" w:space="0" w:color="auto"/>
        <w:left w:val="none" w:sz="0" w:space="0" w:color="auto"/>
        <w:bottom w:val="none" w:sz="0" w:space="0" w:color="auto"/>
        <w:right w:val="none" w:sz="0" w:space="0" w:color="auto"/>
      </w:divBdr>
    </w:div>
    <w:div w:id="1234773015">
      <w:bodyDiv w:val="1"/>
      <w:marLeft w:val="0"/>
      <w:marRight w:val="0"/>
      <w:marTop w:val="0"/>
      <w:marBottom w:val="0"/>
      <w:divBdr>
        <w:top w:val="none" w:sz="0" w:space="0" w:color="auto"/>
        <w:left w:val="none" w:sz="0" w:space="0" w:color="auto"/>
        <w:bottom w:val="none" w:sz="0" w:space="0" w:color="auto"/>
        <w:right w:val="none" w:sz="0" w:space="0" w:color="auto"/>
      </w:divBdr>
    </w:div>
    <w:div w:id="1292714800">
      <w:bodyDiv w:val="1"/>
      <w:marLeft w:val="0"/>
      <w:marRight w:val="0"/>
      <w:marTop w:val="0"/>
      <w:marBottom w:val="0"/>
      <w:divBdr>
        <w:top w:val="none" w:sz="0" w:space="0" w:color="auto"/>
        <w:left w:val="none" w:sz="0" w:space="0" w:color="auto"/>
        <w:bottom w:val="none" w:sz="0" w:space="0" w:color="auto"/>
        <w:right w:val="none" w:sz="0" w:space="0" w:color="auto"/>
      </w:divBdr>
      <w:divsChild>
        <w:div w:id="1979803479">
          <w:marLeft w:val="547"/>
          <w:marRight w:val="0"/>
          <w:marTop w:val="154"/>
          <w:marBottom w:val="0"/>
          <w:divBdr>
            <w:top w:val="none" w:sz="0" w:space="0" w:color="auto"/>
            <w:left w:val="none" w:sz="0" w:space="0" w:color="auto"/>
            <w:bottom w:val="none" w:sz="0" w:space="0" w:color="auto"/>
            <w:right w:val="none" w:sz="0" w:space="0" w:color="auto"/>
          </w:divBdr>
        </w:div>
        <w:div w:id="417756078">
          <w:marLeft w:val="547"/>
          <w:marRight w:val="0"/>
          <w:marTop w:val="154"/>
          <w:marBottom w:val="0"/>
          <w:divBdr>
            <w:top w:val="none" w:sz="0" w:space="0" w:color="auto"/>
            <w:left w:val="none" w:sz="0" w:space="0" w:color="auto"/>
            <w:bottom w:val="none" w:sz="0" w:space="0" w:color="auto"/>
            <w:right w:val="none" w:sz="0" w:space="0" w:color="auto"/>
          </w:divBdr>
        </w:div>
        <w:div w:id="180171627">
          <w:marLeft w:val="547"/>
          <w:marRight w:val="0"/>
          <w:marTop w:val="154"/>
          <w:marBottom w:val="0"/>
          <w:divBdr>
            <w:top w:val="none" w:sz="0" w:space="0" w:color="auto"/>
            <w:left w:val="none" w:sz="0" w:space="0" w:color="auto"/>
            <w:bottom w:val="none" w:sz="0" w:space="0" w:color="auto"/>
            <w:right w:val="none" w:sz="0" w:space="0" w:color="auto"/>
          </w:divBdr>
        </w:div>
        <w:div w:id="549223027">
          <w:marLeft w:val="547"/>
          <w:marRight w:val="0"/>
          <w:marTop w:val="154"/>
          <w:marBottom w:val="0"/>
          <w:divBdr>
            <w:top w:val="none" w:sz="0" w:space="0" w:color="auto"/>
            <w:left w:val="none" w:sz="0" w:space="0" w:color="auto"/>
            <w:bottom w:val="none" w:sz="0" w:space="0" w:color="auto"/>
            <w:right w:val="none" w:sz="0" w:space="0" w:color="auto"/>
          </w:divBdr>
        </w:div>
        <w:div w:id="1022321083">
          <w:marLeft w:val="547"/>
          <w:marRight w:val="0"/>
          <w:marTop w:val="154"/>
          <w:marBottom w:val="0"/>
          <w:divBdr>
            <w:top w:val="none" w:sz="0" w:space="0" w:color="auto"/>
            <w:left w:val="none" w:sz="0" w:space="0" w:color="auto"/>
            <w:bottom w:val="none" w:sz="0" w:space="0" w:color="auto"/>
            <w:right w:val="none" w:sz="0" w:space="0" w:color="auto"/>
          </w:divBdr>
        </w:div>
        <w:div w:id="1678074058">
          <w:marLeft w:val="547"/>
          <w:marRight w:val="0"/>
          <w:marTop w:val="154"/>
          <w:marBottom w:val="0"/>
          <w:divBdr>
            <w:top w:val="none" w:sz="0" w:space="0" w:color="auto"/>
            <w:left w:val="none" w:sz="0" w:space="0" w:color="auto"/>
            <w:bottom w:val="none" w:sz="0" w:space="0" w:color="auto"/>
            <w:right w:val="none" w:sz="0" w:space="0" w:color="auto"/>
          </w:divBdr>
        </w:div>
      </w:divsChild>
    </w:div>
    <w:div w:id="1317414075">
      <w:bodyDiv w:val="1"/>
      <w:marLeft w:val="0"/>
      <w:marRight w:val="0"/>
      <w:marTop w:val="0"/>
      <w:marBottom w:val="0"/>
      <w:divBdr>
        <w:top w:val="none" w:sz="0" w:space="0" w:color="auto"/>
        <w:left w:val="none" w:sz="0" w:space="0" w:color="auto"/>
        <w:bottom w:val="none" w:sz="0" w:space="0" w:color="auto"/>
        <w:right w:val="none" w:sz="0" w:space="0" w:color="auto"/>
      </w:divBdr>
    </w:div>
    <w:div w:id="1364289424">
      <w:bodyDiv w:val="1"/>
      <w:marLeft w:val="0"/>
      <w:marRight w:val="0"/>
      <w:marTop w:val="0"/>
      <w:marBottom w:val="0"/>
      <w:divBdr>
        <w:top w:val="none" w:sz="0" w:space="0" w:color="auto"/>
        <w:left w:val="none" w:sz="0" w:space="0" w:color="auto"/>
        <w:bottom w:val="none" w:sz="0" w:space="0" w:color="auto"/>
        <w:right w:val="none" w:sz="0" w:space="0" w:color="auto"/>
      </w:divBdr>
    </w:div>
    <w:div w:id="1380587076">
      <w:bodyDiv w:val="1"/>
      <w:marLeft w:val="0"/>
      <w:marRight w:val="0"/>
      <w:marTop w:val="0"/>
      <w:marBottom w:val="0"/>
      <w:divBdr>
        <w:top w:val="none" w:sz="0" w:space="0" w:color="auto"/>
        <w:left w:val="none" w:sz="0" w:space="0" w:color="auto"/>
        <w:bottom w:val="none" w:sz="0" w:space="0" w:color="auto"/>
        <w:right w:val="none" w:sz="0" w:space="0" w:color="auto"/>
      </w:divBdr>
    </w:div>
    <w:div w:id="1396657625">
      <w:bodyDiv w:val="1"/>
      <w:marLeft w:val="0"/>
      <w:marRight w:val="0"/>
      <w:marTop w:val="0"/>
      <w:marBottom w:val="0"/>
      <w:divBdr>
        <w:top w:val="none" w:sz="0" w:space="0" w:color="auto"/>
        <w:left w:val="none" w:sz="0" w:space="0" w:color="auto"/>
        <w:bottom w:val="none" w:sz="0" w:space="0" w:color="auto"/>
        <w:right w:val="none" w:sz="0" w:space="0" w:color="auto"/>
      </w:divBdr>
    </w:div>
    <w:div w:id="1406682000">
      <w:bodyDiv w:val="1"/>
      <w:marLeft w:val="0"/>
      <w:marRight w:val="0"/>
      <w:marTop w:val="0"/>
      <w:marBottom w:val="0"/>
      <w:divBdr>
        <w:top w:val="none" w:sz="0" w:space="0" w:color="auto"/>
        <w:left w:val="none" w:sz="0" w:space="0" w:color="auto"/>
        <w:bottom w:val="none" w:sz="0" w:space="0" w:color="auto"/>
        <w:right w:val="none" w:sz="0" w:space="0" w:color="auto"/>
      </w:divBdr>
    </w:div>
    <w:div w:id="1410928289">
      <w:bodyDiv w:val="1"/>
      <w:marLeft w:val="0"/>
      <w:marRight w:val="0"/>
      <w:marTop w:val="0"/>
      <w:marBottom w:val="0"/>
      <w:divBdr>
        <w:top w:val="none" w:sz="0" w:space="0" w:color="auto"/>
        <w:left w:val="none" w:sz="0" w:space="0" w:color="auto"/>
        <w:bottom w:val="none" w:sz="0" w:space="0" w:color="auto"/>
        <w:right w:val="none" w:sz="0" w:space="0" w:color="auto"/>
      </w:divBdr>
    </w:div>
    <w:div w:id="1425029184">
      <w:bodyDiv w:val="1"/>
      <w:marLeft w:val="0"/>
      <w:marRight w:val="0"/>
      <w:marTop w:val="0"/>
      <w:marBottom w:val="0"/>
      <w:divBdr>
        <w:top w:val="none" w:sz="0" w:space="0" w:color="auto"/>
        <w:left w:val="none" w:sz="0" w:space="0" w:color="auto"/>
        <w:bottom w:val="none" w:sz="0" w:space="0" w:color="auto"/>
        <w:right w:val="none" w:sz="0" w:space="0" w:color="auto"/>
      </w:divBdr>
    </w:div>
    <w:div w:id="1476528832">
      <w:bodyDiv w:val="1"/>
      <w:marLeft w:val="0"/>
      <w:marRight w:val="0"/>
      <w:marTop w:val="0"/>
      <w:marBottom w:val="0"/>
      <w:divBdr>
        <w:top w:val="none" w:sz="0" w:space="0" w:color="auto"/>
        <w:left w:val="none" w:sz="0" w:space="0" w:color="auto"/>
        <w:bottom w:val="none" w:sz="0" w:space="0" w:color="auto"/>
        <w:right w:val="none" w:sz="0" w:space="0" w:color="auto"/>
      </w:divBdr>
    </w:div>
    <w:div w:id="1481385772">
      <w:bodyDiv w:val="1"/>
      <w:marLeft w:val="0"/>
      <w:marRight w:val="0"/>
      <w:marTop w:val="0"/>
      <w:marBottom w:val="0"/>
      <w:divBdr>
        <w:top w:val="none" w:sz="0" w:space="0" w:color="auto"/>
        <w:left w:val="none" w:sz="0" w:space="0" w:color="auto"/>
        <w:bottom w:val="none" w:sz="0" w:space="0" w:color="auto"/>
        <w:right w:val="none" w:sz="0" w:space="0" w:color="auto"/>
      </w:divBdr>
    </w:div>
    <w:div w:id="1502575772">
      <w:bodyDiv w:val="1"/>
      <w:marLeft w:val="0"/>
      <w:marRight w:val="0"/>
      <w:marTop w:val="0"/>
      <w:marBottom w:val="0"/>
      <w:divBdr>
        <w:top w:val="none" w:sz="0" w:space="0" w:color="auto"/>
        <w:left w:val="none" w:sz="0" w:space="0" w:color="auto"/>
        <w:bottom w:val="none" w:sz="0" w:space="0" w:color="auto"/>
        <w:right w:val="none" w:sz="0" w:space="0" w:color="auto"/>
      </w:divBdr>
    </w:div>
    <w:div w:id="1512908794">
      <w:bodyDiv w:val="1"/>
      <w:marLeft w:val="0"/>
      <w:marRight w:val="0"/>
      <w:marTop w:val="0"/>
      <w:marBottom w:val="0"/>
      <w:divBdr>
        <w:top w:val="none" w:sz="0" w:space="0" w:color="auto"/>
        <w:left w:val="none" w:sz="0" w:space="0" w:color="auto"/>
        <w:bottom w:val="none" w:sz="0" w:space="0" w:color="auto"/>
        <w:right w:val="none" w:sz="0" w:space="0" w:color="auto"/>
      </w:divBdr>
    </w:div>
    <w:div w:id="1518887230">
      <w:bodyDiv w:val="1"/>
      <w:marLeft w:val="0"/>
      <w:marRight w:val="0"/>
      <w:marTop w:val="0"/>
      <w:marBottom w:val="0"/>
      <w:divBdr>
        <w:top w:val="none" w:sz="0" w:space="0" w:color="auto"/>
        <w:left w:val="none" w:sz="0" w:space="0" w:color="auto"/>
        <w:bottom w:val="none" w:sz="0" w:space="0" w:color="auto"/>
        <w:right w:val="none" w:sz="0" w:space="0" w:color="auto"/>
      </w:divBdr>
    </w:div>
    <w:div w:id="1542326792">
      <w:bodyDiv w:val="1"/>
      <w:marLeft w:val="0"/>
      <w:marRight w:val="0"/>
      <w:marTop w:val="0"/>
      <w:marBottom w:val="0"/>
      <w:divBdr>
        <w:top w:val="none" w:sz="0" w:space="0" w:color="auto"/>
        <w:left w:val="none" w:sz="0" w:space="0" w:color="auto"/>
        <w:bottom w:val="none" w:sz="0" w:space="0" w:color="auto"/>
        <w:right w:val="none" w:sz="0" w:space="0" w:color="auto"/>
      </w:divBdr>
    </w:div>
    <w:div w:id="1552569601">
      <w:bodyDiv w:val="1"/>
      <w:marLeft w:val="0"/>
      <w:marRight w:val="0"/>
      <w:marTop w:val="0"/>
      <w:marBottom w:val="0"/>
      <w:divBdr>
        <w:top w:val="none" w:sz="0" w:space="0" w:color="auto"/>
        <w:left w:val="none" w:sz="0" w:space="0" w:color="auto"/>
        <w:bottom w:val="none" w:sz="0" w:space="0" w:color="auto"/>
        <w:right w:val="none" w:sz="0" w:space="0" w:color="auto"/>
      </w:divBdr>
    </w:div>
    <w:div w:id="1582106997">
      <w:bodyDiv w:val="1"/>
      <w:marLeft w:val="0"/>
      <w:marRight w:val="0"/>
      <w:marTop w:val="0"/>
      <w:marBottom w:val="0"/>
      <w:divBdr>
        <w:top w:val="none" w:sz="0" w:space="0" w:color="auto"/>
        <w:left w:val="none" w:sz="0" w:space="0" w:color="auto"/>
        <w:bottom w:val="none" w:sz="0" w:space="0" w:color="auto"/>
        <w:right w:val="none" w:sz="0" w:space="0" w:color="auto"/>
      </w:divBdr>
      <w:divsChild>
        <w:div w:id="1978140572">
          <w:blockQuote w:val="1"/>
          <w:marLeft w:val="0"/>
          <w:marRight w:val="0"/>
          <w:marTop w:val="0"/>
          <w:marBottom w:val="142"/>
          <w:divBdr>
            <w:top w:val="none" w:sz="0" w:space="0" w:color="auto"/>
            <w:left w:val="none" w:sz="0" w:space="0" w:color="auto"/>
            <w:bottom w:val="none" w:sz="0" w:space="0" w:color="auto"/>
            <w:right w:val="none" w:sz="0" w:space="0" w:color="auto"/>
          </w:divBdr>
        </w:div>
        <w:div w:id="2026054861">
          <w:blockQuote w:val="1"/>
          <w:marLeft w:val="0"/>
          <w:marRight w:val="0"/>
          <w:marTop w:val="0"/>
          <w:marBottom w:val="142"/>
          <w:divBdr>
            <w:top w:val="none" w:sz="0" w:space="0" w:color="auto"/>
            <w:left w:val="none" w:sz="0" w:space="0" w:color="auto"/>
            <w:bottom w:val="none" w:sz="0" w:space="0" w:color="auto"/>
            <w:right w:val="none" w:sz="0" w:space="0" w:color="auto"/>
          </w:divBdr>
        </w:div>
      </w:divsChild>
    </w:div>
    <w:div w:id="1625503968">
      <w:bodyDiv w:val="1"/>
      <w:marLeft w:val="0"/>
      <w:marRight w:val="0"/>
      <w:marTop w:val="0"/>
      <w:marBottom w:val="0"/>
      <w:divBdr>
        <w:top w:val="none" w:sz="0" w:space="0" w:color="auto"/>
        <w:left w:val="none" w:sz="0" w:space="0" w:color="auto"/>
        <w:bottom w:val="none" w:sz="0" w:space="0" w:color="auto"/>
        <w:right w:val="none" w:sz="0" w:space="0" w:color="auto"/>
      </w:divBdr>
    </w:div>
    <w:div w:id="1645423747">
      <w:bodyDiv w:val="1"/>
      <w:marLeft w:val="0"/>
      <w:marRight w:val="0"/>
      <w:marTop w:val="0"/>
      <w:marBottom w:val="0"/>
      <w:divBdr>
        <w:top w:val="none" w:sz="0" w:space="0" w:color="auto"/>
        <w:left w:val="none" w:sz="0" w:space="0" w:color="auto"/>
        <w:bottom w:val="none" w:sz="0" w:space="0" w:color="auto"/>
        <w:right w:val="none" w:sz="0" w:space="0" w:color="auto"/>
      </w:divBdr>
    </w:div>
    <w:div w:id="1657881558">
      <w:bodyDiv w:val="1"/>
      <w:marLeft w:val="0"/>
      <w:marRight w:val="0"/>
      <w:marTop w:val="0"/>
      <w:marBottom w:val="0"/>
      <w:divBdr>
        <w:top w:val="none" w:sz="0" w:space="0" w:color="auto"/>
        <w:left w:val="none" w:sz="0" w:space="0" w:color="auto"/>
        <w:bottom w:val="none" w:sz="0" w:space="0" w:color="auto"/>
        <w:right w:val="none" w:sz="0" w:space="0" w:color="auto"/>
      </w:divBdr>
    </w:div>
    <w:div w:id="1659503954">
      <w:bodyDiv w:val="1"/>
      <w:marLeft w:val="0"/>
      <w:marRight w:val="0"/>
      <w:marTop w:val="0"/>
      <w:marBottom w:val="0"/>
      <w:divBdr>
        <w:top w:val="none" w:sz="0" w:space="0" w:color="auto"/>
        <w:left w:val="none" w:sz="0" w:space="0" w:color="auto"/>
        <w:bottom w:val="none" w:sz="0" w:space="0" w:color="auto"/>
        <w:right w:val="none" w:sz="0" w:space="0" w:color="auto"/>
      </w:divBdr>
    </w:div>
    <w:div w:id="1676763078">
      <w:bodyDiv w:val="1"/>
      <w:marLeft w:val="0"/>
      <w:marRight w:val="0"/>
      <w:marTop w:val="0"/>
      <w:marBottom w:val="0"/>
      <w:divBdr>
        <w:top w:val="none" w:sz="0" w:space="0" w:color="auto"/>
        <w:left w:val="none" w:sz="0" w:space="0" w:color="auto"/>
        <w:bottom w:val="none" w:sz="0" w:space="0" w:color="auto"/>
        <w:right w:val="none" w:sz="0" w:space="0" w:color="auto"/>
      </w:divBdr>
    </w:div>
    <w:div w:id="1708947497">
      <w:bodyDiv w:val="1"/>
      <w:marLeft w:val="0"/>
      <w:marRight w:val="0"/>
      <w:marTop w:val="0"/>
      <w:marBottom w:val="0"/>
      <w:divBdr>
        <w:top w:val="none" w:sz="0" w:space="0" w:color="auto"/>
        <w:left w:val="none" w:sz="0" w:space="0" w:color="auto"/>
        <w:bottom w:val="none" w:sz="0" w:space="0" w:color="auto"/>
        <w:right w:val="none" w:sz="0" w:space="0" w:color="auto"/>
      </w:divBdr>
    </w:div>
    <w:div w:id="1764841949">
      <w:bodyDiv w:val="1"/>
      <w:marLeft w:val="0"/>
      <w:marRight w:val="0"/>
      <w:marTop w:val="0"/>
      <w:marBottom w:val="0"/>
      <w:divBdr>
        <w:top w:val="none" w:sz="0" w:space="0" w:color="auto"/>
        <w:left w:val="none" w:sz="0" w:space="0" w:color="auto"/>
        <w:bottom w:val="none" w:sz="0" w:space="0" w:color="auto"/>
        <w:right w:val="none" w:sz="0" w:space="0" w:color="auto"/>
      </w:divBdr>
    </w:div>
    <w:div w:id="1831096744">
      <w:bodyDiv w:val="1"/>
      <w:marLeft w:val="0"/>
      <w:marRight w:val="0"/>
      <w:marTop w:val="0"/>
      <w:marBottom w:val="0"/>
      <w:divBdr>
        <w:top w:val="none" w:sz="0" w:space="0" w:color="auto"/>
        <w:left w:val="none" w:sz="0" w:space="0" w:color="auto"/>
        <w:bottom w:val="none" w:sz="0" w:space="0" w:color="auto"/>
        <w:right w:val="none" w:sz="0" w:space="0" w:color="auto"/>
      </w:divBdr>
    </w:div>
    <w:div w:id="1845244872">
      <w:bodyDiv w:val="1"/>
      <w:marLeft w:val="0"/>
      <w:marRight w:val="0"/>
      <w:marTop w:val="0"/>
      <w:marBottom w:val="0"/>
      <w:divBdr>
        <w:top w:val="none" w:sz="0" w:space="0" w:color="auto"/>
        <w:left w:val="none" w:sz="0" w:space="0" w:color="auto"/>
        <w:bottom w:val="none" w:sz="0" w:space="0" w:color="auto"/>
        <w:right w:val="none" w:sz="0" w:space="0" w:color="auto"/>
      </w:divBdr>
    </w:div>
    <w:div w:id="1875002404">
      <w:bodyDiv w:val="1"/>
      <w:marLeft w:val="0"/>
      <w:marRight w:val="0"/>
      <w:marTop w:val="0"/>
      <w:marBottom w:val="0"/>
      <w:divBdr>
        <w:top w:val="none" w:sz="0" w:space="0" w:color="auto"/>
        <w:left w:val="none" w:sz="0" w:space="0" w:color="auto"/>
        <w:bottom w:val="none" w:sz="0" w:space="0" w:color="auto"/>
        <w:right w:val="none" w:sz="0" w:space="0" w:color="auto"/>
      </w:divBdr>
    </w:div>
    <w:div w:id="1880968636">
      <w:bodyDiv w:val="1"/>
      <w:marLeft w:val="0"/>
      <w:marRight w:val="0"/>
      <w:marTop w:val="0"/>
      <w:marBottom w:val="0"/>
      <w:divBdr>
        <w:top w:val="none" w:sz="0" w:space="0" w:color="auto"/>
        <w:left w:val="none" w:sz="0" w:space="0" w:color="auto"/>
        <w:bottom w:val="none" w:sz="0" w:space="0" w:color="auto"/>
        <w:right w:val="none" w:sz="0" w:space="0" w:color="auto"/>
      </w:divBdr>
    </w:div>
    <w:div w:id="1931425332">
      <w:bodyDiv w:val="1"/>
      <w:marLeft w:val="0"/>
      <w:marRight w:val="0"/>
      <w:marTop w:val="0"/>
      <w:marBottom w:val="0"/>
      <w:divBdr>
        <w:top w:val="none" w:sz="0" w:space="0" w:color="auto"/>
        <w:left w:val="none" w:sz="0" w:space="0" w:color="auto"/>
        <w:bottom w:val="none" w:sz="0" w:space="0" w:color="auto"/>
        <w:right w:val="none" w:sz="0" w:space="0" w:color="auto"/>
      </w:divBdr>
    </w:div>
    <w:div w:id="1932156423">
      <w:bodyDiv w:val="1"/>
      <w:marLeft w:val="0"/>
      <w:marRight w:val="0"/>
      <w:marTop w:val="0"/>
      <w:marBottom w:val="0"/>
      <w:divBdr>
        <w:top w:val="none" w:sz="0" w:space="0" w:color="auto"/>
        <w:left w:val="none" w:sz="0" w:space="0" w:color="auto"/>
        <w:bottom w:val="none" w:sz="0" w:space="0" w:color="auto"/>
        <w:right w:val="none" w:sz="0" w:space="0" w:color="auto"/>
      </w:divBdr>
    </w:div>
    <w:div w:id="1934901386">
      <w:bodyDiv w:val="1"/>
      <w:marLeft w:val="0"/>
      <w:marRight w:val="0"/>
      <w:marTop w:val="0"/>
      <w:marBottom w:val="0"/>
      <w:divBdr>
        <w:top w:val="none" w:sz="0" w:space="0" w:color="auto"/>
        <w:left w:val="none" w:sz="0" w:space="0" w:color="auto"/>
        <w:bottom w:val="none" w:sz="0" w:space="0" w:color="auto"/>
        <w:right w:val="none" w:sz="0" w:space="0" w:color="auto"/>
      </w:divBdr>
    </w:div>
    <w:div w:id="1985965754">
      <w:bodyDiv w:val="1"/>
      <w:marLeft w:val="0"/>
      <w:marRight w:val="0"/>
      <w:marTop w:val="0"/>
      <w:marBottom w:val="0"/>
      <w:divBdr>
        <w:top w:val="none" w:sz="0" w:space="0" w:color="auto"/>
        <w:left w:val="none" w:sz="0" w:space="0" w:color="auto"/>
        <w:bottom w:val="none" w:sz="0" w:space="0" w:color="auto"/>
        <w:right w:val="none" w:sz="0" w:space="0" w:color="auto"/>
      </w:divBdr>
    </w:div>
    <w:div w:id="2023504582">
      <w:bodyDiv w:val="1"/>
      <w:marLeft w:val="0"/>
      <w:marRight w:val="0"/>
      <w:marTop w:val="0"/>
      <w:marBottom w:val="0"/>
      <w:divBdr>
        <w:top w:val="none" w:sz="0" w:space="0" w:color="auto"/>
        <w:left w:val="none" w:sz="0" w:space="0" w:color="auto"/>
        <w:bottom w:val="none" w:sz="0" w:space="0" w:color="auto"/>
        <w:right w:val="none" w:sz="0" w:space="0" w:color="auto"/>
      </w:divBdr>
    </w:div>
    <w:div w:id="2031949357">
      <w:bodyDiv w:val="1"/>
      <w:marLeft w:val="0"/>
      <w:marRight w:val="0"/>
      <w:marTop w:val="0"/>
      <w:marBottom w:val="0"/>
      <w:divBdr>
        <w:top w:val="none" w:sz="0" w:space="0" w:color="auto"/>
        <w:left w:val="none" w:sz="0" w:space="0" w:color="auto"/>
        <w:bottom w:val="none" w:sz="0" w:space="0" w:color="auto"/>
        <w:right w:val="none" w:sz="0" w:space="0" w:color="auto"/>
      </w:divBdr>
    </w:div>
    <w:div w:id="2045014207">
      <w:bodyDiv w:val="1"/>
      <w:marLeft w:val="0"/>
      <w:marRight w:val="0"/>
      <w:marTop w:val="0"/>
      <w:marBottom w:val="0"/>
      <w:divBdr>
        <w:top w:val="none" w:sz="0" w:space="0" w:color="auto"/>
        <w:left w:val="none" w:sz="0" w:space="0" w:color="auto"/>
        <w:bottom w:val="none" w:sz="0" w:space="0" w:color="auto"/>
        <w:right w:val="none" w:sz="0" w:space="0" w:color="auto"/>
      </w:divBdr>
    </w:div>
    <w:div w:id="2045784544">
      <w:bodyDiv w:val="1"/>
      <w:marLeft w:val="0"/>
      <w:marRight w:val="0"/>
      <w:marTop w:val="0"/>
      <w:marBottom w:val="0"/>
      <w:divBdr>
        <w:top w:val="none" w:sz="0" w:space="0" w:color="auto"/>
        <w:left w:val="none" w:sz="0" w:space="0" w:color="auto"/>
        <w:bottom w:val="none" w:sz="0" w:space="0" w:color="auto"/>
        <w:right w:val="none" w:sz="0" w:space="0" w:color="auto"/>
      </w:divBdr>
    </w:div>
    <w:div w:id="2052487279">
      <w:bodyDiv w:val="1"/>
      <w:marLeft w:val="0"/>
      <w:marRight w:val="0"/>
      <w:marTop w:val="0"/>
      <w:marBottom w:val="0"/>
      <w:divBdr>
        <w:top w:val="none" w:sz="0" w:space="0" w:color="auto"/>
        <w:left w:val="none" w:sz="0" w:space="0" w:color="auto"/>
        <w:bottom w:val="none" w:sz="0" w:space="0" w:color="auto"/>
        <w:right w:val="none" w:sz="0" w:space="0" w:color="auto"/>
      </w:divBdr>
    </w:div>
    <w:div w:id="2067947735">
      <w:bodyDiv w:val="1"/>
      <w:marLeft w:val="0"/>
      <w:marRight w:val="0"/>
      <w:marTop w:val="0"/>
      <w:marBottom w:val="0"/>
      <w:divBdr>
        <w:top w:val="none" w:sz="0" w:space="0" w:color="auto"/>
        <w:left w:val="none" w:sz="0" w:space="0" w:color="auto"/>
        <w:bottom w:val="none" w:sz="0" w:space="0" w:color="auto"/>
        <w:right w:val="none" w:sz="0" w:space="0" w:color="auto"/>
      </w:divBdr>
    </w:div>
    <w:div w:id="2071689616">
      <w:bodyDiv w:val="1"/>
      <w:marLeft w:val="0"/>
      <w:marRight w:val="0"/>
      <w:marTop w:val="0"/>
      <w:marBottom w:val="0"/>
      <w:divBdr>
        <w:top w:val="none" w:sz="0" w:space="0" w:color="auto"/>
        <w:left w:val="none" w:sz="0" w:space="0" w:color="auto"/>
        <w:bottom w:val="none" w:sz="0" w:space="0" w:color="auto"/>
        <w:right w:val="none" w:sz="0" w:space="0" w:color="auto"/>
      </w:divBdr>
    </w:div>
    <w:div w:id="2086174648">
      <w:bodyDiv w:val="1"/>
      <w:marLeft w:val="0"/>
      <w:marRight w:val="0"/>
      <w:marTop w:val="0"/>
      <w:marBottom w:val="0"/>
      <w:divBdr>
        <w:top w:val="none" w:sz="0" w:space="0" w:color="auto"/>
        <w:left w:val="none" w:sz="0" w:space="0" w:color="auto"/>
        <w:bottom w:val="none" w:sz="0" w:space="0" w:color="auto"/>
        <w:right w:val="none" w:sz="0" w:space="0" w:color="auto"/>
      </w:divBdr>
    </w:div>
    <w:div w:id="2091461950">
      <w:bodyDiv w:val="1"/>
      <w:marLeft w:val="0"/>
      <w:marRight w:val="0"/>
      <w:marTop w:val="0"/>
      <w:marBottom w:val="0"/>
      <w:divBdr>
        <w:top w:val="none" w:sz="0" w:space="0" w:color="auto"/>
        <w:left w:val="none" w:sz="0" w:space="0" w:color="auto"/>
        <w:bottom w:val="none" w:sz="0" w:space="0" w:color="auto"/>
        <w:right w:val="none" w:sz="0" w:space="0" w:color="auto"/>
      </w:divBdr>
    </w:div>
    <w:div w:id="2107069926">
      <w:bodyDiv w:val="1"/>
      <w:marLeft w:val="0"/>
      <w:marRight w:val="0"/>
      <w:marTop w:val="0"/>
      <w:marBottom w:val="0"/>
      <w:divBdr>
        <w:top w:val="none" w:sz="0" w:space="0" w:color="auto"/>
        <w:left w:val="none" w:sz="0" w:space="0" w:color="auto"/>
        <w:bottom w:val="none" w:sz="0" w:space="0" w:color="auto"/>
        <w:right w:val="none" w:sz="0" w:space="0" w:color="auto"/>
      </w:divBdr>
    </w:div>
    <w:div w:id="2122793869">
      <w:bodyDiv w:val="1"/>
      <w:marLeft w:val="0"/>
      <w:marRight w:val="0"/>
      <w:marTop w:val="0"/>
      <w:marBottom w:val="0"/>
      <w:divBdr>
        <w:top w:val="none" w:sz="0" w:space="0" w:color="auto"/>
        <w:left w:val="none" w:sz="0" w:space="0" w:color="auto"/>
        <w:bottom w:val="none" w:sz="0" w:space="0" w:color="auto"/>
        <w:right w:val="none" w:sz="0" w:space="0" w:color="auto"/>
      </w:divBdr>
    </w:div>
    <w:div w:id="2142308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hool410.spb.ru/lessons-constructor/page-onz-etap-2-aktualizacii-i-probnogo-uchebnogo-dejstviya.html" TargetMode="External"/><Relationship Id="rId21" Type="http://schemas.openxmlformats.org/officeDocument/2006/relationships/hyperlink" Target="http://school410.spb.ru/lessons-constructor/page-onz-etap-2-aktualizacii-i-probnogo-uchebnogo-dejstviya.html" TargetMode="External"/><Relationship Id="rId42" Type="http://schemas.openxmlformats.org/officeDocument/2006/relationships/hyperlink" Target="http://school410.spb.ru/lessons-constructor/page-onz-etap-3-vyyavleniya-mesta-i-prichiny-zatrudneniya.html" TargetMode="External"/><Relationship Id="rId47" Type="http://schemas.openxmlformats.org/officeDocument/2006/relationships/hyperlink" Target="http://school410.spb.ru/lessons-constructor/page-onz-etap-3-vyyavleniya-mesta-i-prichiny-zatrudneniya.html" TargetMode="External"/><Relationship Id="rId63" Type="http://schemas.openxmlformats.org/officeDocument/2006/relationships/hyperlink" Target="http://school410.spb.ru/lessons-constructor/page-onz-etap-5-realizacii-postroennogo-proekta.html" TargetMode="External"/><Relationship Id="rId68" Type="http://schemas.openxmlformats.org/officeDocument/2006/relationships/hyperlink" Target="http://school410.spb.ru/lessons-constructor/page-onz-etap-6-pervychnogo-zakrepleniya-s-progovarivaniem-vo-vneshnej-rechi.html" TargetMode="External"/><Relationship Id="rId84" Type="http://schemas.openxmlformats.org/officeDocument/2006/relationships/hyperlink" Target="http://school410.spb.ru/lessons-constructor/page-onz-etap-8-vklyucheniya-v-sistemu-znanij-i-povtoreniya.html" TargetMode="External"/><Relationship Id="rId89" Type="http://schemas.openxmlformats.org/officeDocument/2006/relationships/hyperlink" Target="http://school410.spb.ru/lessons-constructor/page-onz-etap-8-vklyucheniya-v-sistemu-znanij-i-povtoreniya.html" TargetMode="External"/><Relationship Id="rId112" Type="http://schemas.openxmlformats.org/officeDocument/2006/relationships/image" Target="media/image1.emf"/><Relationship Id="rId2" Type="http://schemas.openxmlformats.org/officeDocument/2006/relationships/styles" Target="styles.xml"/><Relationship Id="rId16" Type="http://schemas.openxmlformats.org/officeDocument/2006/relationships/hyperlink" Target="http://school410.spb.ru/lessons-constructor/page-onz-etap-1-motivation.html" TargetMode="External"/><Relationship Id="rId29" Type="http://schemas.openxmlformats.org/officeDocument/2006/relationships/hyperlink" Target="http://school410.spb.ru/lessons-constructor/page-onz-etap-2-aktualizacii-i-probnogo-uchebnogo-dejstviya.html" TargetMode="External"/><Relationship Id="rId107" Type="http://schemas.openxmlformats.org/officeDocument/2006/relationships/hyperlink" Target="http://school410.spb.ru/lessons-constructor/page-onz-etap-9-refleksii-uchebnoj-deyatelnosti.html" TargetMode="External"/><Relationship Id="rId11" Type="http://schemas.openxmlformats.org/officeDocument/2006/relationships/hyperlink" Target="http://school410.spb.ru/lessons-constructor/page-onz-etap-1-motivation.html" TargetMode="External"/><Relationship Id="rId24" Type="http://schemas.openxmlformats.org/officeDocument/2006/relationships/hyperlink" Target="http://school410.spb.ru/lessons-constructor/page-onz-etap-2-aktualizacii-i-probnogo-uchebnogo-dejstviya.html" TargetMode="External"/><Relationship Id="rId32" Type="http://schemas.openxmlformats.org/officeDocument/2006/relationships/hyperlink" Target="http://school410.spb.ru/lessons-constructor/page-onz-etap-2-aktualizacii-i-probnogo-uchebnogo-dejstviya.html" TargetMode="External"/><Relationship Id="rId37" Type="http://schemas.openxmlformats.org/officeDocument/2006/relationships/hyperlink" Target="http://school410.spb.ru/lessons-constructor/page-onz-etap-2-aktualizacii-i-probnogo-uchebnogo-dejstviya.html" TargetMode="External"/><Relationship Id="rId40" Type="http://schemas.openxmlformats.org/officeDocument/2006/relationships/hyperlink" Target="http://school410.spb.ru/lessons-constructor/page-onz-etap-2-aktualizacii-i-probnogo-uchebnogo-dejstviya.html" TargetMode="External"/><Relationship Id="rId45" Type="http://schemas.openxmlformats.org/officeDocument/2006/relationships/hyperlink" Target="http://school410.spb.ru/lessons-constructor/page-onz-etap-3-vyyavleniya-mesta-i-prichiny-zatrudneniya.html" TargetMode="External"/><Relationship Id="rId53" Type="http://schemas.openxmlformats.org/officeDocument/2006/relationships/hyperlink" Target="http://school410.spb.ru/lessons-constructor/page-onz-etap-4-postroeniya-proekta-vyhoda-iz-zatrudneniya.html" TargetMode="External"/><Relationship Id="rId58" Type="http://schemas.openxmlformats.org/officeDocument/2006/relationships/hyperlink" Target="http://school410.spb.ru/lessons-constructor/page-onz-etap-5-realizacii-postroennogo-proekta.html" TargetMode="External"/><Relationship Id="rId66" Type="http://schemas.openxmlformats.org/officeDocument/2006/relationships/hyperlink" Target="http://school410.spb.ru/lessons-constructor/page-onz-etap-6-pervychnogo-zakrepleniya-s-progovarivaniem-vo-vneshnej-rechi.html" TargetMode="External"/><Relationship Id="rId74" Type="http://schemas.openxmlformats.org/officeDocument/2006/relationships/hyperlink" Target="http://school410.spb.ru/lessons-constructor/page-onz-etap-7-samostoyatelnoj-raboty-s-samoproverkoj-po-etalonu.html" TargetMode="External"/><Relationship Id="rId79" Type="http://schemas.openxmlformats.org/officeDocument/2006/relationships/hyperlink" Target="http://school410.spb.ru/lessons-constructor/page-onz-etap-7-samostoyatelnoj-raboty-s-samoproverkoj-po-etalonu.html" TargetMode="External"/><Relationship Id="rId87" Type="http://schemas.openxmlformats.org/officeDocument/2006/relationships/hyperlink" Target="http://school410.spb.ru/lessons-constructor/page-onz-etap-8-vklyucheniya-v-sistemu-znanij-i-povtoreniya.html" TargetMode="External"/><Relationship Id="rId102" Type="http://schemas.openxmlformats.org/officeDocument/2006/relationships/hyperlink" Target="http://school410.spb.ru/lessons-constructor/page-onz-etap-9-refleksii-uchebnoj-deyatelnosti.html" TargetMode="External"/><Relationship Id="rId110" Type="http://schemas.openxmlformats.org/officeDocument/2006/relationships/hyperlink" Target="http://school410.spb.ru/lessons-constructor/page-onz-etap-9-refleksii-uchebnoj-deyatelnosti.html" TargetMode="External"/><Relationship Id="rId5" Type="http://schemas.openxmlformats.org/officeDocument/2006/relationships/hyperlink" Target="http://school410.spb.ru/lessons-constructor/page-onz-etap-1-motivation.html" TargetMode="External"/><Relationship Id="rId61" Type="http://schemas.openxmlformats.org/officeDocument/2006/relationships/hyperlink" Target="http://school410.spb.ru/lessons-constructor/page-onz-etap-5-realizacii-postroennogo-proekta.html" TargetMode="External"/><Relationship Id="rId82" Type="http://schemas.openxmlformats.org/officeDocument/2006/relationships/hyperlink" Target="http://school410.spb.ru/lessons-constructor/page-onz-etap-8-vklyucheniya-v-sistemu-znanij-i-povtoreniya.html" TargetMode="External"/><Relationship Id="rId90" Type="http://schemas.openxmlformats.org/officeDocument/2006/relationships/hyperlink" Target="http://school410.spb.ru/lessons-constructor/page-onz-etap-8-vklyucheniya-v-sistemu-znanij-i-povtoreniya.html" TargetMode="External"/><Relationship Id="rId95" Type="http://schemas.openxmlformats.org/officeDocument/2006/relationships/hyperlink" Target="http://school410.spb.ru/lessons-constructor/page-onz-etap-8-vklyucheniya-v-sistemu-znanij-i-povtoreniya.html" TargetMode="External"/><Relationship Id="rId19" Type="http://schemas.openxmlformats.org/officeDocument/2006/relationships/hyperlink" Target="http://school410.spb.ru/lessons-constructor/page-onz-etap-2-aktualizacii-i-probnogo-uchebnogo-dejstviya.html" TargetMode="External"/><Relationship Id="rId14" Type="http://schemas.openxmlformats.org/officeDocument/2006/relationships/hyperlink" Target="http://school410.spb.ru/lessons-constructor/page-onz-etap-1-motivation.html" TargetMode="External"/><Relationship Id="rId22" Type="http://schemas.openxmlformats.org/officeDocument/2006/relationships/hyperlink" Target="http://school410.spb.ru/lessons-constructor/page-onz-etap-2-aktualizacii-i-probnogo-uchebnogo-dejstviya.html" TargetMode="External"/><Relationship Id="rId27" Type="http://schemas.openxmlformats.org/officeDocument/2006/relationships/hyperlink" Target="http://school410.spb.ru/lessons-constructor/page-onz-etap-2-aktualizacii-i-probnogo-uchebnogo-dejstviya.html" TargetMode="External"/><Relationship Id="rId30" Type="http://schemas.openxmlformats.org/officeDocument/2006/relationships/hyperlink" Target="http://school410.spb.ru/lessons-constructor/page-onz-etap-2-aktualizacii-i-probnogo-uchebnogo-dejstviya.html" TargetMode="External"/><Relationship Id="rId35" Type="http://schemas.openxmlformats.org/officeDocument/2006/relationships/hyperlink" Target="http://school410.spb.ru/lessons-constructor/page-onz-etap-2-aktualizacii-i-probnogo-uchebnogo-dejstviya.html" TargetMode="External"/><Relationship Id="rId43" Type="http://schemas.openxmlformats.org/officeDocument/2006/relationships/hyperlink" Target="http://school410.spb.ru/lessons-constructor/page-onz-etap-3-vyyavleniya-mesta-i-prichiny-zatrudneniya.html" TargetMode="External"/><Relationship Id="rId48" Type="http://schemas.openxmlformats.org/officeDocument/2006/relationships/hyperlink" Target="http://school410.spb.ru/lessons-constructor/page-onz-etap-3-vyyavleniya-mesta-i-prichiny-zatrudneniya.html" TargetMode="External"/><Relationship Id="rId56" Type="http://schemas.openxmlformats.org/officeDocument/2006/relationships/hyperlink" Target="http://school410.spb.ru/lessons-constructor/page-onz-etap-4-postroeniya-proekta-vyhoda-iz-zatrudneniya.html" TargetMode="External"/><Relationship Id="rId64" Type="http://schemas.openxmlformats.org/officeDocument/2006/relationships/hyperlink" Target="http://school410.spb.ru/lessons-constructor/page-onz-etap-5-realizacii-postroennogo-proekta.html" TargetMode="External"/><Relationship Id="rId69" Type="http://schemas.openxmlformats.org/officeDocument/2006/relationships/hyperlink" Target="http://school410.spb.ru/lessons-constructor/page-onz-etap-6-pervychnogo-zakrepleniya-s-progovarivaniem-vo-vneshnej-rechi.html" TargetMode="External"/><Relationship Id="rId77" Type="http://schemas.openxmlformats.org/officeDocument/2006/relationships/hyperlink" Target="http://school410.spb.ru/lessons-constructor/page-onz-etap-7-samostoyatelnoj-raboty-s-samoproverkoj-po-etalonu.html" TargetMode="External"/><Relationship Id="rId100" Type="http://schemas.openxmlformats.org/officeDocument/2006/relationships/hyperlink" Target="http://school410.spb.ru/lessons-constructor/page-onz-etap-8-vklyucheniya-v-sistemu-znanij-i-povtoreniya.html" TargetMode="External"/><Relationship Id="rId105" Type="http://schemas.openxmlformats.org/officeDocument/2006/relationships/hyperlink" Target="http://school410.spb.ru/lessons-constructor/page-onz-etap-9-refleksii-uchebnoj-deyatelnosti.html" TargetMode="External"/><Relationship Id="rId113" Type="http://schemas.openxmlformats.org/officeDocument/2006/relationships/fontTable" Target="fontTable.xml"/><Relationship Id="rId8" Type="http://schemas.openxmlformats.org/officeDocument/2006/relationships/hyperlink" Target="http://school410.spb.ru/lessons-constructor/page-onz-etap-1-motivation.html" TargetMode="External"/><Relationship Id="rId51" Type="http://schemas.openxmlformats.org/officeDocument/2006/relationships/hyperlink" Target="http://school410.spb.ru/lessons-constructor/page-onz-etap-4-postroeniya-proekta-vyhoda-iz-zatrudneniya.html" TargetMode="External"/><Relationship Id="rId72" Type="http://schemas.openxmlformats.org/officeDocument/2006/relationships/hyperlink" Target="http://school410.spb.ru/lessons-constructor/page-onz-etap-6-pervychnogo-zakrepleniya-s-progovarivaniem-vo-vneshnej-rechi.html" TargetMode="External"/><Relationship Id="rId80" Type="http://schemas.openxmlformats.org/officeDocument/2006/relationships/hyperlink" Target="http://school410.spb.ru/lessons-constructor/page-onz-etap-7-samostoyatelnoj-raboty-s-samoproverkoj-po-etalonu.html" TargetMode="External"/><Relationship Id="rId85" Type="http://schemas.openxmlformats.org/officeDocument/2006/relationships/hyperlink" Target="http://school410.spb.ru/lessons-constructor/page-onz-etap-8-vklyucheniya-v-sistemu-znanij-i-povtoreniya.html" TargetMode="External"/><Relationship Id="rId93" Type="http://schemas.openxmlformats.org/officeDocument/2006/relationships/hyperlink" Target="http://school410.spb.ru/lessons-constructor/page-onz-etap-8-vklyucheniya-v-sistemu-znanij-i-povtoreniya.html" TargetMode="External"/><Relationship Id="rId98" Type="http://schemas.openxmlformats.org/officeDocument/2006/relationships/hyperlink" Target="http://school410.spb.ru/lessons-constructor/page-onz-etap-8-vklyucheniya-v-sistemu-znanij-i-povtoreniya.html" TargetMode="External"/><Relationship Id="rId3" Type="http://schemas.openxmlformats.org/officeDocument/2006/relationships/settings" Target="settings.xml"/><Relationship Id="rId12" Type="http://schemas.openxmlformats.org/officeDocument/2006/relationships/hyperlink" Target="http://school410.spb.ru/lessons-constructor/page-onz-etap-1-motivation.html" TargetMode="External"/><Relationship Id="rId17" Type="http://schemas.openxmlformats.org/officeDocument/2006/relationships/hyperlink" Target="http://school410.spb.ru/lessons-constructor/page-onz-etap-1-motivation.html" TargetMode="External"/><Relationship Id="rId25" Type="http://schemas.openxmlformats.org/officeDocument/2006/relationships/hyperlink" Target="http://school410.spb.ru/lessons-constructor/page-onz-etap-2-aktualizacii-i-probnogo-uchebnogo-dejstviya.html" TargetMode="External"/><Relationship Id="rId33" Type="http://schemas.openxmlformats.org/officeDocument/2006/relationships/hyperlink" Target="http://school410.spb.ru/lessons-constructor/page-onz-etap-2-aktualizacii-i-probnogo-uchebnogo-dejstviya.html" TargetMode="External"/><Relationship Id="rId38" Type="http://schemas.openxmlformats.org/officeDocument/2006/relationships/hyperlink" Target="http://school410.spb.ru/lessons-constructor/page-onz-etap-2-aktualizacii-i-probnogo-uchebnogo-dejstviya.html" TargetMode="External"/><Relationship Id="rId46" Type="http://schemas.openxmlformats.org/officeDocument/2006/relationships/hyperlink" Target="http://school410.spb.ru/lessons-constructor/page-onz-etap-3-vyyavleniya-mesta-i-prichiny-zatrudneniya.html" TargetMode="External"/><Relationship Id="rId59" Type="http://schemas.openxmlformats.org/officeDocument/2006/relationships/hyperlink" Target="http://school410.spb.ru/lessons-constructor/page-onz-etap-5-realizacii-postroennogo-proekta.html" TargetMode="External"/><Relationship Id="rId67" Type="http://schemas.openxmlformats.org/officeDocument/2006/relationships/hyperlink" Target="http://school410.spb.ru/lessons-constructor/page-onz-etap-6-pervychnogo-zakrepleniya-s-progovarivaniem-vo-vneshnej-rechi.html" TargetMode="External"/><Relationship Id="rId103" Type="http://schemas.openxmlformats.org/officeDocument/2006/relationships/hyperlink" Target="http://school410.spb.ru/lessons-constructor/page-onz-etap-9-refleksii-uchebnoj-deyatelnosti.html" TargetMode="External"/><Relationship Id="rId108" Type="http://schemas.openxmlformats.org/officeDocument/2006/relationships/hyperlink" Target="http://school410.spb.ru/lessons-constructor/page-onz-etap-9-refleksii-uchebnoj-deyatelnosti.html" TargetMode="External"/><Relationship Id="rId20" Type="http://schemas.openxmlformats.org/officeDocument/2006/relationships/hyperlink" Target="http://school410.spb.ru/lessons-constructor/page-onz-etap-2-aktualizacii-i-probnogo-uchebnogo-dejstviya.html" TargetMode="External"/><Relationship Id="rId41" Type="http://schemas.openxmlformats.org/officeDocument/2006/relationships/hyperlink" Target="http://school410.spb.ru/lessons-constructor/page-onz-etap-2-aktualizacii-i-probnogo-uchebnogo-dejstviya.html" TargetMode="External"/><Relationship Id="rId54" Type="http://schemas.openxmlformats.org/officeDocument/2006/relationships/hyperlink" Target="http://school410.spb.ru/lessons-constructor/page-onz-etap-4-postroeniya-proekta-vyhoda-iz-zatrudneniya.html" TargetMode="External"/><Relationship Id="rId62" Type="http://schemas.openxmlformats.org/officeDocument/2006/relationships/hyperlink" Target="http://school410.spb.ru/lessons-constructor/page-onz-etap-5-realizacii-postroennogo-proekta.html" TargetMode="External"/><Relationship Id="rId70" Type="http://schemas.openxmlformats.org/officeDocument/2006/relationships/hyperlink" Target="http://school410.spb.ru/lessons-constructor/page-onz-etap-6-pervychnogo-zakrepleniya-s-progovarivaniem-vo-vneshnej-rechi.html" TargetMode="External"/><Relationship Id="rId75" Type="http://schemas.openxmlformats.org/officeDocument/2006/relationships/hyperlink" Target="http://school410.spb.ru/lessons-constructor/page-onz-etap-7-samostoyatelnoj-raboty-s-samoproverkoj-po-etalonu.html" TargetMode="External"/><Relationship Id="rId83" Type="http://schemas.openxmlformats.org/officeDocument/2006/relationships/hyperlink" Target="http://school410.spb.ru/lessons-constructor/page-onz-etap-8-vklyucheniya-v-sistemu-znanij-i-povtoreniya.html" TargetMode="External"/><Relationship Id="rId88" Type="http://schemas.openxmlformats.org/officeDocument/2006/relationships/hyperlink" Target="http://school410.spb.ru/lessons-constructor/page-onz-etap-8-vklyucheniya-v-sistemu-znanij-i-povtoreniya.html" TargetMode="External"/><Relationship Id="rId91" Type="http://schemas.openxmlformats.org/officeDocument/2006/relationships/hyperlink" Target="http://school410.spb.ru/lessons-constructor/page-onz-etap-8-vklyucheniya-v-sistemu-znanij-i-povtoreniya.html" TargetMode="External"/><Relationship Id="rId96" Type="http://schemas.openxmlformats.org/officeDocument/2006/relationships/hyperlink" Target="http://school410.spb.ru/lessons-constructor/page-onz-etap-8-vklyucheniya-v-sistemu-znanij-i-povtoreniya.html" TargetMode="External"/><Relationship Id="rId111" Type="http://schemas.openxmlformats.org/officeDocument/2006/relationships/hyperlink" Target="http://school410.spb.ru/lessons-constructor/page-onz-etap-9-refleksii-uchebnoj-deyatelnosti.html" TargetMode="External"/><Relationship Id="rId1" Type="http://schemas.openxmlformats.org/officeDocument/2006/relationships/numbering" Target="numbering.xml"/><Relationship Id="rId6" Type="http://schemas.openxmlformats.org/officeDocument/2006/relationships/hyperlink" Target="http://school410.spb.ru/lessons-constructor/page-onz-etap-1-motivation.html" TargetMode="External"/><Relationship Id="rId15" Type="http://schemas.openxmlformats.org/officeDocument/2006/relationships/hyperlink" Target="http://school410.spb.ru/lessons-constructor/page-onz-etap-1-motivation.html" TargetMode="External"/><Relationship Id="rId23" Type="http://schemas.openxmlformats.org/officeDocument/2006/relationships/hyperlink" Target="http://school410.spb.ru/lessons-constructor/page-onz-etap-2-aktualizacii-i-probnogo-uchebnogo-dejstviya.html" TargetMode="External"/><Relationship Id="rId28" Type="http://schemas.openxmlformats.org/officeDocument/2006/relationships/hyperlink" Target="http://school410.spb.ru/lessons-constructor/page-onz-etap-2-aktualizacii-i-probnogo-uchebnogo-dejstviya.html" TargetMode="External"/><Relationship Id="rId36" Type="http://schemas.openxmlformats.org/officeDocument/2006/relationships/hyperlink" Target="http://school410.spb.ru/lessons-constructor/page-onz-etap-2-aktualizacii-i-probnogo-uchebnogo-dejstviya.html" TargetMode="External"/><Relationship Id="rId49" Type="http://schemas.openxmlformats.org/officeDocument/2006/relationships/hyperlink" Target="http://school410.spb.ru/lessons-constructor/page-onz-etap-4-postroeniya-proekta-vyhoda-iz-zatrudneniya.html" TargetMode="External"/><Relationship Id="rId57" Type="http://schemas.openxmlformats.org/officeDocument/2006/relationships/hyperlink" Target="http://school410.spb.ru/lessons-constructor/page-onz-etap-4-postroeniya-proekta-vyhoda-iz-zatrudneniya.html" TargetMode="External"/><Relationship Id="rId106" Type="http://schemas.openxmlformats.org/officeDocument/2006/relationships/hyperlink" Target="http://school410.spb.ru/lessons-constructor/page-onz-etap-9-refleksii-uchebnoj-deyatelnosti.html" TargetMode="External"/><Relationship Id="rId114" Type="http://schemas.openxmlformats.org/officeDocument/2006/relationships/theme" Target="theme/theme1.xml"/><Relationship Id="rId10" Type="http://schemas.openxmlformats.org/officeDocument/2006/relationships/hyperlink" Target="http://school410.spb.ru/lessons-constructor/page-onz-etap-1-motivation.html" TargetMode="External"/><Relationship Id="rId31" Type="http://schemas.openxmlformats.org/officeDocument/2006/relationships/hyperlink" Target="http://school410.spb.ru/lessons-constructor/page-onz-etap-2-aktualizacii-i-probnogo-uchebnogo-dejstviya.html" TargetMode="External"/><Relationship Id="rId44" Type="http://schemas.openxmlformats.org/officeDocument/2006/relationships/hyperlink" Target="http://school410.spb.ru/lessons-constructor/page-onz-etap-3-vyyavleniya-mesta-i-prichiny-zatrudneniya.html" TargetMode="External"/><Relationship Id="rId52" Type="http://schemas.openxmlformats.org/officeDocument/2006/relationships/hyperlink" Target="http://school410.spb.ru/lessons-constructor/page-onz-etap-4-postroeniya-proekta-vyhoda-iz-zatrudneniya.html" TargetMode="External"/><Relationship Id="rId60" Type="http://schemas.openxmlformats.org/officeDocument/2006/relationships/hyperlink" Target="http://school410.spb.ru/lessons-constructor/page-onz-etap-5-realizacii-postroennogo-proekta.html" TargetMode="External"/><Relationship Id="rId65" Type="http://schemas.openxmlformats.org/officeDocument/2006/relationships/hyperlink" Target="http://school410.spb.ru/lessons-constructor/page-onz-etap-5-realizacii-postroennogo-proekta.html" TargetMode="External"/><Relationship Id="rId73" Type="http://schemas.openxmlformats.org/officeDocument/2006/relationships/hyperlink" Target="http://school410.spb.ru/lessons-constructor/page-onz-etap-7-samostoyatelnoj-raboty-s-samoproverkoj-po-etalonu.html" TargetMode="External"/><Relationship Id="rId78" Type="http://schemas.openxmlformats.org/officeDocument/2006/relationships/hyperlink" Target="http://school410.spb.ru/lessons-constructor/page-onz-etap-7-samostoyatelnoj-raboty-s-samoproverkoj-po-etalonu.html" TargetMode="External"/><Relationship Id="rId81" Type="http://schemas.openxmlformats.org/officeDocument/2006/relationships/hyperlink" Target="http://school410.spb.ru/lessons-constructor/page-onz-etap-8-vklyucheniya-v-sistemu-znanij-i-povtoreniya.html" TargetMode="External"/><Relationship Id="rId86" Type="http://schemas.openxmlformats.org/officeDocument/2006/relationships/hyperlink" Target="http://school410.spb.ru/lessons-constructor/page-onz-etap-8-vklyucheniya-v-sistemu-znanij-i-povtoreniya.html" TargetMode="External"/><Relationship Id="rId94" Type="http://schemas.openxmlformats.org/officeDocument/2006/relationships/hyperlink" Target="http://school410.spb.ru/lessons-constructor/page-onz-etap-8-vklyucheniya-v-sistemu-znanij-i-povtoreniya.html" TargetMode="External"/><Relationship Id="rId99" Type="http://schemas.openxmlformats.org/officeDocument/2006/relationships/hyperlink" Target="http://school410.spb.ru/lessons-constructor/page-onz-etap-8-vklyucheniya-v-sistemu-znanij-i-povtoreniya.html" TargetMode="External"/><Relationship Id="rId101" Type="http://schemas.openxmlformats.org/officeDocument/2006/relationships/hyperlink" Target="http://school410.spb.ru/lessons-constructor/page-onz-etap-8-vklyucheniya-v-sistemu-znanij-i-povtoreniya.html" TargetMode="External"/><Relationship Id="rId4" Type="http://schemas.openxmlformats.org/officeDocument/2006/relationships/webSettings" Target="webSettings.xml"/><Relationship Id="rId9" Type="http://schemas.openxmlformats.org/officeDocument/2006/relationships/hyperlink" Target="http://school410.spb.ru/lessons-constructor/page-onz-etap-1-motivation.html" TargetMode="External"/><Relationship Id="rId13" Type="http://schemas.openxmlformats.org/officeDocument/2006/relationships/hyperlink" Target="http://school410.spb.ru/lessons-constructor/page-onz-etap-1-motivation.html" TargetMode="External"/><Relationship Id="rId18" Type="http://schemas.openxmlformats.org/officeDocument/2006/relationships/hyperlink" Target="http://school410.spb.ru/lessons-constructor/page-onz-etap-1-motivation.html" TargetMode="External"/><Relationship Id="rId39" Type="http://schemas.openxmlformats.org/officeDocument/2006/relationships/hyperlink" Target="http://school410.spb.ru/lessons-constructor/page-onz-etap-2-aktualizacii-i-probnogo-uchebnogo-dejstviya.html" TargetMode="External"/><Relationship Id="rId109" Type="http://schemas.openxmlformats.org/officeDocument/2006/relationships/hyperlink" Target="http://school410.spb.ru/lessons-constructor/page-onz-etap-9-refleksii-uchebnoj-deyatelnosti.html" TargetMode="External"/><Relationship Id="rId34" Type="http://schemas.openxmlformats.org/officeDocument/2006/relationships/hyperlink" Target="http://school410.spb.ru/lessons-constructor/page-onz-etap-2-aktualizacii-i-probnogo-uchebnogo-dejstviya.html" TargetMode="External"/><Relationship Id="rId50" Type="http://schemas.openxmlformats.org/officeDocument/2006/relationships/hyperlink" Target="http://school410.spb.ru/lessons-constructor/page-onz-etap-4-postroeniya-proekta-vyhoda-iz-zatrudneniya.html" TargetMode="External"/><Relationship Id="rId55" Type="http://schemas.openxmlformats.org/officeDocument/2006/relationships/hyperlink" Target="http://school410.spb.ru/lessons-constructor/page-onz-etap-4-postroeniya-proekta-vyhoda-iz-zatrudneniya.html" TargetMode="External"/><Relationship Id="rId76" Type="http://schemas.openxmlformats.org/officeDocument/2006/relationships/hyperlink" Target="http://school410.spb.ru/lessons-constructor/page-onz-etap-7-samostoyatelnoj-raboty-s-samoproverkoj-po-etalonu.html" TargetMode="External"/><Relationship Id="rId97" Type="http://schemas.openxmlformats.org/officeDocument/2006/relationships/hyperlink" Target="http://school410.spb.ru/lessons-constructor/page-onz-etap-8-vklyucheniya-v-sistemu-znanij-i-povtoreniya.html" TargetMode="External"/><Relationship Id="rId104" Type="http://schemas.openxmlformats.org/officeDocument/2006/relationships/hyperlink" Target="http://school410.spb.ru/lessons-constructor/page-onz-etap-9-refleksii-uchebnoj-deyatelnosti.html" TargetMode="External"/><Relationship Id="rId7" Type="http://schemas.openxmlformats.org/officeDocument/2006/relationships/hyperlink" Target="http://school410.spb.ru/lessons-constructor/page-onz-etap-1-motivation.html" TargetMode="External"/><Relationship Id="rId71" Type="http://schemas.openxmlformats.org/officeDocument/2006/relationships/hyperlink" Target="http://school410.spb.ru/lessons-constructor/page-onz-etap-6-pervychnogo-zakrepleniya-s-progovarivaniem-vo-vneshnej-rechi.html" TargetMode="External"/><Relationship Id="rId92" Type="http://schemas.openxmlformats.org/officeDocument/2006/relationships/hyperlink" Target="http://school410.spb.ru/lessons-constructor/page-onz-etap-8-vklyucheniya-v-sistemu-znanij-i-povtoreniya.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11924</Words>
  <Characters>67972</Characters>
  <Application>Microsoft Office Word</Application>
  <DocSecurity>0</DocSecurity>
  <Lines>566</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аксенов</dc:creator>
  <cp:keywords/>
  <dc:description/>
  <cp:lastModifiedBy>Comp</cp:lastModifiedBy>
  <cp:revision>3</cp:revision>
  <dcterms:created xsi:type="dcterms:W3CDTF">2020-01-07T10:10:00Z</dcterms:created>
  <dcterms:modified xsi:type="dcterms:W3CDTF">2020-01-07T10:10:00Z</dcterms:modified>
</cp:coreProperties>
</file>