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D38" w:rsidRPr="00183E65" w:rsidRDefault="00365D38" w:rsidP="00D53587">
      <w:pPr>
        <w:pStyle w:val="a3"/>
        <w:tabs>
          <w:tab w:val="left" w:pos="993"/>
          <w:tab w:val="left" w:pos="1134"/>
        </w:tabs>
        <w:spacing w:after="0" w:line="240" w:lineRule="auto"/>
        <w:ind w:left="0"/>
        <w:jc w:val="center"/>
        <w:rPr>
          <w:b/>
          <w:szCs w:val="24"/>
        </w:rPr>
      </w:pPr>
      <w:r w:rsidRPr="00183E65">
        <w:rPr>
          <w:b/>
          <w:szCs w:val="24"/>
        </w:rPr>
        <w:t>Привлечение родителей к проведению совместных мероприятий, реализации проектов</w:t>
      </w:r>
      <w:r w:rsidR="00183E65" w:rsidRPr="00183E65">
        <w:rPr>
          <w:b/>
          <w:szCs w:val="24"/>
        </w:rPr>
        <w:t>.</w:t>
      </w:r>
    </w:p>
    <w:p w:rsidR="00365D38" w:rsidRPr="00183E65" w:rsidRDefault="00365D38" w:rsidP="00183E65">
      <w:pPr>
        <w:tabs>
          <w:tab w:val="left" w:pos="1134"/>
        </w:tabs>
        <w:spacing w:after="0" w:line="240" w:lineRule="auto"/>
        <w:ind w:firstLine="567"/>
        <w:jc w:val="both"/>
        <w:rPr>
          <w:rFonts w:ascii="Times New Roman" w:hAnsi="Times New Roman" w:cs="Times New Roman"/>
          <w:sz w:val="24"/>
          <w:szCs w:val="24"/>
        </w:rPr>
      </w:pPr>
    </w:p>
    <w:p w:rsidR="00365D38" w:rsidRPr="00183E65" w:rsidRDefault="00365D38" w:rsidP="00183E65">
      <w:pPr>
        <w:spacing w:after="0" w:line="240" w:lineRule="auto"/>
        <w:jc w:val="both"/>
        <w:rPr>
          <w:rFonts w:ascii="Times New Roman" w:eastAsia="Times New Roman" w:hAnsi="Times New Roman" w:cs="Times New Roman"/>
          <w:sz w:val="24"/>
          <w:szCs w:val="24"/>
        </w:rPr>
      </w:pPr>
      <w:r w:rsidRPr="00183E65">
        <w:rPr>
          <w:rFonts w:ascii="Times New Roman" w:eastAsia="Times New Roman" w:hAnsi="Times New Roman" w:cs="Times New Roman"/>
          <w:sz w:val="24"/>
          <w:szCs w:val="24"/>
        </w:rPr>
        <w:t>Установление тесного контакта со всеми родителями позволяет правильно оценить характер влияния семьи на личность ребенка, выявить тенденции развития личности, обусловленные этим влиянием, определить положительные и слабые стороны семейного воспитания, найти формы и методы индивидуальной помощи каждой семье.</w:t>
      </w:r>
    </w:p>
    <w:p w:rsidR="00365D38" w:rsidRPr="00183E65" w:rsidRDefault="00365D38" w:rsidP="00183E65">
      <w:pPr>
        <w:spacing w:after="0" w:line="240" w:lineRule="auto"/>
        <w:jc w:val="both"/>
        <w:rPr>
          <w:rFonts w:ascii="Times New Roman" w:eastAsia="Times New Roman" w:hAnsi="Times New Roman" w:cs="Times New Roman"/>
          <w:sz w:val="24"/>
          <w:szCs w:val="24"/>
        </w:rPr>
      </w:pPr>
      <w:r w:rsidRPr="00183E65">
        <w:rPr>
          <w:rFonts w:ascii="Times New Roman" w:eastAsia="Times New Roman" w:hAnsi="Times New Roman" w:cs="Times New Roman"/>
          <w:sz w:val="24"/>
          <w:szCs w:val="24"/>
        </w:rPr>
        <w:t>Сделать родителей своими соучастниками всего педагогического процесса - важная и ответственная задача, требующая от классного руководителя большого терпения, такта и преданности делу. Правильно понимающий свои обязанности родительский коллектив- это большая опора, союзник и помощник учителя в учебно-воспитательной работе. Понимая и чувствуя важность помощи родителей, начала работу с установления и поддержания здоровой связи, взаимопонимания с родителями.</w:t>
      </w:r>
    </w:p>
    <w:p w:rsidR="00365D38" w:rsidRPr="00183E65" w:rsidRDefault="00365D38" w:rsidP="00183E65">
      <w:pPr>
        <w:tabs>
          <w:tab w:val="left" w:pos="1134"/>
        </w:tabs>
        <w:spacing w:after="0" w:line="240" w:lineRule="auto"/>
        <w:ind w:firstLine="567"/>
        <w:jc w:val="both"/>
        <w:rPr>
          <w:rFonts w:ascii="Times New Roman" w:hAnsi="Times New Roman" w:cs="Times New Roman"/>
          <w:sz w:val="24"/>
          <w:szCs w:val="24"/>
        </w:rPr>
      </w:pPr>
      <w:r w:rsidRPr="00183E65">
        <w:rPr>
          <w:rFonts w:ascii="Times New Roman" w:hAnsi="Times New Roman" w:cs="Times New Roman"/>
          <w:sz w:val="24"/>
          <w:szCs w:val="24"/>
        </w:rPr>
        <w:t>Мероприятия, проводимые совместно с родительским комитетом, способствуют развитию познавательных интересов, предоставляют учащимся возможность анализировать, рассуждать, дискутировать, играть.</w:t>
      </w:r>
    </w:p>
    <w:p w:rsidR="00365D38" w:rsidRPr="00183E65" w:rsidRDefault="00365D38" w:rsidP="00183E65">
      <w:pPr>
        <w:tabs>
          <w:tab w:val="left" w:pos="1134"/>
        </w:tabs>
        <w:spacing w:after="0" w:line="240" w:lineRule="auto"/>
        <w:ind w:firstLine="567"/>
        <w:jc w:val="both"/>
        <w:rPr>
          <w:rFonts w:ascii="Times New Roman" w:hAnsi="Times New Roman" w:cs="Times New Roman"/>
          <w:sz w:val="24"/>
          <w:szCs w:val="24"/>
        </w:rPr>
      </w:pPr>
      <w:r w:rsidRPr="00183E65">
        <w:rPr>
          <w:rFonts w:ascii="Times New Roman" w:hAnsi="Times New Roman" w:cs="Times New Roman"/>
          <w:sz w:val="24"/>
          <w:szCs w:val="24"/>
        </w:rPr>
        <w:t xml:space="preserve">По инициативе родителей организуются экскурсии на различные объекты города Удачный и </w:t>
      </w:r>
      <w:proofErr w:type="spellStart"/>
      <w:r w:rsidRPr="00183E65">
        <w:rPr>
          <w:rFonts w:ascii="Times New Roman" w:hAnsi="Times New Roman" w:cs="Times New Roman"/>
          <w:sz w:val="24"/>
          <w:szCs w:val="24"/>
        </w:rPr>
        <w:t>ГОКа</w:t>
      </w:r>
      <w:proofErr w:type="spellEnd"/>
      <w:r w:rsidRPr="00183E65">
        <w:rPr>
          <w:rFonts w:ascii="Times New Roman" w:hAnsi="Times New Roman" w:cs="Times New Roman"/>
          <w:sz w:val="24"/>
          <w:szCs w:val="24"/>
        </w:rPr>
        <w:t xml:space="preserve"> и другие учреждения, памятные места и на природу.</w:t>
      </w:r>
    </w:p>
    <w:p w:rsidR="00365D38" w:rsidRPr="00183E65" w:rsidRDefault="00365D38" w:rsidP="00183E65">
      <w:pPr>
        <w:tabs>
          <w:tab w:val="left" w:pos="567"/>
        </w:tabs>
        <w:spacing w:after="0" w:line="240" w:lineRule="auto"/>
        <w:ind w:firstLine="567"/>
        <w:jc w:val="both"/>
        <w:rPr>
          <w:rFonts w:ascii="Times New Roman" w:hAnsi="Times New Roman" w:cs="Times New Roman"/>
          <w:sz w:val="24"/>
          <w:szCs w:val="24"/>
        </w:rPr>
      </w:pPr>
      <w:r w:rsidRPr="00183E65">
        <w:rPr>
          <w:rFonts w:ascii="Times New Roman" w:hAnsi="Times New Roman" w:cs="Times New Roman"/>
          <w:sz w:val="24"/>
          <w:szCs w:val="24"/>
        </w:rPr>
        <w:t xml:space="preserve">На основании приказа МКУ «МРУО» «О муниципальных инновационных площадках </w:t>
      </w:r>
      <w:proofErr w:type="spellStart"/>
      <w:r w:rsidRPr="00183E65">
        <w:rPr>
          <w:rFonts w:ascii="Times New Roman" w:hAnsi="Times New Roman" w:cs="Times New Roman"/>
          <w:sz w:val="24"/>
          <w:szCs w:val="24"/>
        </w:rPr>
        <w:t>Мирнинского</w:t>
      </w:r>
      <w:proofErr w:type="spellEnd"/>
      <w:r w:rsidRPr="00183E65">
        <w:rPr>
          <w:rFonts w:ascii="Times New Roman" w:hAnsi="Times New Roman" w:cs="Times New Roman"/>
          <w:sz w:val="24"/>
          <w:szCs w:val="24"/>
        </w:rPr>
        <w:t xml:space="preserve"> района» МАОУ «СОШ №24» присвоен статус инновационной площадки как ресурсный центр по формированию финансовой грамотности школьников и развитию школьного </w:t>
      </w:r>
      <w:proofErr w:type="spellStart"/>
      <w:r w:rsidRPr="00183E65">
        <w:rPr>
          <w:rFonts w:ascii="Times New Roman" w:hAnsi="Times New Roman" w:cs="Times New Roman"/>
          <w:sz w:val="24"/>
          <w:szCs w:val="24"/>
        </w:rPr>
        <w:t>бизнес-инкубатора</w:t>
      </w:r>
      <w:proofErr w:type="spellEnd"/>
      <w:r w:rsidRPr="00183E65">
        <w:rPr>
          <w:rFonts w:ascii="Times New Roman" w:hAnsi="Times New Roman" w:cs="Times New Roman"/>
          <w:sz w:val="24"/>
          <w:szCs w:val="24"/>
        </w:rPr>
        <w:t xml:space="preserve">. </w:t>
      </w:r>
      <w:r w:rsidR="00183E65">
        <w:rPr>
          <w:rFonts w:ascii="Times New Roman" w:hAnsi="Times New Roman" w:cs="Times New Roman"/>
          <w:sz w:val="24"/>
          <w:szCs w:val="24"/>
        </w:rPr>
        <w:t xml:space="preserve">Ученики </w:t>
      </w:r>
      <w:r w:rsidRPr="00183E65">
        <w:rPr>
          <w:rFonts w:ascii="Times New Roman" w:hAnsi="Times New Roman" w:cs="Times New Roman"/>
          <w:sz w:val="24"/>
          <w:szCs w:val="24"/>
        </w:rPr>
        <w:t xml:space="preserve">7а класса активно принимают участие в реализации данного проекта. </w:t>
      </w:r>
    </w:p>
    <w:p w:rsidR="00365D38" w:rsidRPr="00183E65" w:rsidRDefault="00365D38" w:rsidP="00183E65">
      <w:pPr>
        <w:tabs>
          <w:tab w:val="left" w:pos="567"/>
        </w:tabs>
        <w:spacing w:after="0" w:line="240" w:lineRule="auto"/>
        <w:ind w:firstLine="567"/>
        <w:jc w:val="both"/>
        <w:rPr>
          <w:rFonts w:ascii="Times New Roman" w:hAnsi="Times New Roman" w:cs="Times New Roman"/>
          <w:sz w:val="24"/>
          <w:szCs w:val="24"/>
        </w:rPr>
      </w:pPr>
      <w:r w:rsidRPr="00183E65">
        <w:rPr>
          <w:rFonts w:ascii="Times New Roman" w:hAnsi="Times New Roman" w:cs="Times New Roman"/>
          <w:sz w:val="24"/>
          <w:szCs w:val="24"/>
        </w:rPr>
        <w:t xml:space="preserve">На основании заключенного 27 сентября 2018 г. соглашения о сотрудничестве между </w:t>
      </w:r>
      <w:proofErr w:type="spellStart"/>
      <w:r w:rsidRPr="00183E65">
        <w:rPr>
          <w:rFonts w:ascii="Times New Roman" w:hAnsi="Times New Roman" w:cs="Times New Roman"/>
          <w:sz w:val="24"/>
          <w:szCs w:val="24"/>
        </w:rPr>
        <w:t>Удачнинским</w:t>
      </w:r>
      <w:proofErr w:type="spellEnd"/>
      <w:r w:rsidRPr="00183E65">
        <w:rPr>
          <w:rFonts w:ascii="Times New Roman" w:hAnsi="Times New Roman" w:cs="Times New Roman"/>
          <w:sz w:val="24"/>
          <w:szCs w:val="24"/>
        </w:rPr>
        <w:t xml:space="preserve"> </w:t>
      </w:r>
      <w:proofErr w:type="spellStart"/>
      <w:r w:rsidRPr="00183E65">
        <w:rPr>
          <w:rFonts w:ascii="Times New Roman" w:hAnsi="Times New Roman" w:cs="Times New Roman"/>
          <w:sz w:val="24"/>
          <w:szCs w:val="24"/>
        </w:rPr>
        <w:t>ГОКом</w:t>
      </w:r>
      <w:proofErr w:type="spellEnd"/>
      <w:r w:rsidRPr="00183E65">
        <w:rPr>
          <w:rFonts w:ascii="Times New Roman" w:hAnsi="Times New Roman" w:cs="Times New Roman"/>
          <w:sz w:val="24"/>
          <w:szCs w:val="24"/>
        </w:rPr>
        <w:t xml:space="preserve"> и МАОУ «СОШ №24» открылся экспериментальный класс корпоративного обучения </w:t>
      </w:r>
      <w:proofErr w:type="spellStart"/>
      <w:r w:rsidRPr="00183E65">
        <w:rPr>
          <w:rFonts w:ascii="Times New Roman" w:hAnsi="Times New Roman" w:cs="Times New Roman"/>
          <w:sz w:val="24"/>
          <w:szCs w:val="24"/>
        </w:rPr>
        <w:t>Удачнинского</w:t>
      </w:r>
      <w:proofErr w:type="spellEnd"/>
      <w:r w:rsidRPr="00183E65">
        <w:rPr>
          <w:rFonts w:ascii="Times New Roman" w:hAnsi="Times New Roman" w:cs="Times New Roman"/>
          <w:sz w:val="24"/>
          <w:szCs w:val="24"/>
        </w:rPr>
        <w:t xml:space="preserve"> </w:t>
      </w:r>
      <w:proofErr w:type="spellStart"/>
      <w:r w:rsidRPr="00183E65">
        <w:rPr>
          <w:rFonts w:ascii="Times New Roman" w:hAnsi="Times New Roman" w:cs="Times New Roman"/>
          <w:sz w:val="24"/>
          <w:szCs w:val="24"/>
        </w:rPr>
        <w:t>ГОКа</w:t>
      </w:r>
      <w:proofErr w:type="spellEnd"/>
      <w:r w:rsidRPr="00183E65">
        <w:rPr>
          <w:rFonts w:ascii="Times New Roman" w:hAnsi="Times New Roman" w:cs="Times New Roman"/>
          <w:sz w:val="24"/>
          <w:szCs w:val="24"/>
        </w:rPr>
        <w:t xml:space="preserve"> на базе 7а класса, </w:t>
      </w:r>
      <w:r w:rsidR="00183E65">
        <w:rPr>
          <w:rFonts w:ascii="Times New Roman" w:hAnsi="Times New Roman" w:cs="Times New Roman"/>
          <w:sz w:val="24"/>
          <w:szCs w:val="24"/>
        </w:rPr>
        <w:t>(</w:t>
      </w:r>
      <w:r w:rsidRPr="00183E65">
        <w:rPr>
          <w:rFonts w:ascii="Times New Roman" w:hAnsi="Times New Roman" w:cs="Times New Roman"/>
          <w:sz w:val="24"/>
          <w:szCs w:val="24"/>
        </w:rPr>
        <w:t xml:space="preserve">которым руководит </w:t>
      </w:r>
      <w:proofErr w:type="spellStart"/>
      <w:r w:rsidRPr="00183E65">
        <w:rPr>
          <w:rFonts w:ascii="Times New Roman" w:hAnsi="Times New Roman" w:cs="Times New Roman"/>
          <w:sz w:val="24"/>
          <w:szCs w:val="24"/>
        </w:rPr>
        <w:t>Гадельшина</w:t>
      </w:r>
      <w:proofErr w:type="spellEnd"/>
      <w:r w:rsidRPr="00183E65">
        <w:rPr>
          <w:rFonts w:ascii="Times New Roman" w:hAnsi="Times New Roman" w:cs="Times New Roman"/>
          <w:sz w:val="24"/>
          <w:szCs w:val="24"/>
        </w:rPr>
        <w:t xml:space="preserve"> В.Г.</w:t>
      </w:r>
      <w:r w:rsidR="00183E65">
        <w:rPr>
          <w:rFonts w:ascii="Times New Roman" w:hAnsi="Times New Roman" w:cs="Times New Roman"/>
          <w:sz w:val="24"/>
          <w:szCs w:val="24"/>
        </w:rPr>
        <w:t>).</w:t>
      </w:r>
    </w:p>
    <w:p w:rsidR="00365D38" w:rsidRPr="00183E65" w:rsidRDefault="00365D38" w:rsidP="00183E65">
      <w:pPr>
        <w:tabs>
          <w:tab w:val="left" w:pos="1134"/>
        </w:tabs>
        <w:spacing w:after="0" w:line="240" w:lineRule="auto"/>
        <w:ind w:firstLine="567"/>
        <w:jc w:val="both"/>
        <w:rPr>
          <w:rFonts w:ascii="Times New Roman" w:hAnsi="Times New Roman" w:cs="Times New Roman"/>
          <w:sz w:val="24"/>
          <w:szCs w:val="24"/>
        </w:rPr>
      </w:pPr>
      <w:r w:rsidRPr="00183E65">
        <w:rPr>
          <w:rFonts w:ascii="Times New Roman" w:hAnsi="Times New Roman" w:cs="Times New Roman"/>
          <w:sz w:val="24"/>
          <w:szCs w:val="24"/>
        </w:rPr>
        <w:t>Данные направления социальной работы помогают учителю развивать в учащихся нравственные личностные качества, такие как доброта, желание помочь, умение признавать свои ошибки, анализировать их, делать выводы, умение прощать, доказывать свою правоту, признавать правоту других, учащиеся размышляют над такими нравственными понятиями как добро, совесть, стыд, долг, честь, обязанность.</w:t>
      </w:r>
    </w:p>
    <w:p w:rsidR="00365D38" w:rsidRPr="00183E65" w:rsidRDefault="00365D38" w:rsidP="00183E65">
      <w:pPr>
        <w:tabs>
          <w:tab w:val="left" w:pos="1134"/>
        </w:tabs>
        <w:spacing w:after="0" w:line="240" w:lineRule="auto"/>
        <w:ind w:firstLine="567"/>
        <w:jc w:val="both"/>
        <w:rPr>
          <w:rFonts w:ascii="Times New Roman" w:hAnsi="Times New Roman" w:cs="Times New Roman"/>
          <w:sz w:val="24"/>
          <w:szCs w:val="24"/>
        </w:rPr>
      </w:pPr>
      <w:r w:rsidRPr="00183E65">
        <w:rPr>
          <w:rFonts w:ascii="Times New Roman" w:hAnsi="Times New Roman" w:cs="Times New Roman"/>
          <w:sz w:val="24"/>
          <w:szCs w:val="24"/>
        </w:rPr>
        <w:t>За активное участие в благоустройстве и озеленении пришкольной территории класс награжден благодарностью.</w:t>
      </w:r>
    </w:p>
    <w:p w:rsidR="00365D38" w:rsidRPr="00183E65" w:rsidRDefault="00365D38" w:rsidP="00183E65">
      <w:pPr>
        <w:tabs>
          <w:tab w:val="left" w:pos="1134"/>
        </w:tabs>
        <w:spacing w:after="0" w:line="240" w:lineRule="auto"/>
        <w:ind w:firstLine="567"/>
        <w:jc w:val="both"/>
        <w:rPr>
          <w:rFonts w:ascii="Times New Roman" w:hAnsi="Times New Roman" w:cs="Times New Roman"/>
          <w:sz w:val="24"/>
          <w:szCs w:val="24"/>
        </w:rPr>
      </w:pPr>
      <w:r w:rsidRPr="00183E65">
        <w:rPr>
          <w:rFonts w:ascii="Times New Roman" w:hAnsi="Times New Roman" w:cs="Times New Roman"/>
          <w:sz w:val="24"/>
          <w:szCs w:val="24"/>
        </w:rPr>
        <w:t xml:space="preserve">Работа классного руководителя с родителями строится на принципах взаимного доверия, уважения, взаимной помощи и поддержки, терпения и терпимости по отношению друг к другу, что помогает мне и родителям объединить свои усилия в создании условий, которые необходимы для самоопределения и самореализации детей. Строю взаимодействия с семьёй дифференцированно: не навязываю одинаковые формы, ориентируюсь на потребности и запросы родителей, обращаю внимание на особенности внутрисемейного воспитания. </w:t>
      </w:r>
    </w:p>
    <w:p w:rsidR="00365D38" w:rsidRPr="00183E65" w:rsidRDefault="00365D38" w:rsidP="00183E65">
      <w:pPr>
        <w:tabs>
          <w:tab w:val="left" w:pos="1134"/>
        </w:tabs>
        <w:spacing w:after="0" w:line="240" w:lineRule="auto"/>
        <w:ind w:firstLine="567"/>
        <w:jc w:val="both"/>
        <w:rPr>
          <w:rFonts w:ascii="Times New Roman" w:hAnsi="Times New Roman" w:cs="Times New Roman"/>
          <w:sz w:val="24"/>
          <w:szCs w:val="24"/>
        </w:rPr>
      </w:pPr>
      <w:r w:rsidRPr="00183E65">
        <w:rPr>
          <w:rFonts w:ascii="Times New Roman" w:hAnsi="Times New Roman" w:cs="Times New Roman"/>
          <w:sz w:val="24"/>
          <w:szCs w:val="24"/>
        </w:rPr>
        <w:t>Основные формы работы – групповая и индивидуальная: беседы, консультации, дискуссии, открытый микрофон. Тематика родительских собраний определяется на заседании родительского комитета и предлагается для обсуждения на первой встрече, и поэтому на родительских собраниях не бывает равнодушных, все принимают активное участие в обсуждении вопросов:</w:t>
      </w:r>
    </w:p>
    <w:p w:rsidR="00365D38" w:rsidRPr="00183E65" w:rsidRDefault="00365D38" w:rsidP="00183E65">
      <w:pPr>
        <w:pStyle w:val="a3"/>
        <w:numPr>
          <w:ilvl w:val="0"/>
          <w:numId w:val="2"/>
        </w:numPr>
        <w:tabs>
          <w:tab w:val="left" w:pos="851"/>
        </w:tabs>
        <w:spacing w:after="0" w:line="240" w:lineRule="auto"/>
        <w:ind w:left="0" w:firstLine="567"/>
        <w:jc w:val="both"/>
        <w:rPr>
          <w:szCs w:val="24"/>
        </w:rPr>
      </w:pPr>
      <w:r w:rsidRPr="00183E65">
        <w:rPr>
          <w:szCs w:val="24"/>
        </w:rPr>
        <w:t xml:space="preserve"> «Поощрение и наказание в семье», </w:t>
      </w:r>
    </w:p>
    <w:p w:rsidR="00365D38" w:rsidRPr="00183E65" w:rsidRDefault="00365D38" w:rsidP="00183E65">
      <w:pPr>
        <w:pStyle w:val="a3"/>
        <w:numPr>
          <w:ilvl w:val="0"/>
          <w:numId w:val="2"/>
        </w:numPr>
        <w:tabs>
          <w:tab w:val="left" w:pos="851"/>
        </w:tabs>
        <w:spacing w:after="0" w:line="240" w:lineRule="auto"/>
        <w:ind w:left="0" w:firstLine="567"/>
        <w:jc w:val="both"/>
        <w:rPr>
          <w:szCs w:val="24"/>
        </w:rPr>
      </w:pPr>
      <w:r w:rsidRPr="00183E65">
        <w:rPr>
          <w:szCs w:val="24"/>
        </w:rPr>
        <w:t xml:space="preserve">«Роль самообразования в расширении кругозора и интеллектуальном развитии старшеклассников», </w:t>
      </w:r>
    </w:p>
    <w:p w:rsidR="00365D38" w:rsidRPr="00183E65" w:rsidRDefault="00365D38" w:rsidP="00183E65">
      <w:pPr>
        <w:pStyle w:val="a3"/>
        <w:numPr>
          <w:ilvl w:val="0"/>
          <w:numId w:val="2"/>
        </w:numPr>
        <w:tabs>
          <w:tab w:val="left" w:pos="851"/>
        </w:tabs>
        <w:spacing w:after="0" w:line="240" w:lineRule="auto"/>
        <w:ind w:left="0" w:firstLine="567"/>
        <w:jc w:val="both"/>
        <w:rPr>
          <w:szCs w:val="24"/>
        </w:rPr>
      </w:pPr>
      <w:r w:rsidRPr="00183E65">
        <w:rPr>
          <w:szCs w:val="24"/>
        </w:rPr>
        <w:t xml:space="preserve">«Роль домашнего задания в учебной деятельности школьника», «Принуждение…Может ли оно быть эффективным», </w:t>
      </w:r>
    </w:p>
    <w:p w:rsidR="00365D38" w:rsidRPr="00183E65" w:rsidRDefault="00365D38" w:rsidP="00183E65">
      <w:pPr>
        <w:pStyle w:val="a3"/>
        <w:numPr>
          <w:ilvl w:val="0"/>
          <w:numId w:val="2"/>
        </w:numPr>
        <w:tabs>
          <w:tab w:val="left" w:pos="851"/>
        </w:tabs>
        <w:spacing w:after="0" w:line="240" w:lineRule="auto"/>
        <w:ind w:left="0" w:firstLine="567"/>
        <w:jc w:val="both"/>
        <w:rPr>
          <w:szCs w:val="24"/>
        </w:rPr>
      </w:pPr>
      <w:r w:rsidRPr="00183E65">
        <w:rPr>
          <w:szCs w:val="24"/>
        </w:rPr>
        <w:lastRenderedPageBreak/>
        <w:t xml:space="preserve">«Как сохранить здоровье ребенка?», «Телевидение и компьютер…Польза и вред»,«Особенности обучения в </w:t>
      </w:r>
      <w:r w:rsidR="00183E65" w:rsidRPr="00183E65">
        <w:rPr>
          <w:szCs w:val="24"/>
        </w:rPr>
        <w:t>7</w:t>
      </w:r>
      <w:r w:rsidRPr="00183E65">
        <w:rPr>
          <w:szCs w:val="24"/>
        </w:rPr>
        <w:t xml:space="preserve"> классе», «Роль семьи в формировании нравственных ценностей» и др. </w:t>
      </w:r>
    </w:p>
    <w:p w:rsidR="00365D38" w:rsidRPr="00183E65" w:rsidRDefault="00365D38" w:rsidP="00183E65">
      <w:pPr>
        <w:tabs>
          <w:tab w:val="left" w:pos="851"/>
        </w:tabs>
        <w:spacing w:after="0" w:line="240" w:lineRule="auto"/>
        <w:ind w:firstLine="567"/>
        <w:jc w:val="both"/>
        <w:rPr>
          <w:rFonts w:ascii="Times New Roman" w:hAnsi="Times New Roman" w:cs="Times New Roman"/>
          <w:sz w:val="24"/>
          <w:szCs w:val="24"/>
        </w:rPr>
      </w:pPr>
      <w:r w:rsidRPr="00183E65">
        <w:rPr>
          <w:rFonts w:ascii="Times New Roman" w:hAnsi="Times New Roman" w:cs="Times New Roman"/>
          <w:sz w:val="24"/>
          <w:szCs w:val="24"/>
        </w:rPr>
        <w:t xml:space="preserve">Тематика индивидуальных консультаций также разнообразна: </w:t>
      </w:r>
    </w:p>
    <w:p w:rsidR="00365D38" w:rsidRPr="00183E65" w:rsidRDefault="00365D38" w:rsidP="00183E65">
      <w:pPr>
        <w:pStyle w:val="a3"/>
        <w:numPr>
          <w:ilvl w:val="0"/>
          <w:numId w:val="3"/>
        </w:numPr>
        <w:tabs>
          <w:tab w:val="left" w:pos="851"/>
        </w:tabs>
        <w:spacing w:after="0" w:line="240" w:lineRule="auto"/>
        <w:ind w:left="0" w:firstLine="567"/>
        <w:jc w:val="both"/>
        <w:rPr>
          <w:szCs w:val="24"/>
        </w:rPr>
      </w:pPr>
      <w:r w:rsidRPr="00183E65">
        <w:rPr>
          <w:szCs w:val="24"/>
        </w:rPr>
        <w:t xml:space="preserve">«Разногласия в семье и их влияние на учебные успехи ребенка»,  </w:t>
      </w:r>
    </w:p>
    <w:p w:rsidR="00365D38" w:rsidRPr="00183E65" w:rsidRDefault="00365D38" w:rsidP="00183E65">
      <w:pPr>
        <w:pStyle w:val="a3"/>
        <w:numPr>
          <w:ilvl w:val="0"/>
          <w:numId w:val="3"/>
        </w:numPr>
        <w:tabs>
          <w:tab w:val="left" w:pos="851"/>
        </w:tabs>
        <w:spacing w:after="0" w:line="240" w:lineRule="auto"/>
        <w:ind w:left="0" w:firstLine="567"/>
        <w:jc w:val="both"/>
        <w:rPr>
          <w:szCs w:val="24"/>
        </w:rPr>
      </w:pPr>
      <w:r w:rsidRPr="00183E65">
        <w:rPr>
          <w:szCs w:val="24"/>
        </w:rPr>
        <w:t xml:space="preserve"> «Фантазирование и ложь ребенка», </w:t>
      </w:r>
    </w:p>
    <w:p w:rsidR="00365D38" w:rsidRPr="00183E65" w:rsidRDefault="00365D38" w:rsidP="00183E65">
      <w:pPr>
        <w:pStyle w:val="a3"/>
        <w:numPr>
          <w:ilvl w:val="0"/>
          <w:numId w:val="3"/>
        </w:numPr>
        <w:tabs>
          <w:tab w:val="left" w:pos="851"/>
        </w:tabs>
        <w:spacing w:after="0" w:line="240" w:lineRule="auto"/>
        <w:ind w:left="0" w:firstLine="567"/>
        <w:jc w:val="both"/>
        <w:rPr>
          <w:szCs w:val="24"/>
        </w:rPr>
      </w:pPr>
      <w:r w:rsidRPr="00183E65">
        <w:rPr>
          <w:szCs w:val="24"/>
        </w:rPr>
        <w:t xml:space="preserve">«Детский эгоизм и как его преодолеть», </w:t>
      </w:r>
    </w:p>
    <w:p w:rsidR="00365D38" w:rsidRPr="00183E65" w:rsidRDefault="00365D38" w:rsidP="00183E65">
      <w:pPr>
        <w:pStyle w:val="a3"/>
        <w:numPr>
          <w:ilvl w:val="0"/>
          <w:numId w:val="3"/>
        </w:numPr>
        <w:tabs>
          <w:tab w:val="left" w:pos="851"/>
        </w:tabs>
        <w:spacing w:after="0" w:line="240" w:lineRule="auto"/>
        <w:ind w:left="0" w:firstLine="567"/>
        <w:jc w:val="both"/>
        <w:rPr>
          <w:b/>
          <w:szCs w:val="24"/>
        </w:rPr>
      </w:pPr>
      <w:r w:rsidRPr="00183E65">
        <w:rPr>
          <w:szCs w:val="24"/>
        </w:rPr>
        <w:t>«Агрессивность и ее причины».</w:t>
      </w:r>
    </w:p>
    <w:p w:rsidR="00365D38" w:rsidRPr="00183E65" w:rsidRDefault="00365D38" w:rsidP="00183E65">
      <w:pPr>
        <w:tabs>
          <w:tab w:val="left" w:pos="851"/>
        </w:tabs>
        <w:spacing w:after="0" w:line="240" w:lineRule="auto"/>
        <w:jc w:val="both"/>
        <w:rPr>
          <w:rFonts w:ascii="Times New Roman" w:hAnsi="Times New Roman" w:cs="Times New Roman"/>
          <w:sz w:val="24"/>
          <w:szCs w:val="24"/>
        </w:rPr>
      </w:pPr>
      <w:r w:rsidRPr="00183E65">
        <w:rPr>
          <w:rFonts w:ascii="Times New Roman" w:hAnsi="Times New Roman" w:cs="Times New Roman"/>
          <w:sz w:val="24"/>
          <w:szCs w:val="24"/>
        </w:rPr>
        <w:t>Ученики 7а класс активно участвуют во всех школьных, районных и республиканских конкурсах, фестивалях.</w:t>
      </w:r>
    </w:p>
    <w:p w:rsidR="00365D38" w:rsidRPr="00183E65" w:rsidRDefault="00365D38" w:rsidP="00183E65">
      <w:pPr>
        <w:pStyle w:val="c0"/>
        <w:spacing w:before="0" w:beforeAutospacing="0" w:after="0" w:afterAutospacing="0"/>
        <w:jc w:val="both"/>
      </w:pPr>
      <w:r w:rsidRPr="00183E65">
        <w:rPr>
          <w:rStyle w:val="c1"/>
        </w:rPr>
        <w:t xml:space="preserve">      Знание каждым родителем содержания работы за год повышает ответственность, прежде всего классного руководителя, а также учащихся и родителей. В ходе работы еще раз убедилась в том, что если родители знают план, содержание учебно-воспитательного процесса в классе, то повышается их интерес, активность, стараются чем-то помочь, поддержать, появляется забота о делах класса.</w:t>
      </w:r>
    </w:p>
    <w:p w:rsidR="00365D38" w:rsidRPr="00183E65" w:rsidRDefault="00365D38" w:rsidP="00183E65">
      <w:pPr>
        <w:pStyle w:val="c0"/>
        <w:spacing w:before="0" w:beforeAutospacing="0" w:after="0" w:afterAutospacing="0"/>
        <w:jc w:val="both"/>
      </w:pPr>
      <w:r w:rsidRPr="00183E65">
        <w:rPr>
          <w:rStyle w:val="c1"/>
        </w:rPr>
        <w:t xml:space="preserve">      Каждое мероприятие, проводимое родителями, каждая встреча их с детьми требуют определенный минимум педагогических знаний, умений. Вот здесь то и нужна поддержка, доброжелательность классного руководителя. Перед каждым мероприятием, проводимым родителями, организуются консультации, составляем развернутый план мероприятия, распределяются обязанности, что является одним из важных условий слаженности и взаимопонимания в совместной деятельности. </w:t>
      </w:r>
    </w:p>
    <w:p w:rsidR="00F72F86" w:rsidRPr="00183E65" w:rsidRDefault="00F72F86" w:rsidP="00183E65">
      <w:pPr>
        <w:jc w:val="both"/>
        <w:rPr>
          <w:rFonts w:ascii="Times New Roman" w:hAnsi="Times New Roman" w:cs="Times New Roman"/>
          <w:sz w:val="24"/>
          <w:szCs w:val="24"/>
        </w:rPr>
      </w:pPr>
    </w:p>
    <w:sectPr w:rsidR="00F72F86" w:rsidRPr="00183E65" w:rsidSect="000B4A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C032E"/>
    <w:multiLevelType w:val="multilevel"/>
    <w:tmpl w:val="ED3C98BE"/>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1EC9433F"/>
    <w:multiLevelType w:val="hybridMultilevel"/>
    <w:tmpl w:val="F762F256"/>
    <w:lvl w:ilvl="0" w:tplc="4F4A5B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4266B61"/>
    <w:multiLevelType w:val="hybridMultilevel"/>
    <w:tmpl w:val="366AF260"/>
    <w:lvl w:ilvl="0" w:tplc="EBFA631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useFELayout/>
  </w:compat>
  <w:rsids>
    <w:rsidRoot w:val="00365D38"/>
    <w:rsid w:val="000B4A07"/>
    <w:rsid w:val="00183E65"/>
    <w:rsid w:val="00365D38"/>
    <w:rsid w:val="00D53587"/>
    <w:rsid w:val="00F72F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4A0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65D38"/>
    <w:pPr>
      <w:spacing w:after="160" w:line="259" w:lineRule="auto"/>
      <w:ind w:left="720"/>
      <w:contextualSpacing/>
    </w:pPr>
    <w:rPr>
      <w:rFonts w:ascii="Times New Roman" w:eastAsia="Calibri" w:hAnsi="Times New Roman" w:cs="Times New Roman"/>
      <w:sz w:val="24"/>
      <w:lang w:eastAsia="en-US"/>
    </w:rPr>
  </w:style>
  <w:style w:type="paragraph" w:customStyle="1" w:styleId="c0">
    <w:name w:val="c0"/>
    <w:basedOn w:val="a"/>
    <w:rsid w:val="00365D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365D3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694</Words>
  <Characters>3961</Characters>
  <Application>Microsoft Office Word</Application>
  <DocSecurity>0</DocSecurity>
  <Lines>33</Lines>
  <Paragraphs>9</Paragraphs>
  <ScaleCrop>false</ScaleCrop>
  <Company/>
  <LinksUpToDate>false</LinksUpToDate>
  <CharactersWithSpaces>4646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2019-10-27T11:19:00Z</dcterms:created>
  <dcterms:modified xsi:type="dcterms:W3CDTF">2019-10-27T11:26:00Z</dcterms:modified>
</cp:coreProperties>
</file>