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772" w:rsidRPr="00DA5772" w:rsidRDefault="00DA5772" w:rsidP="00DA5772">
      <w:pPr>
        <w:spacing w:after="0" w:line="240" w:lineRule="auto"/>
        <w:ind w:right="-568" w:hanging="127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772">
        <w:rPr>
          <w:rFonts w:ascii="Times New Roman" w:hAnsi="Times New Roman" w:cs="Times New Roman"/>
          <w:b/>
          <w:bCs/>
          <w:sz w:val="28"/>
          <w:szCs w:val="28"/>
        </w:rPr>
        <w:t>Муниципальное ка</w:t>
      </w:r>
      <w:bookmarkStart w:id="0" w:name="_GoBack"/>
      <w:bookmarkEnd w:id="0"/>
      <w:r w:rsidRPr="00DA5772">
        <w:rPr>
          <w:rFonts w:ascii="Times New Roman" w:hAnsi="Times New Roman" w:cs="Times New Roman"/>
          <w:b/>
          <w:bCs/>
          <w:sz w:val="28"/>
          <w:szCs w:val="28"/>
        </w:rPr>
        <w:t xml:space="preserve">зенное учреждение культуры  дополнительного образования </w:t>
      </w:r>
    </w:p>
    <w:p w:rsidR="00DA5772" w:rsidRPr="00DA5772" w:rsidRDefault="00DA5772" w:rsidP="00DA5772">
      <w:pPr>
        <w:spacing w:after="0" w:line="240" w:lineRule="auto"/>
        <w:ind w:right="-568" w:hanging="127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A5772">
        <w:rPr>
          <w:rFonts w:ascii="Times New Roman" w:hAnsi="Times New Roman" w:cs="Times New Roman"/>
          <w:b/>
          <w:bCs/>
          <w:sz w:val="28"/>
          <w:szCs w:val="28"/>
        </w:rPr>
        <w:t>Шелеховского</w:t>
      </w:r>
      <w:proofErr w:type="spellEnd"/>
      <w:r w:rsidRPr="00DA5772">
        <w:rPr>
          <w:rFonts w:ascii="Times New Roman" w:hAnsi="Times New Roman" w:cs="Times New Roman"/>
          <w:b/>
          <w:bCs/>
          <w:sz w:val="28"/>
          <w:szCs w:val="28"/>
        </w:rPr>
        <w:t xml:space="preserve"> района «Детская художественная школа им. </w:t>
      </w:r>
      <w:proofErr w:type="spellStart"/>
      <w:r w:rsidRPr="00DA5772">
        <w:rPr>
          <w:rFonts w:ascii="Times New Roman" w:hAnsi="Times New Roman" w:cs="Times New Roman"/>
          <w:b/>
          <w:bCs/>
          <w:sz w:val="28"/>
          <w:szCs w:val="28"/>
        </w:rPr>
        <w:t>В.И.Сурикова</w:t>
      </w:r>
      <w:proofErr w:type="spellEnd"/>
      <w:r w:rsidRPr="00DA577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A5772" w:rsidRDefault="00DA5772" w:rsidP="00DA577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DA5772" w:rsidRDefault="00DA5772" w:rsidP="00DA577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DA5772">
        <w:rPr>
          <w:rFonts w:ascii="Times New Roman" w:hAnsi="Times New Roman" w:cs="Times New Roman"/>
          <w:b/>
          <w:bCs/>
          <w:sz w:val="32"/>
          <w:szCs w:val="32"/>
        </w:rPr>
        <w:t xml:space="preserve">Преподаватель: </w:t>
      </w:r>
      <w:proofErr w:type="spellStart"/>
      <w:r w:rsidRPr="00DA5772">
        <w:rPr>
          <w:rFonts w:ascii="Times New Roman" w:hAnsi="Times New Roman" w:cs="Times New Roman"/>
          <w:b/>
          <w:bCs/>
          <w:sz w:val="32"/>
          <w:szCs w:val="32"/>
        </w:rPr>
        <w:t>Олифир</w:t>
      </w:r>
      <w:proofErr w:type="spellEnd"/>
      <w:r w:rsidRPr="00DA5772">
        <w:rPr>
          <w:rFonts w:ascii="Times New Roman" w:hAnsi="Times New Roman" w:cs="Times New Roman"/>
          <w:b/>
          <w:bCs/>
          <w:sz w:val="32"/>
          <w:szCs w:val="32"/>
        </w:rPr>
        <w:t xml:space="preserve"> Ольга Петровна</w:t>
      </w:r>
    </w:p>
    <w:p w:rsidR="00DA5772" w:rsidRDefault="00DA5772" w:rsidP="00DA57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054FE" w:rsidRDefault="00594FA5" w:rsidP="00DA57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B054FE" w:rsidRPr="00B054FE">
        <w:rPr>
          <w:rFonts w:ascii="Times New Roman" w:hAnsi="Times New Roman" w:cs="Times New Roman"/>
          <w:b/>
          <w:bCs/>
          <w:sz w:val="32"/>
          <w:szCs w:val="32"/>
        </w:rPr>
        <w:t>ЖЕЛАНИЕ ТВОРИТЬ –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ВНУТРЕННЯЯ ПОТРЕБНОСТЬ РЕБЕНКА»</w:t>
      </w:r>
    </w:p>
    <w:p w:rsidR="00DA5772" w:rsidRDefault="00DA5772" w:rsidP="00DA57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054FE" w:rsidRDefault="00DA5772" w:rsidP="00DA57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054FE">
        <w:rPr>
          <w:rFonts w:ascii="Times New Roman" w:hAnsi="Times New Roman" w:cs="Times New Roman"/>
          <w:b/>
          <w:bCs/>
          <w:sz w:val="32"/>
          <w:szCs w:val="32"/>
        </w:rPr>
        <w:t>Рисование имеет огромное значение в формирова</w:t>
      </w:r>
      <w:r>
        <w:rPr>
          <w:rFonts w:ascii="Times New Roman" w:hAnsi="Times New Roman" w:cs="Times New Roman"/>
          <w:b/>
          <w:bCs/>
          <w:sz w:val="32"/>
          <w:szCs w:val="32"/>
        </w:rPr>
        <w:t>нии личности ребенка.</w:t>
      </w:r>
    </w:p>
    <w:p w:rsidR="00EC3E06" w:rsidRDefault="00EC3E06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t>Последнее время во всём мире становятся популярны международные выставки детского изобразительного творчества, общество начинает проявлять интерес и заботу о развитии художественных способностей у детей. Однако если в младшем возрасте очень много детей рисует, то очень мало тех, кто, взрослея, продолжает рисовать. По сравнению с дошкольным детством, к 15-летнему возрасту детей, увлекающихся рисованием, остаётся в три раза меньше.</w:t>
      </w:r>
    </w:p>
    <w:p w:rsidR="003425E4" w:rsidRDefault="007311C7" w:rsidP="00DA5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1C7">
        <w:rPr>
          <w:rFonts w:ascii="Times New Roman" w:hAnsi="Times New Roman" w:cs="Times New Roman"/>
          <w:sz w:val="28"/>
          <w:szCs w:val="28"/>
        </w:rPr>
        <w:t xml:space="preserve">Конечно, </w:t>
      </w: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7311C7">
        <w:rPr>
          <w:rFonts w:ascii="Times New Roman" w:hAnsi="Times New Roman" w:cs="Times New Roman"/>
          <w:sz w:val="28"/>
          <w:szCs w:val="28"/>
        </w:rPr>
        <w:t xml:space="preserve">сложно выделить одного ребенка из класса,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425E4" w:rsidRPr="003425E4">
        <w:rPr>
          <w:rFonts w:ascii="Times New Roman" w:hAnsi="Times New Roman" w:cs="Times New Roman"/>
          <w:b/>
          <w:sz w:val="28"/>
          <w:szCs w:val="28"/>
        </w:rPr>
        <w:t xml:space="preserve">менно поэтому мне хотелось </w:t>
      </w:r>
      <w:r w:rsidR="00594FA5">
        <w:rPr>
          <w:rFonts w:ascii="Times New Roman" w:hAnsi="Times New Roman" w:cs="Times New Roman"/>
          <w:b/>
          <w:sz w:val="28"/>
          <w:szCs w:val="28"/>
        </w:rPr>
        <w:t xml:space="preserve">бы поделиться опытом работы </w:t>
      </w:r>
      <w:r w:rsidR="00594FA5" w:rsidRPr="00594FA5">
        <w:rPr>
          <w:rFonts w:ascii="Times New Roman" w:hAnsi="Times New Roman" w:cs="Times New Roman"/>
          <w:b/>
          <w:sz w:val="28"/>
          <w:szCs w:val="28"/>
        </w:rPr>
        <w:t>«Нетрадиционные техники рисования</w:t>
      </w:r>
      <w:r w:rsidR="00594FA5">
        <w:rPr>
          <w:rFonts w:ascii="Times New Roman" w:hAnsi="Times New Roman" w:cs="Times New Roman"/>
          <w:b/>
          <w:sz w:val="28"/>
          <w:szCs w:val="28"/>
        </w:rPr>
        <w:t xml:space="preserve">» и </w:t>
      </w:r>
      <w:r w:rsidR="00594FA5" w:rsidRPr="00594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5E4" w:rsidRPr="003425E4">
        <w:rPr>
          <w:rFonts w:ascii="Times New Roman" w:hAnsi="Times New Roman" w:cs="Times New Roman"/>
          <w:b/>
          <w:sz w:val="28"/>
          <w:szCs w:val="28"/>
        </w:rPr>
        <w:t>познакомить вас с творчеством  своей ученицы</w:t>
      </w:r>
      <w:r w:rsidR="00594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5E4" w:rsidRPr="003425E4">
        <w:rPr>
          <w:rFonts w:ascii="Times New Roman" w:hAnsi="Times New Roman" w:cs="Times New Roman"/>
          <w:b/>
          <w:sz w:val="28"/>
          <w:szCs w:val="28"/>
        </w:rPr>
        <w:t>–</w:t>
      </w:r>
      <w:r w:rsidR="00594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5E4" w:rsidRPr="003425E4">
        <w:rPr>
          <w:rFonts w:ascii="Times New Roman" w:hAnsi="Times New Roman" w:cs="Times New Roman"/>
          <w:b/>
          <w:sz w:val="28"/>
          <w:szCs w:val="28"/>
        </w:rPr>
        <w:t>Ан</w:t>
      </w:r>
      <w:r w:rsidR="00594FA5">
        <w:rPr>
          <w:rFonts w:ascii="Times New Roman" w:hAnsi="Times New Roman" w:cs="Times New Roman"/>
          <w:b/>
          <w:sz w:val="28"/>
          <w:szCs w:val="28"/>
        </w:rPr>
        <w:t>юты</w:t>
      </w:r>
      <w:r w:rsidR="003425E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которой сейчас </w:t>
      </w:r>
      <w:r w:rsidR="00594FA5">
        <w:rPr>
          <w:rFonts w:ascii="Times New Roman" w:hAnsi="Times New Roman" w:cs="Times New Roman"/>
          <w:b/>
          <w:sz w:val="28"/>
          <w:szCs w:val="28"/>
        </w:rPr>
        <w:t>6</w:t>
      </w:r>
      <w:r w:rsidR="003425E4" w:rsidRPr="003425E4">
        <w:rPr>
          <w:rFonts w:ascii="Times New Roman" w:hAnsi="Times New Roman" w:cs="Times New Roman"/>
          <w:b/>
          <w:sz w:val="28"/>
          <w:szCs w:val="28"/>
        </w:rPr>
        <w:t xml:space="preserve"> лет.</w:t>
      </w:r>
    </w:p>
    <w:p w:rsidR="00E069FE" w:rsidRDefault="00E069FE" w:rsidP="00DA57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9F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069FE">
        <w:rPr>
          <w:rFonts w:ascii="Times New Roman" w:hAnsi="Times New Roman" w:cs="Times New Roman"/>
          <w:b/>
          <w:sz w:val="28"/>
          <w:szCs w:val="28"/>
        </w:rPr>
        <w:t> </w:t>
      </w:r>
    </w:p>
    <w:p w:rsidR="00E069FE" w:rsidRDefault="00E069FE" w:rsidP="00DA5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9FE">
        <w:rPr>
          <w:rFonts w:ascii="Times New Roman" w:hAnsi="Times New Roman" w:cs="Times New Roman"/>
          <w:sz w:val="28"/>
          <w:szCs w:val="28"/>
        </w:rPr>
        <w:t>формирование эмоционально-чувственного внутреннего мира, развитие фантазии, воображения и творческих способностей детей.</w:t>
      </w:r>
    </w:p>
    <w:p w:rsidR="00E069FE" w:rsidRDefault="00E069FE" w:rsidP="00DA5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9FE">
        <w:rPr>
          <w:rFonts w:ascii="Times New Roman" w:hAnsi="Times New Roman" w:cs="Times New Roman"/>
          <w:b/>
          <w:sz w:val="28"/>
          <w:szCs w:val="28"/>
        </w:rPr>
        <w:br/>
      </w:r>
      <w:r w:rsidRPr="00E069F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E069FE">
        <w:rPr>
          <w:rFonts w:ascii="Times New Roman" w:hAnsi="Times New Roman" w:cs="Times New Roman"/>
          <w:b/>
          <w:sz w:val="28"/>
          <w:szCs w:val="28"/>
        </w:rPr>
        <w:br/>
      </w:r>
      <w:r w:rsidRPr="00E069FE">
        <w:rPr>
          <w:rFonts w:ascii="Times New Roman" w:hAnsi="Times New Roman" w:cs="Times New Roman"/>
          <w:sz w:val="28"/>
          <w:szCs w:val="28"/>
        </w:rPr>
        <w:t>- научить совмещать различные техники работы: пальчиковая палитра, доработка деталей рисунка кистью;</w:t>
      </w:r>
    </w:p>
    <w:p w:rsidR="00E069FE" w:rsidRDefault="00E069FE" w:rsidP="00DA5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9FE">
        <w:rPr>
          <w:rFonts w:ascii="Times New Roman" w:hAnsi="Times New Roman" w:cs="Times New Roman"/>
          <w:sz w:val="28"/>
          <w:szCs w:val="28"/>
        </w:rPr>
        <w:t>-развивать умение детей изображать по памяти и на основе наблюдений из окружающего мира;</w:t>
      </w:r>
    </w:p>
    <w:p w:rsidR="00E069FE" w:rsidRDefault="00E069FE" w:rsidP="00DA5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9FE">
        <w:rPr>
          <w:rFonts w:ascii="Times New Roman" w:hAnsi="Times New Roman" w:cs="Times New Roman"/>
          <w:sz w:val="28"/>
          <w:szCs w:val="28"/>
        </w:rPr>
        <w:t>-воспитывать трудолюбие, стремление к получению лучшего результата работы.</w:t>
      </w:r>
    </w:p>
    <w:p w:rsidR="00E069FE" w:rsidRPr="003425E4" w:rsidRDefault="00E069FE" w:rsidP="00DA57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E06" w:rsidRPr="00C17B38" w:rsidRDefault="00EC3E06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t xml:space="preserve">             В процессе воспитания  чувств и творческого развития личности занятия изобразительным искусством играет незаменимую роль. Они способны ввести маленького в мир творчества, в какой – то мере приобщить его к сокровищам  художественной культуры. </w:t>
      </w:r>
    </w:p>
    <w:p w:rsidR="00C17B38" w:rsidRDefault="00EC3E06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t>На мой взгляд, в обязанности каждого педагога должны входить абсолютные знания о динамике развития детских способностей и осознание своего личного вклад</w:t>
      </w:r>
      <w:r w:rsidR="00C17B38">
        <w:rPr>
          <w:rFonts w:ascii="Times New Roman" w:hAnsi="Times New Roman" w:cs="Times New Roman"/>
          <w:sz w:val="28"/>
          <w:szCs w:val="28"/>
        </w:rPr>
        <w:t>а в это развитие.</w:t>
      </w:r>
    </w:p>
    <w:p w:rsidR="00EC3E06" w:rsidRPr="00C17B38" w:rsidRDefault="00EC3E06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lastRenderedPageBreak/>
        <w:t xml:space="preserve">             Известно, что подавляющее большинство детей изначально имеют огромный творческий потенциал, но, в силу различных обстоятельств, лишь немногие во взрослой жизни отдают предпочтение </w:t>
      </w:r>
      <w:r w:rsidR="007311C7" w:rsidRPr="00C17B38">
        <w:rPr>
          <w:rFonts w:ascii="Times New Roman" w:hAnsi="Times New Roman" w:cs="Times New Roman"/>
          <w:sz w:val="28"/>
          <w:szCs w:val="28"/>
        </w:rPr>
        <w:t>искусству,</w:t>
      </w:r>
      <w:r w:rsidRPr="00C17B38">
        <w:rPr>
          <w:rFonts w:ascii="Times New Roman" w:hAnsi="Times New Roman" w:cs="Times New Roman"/>
          <w:sz w:val="28"/>
          <w:szCs w:val="28"/>
        </w:rPr>
        <w:t xml:space="preserve"> в </w:t>
      </w:r>
      <w:r w:rsidR="007311C7" w:rsidRPr="00C17B38">
        <w:rPr>
          <w:rFonts w:ascii="Times New Roman" w:hAnsi="Times New Roman" w:cs="Times New Roman"/>
          <w:sz w:val="28"/>
          <w:szCs w:val="28"/>
        </w:rPr>
        <w:t>общем,</w:t>
      </w:r>
      <w:r w:rsidRPr="00C17B38">
        <w:rPr>
          <w:rFonts w:ascii="Times New Roman" w:hAnsi="Times New Roman" w:cs="Times New Roman"/>
          <w:sz w:val="28"/>
          <w:szCs w:val="28"/>
        </w:rPr>
        <w:t xml:space="preserve"> и изобразительному искусству в частности.</w:t>
      </w:r>
    </w:p>
    <w:p w:rsidR="00EC3E06" w:rsidRPr="00C17B38" w:rsidRDefault="00EC3E06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t>Рисование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  <w:r w:rsidRPr="00C17B38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Pr="00C17B38">
        <w:rPr>
          <w:rFonts w:ascii="Times New Roman" w:hAnsi="Times New Roman" w:cs="Times New Roman"/>
          <w:sz w:val="28"/>
          <w:szCs w:val="28"/>
        </w:rPr>
        <w:t xml:space="preserve">В красках </w:t>
      </w:r>
      <w:r w:rsidR="007311C7" w:rsidRPr="00C17B38">
        <w:rPr>
          <w:rFonts w:ascii="Times New Roman" w:hAnsi="Times New Roman" w:cs="Times New Roman"/>
          <w:sz w:val="28"/>
          <w:szCs w:val="28"/>
        </w:rPr>
        <w:t>детей,</w:t>
      </w:r>
      <w:r w:rsidRPr="00C17B38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7311C7" w:rsidRPr="00C17B38">
        <w:rPr>
          <w:rFonts w:ascii="Times New Roman" w:hAnsi="Times New Roman" w:cs="Times New Roman"/>
          <w:sz w:val="28"/>
          <w:szCs w:val="28"/>
        </w:rPr>
        <w:t>всего,</w:t>
      </w:r>
      <w:r w:rsidRPr="00C17B38">
        <w:rPr>
          <w:rFonts w:ascii="Times New Roman" w:hAnsi="Times New Roman" w:cs="Times New Roman"/>
          <w:sz w:val="28"/>
          <w:szCs w:val="28"/>
        </w:rPr>
        <w:t xml:space="preserve"> привлекает цвет. Пятна и мазки вызывают у детей различные ассоциации. Часто в них дети узнают очертания знакомого предмета. Рисуя красками, ребёнок одним цветовым пятном имеет возможность передавать образ предмета. Выбирая какой-либо цвет, он ещё не связывает выбор с содержанием изображаемого, хотя часто случайно взятый цвет быстро рождает ассоциацию.</w:t>
      </w:r>
    </w:p>
    <w:p w:rsidR="00C17B38" w:rsidRDefault="00EC3E06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t>Процесс изображения ребенок сопровождает речью, которая дополняет то, чего о</w:t>
      </w:r>
      <w:r w:rsidR="00081FD6" w:rsidRPr="00C17B38">
        <w:rPr>
          <w:rFonts w:ascii="Times New Roman" w:hAnsi="Times New Roman" w:cs="Times New Roman"/>
          <w:sz w:val="28"/>
          <w:szCs w:val="28"/>
        </w:rPr>
        <w:t>н еще не может передать в рисунке.  Рисование животных доставляет детям большое удовольствие.</w:t>
      </w:r>
    </w:p>
    <w:p w:rsidR="00C17B38" w:rsidRPr="00C17B38" w:rsidRDefault="00081FD6" w:rsidP="00DA5772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7B38">
        <w:rPr>
          <w:rFonts w:ascii="Times New Roman" w:hAnsi="Times New Roman" w:cs="Times New Roman"/>
          <w:sz w:val="28"/>
          <w:szCs w:val="28"/>
        </w:rPr>
        <w:t xml:space="preserve"> </w:t>
      </w:r>
      <w:r w:rsidRPr="00C17B38">
        <w:rPr>
          <w:rFonts w:ascii="Times New Roman" w:hAnsi="Times New Roman" w:cs="Times New Roman"/>
          <w:b/>
          <w:bCs/>
          <w:sz w:val="28"/>
          <w:szCs w:val="28"/>
        </w:rPr>
        <w:t>Поэтому темой творческой работы решено было избрать живопись гуашью композиции: «Мо</w:t>
      </w:r>
      <w:r w:rsidR="00594FA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C17B38">
        <w:rPr>
          <w:rFonts w:ascii="Times New Roman" w:hAnsi="Times New Roman" w:cs="Times New Roman"/>
          <w:b/>
          <w:bCs/>
          <w:sz w:val="28"/>
          <w:szCs w:val="28"/>
        </w:rPr>
        <w:t xml:space="preserve"> забавн</w:t>
      </w:r>
      <w:r w:rsidR="00594FA5">
        <w:rPr>
          <w:rFonts w:ascii="Times New Roman" w:hAnsi="Times New Roman" w:cs="Times New Roman"/>
          <w:b/>
          <w:bCs/>
          <w:sz w:val="28"/>
          <w:szCs w:val="28"/>
        </w:rPr>
        <w:t>ое</w:t>
      </w:r>
      <w:r w:rsidRPr="00C17B38">
        <w:rPr>
          <w:rFonts w:ascii="Times New Roman" w:hAnsi="Times New Roman" w:cs="Times New Roman"/>
          <w:b/>
          <w:bCs/>
          <w:sz w:val="28"/>
          <w:szCs w:val="28"/>
        </w:rPr>
        <w:t xml:space="preserve"> животн</w:t>
      </w:r>
      <w:r w:rsidR="00594FA5">
        <w:rPr>
          <w:rFonts w:ascii="Times New Roman" w:hAnsi="Times New Roman" w:cs="Times New Roman"/>
          <w:b/>
          <w:bCs/>
          <w:sz w:val="28"/>
          <w:szCs w:val="28"/>
        </w:rPr>
        <w:t>ое</w:t>
      </w:r>
      <w:r w:rsidRPr="00C17B38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C17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7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Основным методом выполнения нашей работы  стал метод «Рисования пальчиками».</w:t>
      </w:r>
    </w:p>
    <w:p w:rsidR="00277342" w:rsidRDefault="00C17B38" w:rsidP="00DA5772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B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 научить детей самим планировать работу, то есть сначала подумать, представить содержание будущего рисунка, а затем уже начать рисовать</w:t>
      </w:r>
      <w:r w:rsidR="002773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77342" w:rsidRPr="002773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этот период важно не пускать действия ребёнка на самотёк, а показывать детям, как правильно держать карандаш, придерживать лист бумаги рукой. Важно, обращая внимание малыша на штрихи и линии, спрашивать, что нарисовал, на что это похоже, побуждая ребёнка задуматься над тем, что он делает, искать сходство штрихов и линий  с предметами и явлениями.</w:t>
      </w:r>
    </w:p>
    <w:p w:rsidR="00E25BB5" w:rsidRDefault="00EC3E06" w:rsidP="00DA5772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 wp14:anchorId="60D74986" wp14:editId="3E2C8221">
            <wp:extent cx="2890800" cy="1927200"/>
            <wp:effectExtent l="0" t="0" r="5080" b="0"/>
            <wp:docPr id="1" name="Рисунок 1" descr="C:\Users\Aleks\Desktop\КМетодик\IMG_8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\Desktop\КМетодик\IMG_87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00" cy="19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E06" w:rsidRDefault="00DD62C1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b/>
          <w:bCs/>
          <w:sz w:val="28"/>
          <w:szCs w:val="28"/>
        </w:rPr>
        <w:t>Рисование</w:t>
      </w:r>
      <w:r w:rsidRPr="00C17B38">
        <w:rPr>
          <w:rFonts w:ascii="Times New Roman" w:hAnsi="Times New Roman" w:cs="Times New Roman"/>
          <w:sz w:val="28"/>
          <w:szCs w:val="28"/>
        </w:rPr>
        <w:t xml:space="preserve"> </w:t>
      </w:r>
      <w:r w:rsidRPr="00C17B38">
        <w:rPr>
          <w:rFonts w:ascii="Times New Roman" w:hAnsi="Times New Roman" w:cs="Times New Roman"/>
          <w:b/>
          <w:bCs/>
          <w:sz w:val="28"/>
          <w:szCs w:val="28"/>
        </w:rPr>
        <w:t>пальчиками</w:t>
      </w:r>
      <w:r w:rsidRPr="00C17B38">
        <w:rPr>
          <w:rFonts w:ascii="Times New Roman" w:hAnsi="Times New Roman" w:cs="Times New Roman"/>
          <w:sz w:val="28"/>
          <w:szCs w:val="28"/>
        </w:rPr>
        <w:t xml:space="preserve"> прекрасно развивает мелкую моторику рук и дарит отличное настроение.</w:t>
      </w:r>
      <w:r w:rsidRPr="00C17B38">
        <w:rPr>
          <w:rFonts w:ascii="Times New Roman" w:hAnsi="Times New Roman" w:cs="Times New Roman"/>
          <w:color w:val="555555"/>
          <w:sz w:val="28"/>
          <w:szCs w:val="28"/>
        </w:rPr>
        <w:t xml:space="preserve"> </w:t>
      </w:r>
      <w:r w:rsidRPr="00C17B38">
        <w:rPr>
          <w:rFonts w:ascii="Times New Roman" w:hAnsi="Times New Roman" w:cs="Times New Roman"/>
          <w:sz w:val="28"/>
          <w:szCs w:val="28"/>
        </w:rPr>
        <w:t xml:space="preserve">Рисование пальчиками это удивительная и </w:t>
      </w:r>
      <w:r w:rsidRPr="00C17B38">
        <w:rPr>
          <w:rFonts w:ascii="Times New Roman" w:hAnsi="Times New Roman" w:cs="Times New Roman"/>
          <w:sz w:val="28"/>
          <w:szCs w:val="28"/>
        </w:rPr>
        <w:lastRenderedPageBreak/>
        <w:t>восхитительная деятельность. Она позволяет ребенку почувствовать краски, их характер, настроение, развивает творческие способности. Рисование с использованием нетрадиционных техник изображения не утомляет детей, а наоборот вызывает стремление заниматься таким интересным делом. Им интересен сам процесс выполнения работы.</w:t>
      </w:r>
      <w:r w:rsidRPr="00C17B38">
        <w:rPr>
          <w:rFonts w:ascii="Times New Roman" w:hAnsi="Times New Roman" w:cs="Times New Roman"/>
          <w:color w:val="555555"/>
          <w:sz w:val="28"/>
          <w:szCs w:val="28"/>
        </w:rPr>
        <w:t xml:space="preserve"> </w:t>
      </w:r>
      <w:r w:rsidRPr="00C17B38">
        <w:rPr>
          <w:rFonts w:ascii="Times New Roman" w:hAnsi="Times New Roman" w:cs="Times New Roman"/>
          <w:sz w:val="28"/>
          <w:szCs w:val="28"/>
        </w:rPr>
        <w:t>Этот метод хорошо развивает творчество детей, способствует развитию воображения, учит ориентироваться в пространстве.</w:t>
      </w:r>
    </w:p>
    <w:p w:rsidR="00C17B38" w:rsidRPr="00C17B38" w:rsidRDefault="00C17B38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C17B38">
        <w:rPr>
          <w:rFonts w:ascii="Times New Roman" w:hAnsi="Times New Roman" w:cs="Times New Roman"/>
          <w:sz w:val="28"/>
          <w:szCs w:val="28"/>
        </w:rPr>
        <w:t>Для детей этого возраста рисование пятен и мазков носит игровой характер. Этот процесс можно назвать</w:t>
      </w:r>
      <w:r w:rsidRPr="00C17B38">
        <w:rPr>
          <w:rFonts w:ascii="Times New Roman" w:hAnsi="Times New Roman" w:cs="Times New Roman"/>
          <w:i/>
          <w:sz w:val="28"/>
          <w:szCs w:val="28"/>
        </w:rPr>
        <w:t xml:space="preserve"> элементарно эстетическим</w:t>
      </w:r>
      <w:r w:rsidRPr="00C17B38">
        <w:rPr>
          <w:rFonts w:ascii="Times New Roman" w:hAnsi="Times New Roman" w:cs="Times New Roman"/>
          <w:sz w:val="28"/>
          <w:szCs w:val="28"/>
        </w:rPr>
        <w:t>, так как он вызывает у ребёнка радость, волнение, желание повторить действия, чтобы вновь увидеть результат на листе.</w:t>
      </w:r>
    </w:p>
    <w:p w:rsidR="00C17B38" w:rsidRDefault="00C17B38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90DC5" wp14:editId="40E219FB">
            <wp:extent cx="2890801" cy="1927200"/>
            <wp:effectExtent l="0" t="0" r="5080" b="0"/>
            <wp:docPr id="2" name="Рисунок 2" descr="C:\Users\Aleks\Desktop\КМетодик\IMG_8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ks\Desktop\КМетодик\IMG_87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459" cy="192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027" w:rsidRDefault="00DA1EFA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DA1EFA">
        <w:rPr>
          <w:rFonts w:ascii="Times New Roman" w:hAnsi="Times New Roman" w:cs="Times New Roman"/>
          <w:sz w:val="28"/>
          <w:szCs w:val="28"/>
        </w:rPr>
        <w:t>Особенности детского изобразительного творчества необходимо учитывать в процессе преподавания. Кроме того, учитель должен считаться с особенностями умственного физического развития детей данного возраста.                Эмоциональность, заинтересованность, увлечённость – обязательные компоненты занятий по и</w:t>
      </w:r>
      <w:r w:rsidR="00857CB6">
        <w:rPr>
          <w:rFonts w:ascii="Times New Roman" w:hAnsi="Times New Roman" w:cs="Times New Roman"/>
          <w:sz w:val="28"/>
          <w:szCs w:val="28"/>
        </w:rPr>
        <w:t>зобразительному  искусству. У</w:t>
      </w:r>
      <w:r w:rsidRPr="00DA1EFA">
        <w:rPr>
          <w:rFonts w:ascii="Times New Roman" w:hAnsi="Times New Roman" w:cs="Times New Roman"/>
          <w:sz w:val="28"/>
          <w:szCs w:val="28"/>
        </w:rPr>
        <w:t xml:space="preserve">влекаясь, ребёнок часто не может сдержаться; рисуя, он что – то рассказывает про себя, смеётся, радуется, недоумевает. Увлечённая работа детей придаёт занятиям свою специфику. Дети чувствуют себя раскованно и свободно.      </w:t>
      </w:r>
    </w:p>
    <w:p w:rsidR="00135027" w:rsidRDefault="003425E4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0B7CBD" wp14:editId="7CBD2E3B">
            <wp:extent cx="2890800" cy="1927200"/>
            <wp:effectExtent l="0" t="0" r="5080" b="0"/>
            <wp:docPr id="4" name="Рисунок 4" descr="C:\Users\Aleks\Desktop\КМетодик\IMG_8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ks\Desktop\КМетодик\IMG_87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00" cy="19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027" w:rsidRDefault="003425E4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0A389E5" wp14:editId="1CEDBE6E">
            <wp:extent cx="2890800" cy="2048676"/>
            <wp:effectExtent l="0" t="0" r="5080" b="8890"/>
            <wp:docPr id="3" name="Рисунок 3" descr="C:\Users\Aleks\Desktop\КМетодик\IMG_8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ks\Desktop\КМетодик\IMG_87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 contras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30"/>
                    <a:stretch/>
                  </pic:blipFill>
                  <pic:spPr bwMode="auto">
                    <a:xfrm>
                      <a:off x="0" y="0"/>
                      <a:ext cx="2890800" cy="204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5027" w:rsidRPr="00857CB6" w:rsidRDefault="00135027" w:rsidP="00DA5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CB6">
        <w:rPr>
          <w:rFonts w:ascii="Times New Roman" w:hAnsi="Times New Roman" w:cs="Times New Roman"/>
          <w:b/>
          <w:sz w:val="28"/>
          <w:szCs w:val="28"/>
        </w:rPr>
        <w:t xml:space="preserve">Занятия изобразительным искусством – важное звено в системе художественного образования и эстетического воспитания детей. Они формируют эстетическое отношение детей к предметам и явлениям действительности, воспитывают интерес и любовь к искусству, дают учащимся знание основ рисунка, развивают художественно – творческие способности. От того, насколько высока заинтересованность педагога в достижении творческих успехов детьми,  насколько он компетентен, как тонко им </w:t>
      </w:r>
      <w:r w:rsidR="007311C7" w:rsidRPr="00857CB6">
        <w:rPr>
          <w:rFonts w:ascii="Times New Roman" w:hAnsi="Times New Roman" w:cs="Times New Roman"/>
          <w:b/>
          <w:sz w:val="28"/>
          <w:szCs w:val="28"/>
        </w:rPr>
        <w:t>прочувствованы</w:t>
      </w:r>
      <w:r w:rsidRPr="00857CB6">
        <w:rPr>
          <w:rFonts w:ascii="Times New Roman" w:hAnsi="Times New Roman" w:cs="Times New Roman"/>
          <w:b/>
          <w:sz w:val="28"/>
          <w:szCs w:val="28"/>
        </w:rPr>
        <w:t xml:space="preserve"> и поняты </w:t>
      </w:r>
      <w:r w:rsidR="00857CB6" w:rsidRPr="00857CB6">
        <w:rPr>
          <w:rFonts w:ascii="Times New Roman" w:hAnsi="Times New Roman" w:cs="Times New Roman"/>
          <w:b/>
          <w:sz w:val="28"/>
          <w:szCs w:val="28"/>
        </w:rPr>
        <w:t>настроения,</w:t>
      </w:r>
      <w:r w:rsidRPr="00857CB6">
        <w:rPr>
          <w:rFonts w:ascii="Times New Roman" w:hAnsi="Times New Roman" w:cs="Times New Roman"/>
          <w:b/>
          <w:sz w:val="28"/>
          <w:szCs w:val="28"/>
        </w:rPr>
        <w:t xml:space="preserve"> и интересы учащихся напрямую зависят результаты выполнения учебного плана.</w:t>
      </w:r>
    </w:p>
    <w:p w:rsidR="00135027" w:rsidRPr="00857CB6" w:rsidRDefault="00135027" w:rsidP="00DA57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CB6">
        <w:rPr>
          <w:rFonts w:ascii="Times New Roman" w:hAnsi="Times New Roman" w:cs="Times New Roman"/>
          <w:b/>
          <w:sz w:val="28"/>
          <w:szCs w:val="28"/>
        </w:rPr>
        <w:t xml:space="preserve">              Именно знания психологии ребёнка, умение найти подход и помочь преодолеть возникшие трудности  дают  учителям неоспоримые  преимущества перед художниками – специалистами, не получившими психолого – педагогической  подготовки, в деле обучения изобразительному искусству.</w:t>
      </w:r>
    </w:p>
    <w:p w:rsidR="00DA1EFA" w:rsidRPr="00C17B38" w:rsidRDefault="00135027" w:rsidP="00DA5772">
      <w:pPr>
        <w:jc w:val="both"/>
        <w:rPr>
          <w:rFonts w:ascii="Times New Roman" w:hAnsi="Times New Roman" w:cs="Times New Roman"/>
          <w:sz w:val="28"/>
          <w:szCs w:val="28"/>
        </w:rPr>
      </w:pPr>
      <w:r w:rsidRPr="00857CB6">
        <w:rPr>
          <w:rFonts w:ascii="Times New Roman" w:hAnsi="Times New Roman" w:cs="Times New Roman"/>
          <w:b/>
          <w:sz w:val="28"/>
          <w:szCs w:val="28"/>
        </w:rPr>
        <w:t xml:space="preserve">                Каждому взрослому человеку, как учителям, так и родителям, необходимо чётко осознать, насколько важно уделять внимание раннему развитию детей, всячески способствовать становлению творческой личности, учитывать интересы каждого ребёнка, формировать индивидуальность.</w:t>
      </w:r>
    </w:p>
    <w:sectPr w:rsidR="00DA1EFA" w:rsidRPr="00C17B38" w:rsidSect="00DA5772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811" w:rsidRDefault="002B3811" w:rsidP="003425E4">
      <w:pPr>
        <w:spacing w:after="0" w:line="240" w:lineRule="auto"/>
      </w:pPr>
      <w:r>
        <w:separator/>
      </w:r>
    </w:p>
  </w:endnote>
  <w:endnote w:type="continuationSeparator" w:id="0">
    <w:p w:rsidR="002B3811" w:rsidRDefault="002B3811" w:rsidP="00342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811" w:rsidRDefault="002B3811" w:rsidP="003425E4">
      <w:pPr>
        <w:spacing w:after="0" w:line="240" w:lineRule="auto"/>
      </w:pPr>
      <w:r>
        <w:separator/>
      </w:r>
    </w:p>
  </w:footnote>
  <w:footnote w:type="continuationSeparator" w:id="0">
    <w:p w:rsidR="002B3811" w:rsidRDefault="002B3811" w:rsidP="00342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E06"/>
    <w:rsid w:val="00081FD6"/>
    <w:rsid w:val="00135027"/>
    <w:rsid w:val="00277342"/>
    <w:rsid w:val="002A2FFF"/>
    <w:rsid w:val="002B3811"/>
    <w:rsid w:val="003425E4"/>
    <w:rsid w:val="00452826"/>
    <w:rsid w:val="00594FA5"/>
    <w:rsid w:val="007311C7"/>
    <w:rsid w:val="00757407"/>
    <w:rsid w:val="00857CB6"/>
    <w:rsid w:val="00B054FE"/>
    <w:rsid w:val="00C17B38"/>
    <w:rsid w:val="00DA1EFA"/>
    <w:rsid w:val="00DA5772"/>
    <w:rsid w:val="00DD62C1"/>
    <w:rsid w:val="00E069FE"/>
    <w:rsid w:val="00E25BB5"/>
    <w:rsid w:val="00E818EE"/>
    <w:rsid w:val="00E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1FD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E0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3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E06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081FD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6">
    <w:name w:val="header"/>
    <w:basedOn w:val="a"/>
    <w:link w:val="a7"/>
    <w:uiPriority w:val="99"/>
    <w:unhideWhenUsed/>
    <w:rsid w:val="00342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425E4"/>
  </w:style>
  <w:style w:type="paragraph" w:styleId="a8">
    <w:name w:val="footer"/>
    <w:basedOn w:val="a"/>
    <w:link w:val="a9"/>
    <w:uiPriority w:val="99"/>
    <w:unhideWhenUsed/>
    <w:rsid w:val="00342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425E4"/>
  </w:style>
  <w:style w:type="character" w:customStyle="1" w:styleId="apple-converted-space">
    <w:name w:val="apple-converted-space"/>
    <w:basedOn w:val="a0"/>
    <w:rsid w:val="00B054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1FD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E0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3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E06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081FD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6">
    <w:name w:val="header"/>
    <w:basedOn w:val="a"/>
    <w:link w:val="a7"/>
    <w:uiPriority w:val="99"/>
    <w:unhideWhenUsed/>
    <w:rsid w:val="00342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425E4"/>
  </w:style>
  <w:style w:type="paragraph" w:styleId="a8">
    <w:name w:val="footer"/>
    <w:basedOn w:val="a"/>
    <w:link w:val="a9"/>
    <w:uiPriority w:val="99"/>
    <w:unhideWhenUsed/>
    <w:rsid w:val="00342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425E4"/>
  </w:style>
  <w:style w:type="character" w:customStyle="1" w:styleId="apple-converted-space">
    <w:name w:val="apple-converted-space"/>
    <w:basedOn w:val="a0"/>
    <w:rsid w:val="00B05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75981-3D9C-4611-BBC8-2920A1E15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Дом</cp:lastModifiedBy>
  <cp:revision>2</cp:revision>
  <dcterms:created xsi:type="dcterms:W3CDTF">2017-02-20T04:35:00Z</dcterms:created>
  <dcterms:modified xsi:type="dcterms:W3CDTF">2017-02-20T04:35:00Z</dcterms:modified>
</cp:coreProperties>
</file>