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553" w:rsidRDefault="00322553" w:rsidP="003225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ИГРОВЫЕ </w:t>
      </w:r>
      <w:r w:rsidR="00E31036">
        <w:rPr>
          <w:rFonts w:ascii="Times New Roman" w:hAnsi="Times New Roman" w:cs="Times New Roman"/>
          <w:b/>
          <w:sz w:val="28"/>
          <w:szCs w:val="28"/>
        </w:rPr>
        <w:t xml:space="preserve">ТЕАТРАЛИЗОВАННЫЕ </w:t>
      </w:r>
      <w:r>
        <w:rPr>
          <w:rFonts w:ascii="Times New Roman" w:hAnsi="Times New Roman" w:cs="Times New Roman"/>
          <w:b/>
          <w:sz w:val="28"/>
          <w:szCs w:val="28"/>
        </w:rPr>
        <w:t>ПРЕДСТАВЛЕНИЯ В ДОУ</w:t>
      </w:r>
    </w:p>
    <w:p w:rsidR="00322553" w:rsidRDefault="00322553" w:rsidP="00BD3EF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D3EFF" w:rsidRPr="00BD3EFF" w:rsidRDefault="00BD3EFF" w:rsidP="00BD3EFF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D3EFF">
        <w:rPr>
          <w:rFonts w:ascii="Times New Roman" w:hAnsi="Times New Roman" w:cs="Times New Roman"/>
          <w:b/>
          <w:i/>
          <w:sz w:val="28"/>
          <w:szCs w:val="28"/>
        </w:rPr>
        <w:t xml:space="preserve">Из опыта работы </w:t>
      </w:r>
    </w:p>
    <w:p w:rsidR="005D2D25" w:rsidRPr="00BD3EFF" w:rsidRDefault="00BD3EFF" w:rsidP="00BD3EFF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D3EFF">
        <w:rPr>
          <w:rFonts w:ascii="Times New Roman" w:hAnsi="Times New Roman" w:cs="Times New Roman"/>
          <w:b/>
          <w:i/>
          <w:sz w:val="28"/>
          <w:szCs w:val="28"/>
        </w:rPr>
        <w:t>музыкального руководителя</w:t>
      </w:r>
    </w:p>
    <w:p w:rsidR="00BD3EFF" w:rsidRPr="00BD3EFF" w:rsidRDefault="00BD3EFF" w:rsidP="00BD3EFF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D3EFF">
        <w:rPr>
          <w:rFonts w:ascii="Times New Roman" w:hAnsi="Times New Roman" w:cs="Times New Roman"/>
          <w:b/>
          <w:i/>
          <w:sz w:val="28"/>
          <w:szCs w:val="28"/>
        </w:rPr>
        <w:t>Олейник Е.Н</w:t>
      </w:r>
    </w:p>
    <w:p w:rsidR="005D2D25" w:rsidRPr="005D2D25" w:rsidRDefault="005D2D25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2D25">
        <w:rPr>
          <w:rFonts w:ascii="Times New Roman" w:hAnsi="Times New Roman" w:cs="Times New Roman"/>
          <w:sz w:val="28"/>
          <w:szCs w:val="28"/>
        </w:rPr>
        <w:t xml:space="preserve">   </w:t>
      </w:r>
      <w:r w:rsidR="00DE06B0">
        <w:rPr>
          <w:rFonts w:ascii="Times New Roman" w:hAnsi="Times New Roman" w:cs="Times New Roman"/>
          <w:sz w:val="28"/>
          <w:szCs w:val="28"/>
        </w:rPr>
        <w:t xml:space="preserve"> </w:t>
      </w:r>
      <w:r w:rsidRPr="005D2D25">
        <w:rPr>
          <w:rFonts w:ascii="Times New Roman" w:hAnsi="Times New Roman" w:cs="Times New Roman"/>
          <w:sz w:val="28"/>
          <w:szCs w:val="28"/>
        </w:rPr>
        <w:t xml:space="preserve">Дети не рождаются с готовым игровым опытом. Играть детей необходимо учить. Поэтому игре я уделяю особое внимание. И одно из главных направлений в моей деятельности – игра и </w:t>
      </w:r>
      <w:proofErr w:type="spellStart"/>
      <w:r w:rsidRPr="005D2D25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5D2D25">
        <w:rPr>
          <w:rFonts w:ascii="Times New Roman" w:hAnsi="Times New Roman" w:cs="Times New Roman"/>
          <w:sz w:val="28"/>
          <w:szCs w:val="28"/>
        </w:rPr>
        <w:t>.</w:t>
      </w:r>
    </w:p>
    <w:p w:rsidR="005D2D25" w:rsidRPr="005D2D25" w:rsidRDefault="005D2D25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2D25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5D2D25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5D2D25">
        <w:rPr>
          <w:rFonts w:ascii="Times New Roman" w:hAnsi="Times New Roman" w:cs="Times New Roman"/>
          <w:sz w:val="28"/>
          <w:szCs w:val="28"/>
        </w:rPr>
        <w:t xml:space="preserve"> – весьма важная методика для использования </w:t>
      </w:r>
    </w:p>
    <w:p w:rsidR="005D2D25" w:rsidRPr="005D2D25" w:rsidRDefault="005D2D25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5D2D25">
        <w:rPr>
          <w:rFonts w:ascii="Times New Roman" w:hAnsi="Times New Roman" w:cs="Times New Roman"/>
          <w:sz w:val="28"/>
          <w:szCs w:val="28"/>
        </w:rPr>
        <w:t>в дошкольных учреждениях, которая оказывает многоплановое воздействие на личность дошкольника.</w:t>
      </w:r>
      <w:proofErr w:type="gramEnd"/>
      <w:r w:rsidRPr="005D2D25">
        <w:rPr>
          <w:rFonts w:ascii="Times New Roman" w:hAnsi="Times New Roman" w:cs="Times New Roman"/>
          <w:sz w:val="28"/>
          <w:szCs w:val="28"/>
        </w:rPr>
        <w:t xml:space="preserve"> Все дети стремятся соответствовать нашим ожиданиям и смотреть на мир нашими глазами. И в наших силах сделать их детство по-настоящему счастливым. Ведь для этого малышу нужно не так уж и много – внимание к ценностям его жизни и наше желание играть вместе с ним.</w:t>
      </w:r>
    </w:p>
    <w:p w:rsidR="00DE06B0" w:rsidRDefault="008A77D0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D3523">
        <w:rPr>
          <w:rFonts w:ascii="Times New Roman" w:hAnsi="Times New Roman" w:cs="Times New Roman"/>
          <w:sz w:val="28"/>
          <w:szCs w:val="28"/>
        </w:rPr>
        <w:t xml:space="preserve"> </w:t>
      </w:r>
      <w:r w:rsidR="005D2D25" w:rsidRPr="005D2D25">
        <w:rPr>
          <w:rFonts w:ascii="Times New Roman" w:hAnsi="Times New Roman" w:cs="Times New Roman"/>
          <w:sz w:val="28"/>
          <w:szCs w:val="28"/>
        </w:rPr>
        <w:t xml:space="preserve">В нашем  ДОУ традиционными </w:t>
      </w:r>
      <w:proofErr w:type="gramStart"/>
      <w:r w:rsidR="005D2D25" w:rsidRPr="005D2D25">
        <w:rPr>
          <w:rFonts w:ascii="Times New Roman" w:hAnsi="Times New Roman" w:cs="Times New Roman"/>
          <w:sz w:val="28"/>
          <w:szCs w:val="28"/>
        </w:rPr>
        <w:t>стали</w:t>
      </w:r>
      <w:proofErr w:type="gramEnd"/>
      <w:r w:rsidR="005D2D25" w:rsidRPr="005D2D25">
        <w:rPr>
          <w:rFonts w:ascii="Times New Roman" w:hAnsi="Times New Roman" w:cs="Times New Roman"/>
          <w:sz w:val="28"/>
          <w:szCs w:val="28"/>
        </w:rPr>
        <w:t xml:space="preserve"> так называемые музыкальные игровые представления с детьми, которые, на наш взгляд, оказывают многоплановое воздействие на личность дошкольника. И мы уже видим преимущества выбранной технологии</w:t>
      </w:r>
      <w:r w:rsidR="005D3523">
        <w:rPr>
          <w:rFonts w:ascii="Times New Roman" w:hAnsi="Times New Roman" w:cs="Times New Roman"/>
          <w:sz w:val="28"/>
          <w:szCs w:val="28"/>
        </w:rPr>
        <w:t>.</w:t>
      </w:r>
    </w:p>
    <w:p w:rsidR="005D2D25" w:rsidRPr="005D2D25" w:rsidRDefault="005D2D25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2D25">
        <w:rPr>
          <w:rFonts w:ascii="Times New Roman" w:hAnsi="Times New Roman" w:cs="Times New Roman"/>
          <w:sz w:val="28"/>
          <w:szCs w:val="28"/>
        </w:rPr>
        <w:t xml:space="preserve"> </w:t>
      </w:r>
      <w:r w:rsidR="005D3523">
        <w:rPr>
          <w:rFonts w:ascii="Times New Roman" w:hAnsi="Times New Roman" w:cs="Times New Roman"/>
          <w:sz w:val="28"/>
          <w:szCs w:val="28"/>
        </w:rPr>
        <w:t xml:space="preserve">   </w:t>
      </w:r>
      <w:r w:rsidRPr="005D2D25">
        <w:rPr>
          <w:rFonts w:ascii="Times New Roman" w:hAnsi="Times New Roman" w:cs="Times New Roman"/>
          <w:sz w:val="28"/>
          <w:szCs w:val="28"/>
        </w:rPr>
        <w:t xml:space="preserve">К каждому мероприятию мы с коллегами серьёзно готовимся: пишем сценарий, подбираем «качественное»  музыкальное сопровождение и тексты, готовим декорации и костюмы. По душе пришлась нам работа с куклами: </w:t>
      </w:r>
    </w:p>
    <w:p w:rsidR="005D2D25" w:rsidRDefault="005D2D25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2D25">
        <w:rPr>
          <w:rFonts w:ascii="Times New Roman" w:hAnsi="Times New Roman" w:cs="Times New Roman"/>
          <w:sz w:val="28"/>
          <w:szCs w:val="28"/>
        </w:rPr>
        <w:t xml:space="preserve">в  сказочных театрализованных представлениях мы используем ростовые куклы, куклы-марионетки, </w:t>
      </w:r>
      <w:proofErr w:type="spellStart"/>
      <w:r w:rsidRPr="005D2D25">
        <w:rPr>
          <w:rFonts w:ascii="Times New Roman" w:hAnsi="Times New Roman" w:cs="Times New Roman"/>
          <w:sz w:val="28"/>
          <w:szCs w:val="28"/>
        </w:rPr>
        <w:t>би-ба-бо</w:t>
      </w:r>
      <w:proofErr w:type="spellEnd"/>
      <w:r w:rsidRPr="005D2D25">
        <w:rPr>
          <w:rFonts w:ascii="Times New Roman" w:hAnsi="Times New Roman" w:cs="Times New Roman"/>
          <w:sz w:val="28"/>
          <w:szCs w:val="28"/>
        </w:rPr>
        <w:t>, мягкие игрушки. Многие куклы для представлений созданы руками педагогов и родителей.</w:t>
      </w:r>
    </w:p>
    <w:p w:rsidR="00BD3EFF" w:rsidRDefault="00BD3EFF" w:rsidP="005D2D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3EFF" w:rsidRDefault="00BD3EFF" w:rsidP="00BD3E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EFF">
        <w:rPr>
          <w:rFonts w:ascii="Times New Roman" w:hAnsi="Times New Roman" w:cs="Times New Roman"/>
          <w:b/>
          <w:sz w:val="28"/>
          <w:szCs w:val="28"/>
        </w:rPr>
        <w:t>Фрагмент работы по изготовлению кукол</w:t>
      </w:r>
    </w:p>
    <w:p w:rsidR="00BD3EFF" w:rsidRPr="00BD3EFF" w:rsidRDefault="00BD3EFF" w:rsidP="005D2D2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A77D0" w:rsidRDefault="00BD3EFF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F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00450" cy="2000250"/>
            <wp:effectExtent l="19050" t="0" r="0" b="0"/>
            <wp:docPr id="14" name="Рисунок 6" descr="C:\Users\Лена\Desktop\конкурс\работа над куклами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ена\Desktop\конкурс\работа над куклами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EFF" w:rsidRDefault="00BD3EFF" w:rsidP="005D2D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3EFF" w:rsidRDefault="00BD3EFF" w:rsidP="005D2D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77D0" w:rsidRDefault="008A77D0" w:rsidP="008A77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77D0">
        <w:rPr>
          <w:rFonts w:ascii="Times New Roman" w:hAnsi="Times New Roman" w:cs="Times New Roman"/>
          <w:b/>
          <w:sz w:val="28"/>
          <w:szCs w:val="28"/>
        </w:rPr>
        <w:lastRenderedPageBreak/>
        <w:t>Сцены из спектакля «Осенний колобок»</w:t>
      </w:r>
    </w:p>
    <w:p w:rsidR="00DE06B0" w:rsidRPr="008A77D0" w:rsidRDefault="00DE06B0" w:rsidP="008A77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06B0" w:rsidRPr="00BD3EFF" w:rsidRDefault="008A77D0" w:rsidP="00BD3E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52750" cy="2343150"/>
            <wp:effectExtent l="19050" t="0" r="0" b="0"/>
            <wp:docPr id="2" name="Рисунок 1" descr="C:\Users\Лена\Desktop\конкурс\осенние утренники 2014 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конкурс\осенние утренники 2014 0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6075" cy="2343150"/>
            <wp:effectExtent l="19050" t="0" r="9525" b="0"/>
            <wp:docPr id="4" name="Рисунок 2" descr="C:\Users\Лена\Desktop\конкурс\осенние утренники 2014 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конкурс\осенние утренники 2014 07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318" cy="2340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06B0" w:rsidRDefault="00DE06B0" w:rsidP="00DE06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EFF" w:rsidRDefault="00BD3EFF" w:rsidP="00BD3E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77D0">
        <w:rPr>
          <w:rFonts w:ascii="Times New Roman" w:hAnsi="Times New Roman" w:cs="Times New Roman"/>
          <w:b/>
          <w:sz w:val="28"/>
          <w:szCs w:val="28"/>
        </w:rPr>
        <w:t>Кукловоды с поросятами в представлении «Осенняя сказка»</w:t>
      </w:r>
    </w:p>
    <w:p w:rsidR="00DE06B0" w:rsidRDefault="00DE06B0" w:rsidP="005D2D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77D0" w:rsidRDefault="00BD3EFF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F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43524" cy="3467100"/>
            <wp:effectExtent l="19050" t="0" r="0" b="0"/>
            <wp:docPr id="13" name="Рисунок 3" descr="C:\Users\Лена\Desktop\конкурс\DSC04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конкурс\DSC045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531" cy="3470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7D0" w:rsidRDefault="008A77D0" w:rsidP="005D2D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77D0" w:rsidRDefault="008A77D0" w:rsidP="005D2D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06B0" w:rsidRDefault="00DE06B0" w:rsidP="005D2D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06B0" w:rsidRDefault="00DE06B0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кукловодов сшиты несколько комплектов костюмов (по временам года)</w:t>
      </w:r>
    </w:p>
    <w:p w:rsidR="00DE06B0" w:rsidRDefault="00DE06B0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качестве декораций активно используются </w:t>
      </w:r>
      <w:r w:rsidR="00BD3EFF">
        <w:rPr>
          <w:rFonts w:ascii="Times New Roman" w:hAnsi="Times New Roman" w:cs="Times New Roman"/>
          <w:sz w:val="28"/>
          <w:szCs w:val="28"/>
        </w:rPr>
        <w:t xml:space="preserve">различные тематические </w:t>
      </w:r>
      <w:r w:rsidR="005D3523">
        <w:rPr>
          <w:rFonts w:ascii="Times New Roman" w:hAnsi="Times New Roman" w:cs="Times New Roman"/>
          <w:sz w:val="28"/>
          <w:szCs w:val="28"/>
        </w:rPr>
        <w:t xml:space="preserve">презентации, анимационные изображения на экране. </w:t>
      </w:r>
    </w:p>
    <w:p w:rsidR="00DE06B0" w:rsidRDefault="00DE06B0" w:rsidP="005D2D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77D0" w:rsidRDefault="00DE06B0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990850" cy="2152650"/>
            <wp:effectExtent l="19050" t="0" r="0" b="0"/>
            <wp:docPr id="7" name="Рисунок 5" descr="C:\Users\Лена\Desktop\конкурс\DSC04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конкурс\DSC045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653" cy="2154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3523" w:rsidRPr="005D352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47975" cy="2152650"/>
            <wp:effectExtent l="19050" t="0" r="9525" b="0"/>
            <wp:docPr id="12" name="Рисунок 1" descr="C:\Users\Лена\Desktop\Поросята 2 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Поросята 2 57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7D0" w:rsidRDefault="008A77D0" w:rsidP="005D2D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77D0" w:rsidRPr="005D2D25" w:rsidRDefault="008A77D0" w:rsidP="005D2D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D2D25" w:rsidRPr="005D2D25" w:rsidRDefault="005D2D25" w:rsidP="005D2D25">
      <w:pPr>
        <w:spacing w:after="0"/>
        <w:rPr>
          <w:rFonts w:ascii="Times New Roman" w:hAnsi="Times New Roman" w:cs="Times New Roman"/>
          <w:vanish/>
          <w:color w:val="FF0000"/>
          <w:sz w:val="28"/>
          <w:szCs w:val="28"/>
        </w:rPr>
      </w:pPr>
    </w:p>
    <w:p w:rsidR="005D2D25" w:rsidRPr="005D2D25" w:rsidRDefault="005D2D25" w:rsidP="005D2D2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D2D25">
        <w:rPr>
          <w:rFonts w:ascii="Times New Roman" w:hAnsi="Times New Roman" w:cs="Times New Roman"/>
          <w:sz w:val="28"/>
          <w:szCs w:val="28"/>
        </w:rPr>
        <w:t xml:space="preserve">В чём же </w:t>
      </w:r>
      <w:r w:rsidRPr="005D2D25">
        <w:rPr>
          <w:rFonts w:ascii="Times New Roman" w:hAnsi="Times New Roman" w:cs="Times New Roman"/>
          <w:b/>
          <w:sz w:val="28"/>
          <w:szCs w:val="28"/>
        </w:rPr>
        <w:t>отличие предлагаемых нами игровых представлений от традиционных театрализованных постановок?</w:t>
      </w:r>
    </w:p>
    <w:p w:rsidR="005D2D25" w:rsidRPr="005D2D25" w:rsidRDefault="005D2D25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2D25">
        <w:rPr>
          <w:rFonts w:ascii="Times New Roman" w:hAnsi="Times New Roman" w:cs="Times New Roman"/>
          <w:sz w:val="28"/>
          <w:szCs w:val="28"/>
        </w:rPr>
        <w:t xml:space="preserve">   В первую очередь, это отсутствие длительных репетиций и тренажа. При написании сценариев и организации сказочных представлений мы стараемся создавать такие ситуации, в которых дети смогли бы стать нашими «соавторами», могли подсказать повороты сюжета. Именно поэтому наши постановки – это «живой» процесс. Для нас важна идея экспромта. Детское творчество – первоначальная ступень в развитии творческой деятельности. И ценность экспромта заключается не в результате, не в продукте творчества, а в самом процессе.</w:t>
      </w:r>
      <w:r w:rsidR="00DE06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2D25" w:rsidRPr="005D2D25" w:rsidRDefault="005D2D25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2D25">
        <w:rPr>
          <w:rFonts w:ascii="Times New Roman" w:hAnsi="Times New Roman" w:cs="Times New Roman"/>
          <w:sz w:val="28"/>
          <w:szCs w:val="28"/>
        </w:rPr>
        <w:t xml:space="preserve">   </w:t>
      </w:r>
      <w:r w:rsidRPr="008A77D0">
        <w:rPr>
          <w:rFonts w:ascii="Times New Roman" w:hAnsi="Times New Roman" w:cs="Times New Roman"/>
          <w:b/>
          <w:sz w:val="28"/>
          <w:szCs w:val="28"/>
        </w:rPr>
        <w:t>Дети приходят на встречу со сказкой, не зная линии сюжета предстоящего представления.</w:t>
      </w:r>
      <w:r w:rsidRPr="005D2D25">
        <w:rPr>
          <w:rFonts w:ascii="Times New Roman" w:hAnsi="Times New Roman" w:cs="Times New Roman"/>
          <w:sz w:val="28"/>
          <w:szCs w:val="28"/>
        </w:rPr>
        <w:t xml:space="preserve"> </w:t>
      </w:r>
      <w:r w:rsidR="00DE06B0">
        <w:rPr>
          <w:rFonts w:ascii="Times New Roman" w:hAnsi="Times New Roman" w:cs="Times New Roman"/>
          <w:sz w:val="28"/>
          <w:szCs w:val="28"/>
        </w:rPr>
        <w:t xml:space="preserve">Педагоги с куклами в руках рассказывают увлекательные сказочные истории. </w:t>
      </w:r>
      <w:r w:rsidRPr="005D2D25">
        <w:rPr>
          <w:rFonts w:ascii="Times New Roman" w:hAnsi="Times New Roman" w:cs="Times New Roman"/>
          <w:sz w:val="28"/>
          <w:szCs w:val="28"/>
        </w:rPr>
        <w:t xml:space="preserve">Однако заранее подготовленный на занятиях репертуар  помогает </w:t>
      </w:r>
      <w:r w:rsidR="00DE06B0">
        <w:rPr>
          <w:rFonts w:ascii="Times New Roman" w:hAnsi="Times New Roman" w:cs="Times New Roman"/>
          <w:sz w:val="28"/>
          <w:szCs w:val="28"/>
        </w:rPr>
        <w:t xml:space="preserve">дошколятам </w:t>
      </w:r>
      <w:r w:rsidRPr="005D2D25">
        <w:rPr>
          <w:rFonts w:ascii="Times New Roman" w:hAnsi="Times New Roman" w:cs="Times New Roman"/>
          <w:sz w:val="28"/>
          <w:szCs w:val="28"/>
        </w:rPr>
        <w:t>применить свои знания и умения для того, чтобы помочь сказочным героям в различных ситуациях, предложить свой путь выбора решения создавшихся по ходу сказки проблем. А сказочный сюжет позволяет ребёнку проявить творческие способности, показать свои возможности в игровой, танцевальной, музыкальной деятельности.</w:t>
      </w:r>
    </w:p>
    <w:p w:rsidR="005D2D25" w:rsidRPr="005D2D25" w:rsidRDefault="005D2D25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2D25">
        <w:rPr>
          <w:rFonts w:ascii="Times New Roman" w:hAnsi="Times New Roman" w:cs="Times New Roman"/>
          <w:sz w:val="28"/>
          <w:szCs w:val="28"/>
        </w:rPr>
        <w:t xml:space="preserve">   Участвуя в подобных играх, у детей повышается эмоциональная отзывчивость, внимание, обогащается информация о себе, об окружающем мире, о социальных отношениях. Дети учатся вести себя в различных ситуациях, применяя положительный опыт на примере поведения сказочных героев, социально адаптируются. У них формируется позитивное оптимистичное отношение к жизни, межличностные отношения. Важным является развитие у детей познавательной активности и творческих способностей. В процессе работы над сказками дети проявляют такие </w:t>
      </w:r>
    </w:p>
    <w:p w:rsidR="005D2D25" w:rsidRPr="005D2D25" w:rsidRDefault="005D2D25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2D25">
        <w:rPr>
          <w:rFonts w:ascii="Times New Roman" w:hAnsi="Times New Roman" w:cs="Times New Roman"/>
          <w:sz w:val="28"/>
          <w:szCs w:val="28"/>
        </w:rPr>
        <w:t>нравственные качества, как терпимость, отзывчивость, щедрость.</w:t>
      </w:r>
    </w:p>
    <w:p w:rsidR="005D2D25" w:rsidRPr="005D2D25" w:rsidRDefault="005D2D25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2D25">
        <w:rPr>
          <w:rFonts w:ascii="Times New Roman" w:hAnsi="Times New Roman" w:cs="Times New Roman"/>
          <w:sz w:val="28"/>
          <w:szCs w:val="28"/>
        </w:rPr>
        <w:lastRenderedPageBreak/>
        <w:t xml:space="preserve">   Взаимодействие педагогов ДОУ с детьми при помощи музыкально-игровых представлений проходит очень плодотворно и интересно. </w:t>
      </w:r>
      <w:proofErr w:type="gramStart"/>
      <w:r w:rsidRPr="005D2D25">
        <w:rPr>
          <w:rFonts w:ascii="Times New Roman" w:hAnsi="Times New Roman" w:cs="Times New Roman"/>
          <w:sz w:val="28"/>
          <w:szCs w:val="28"/>
        </w:rPr>
        <w:t>Находясь не в обыденной, а в драматической реальности ребенок и педагог эмоционально защищены.</w:t>
      </w:r>
      <w:proofErr w:type="gramEnd"/>
      <w:r w:rsidRPr="005D2D25">
        <w:rPr>
          <w:rFonts w:ascii="Times New Roman" w:hAnsi="Times New Roman" w:cs="Times New Roman"/>
          <w:sz w:val="28"/>
          <w:szCs w:val="28"/>
        </w:rPr>
        <w:t xml:space="preserve"> Возрастает их доверие друг к другу. Педагог помогает сформировать </w:t>
      </w:r>
      <w:r w:rsidR="005D3523">
        <w:rPr>
          <w:rFonts w:ascii="Times New Roman" w:hAnsi="Times New Roman" w:cs="Times New Roman"/>
          <w:sz w:val="28"/>
          <w:szCs w:val="28"/>
        </w:rPr>
        <w:t xml:space="preserve"> у детей </w:t>
      </w:r>
      <w:r w:rsidRPr="005D2D25">
        <w:rPr>
          <w:rFonts w:ascii="Times New Roman" w:hAnsi="Times New Roman" w:cs="Times New Roman"/>
          <w:sz w:val="28"/>
          <w:szCs w:val="28"/>
        </w:rPr>
        <w:t>правильное положительное отношение к событиям и скорректировать по мере необходимости его эмоциональное состояние и поведение.</w:t>
      </w:r>
    </w:p>
    <w:p w:rsidR="005D2D25" w:rsidRPr="005D2D25" w:rsidRDefault="005D2D25" w:rsidP="005D2D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2D25">
        <w:rPr>
          <w:rFonts w:ascii="Times New Roman" w:hAnsi="Times New Roman" w:cs="Times New Roman"/>
          <w:sz w:val="28"/>
          <w:szCs w:val="28"/>
        </w:rPr>
        <w:t xml:space="preserve">   Наши совместные театрализованные игры очень увлекают детей, развивают их воображение, фантазию, творческие способности, делают более эмоционально отзывчивыми. В процессе работы над сказками дети проявляют такие нравственные качества, как терпимость, отзывчивость, щедрость. Ребёнок учится доброжелательно общаться в коллективе сверстников, не замыкаться при взрослых. Понимая, что его всегда слушают и слышат, он становится более инициативным и открытым. А ведь это так важно и родителям, и педагогам.</w:t>
      </w:r>
    </w:p>
    <w:p w:rsidR="005D2D25" w:rsidRPr="005D2D25" w:rsidRDefault="005D2D25" w:rsidP="008A77D0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BD3EFF" w:rsidRDefault="00BD3EFF" w:rsidP="005D35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D3EFF" w:rsidRDefault="00BD3EFF" w:rsidP="005D35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D3EFF" w:rsidRDefault="00BD3EFF" w:rsidP="005D35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66B6" w:rsidRDefault="007A66B6" w:rsidP="005D35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66B6" w:rsidRDefault="007A66B6" w:rsidP="005D35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66B6" w:rsidRDefault="007A66B6" w:rsidP="005D35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66B6" w:rsidRDefault="007A66B6" w:rsidP="005D35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66B6" w:rsidRDefault="007A66B6" w:rsidP="005D35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3523" w:rsidRPr="00BD3EFF" w:rsidRDefault="005D3523" w:rsidP="005D352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3EFF">
        <w:rPr>
          <w:rFonts w:ascii="Times New Roman" w:hAnsi="Times New Roman" w:cs="Times New Roman"/>
          <w:b/>
          <w:sz w:val="24"/>
          <w:szCs w:val="24"/>
        </w:rPr>
        <w:t>Литература.</w:t>
      </w:r>
    </w:p>
    <w:p w:rsidR="005D3523" w:rsidRPr="00BD3EFF" w:rsidRDefault="005D3523" w:rsidP="005D3523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D3EFF">
        <w:rPr>
          <w:rFonts w:ascii="Times New Roman" w:hAnsi="Times New Roman" w:cs="Times New Roman"/>
          <w:sz w:val="24"/>
          <w:szCs w:val="24"/>
        </w:rPr>
        <w:t>Алексеенко</w:t>
      </w:r>
      <w:proofErr w:type="spellEnd"/>
      <w:r w:rsidRPr="00BD3EFF">
        <w:rPr>
          <w:rFonts w:ascii="Times New Roman" w:hAnsi="Times New Roman" w:cs="Times New Roman"/>
          <w:sz w:val="24"/>
          <w:szCs w:val="24"/>
        </w:rPr>
        <w:t xml:space="preserve">, В. В. Играем в сказку: воспитание и развитие личности ребенка 2-7 лет / В. </w:t>
      </w:r>
      <w:proofErr w:type="spellStart"/>
      <w:r w:rsidRPr="00BD3EFF">
        <w:rPr>
          <w:rFonts w:ascii="Times New Roman" w:hAnsi="Times New Roman" w:cs="Times New Roman"/>
          <w:sz w:val="24"/>
          <w:szCs w:val="24"/>
        </w:rPr>
        <w:t>Алексеенко</w:t>
      </w:r>
      <w:proofErr w:type="spellEnd"/>
      <w:r w:rsidRPr="00BD3EFF">
        <w:rPr>
          <w:rFonts w:ascii="Times New Roman" w:hAnsi="Times New Roman" w:cs="Times New Roman"/>
          <w:sz w:val="24"/>
          <w:szCs w:val="24"/>
        </w:rPr>
        <w:t xml:space="preserve">, Я. </w:t>
      </w:r>
      <w:proofErr w:type="spellStart"/>
      <w:r w:rsidRPr="00BD3EFF">
        <w:rPr>
          <w:rFonts w:ascii="Times New Roman" w:hAnsi="Times New Roman" w:cs="Times New Roman"/>
          <w:sz w:val="24"/>
          <w:szCs w:val="24"/>
        </w:rPr>
        <w:t>Лощинина</w:t>
      </w:r>
      <w:proofErr w:type="spellEnd"/>
      <w:r w:rsidRPr="00BD3EFF">
        <w:rPr>
          <w:rFonts w:ascii="Times New Roman" w:hAnsi="Times New Roman" w:cs="Times New Roman"/>
          <w:sz w:val="24"/>
          <w:szCs w:val="24"/>
        </w:rPr>
        <w:t xml:space="preserve">. - Москва, 2008. - 220 </w:t>
      </w:r>
      <w:proofErr w:type="gramStart"/>
      <w:r w:rsidRPr="00BD3EF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D3EF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3523" w:rsidRPr="00BD3EFF" w:rsidRDefault="005D3523" w:rsidP="005D3523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D3EFF">
        <w:rPr>
          <w:rFonts w:ascii="Times New Roman" w:hAnsi="Times New Roman" w:cs="Times New Roman"/>
          <w:sz w:val="24"/>
          <w:szCs w:val="24"/>
        </w:rPr>
        <w:t>Буренина А.И. Театр всевозможного. Вып.1: От игры до спектакля – СПб</w:t>
      </w:r>
      <w:proofErr w:type="gramStart"/>
      <w:r w:rsidRPr="00BD3EFF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BD3EFF">
        <w:rPr>
          <w:rFonts w:ascii="Times New Roman" w:hAnsi="Times New Roman" w:cs="Times New Roman"/>
          <w:sz w:val="24"/>
          <w:szCs w:val="24"/>
        </w:rPr>
        <w:t>2002</w:t>
      </w:r>
    </w:p>
    <w:p w:rsidR="005D3523" w:rsidRPr="00BD3EFF" w:rsidRDefault="005D3523" w:rsidP="005D3523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D3EFF">
        <w:rPr>
          <w:rFonts w:ascii="Times New Roman" w:hAnsi="Times New Roman" w:cs="Times New Roman"/>
          <w:sz w:val="24"/>
          <w:szCs w:val="24"/>
        </w:rPr>
        <w:t>Доронова</w:t>
      </w:r>
      <w:proofErr w:type="spellEnd"/>
      <w:r w:rsidRPr="00BD3EFF">
        <w:rPr>
          <w:rFonts w:ascii="Times New Roman" w:hAnsi="Times New Roman" w:cs="Times New Roman"/>
          <w:sz w:val="24"/>
          <w:szCs w:val="24"/>
        </w:rPr>
        <w:t xml:space="preserve">, Т. "Что за прелесть эти сказки! " / Татьяна </w:t>
      </w:r>
      <w:proofErr w:type="spellStart"/>
      <w:r w:rsidRPr="00BD3EFF">
        <w:rPr>
          <w:rFonts w:ascii="Times New Roman" w:hAnsi="Times New Roman" w:cs="Times New Roman"/>
          <w:sz w:val="24"/>
          <w:szCs w:val="24"/>
        </w:rPr>
        <w:t>Доронова</w:t>
      </w:r>
      <w:proofErr w:type="spellEnd"/>
      <w:r w:rsidRPr="00BD3EFF">
        <w:rPr>
          <w:rFonts w:ascii="Times New Roman" w:hAnsi="Times New Roman" w:cs="Times New Roman"/>
          <w:sz w:val="24"/>
          <w:szCs w:val="24"/>
        </w:rPr>
        <w:t xml:space="preserve"> // Обруч: образование, ребенок, ученик. - 2010. - N 3. - С. 5-7. </w:t>
      </w:r>
    </w:p>
    <w:p w:rsidR="005D3523" w:rsidRPr="00BD3EFF" w:rsidRDefault="005D3523" w:rsidP="005D3523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D3EFF">
        <w:rPr>
          <w:rFonts w:ascii="Times New Roman" w:hAnsi="Times New Roman" w:cs="Times New Roman"/>
          <w:sz w:val="24"/>
          <w:szCs w:val="24"/>
        </w:rPr>
        <w:t>Зинкевич-Евстигнеева</w:t>
      </w:r>
      <w:proofErr w:type="spellEnd"/>
      <w:r w:rsidRPr="00BD3EFF">
        <w:rPr>
          <w:rFonts w:ascii="Times New Roman" w:hAnsi="Times New Roman" w:cs="Times New Roman"/>
          <w:sz w:val="24"/>
          <w:szCs w:val="24"/>
        </w:rPr>
        <w:t>, Т. Д. Путь к волшебству</w:t>
      </w:r>
      <w:proofErr w:type="gramStart"/>
      <w:r w:rsidRPr="00BD3EF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BD3EFF">
        <w:rPr>
          <w:rFonts w:ascii="Times New Roman" w:hAnsi="Times New Roman" w:cs="Times New Roman"/>
          <w:sz w:val="24"/>
          <w:szCs w:val="24"/>
        </w:rPr>
        <w:t xml:space="preserve"> (теория и практика </w:t>
      </w:r>
      <w:proofErr w:type="spellStart"/>
      <w:r w:rsidRPr="00BD3EFF">
        <w:rPr>
          <w:rFonts w:ascii="Times New Roman" w:hAnsi="Times New Roman" w:cs="Times New Roman"/>
          <w:sz w:val="24"/>
          <w:szCs w:val="24"/>
        </w:rPr>
        <w:t>сказкотерапии</w:t>
      </w:r>
      <w:proofErr w:type="spellEnd"/>
      <w:r w:rsidRPr="00BD3EFF">
        <w:rPr>
          <w:rFonts w:ascii="Times New Roman" w:hAnsi="Times New Roman" w:cs="Times New Roman"/>
          <w:sz w:val="24"/>
          <w:szCs w:val="24"/>
        </w:rPr>
        <w:t xml:space="preserve">) : книга для заботливых ищущих родителей, психологов, педагогов, дефектологов и методистов / Т. Д. </w:t>
      </w:r>
      <w:proofErr w:type="spellStart"/>
      <w:r w:rsidRPr="00BD3EFF">
        <w:rPr>
          <w:rFonts w:ascii="Times New Roman" w:hAnsi="Times New Roman" w:cs="Times New Roman"/>
          <w:sz w:val="24"/>
          <w:szCs w:val="24"/>
        </w:rPr>
        <w:t>Зинкевич-Евстигнеева</w:t>
      </w:r>
      <w:proofErr w:type="spellEnd"/>
      <w:r w:rsidRPr="00BD3EFF">
        <w:rPr>
          <w:rFonts w:ascii="Times New Roman" w:hAnsi="Times New Roman" w:cs="Times New Roman"/>
          <w:sz w:val="24"/>
          <w:szCs w:val="24"/>
        </w:rPr>
        <w:t xml:space="preserve"> ; </w:t>
      </w:r>
      <w:proofErr w:type="spellStart"/>
      <w:r w:rsidRPr="00BD3EFF">
        <w:rPr>
          <w:rFonts w:ascii="Times New Roman" w:hAnsi="Times New Roman" w:cs="Times New Roman"/>
          <w:sz w:val="24"/>
          <w:szCs w:val="24"/>
        </w:rPr>
        <w:t>худож</w:t>
      </w:r>
      <w:proofErr w:type="spellEnd"/>
      <w:r w:rsidRPr="00BD3EFF">
        <w:rPr>
          <w:rFonts w:ascii="Times New Roman" w:hAnsi="Times New Roman" w:cs="Times New Roman"/>
          <w:sz w:val="24"/>
          <w:szCs w:val="24"/>
        </w:rPr>
        <w:t>. Р. И. Шустров</w:t>
      </w:r>
      <w:proofErr w:type="gramStart"/>
      <w:r w:rsidRPr="00BD3EFF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BD3EFF">
        <w:rPr>
          <w:rFonts w:ascii="Times New Roman" w:hAnsi="Times New Roman" w:cs="Times New Roman"/>
          <w:sz w:val="24"/>
          <w:szCs w:val="24"/>
        </w:rPr>
        <w:t xml:space="preserve"> ред. Г. А. Седова. - Санкт-Петербург, 1998. – 349 </w:t>
      </w:r>
      <w:proofErr w:type="gramStart"/>
      <w:r w:rsidRPr="00BD3EF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D3EFF">
        <w:rPr>
          <w:rFonts w:ascii="Times New Roman" w:hAnsi="Times New Roman" w:cs="Times New Roman"/>
          <w:sz w:val="24"/>
          <w:szCs w:val="24"/>
        </w:rPr>
        <w:t>. - (</w:t>
      </w:r>
      <w:proofErr w:type="gramStart"/>
      <w:r w:rsidRPr="00BD3EFF">
        <w:rPr>
          <w:rFonts w:ascii="Times New Roman" w:hAnsi="Times New Roman" w:cs="Times New Roman"/>
          <w:sz w:val="24"/>
          <w:szCs w:val="24"/>
        </w:rPr>
        <w:t>Ребенок</w:t>
      </w:r>
      <w:proofErr w:type="gramEnd"/>
      <w:r w:rsidRPr="00BD3EFF">
        <w:rPr>
          <w:rFonts w:ascii="Times New Roman" w:hAnsi="Times New Roman" w:cs="Times New Roman"/>
          <w:sz w:val="24"/>
          <w:szCs w:val="24"/>
        </w:rPr>
        <w:t xml:space="preserve"> и взрослый 21 века). </w:t>
      </w:r>
    </w:p>
    <w:p w:rsidR="005D3523" w:rsidRPr="00BD3EFF" w:rsidRDefault="005D3523" w:rsidP="005D3523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D3EFF">
        <w:rPr>
          <w:rFonts w:ascii="Times New Roman" w:hAnsi="Times New Roman" w:cs="Times New Roman"/>
          <w:sz w:val="24"/>
          <w:szCs w:val="24"/>
        </w:rPr>
        <w:t xml:space="preserve">Киселёва М.В. </w:t>
      </w:r>
      <w:proofErr w:type="spellStart"/>
      <w:r w:rsidRPr="00BD3EFF">
        <w:rPr>
          <w:rFonts w:ascii="Times New Roman" w:hAnsi="Times New Roman" w:cs="Times New Roman"/>
          <w:sz w:val="24"/>
          <w:szCs w:val="24"/>
        </w:rPr>
        <w:t>Арт-терапия</w:t>
      </w:r>
      <w:proofErr w:type="spellEnd"/>
      <w:r w:rsidRPr="00BD3EFF">
        <w:rPr>
          <w:rFonts w:ascii="Times New Roman" w:hAnsi="Times New Roman" w:cs="Times New Roman"/>
          <w:sz w:val="24"/>
          <w:szCs w:val="24"/>
        </w:rPr>
        <w:t xml:space="preserve"> в работе с детьми: руководство для детских психологов, педагогов, врачей и специалистов, работающих с детьми. </w:t>
      </w:r>
      <w:proofErr w:type="gramStart"/>
      <w:r w:rsidRPr="00BD3EFF">
        <w:rPr>
          <w:rFonts w:ascii="Times New Roman" w:hAnsi="Times New Roman" w:cs="Times New Roman"/>
          <w:sz w:val="24"/>
          <w:szCs w:val="24"/>
        </w:rPr>
        <w:t>–Р</w:t>
      </w:r>
      <w:proofErr w:type="gramEnd"/>
      <w:r w:rsidRPr="00BD3EFF">
        <w:rPr>
          <w:rFonts w:ascii="Times New Roman" w:hAnsi="Times New Roman" w:cs="Times New Roman"/>
          <w:sz w:val="24"/>
          <w:szCs w:val="24"/>
        </w:rPr>
        <w:t>ечь, СПб, 2006</w:t>
      </w:r>
    </w:p>
    <w:p w:rsidR="005D3523" w:rsidRPr="00BD3EFF" w:rsidRDefault="005D3523" w:rsidP="005D3523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D3EFF">
        <w:rPr>
          <w:rFonts w:ascii="Times New Roman" w:hAnsi="Times New Roman" w:cs="Times New Roman"/>
          <w:sz w:val="24"/>
          <w:szCs w:val="24"/>
        </w:rPr>
        <w:t>Шорохова, О. А. Играем в сказку</w:t>
      </w:r>
      <w:proofErr w:type="gramStart"/>
      <w:r w:rsidRPr="00BD3EF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BD3E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3EFF">
        <w:rPr>
          <w:rFonts w:ascii="Times New Roman" w:hAnsi="Times New Roman" w:cs="Times New Roman"/>
          <w:sz w:val="24"/>
          <w:szCs w:val="24"/>
        </w:rPr>
        <w:t>сказкотерапия</w:t>
      </w:r>
      <w:proofErr w:type="spellEnd"/>
      <w:r w:rsidRPr="00BD3EFF">
        <w:rPr>
          <w:rFonts w:ascii="Times New Roman" w:hAnsi="Times New Roman" w:cs="Times New Roman"/>
          <w:sz w:val="24"/>
          <w:szCs w:val="24"/>
        </w:rPr>
        <w:t xml:space="preserve"> и занятия по развитию связной речи дошкольников / О. А. Шорохова. - Москва, 2007. - 207 </w:t>
      </w:r>
      <w:proofErr w:type="gramStart"/>
      <w:r w:rsidRPr="00BD3EF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D3EFF">
        <w:rPr>
          <w:rFonts w:ascii="Times New Roman" w:hAnsi="Times New Roman" w:cs="Times New Roman"/>
          <w:sz w:val="24"/>
          <w:szCs w:val="24"/>
        </w:rPr>
        <w:t>. - (</w:t>
      </w:r>
      <w:proofErr w:type="gramStart"/>
      <w:r w:rsidRPr="00BD3EFF">
        <w:rPr>
          <w:rFonts w:ascii="Times New Roman" w:hAnsi="Times New Roman" w:cs="Times New Roman"/>
          <w:sz w:val="24"/>
          <w:szCs w:val="24"/>
        </w:rPr>
        <w:t>Программа</w:t>
      </w:r>
      <w:proofErr w:type="gramEnd"/>
      <w:r w:rsidRPr="00BD3EFF">
        <w:rPr>
          <w:rFonts w:ascii="Times New Roman" w:hAnsi="Times New Roman" w:cs="Times New Roman"/>
          <w:sz w:val="24"/>
          <w:szCs w:val="24"/>
        </w:rPr>
        <w:t xml:space="preserve"> развития). </w:t>
      </w:r>
    </w:p>
    <w:p w:rsidR="005D2D25" w:rsidRPr="005D2D25" w:rsidRDefault="005D2D25" w:rsidP="005D2D2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D2D25" w:rsidRPr="005D2D25" w:rsidSect="00846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672F71"/>
    <w:multiLevelType w:val="hybridMultilevel"/>
    <w:tmpl w:val="08CCC704"/>
    <w:lvl w:ilvl="0" w:tplc="EFAE6C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2D25"/>
    <w:rsid w:val="00322553"/>
    <w:rsid w:val="005D2D25"/>
    <w:rsid w:val="005D3523"/>
    <w:rsid w:val="007A66B6"/>
    <w:rsid w:val="00846CB7"/>
    <w:rsid w:val="008A77D0"/>
    <w:rsid w:val="00BD3EFF"/>
    <w:rsid w:val="00DE06B0"/>
    <w:rsid w:val="00E31036"/>
    <w:rsid w:val="00FF1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C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7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77D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D3523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6</cp:revision>
  <dcterms:created xsi:type="dcterms:W3CDTF">2019-10-14T14:51:00Z</dcterms:created>
  <dcterms:modified xsi:type="dcterms:W3CDTF">2019-10-14T16:58:00Z</dcterms:modified>
</cp:coreProperties>
</file>