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112" w:rsidRDefault="00165112" w:rsidP="00165112">
      <w:pPr>
        <w:spacing w:before="100" w:beforeAutospacing="1" w:after="100" w:afterAutospacing="1"/>
        <w:jc w:val="center"/>
        <w:outlineLvl w:val="0"/>
        <w:rPr>
          <w:rFonts w:ascii="Times New Roman" w:eastAsia="Calibri" w:hAnsi="Times New Roman" w:cs="Times New Roman"/>
          <w:b/>
          <w:bCs/>
          <w:kern w:val="36"/>
          <w:sz w:val="28"/>
          <w:szCs w:val="28"/>
        </w:rPr>
      </w:pPr>
    </w:p>
    <w:p w:rsidR="00165112" w:rsidRDefault="00165112" w:rsidP="00165112">
      <w:pPr>
        <w:spacing w:before="100" w:beforeAutospacing="1" w:after="100" w:afterAutospacing="1"/>
        <w:outlineLvl w:val="0"/>
        <w:rPr>
          <w:rFonts w:ascii="Times New Roman" w:eastAsia="Calibri" w:hAnsi="Times New Roman" w:cs="Times New Roman"/>
          <w:b/>
          <w:bCs/>
          <w:kern w:val="36"/>
          <w:sz w:val="28"/>
          <w:szCs w:val="28"/>
        </w:rPr>
      </w:pPr>
    </w:p>
    <w:p w:rsidR="00165112" w:rsidRDefault="00165112" w:rsidP="00165112">
      <w:pPr>
        <w:spacing w:before="100" w:beforeAutospacing="1" w:after="100" w:afterAutospacing="1"/>
        <w:outlineLvl w:val="0"/>
        <w:rPr>
          <w:rFonts w:ascii="Times New Roman" w:eastAsia="Calibri" w:hAnsi="Times New Roman" w:cs="Times New Roman"/>
          <w:b/>
          <w:bCs/>
          <w:kern w:val="36"/>
          <w:sz w:val="28"/>
          <w:szCs w:val="28"/>
        </w:rPr>
      </w:pPr>
    </w:p>
    <w:p w:rsidR="00165112" w:rsidRDefault="00165112" w:rsidP="00165112">
      <w:pPr>
        <w:spacing w:before="100" w:beforeAutospacing="1" w:after="100" w:afterAutospacing="1"/>
        <w:outlineLvl w:val="0"/>
        <w:rPr>
          <w:rFonts w:ascii="Times New Roman" w:eastAsia="Calibri" w:hAnsi="Times New Roman" w:cs="Times New Roman"/>
          <w:b/>
          <w:bCs/>
          <w:kern w:val="36"/>
          <w:sz w:val="28"/>
          <w:szCs w:val="28"/>
        </w:rPr>
      </w:pPr>
    </w:p>
    <w:p w:rsidR="00165112" w:rsidRDefault="00165112" w:rsidP="00165112">
      <w:pPr>
        <w:spacing w:before="100" w:beforeAutospacing="1" w:after="100" w:afterAutospacing="1"/>
        <w:jc w:val="center"/>
        <w:outlineLvl w:val="0"/>
        <w:rPr>
          <w:rFonts w:ascii="Times New Roman" w:eastAsia="Calibri" w:hAnsi="Times New Roman" w:cs="Times New Roman"/>
          <w:b/>
          <w:bCs/>
          <w:kern w:val="36"/>
          <w:sz w:val="28"/>
          <w:szCs w:val="28"/>
        </w:rPr>
      </w:pPr>
    </w:p>
    <w:p w:rsidR="00165112" w:rsidRPr="006D0181" w:rsidRDefault="004C6767" w:rsidP="003C13AE">
      <w:pPr>
        <w:spacing w:after="0" w:line="360" w:lineRule="auto"/>
        <w:jc w:val="center"/>
        <w:outlineLvl w:val="1"/>
        <w:rPr>
          <w:rFonts w:ascii="Times New Roman" w:eastAsia="Times New Roman" w:hAnsi="Times New Roman" w:cs="Times New Roman"/>
          <w:b/>
          <w:bCs/>
          <w:sz w:val="48"/>
          <w:szCs w:val="48"/>
          <w:lang w:eastAsia="ru-RU"/>
        </w:rPr>
      </w:pPr>
      <w:r>
        <w:rPr>
          <w:rFonts w:ascii="Times New Roman" w:eastAsia="Times New Roman" w:hAnsi="Times New Roman" w:cs="Times New Roman"/>
          <w:b/>
          <w:bCs/>
          <w:sz w:val="48"/>
          <w:szCs w:val="48"/>
          <w:lang w:eastAsia="ru-RU"/>
        </w:rPr>
        <w:t>Обобщение опыта</w:t>
      </w:r>
    </w:p>
    <w:p w:rsidR="00165112" w:rsidRDefault="00165112" w:rsidP="004C6767">
      <w:pPr>
        <w:spacing w:after="0" w:line="360" w:lineRule="auto"/>
        <w:jc w:val="center"/>
        <w:outlineLvl w:val="1"/>
        <w:rPr>
          <w:rFonts w:ascii="Times New Roman" w:eastAsia="Times New Roman" w:hAnsi="Times New Roman" w:cs="Times New Roman"/>
          <w:b/>
          <w:bCs/>
          <w:sz w:val="36"/>
          <w:szCs w:val="36"/>
          <w:lang w:eastAsia="ru-RU"/>
        </w:rPr>
      </w:pPr>
      <w:r w:rsidRPr="00021CBF">
        <w:rPr>
          <w:rFonts w:ascii="Times New Roman" w:eastAsia="Times New Roman" w:hAnsi="Times New Roman" w:cs="Times New Roman"/>
          <w:b/>
          <w:bCs/>
          <w:sz w:val="36"/>
          <w:szCs w:val="36"/>
          <w:lang w:eastAsia="ru-RU"/>
        </w:rPr>
        <w:t xml:space="preserve">на тему: </w:t>
      </w:r>
      <w:r>
        <w:rPr>
          <w:rFonts w:ascii="Times New Roman" w:eastAsia="Times New Roman" w:hAnsi="Times New Roman" w:cs="Times New Roman"/>
          <w:b/>
          <w:bCs/>
          <w:sz w:val="36"/>
          <w:szCs w:val="36"/>
          <w:lang w:eastAsia="ru-RU"/>
        </w:rPr>
        <w:t>«</w:t>
      </w:r>
      <w:r w:rsidR="004C6767">
        <w:rPr>
          <w:rFonts w:ascii="Times New Roman" w:eastAsia="Times New Roman" w:hAnsi="Times New Roman" w:cs="Times New Roman"/>
          <w:b/>
          <w:bCs/>
          <w:sz w:val="36"/>
          <w:szCs w:val="36"/>
          <w:lang w:eastAsia="ru-RU"/>
        </w:rPr>
        <w:t>Развитие творческих способностей обучающихся на уроках слушания музыки</w:t>
      </w:r>
      <w:r>
        <w:rPr>
          <w:rFonts w:ascii="Times New Roman" w:eastAsia="Times New Roman" w:hAnsi="Times New Roman" w:cs="Times New Roman"/>
          <w:b/>
          <w:bCs/>
          <w:sz w:val="36"/>
          <w:szCs w:val="36"/>
          <w:lang w:eastAsia="ru-RU"/>
        </w:rPr>
        <w:t>»</w:t>
      </w:r>
    </w:p>
    <w:p w:rsidR="00165112" w:rsidRDefault="00165112" w:rsidP="00165112">
      <w:pPr>
        <w:spacing w:after="0" w:line="360" w:lineRule="auto"/>
        <w:jc w:val="center"/>
        <w:outlineLvl w:val="1"/>
        <w:rPr>
          <w:rFonts w:ascii="Times New Roman" w:eastAsia="Times New Roman" w:hAnsi="Times New Roman" w:cs="Times New Roman"/>
          <w:b/>
          <w:bCs/>
          <w:sz w:val="36"/>
          <w:szCs w:val="36"/>
          <w:lang w:eastAsia="ru-RU"/>
        </w:rPr>
      </w:pPr>
    </w:p>
    <w:p w:rsidR="00165112" w:rsidRDefault="00165112" w:rsidP="00165112">
      <w:pPr>
        <w:spacing w:after="0" w:line="360" w:lineRule="auto"/>
        <w:jc w:val="center"/>
        <w:outlineLvl w:val="1"/>
        <w:rPr>
          <w:rFonts w:ascii="Times New Roman" w:eastAsia="Times New Roman" w:hAnsi="Times New Roman" w:cs="Times New Roman"/>
          <w:b/>
          <w:bCs/>
          <w:sz w:val="36"/>
          <w:szCs w:val="36"/>
          <w:lang w:eastAsia="ru-RU"/>
        </w:rPr>
      </w:pPr>
    </w:p>
    <w:p w:rsidR="00165112" w:rsidRDefault="00165112" w:rsidP="00165112">
      <w:pPr>
        <w:spacing w:after="0" w:line="360" w:lineRule="auto"/>
        <w:jc w:val="center"/>
        <w:outlineLvl w:val="1"/>
        <w:rPr>
          <w:rFonts w:ascii="Times New Roman" w:eastAsia="Times New Roman" w:hAnsi="Times New Roman" w:cs="Times New Roman"/>
          <w:b/>
          <w:bCs/>
          <w:sz w:val="36"/>
          <w:szCs w:val="36"/>
          <w:lang w:eastAsia="ru-RU"/>
        </w:rPr>
      </w:pPr>
    </w:p>
    <w:p w:rsidR="00165112" w:rsidRDefault="00165112" w:rsidP="00165112">
      <w:pPr>
        <w:spacing w:after="0" w:line="360" w:lineRule="auto"/>
        <w:jc w:val="right"/>
        <w:outlineLvl w:val="1"/>
        <w:rPr>
          <w:rFonts w:ascii="Times New Roman" w:eastAsia="Times New Roman" w:hAnsi="Times New Roman" w:cs="Times New Roman"/>
          <w:b/>
          <w:bCs/>
          <w:sz w:val="36"/>
          <w:szCs w:val="36"/>
          <w:lang w:eastAsia="ru-RU"/>
        </w:rPr>
      </w:pPr>
    </w:p>
    <w:p w:rsidR="00165112" w:rsidRPr="00165112" w:rsidRDefault="00165112" w:rsidP="003C13AE">
      <w:pPr>
        <w:spacing w:after="0" w:line="240" w:lineRule="auto"/>
        <w:jc w:val="right"/>
        <w:outlineLvl w:val="1"/>
        <w:rPr>
          <w:rFonts w:ascii="Times New Roman" w:eastAsia="Times New Roman" w:hAnsi="Times New Roman" w:cs="Times New Roman"/>
          <w:bCs/>
          <w:sz w:val="28"/>
          <w:szCs w:val="28"/>
          <w:lang w:eastAsia="ru-RU"/>
        </w:rPr>
      </w:pPr>
      <w:r w:rsidRPr="00165112">
        <w:rPr>
          <w:rFonts w:ascii="Times New Roman" w:eastAsia="Times New Roman" w:hAnsi="Times New Roman" w:cs="Times New Roman"/>
          <w:bCs/>
          <w:sz w:val="28"/>
          <w:szCs w:val="28"/>
          <w:lang w:eastAsia="ru-RU"/>
        </w:rPr>
        <w:t xml:space="preserve">Подготовила: </w:t>
      </w:r>
    </w:p>
    <w:p w:rsidR="00165112" w:rsidRPr="00165112" w:rsidRDefault="00165112" w:rsidP="003C13AE">
      <w:pPr>
        <w:spacing w:after="0" w:line="240" w:lineRule="auto"/>
        <w:jc w:val="right"/>
        <w:outlineLvl w:val="1"/>
        <w:rPr>
          <w:rFonts w:ascii="Times New Roman" w:eastAsia="Times New Roman" w:hAnsi="Times New Roman" w:cs="Times New Roman"/>
          <w:bCs/>
          <w:sz w:val="28"/>
          <w:szCs w:val="28"/>
          <w:lang w:eastAsia="ru-RU"/>
        </w:rPr>
      </w:pPr>
      <w:r w:rsidRPr="00165112">
        <w:rPr>
          <w:rFonts w:ascii="Times New Roman" w:eastAsia="Times New Roman" w:hAnsi="Times New Roman" w:cs="Times New Roman"/>
          <w:bCs/>
          <w:sz w:val="28"/>
          <w:szCs w:val="28"/>
          <w:lang w:eastAsia="ru-RU"/>
        </w:rPr>
        <w:t>преподаватель музыкально-теоретических дисциплин</w:t>
      </w:r>
    </w:p>
    <w:p w:rsidR="00165112" w:rsidRPr="00021CBF" w:rsidRDefault="003C13AE" w:rsidP="003C13AE">
      <w:pPr>
        <w:spacing w:after="0" w:line="240" w:lineRule="auto"/>
        <w:jc w:val="right"/>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Капустина Дарья Александровна</w:t>
      </w:r>
    </w:p>
    <w:p w:rsidR="00165112" w:rsidRDefault="00165112" w:rsidP="00165112">
      <w:pPr>
        <w:spacing w:before="100" w:beforeAutospacing="1" w:after="100" w:afterAutospacing="1"/>
        <w:jc w:val="center"/>
        <w:outlineLvl w:val="0"/>
        <w:rPr>
          <w:rFonts w:ascii="Times New Roman" w:eastAsia="Calibri" w:hAnsi="Times New Roman" w:cs="Times New Roman"/>
          <w:b/>
          <w:bCs/>
          <w:kern w:val="36"/>
          <w:sz w:val="28"/>
          <w:szCs w:val="28"/>
        </w:rPr>
      </w:pPr>
    </w:p>
    <w:p w:rsidR="00165112" w:rsidRDefault="00165112" w:rsidP="00165112">
      <w:pPr>
        <w:spacing w:before="100" w:beforeAutospacing="1" w:after="100" w:afterAutospacing="1"/>
        <w:jc w:val="center"/>
        <w:outlineLvl w:val="0"/>
        <w:rPr>
          <w:rFonts w:ascii="Times New Roman" w:eastAsia="Calibri" w:hAnsi="Times New Roman" w:cs="Times New Roman"/>
          <w:b/>
          <w:bCs/>
          <w:kern w:val="36"/>
          <w:sz w:val="28"/>
          <w:szCs w:val="28"/>
        </w:rPr>
      </w:pPr>
    </w:p>
    <w:p w:rsidR="00165112" w:rsidRDefault="00165112" w:rsidP="00165112">
      <w:pPr>
        <w:spacing w:before="100" w:beforeAutospacing="1" w:after="100" w:afterAutospacing="1"/>
        <w:jc w:val="center"/>
        <w:outlineLvl w:val="0"/>
        <w:rPr>
          <w:rFonts w:ascii="Times New Roman" w:eastAsia="Calibri" w:hAnsi="Times New Roman" w:cs="Times New Roman"/>
          <w:b/>
          <w:bCs/>
          <w:kern w:val="36"/>
          <w:sz w:val="28"/>
          <w:szCs w:val="28"/>
        </w:rPr>
      </w:pPr>
    </w:p>
    <w:p w:rsidR="003C13AE" w:rsidRDefault="003C13AE" w:rsidP="00165112">
      <w:pPr>
        <w:spacing w:before="100" w:beforeAutospacing="1" w:after="100" w:afterAutospacing="1"/>
        <w:jc w:val="center"/>
        <w:outlineLvl w:val="0"/>
        <w:rPr>
          <w:rFonts w:ascii="Times New Roman" w:eastAsia="Calibri" w:hAnsi="Times New Roman" w:cs="Times New Roman"/>
          <w:b/>
          <w:bCs/>
          <w:kern w:val="36"/>
          <w:sz w:val="28"/>
          <w:szCs w:val="28"/>
        </w:rPr>
      </w:pPr>
    </w:p>
    <w:p w:rsidR="004C6767" w:rsidRDefault="004C6767" w:rsidP="00165112">
      <w:pPr>
        <w:spacing w:before="100" w:beforeAutospacing="1" w:after="100" w:afterAutospacing="1"/>
        <w:jc w:val="center"/>
        <w:outlineLvl w:val="0"/>
        <w:rPr>
          <w:rFonts w:ascii="Times New Roman" w:eastAsia="Calibri" w:hAnsi="Times New Roman" w:cs="Times New Roman"/>
          <w:b/>
          <w:bCs/>
          <w:kern w:val="36"/>
          <w:sz w:val="28"/>
          <w:szCs w:val="28"/>
        </w:rPr>
      </w:pPr>
    </w:p>
    <w:p w:rsidR="004C6767" w:rsidRDefault="004C6767" w:rsidP="00165112">
      <w:pPr>
        <w:spacing w:before="100" w:beforeAutospacing="1" w:after="100" w:afterAutospacing="1"/>
        <w:jc w:val="center"/>
        <w:outlineLvl w:val="0"/>
        <w:rPr>
          <w:rFonts w:ascii="Times New Roman" w:eastAsia="Calibri" w:hAnsi="Times New Roman" w:cs="Times New Roman"/>
          <w:b/>
          <w:bCs/>
          <w:kern w:val="36"/>
          <w:sz w:val="28"/>
          <w:szCs w:val="28"/>
        </w:rPr>
      </w:pPr>
    </w:p>
    <w:p w:rsidR="004C6767" w:rsidRDefault="004C6767" w:rsidP="00165112">
      <w:pPr>
        <w:spacing w:before="100" w:beforeAutospacing="1" w:after="100" w:afterAutospacing="1"/>
        <w:jc w:val="center"/>
        <w:outlineLvl w:val="0"/>
        <w:rPr>
          <w:rFonts w:ascii="Times New Roman" w:eastAsia="Calibri" w:hAnsi="Times New Roman" w:cs="Times New Roman"/>
          <w:b/>
          <w:bCs/>
          <w:kern w:val="36"/>
          <w:sz w:val="28"/>
          <w:szCs w:val="28"/>
        </w:rPr>
      </w:pPr>
    </w:p>
    <w:p w:rsidR="004C6767" w:rsidRDefault="004C6767" w:rsidP="00165112">
      <w:pPr>
        <w:spacing w:before="100" w:beforeAutospacing="1" w:after="100" w:afterAutospacing="1"/>
        <w:jc w:val="center"/>
        <w:outlineLvl w:val="0"/>
        <w:rPr>
          <w:rFonts w:ascii="Times New Roman" w:eastAsia="Calibri" w:hAnsi="Times New Roman" w:cs="Times New Roman"/>
          <w:bCs/>
          <w:kern w:val="36"/>
          <w:sz w:val="28"/>
          <w:szCs w:val="28"/>
        </w:rPr>
      </w:pPr>
    </w:p>
    <w:p w:rsidR="00165112" w:rsidRDefault="00165112" w:rsidP="00165112">
      <w:pPr>
        <w:spacing w:before="100" w:beforeAutospacing="1" w:after="100" w:afterAutospacing="1"/>
        <w:jc w:val="center"/>
        <w:outlineLvl w:val="0"/>
        <w:rPr>
          <w:rFonts w:ascii="Times New Roman" w:eastAsia="Calibri" w:hAnsi="Times New Roman" w:cs="Times New Roman"/>
          <w:b/>
          <w:bCs/>
          <w:kern w:val="36"/>
          <w:sz w:val="28"/>
          <w:szCs w:val="28"/>
        </w:rPr>
      </w:pPr>
      <w:r>
        <w:rPr>
          <w:rFonts w:ascii="Times New Roman" w:eastAsia="Calibri" w:hAnsi="Times New Roman" w:cs="Times New Roman"/>
          <w:b/>
          <w:bCs/>
          <w:kern w:val="36"/>
          <w:sz w:val="28"/>
          <w:szCs w:val="28"/>
        </w:rPr>
        <w:lastRenderedPageBreak/>
        <w:t>Оглавление:</w:t>
      </w:r>
    </w:p>
    <w:p w:rsidR="00721C4E" w:rsidRPr="008B42C2" w:rsidRDefault="00721C4E" w:rsidP="008B42C2">
      <w:pPr>
        <w:spacing w:after="0" w:line="360" w:lineRule="auto"/>
        <w:ind w:firstLine="567"/>
        <w:jc w:val="both"/>
        <w:rPr>
          <w:rFonts w:ascii="Times New Roman" w:eastAsia="Times New Roman" w:hAnsi="Times New Roman" w:cs="Times New Roman"/>
          <w:sz w:val="28"/>
          <w:szCs w:val="28"/>
          <w:lang w:eastAsia="ru-RU"/>
        </w:rPr>
      </w:pPr>
      <w:r w:rsidRPr="008B42C2">
        <w:rPr>
          <w:rFonts w:ascii="Times New Roman" w:eastAsia="Times New Roman" w:hAnsi="Times New Roman" w:cs="Times New Roman"/>
          <w:sz w:val="28"/>
          <w:szCs w:val="28"/>
          <w:lang w:eastAsia="ru-RU"/>
        </w:rPr>
        <w:t>Пояснительная записка</w:t>
      </w:r>
      <w:r w:rsidR="00165112" w:rsidRPr="008B42C2">
        <w:rPr>
          <w:rFonts w:ascii="Times New Roman" w:eastAsia="Times New Roman" w:hAnsi="Times New Roman" w:cs="Times New Roman"/>
          <w:sz w:val="28"/>
          <w:szCs w:val="28"/>
          <w:lang w:eastAsia="ru-RU"/>
        </w:rPr>
        <w:t xml:space="preserve"> </w:t>
      </w:r>
      <w:r w:rsidR="000009F9">
        <w:rPr>
          <w:rFonts w:ascii="Times New Roman" w:eastAsia="Times New Roman" w:hAnsi="Times New Roman" w:cs="Times New Roman"/>
          <w:sz w:val="28"/>
          <w:szCs w:val="28"/>
          <w:lang w:eastAsia="ru-RU"/>
        </w:rPr>
        <w:t>…………………………………….………с.3</w:t>
      </w:r>
    </w:p>
    <w:p w:rsidR="00165112" w:rsidRPr="00021CBF" w:rsidRDefault="00165112" w:rsidP="00165112">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Введение</w:t>
      </w:r>
      <w:proofErr w:type="gramStart"/>
      <w:r w:rsidR="000009F9">
        <w:rPr>
          <w:rFonts w:ascii="Times New Roman" w:eastAsia="Times New Roman" w:hAnsi="Times New Roman" w:cs="Times New Roman"/>
          <w:sz w:val="28"/>
          <w:szCs w:val="28"/>
          <w:lang w:eastAsia="ru-RU"/>
        </w:rPr>
        <w:t>……………………………………………………………..</w:t>
      </w:r>
      <w:proofErr w:type="gramEnd"/>
      <w:r w:rsidR="000009F9">
        <w:rPr>
          <w:rFonts w:ascii="Times New Roman" w:eastAsia="Times New Roman" w:hAnsi="Times New Roman" w:cs="Times New Roman"/>
          <w:sz w:val="28"/>
          <w:szCs w:val="28"/>
          <w:lang w:eastAsia="ru-RU"/>
        </w:rPr>
        <w:t>с.4</w:t>
      </w:r>
    </w:p>
    <w:p w:rsidR="00165112" w:rsidRPr="00021CBF" w:rsidRDefault="008B42C2" w:rsidP="00165112">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165112" w:rsidRPr="00021CBF">
        <w:rPr>
          <w:rFonts w:ascii="Times New Roman" w:eastAsia="Times New Roman" w:hAnsi="Times New Roman" w:cs="Times New Roman"/>
          <w:sz w:val="28"/>
          <w:szCs w:val="28"/>
          <w:lang w:eastAsia="ru-RU"/>
        </w:rPr>
        <w:t xml:space="preserve">  </w:t>
      </w:r>
      <w:r w:rsidR="00165112">
        <w:rPr>
          <w:rFonts w:ascii="Times New Roman" w:eastAsia="Times New Roman" w:hAnsi="Times New Roman" w:cs="Times New Roman"/>
          <w:sz w:val="28"/>
          <w:szCs w:val="28"/>
          <w:lang w:eastAsia="ru-RU"/>
        </w:rPr>
        <w:t>Характер музыки, темп, динамика</w:t>
      </w:r>
      <w:r w:rsidR="000009F9">
        <w:rPr>
          <w:rFonts w:ascii="Times New Roman" w:eastAsia="Times New Roman" w:hAnsi="Times New Roman" w:cs="Times New Roman"/>
          <w:sz w:val="28"/>
          <w:szCs w:val="28"/>
          <w:lang w:eastAsia="ru-RU"/>
        </w:rPr>
        <w:t xml:space="preserve">…………………………… с.5 </w:t>
      </w:r>
    </w:p>
    <w:p w:rsidR="00165112" w:rsidRPr="00021CBF" w:rsidRDefault="008B42C2" w:rsidP="00165112">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165112" w:rsidRPr="00021CBF">
        <w:rPr>
          <w:rFonts w:ascii="Times New Roman" w:eastAsia="Times New Roman" w:hAnsi="Times New Roman" w:cs="Times New Roman"/>
          <w:sz w:val="28"/>
          <w:szCs w:val="28"/>
          <w:lang w:eastAsia="ru-RU"/>
        </w:rPr>
        <w:t xml:space="preserve"> Строе</w:t>
      </w:r>
      <w:r w:rsidR="00165112">
        <w:rPr>
          <w:rFonts w:ascii="Times New Roman" w:eastAsia="Times New Roman" w:hAnsi="Times New Roman" w:cs="Times New Roman"/>
          <w:sz w:val="28"/>
          <w:szCs w:val="28"/>
          <w:lang w:eastAsia="ru-RU"/>
        </w:rPr>
        <w:t>ние музыкального произведения (форма)</w:t>
      </w:r>
      <w:r w:rsidR="000009F9">
        <w:rPr>
          <w:rFonts w:ascii="Times New Roman" w:eastAsia="Times New Roman" w:hAnsi="Times New Roman" w:cs="Times New Roman"/>
          <w:sz w:val="28"/>
          <w:szCs w:val="28"/>
          <w:lang w:eastAsia="ru-RU"/>
        </w:rPr>
        <w:t>……………...с.7</w:t>
      </w:r>
    </w:p>
    <w:p w:rsidR="00165112" w:rsidRPr="00021CBF" w:rsidRDefault="008B42C2" w:rsidP="00165112">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165112">
        <w:rPr>
          <w:rFonts w:ascii="Times New Roman" w:eastAsia="Times New Roman" w:hAnsi="Times New Roman" w:cs="Times New Roman"/>
          <w:sz w:val="28"/>
          <w:szCs w:val="28"/>
          <w:lang w:eastAsia="ru-RU"/>
        </w:rPr>
        <w:t xml:space="preserve"> Метроритм</w:t>
      </w:r>
      <w:r w:rsidR="000009F9">
        <w:rPr>
          <w:rFonts w:ascii="Times New Roman" w:eastAsia="Times New Roman" w:hAnsi="Times New Roman" w:cs="Times New Roman"/>
          <w:sz w:val="28"/>
          <w:szCs w:val="28"/>
          <w:lang w:eastAsia="ru-RU"/>
        </w:rPr>
        <w:t>………………………………………………….……с.8</w:t>
      </w:r>
    </w:p>
    <w:p w:rsidR="00165112" w:rsidRPr="00021CBF" w:rsidRDefault="00165112" w:rsidP="00165112">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8B42C2">
        <w:rPr>
          <w:rFonts w:ascii="Times New Roman" w:eastAsia="Times New Roman" w:hAnsi="Times New Roman" w:cs="Times New Roman"/>
          <w:sz w:val="28"/>
          <w:szCs w:val="28"/>
          <w:lang w:eastAsia="ru-RU"/>
        </w:rPr>
        <w:t>.</w:t>
      </w:r>
      <w:r w:rsidRPr="00021CBF">
        <w:rPr>
          <w:rFonts w:ascii="Times New Roman" w:eastAsia="Times New Roman" w:hAnsi="Times New Roman" w:cs="Times New Roman"/>
          <w:sz w:val="28"/>
          <w:szCs w:val="28"/>
          <w:lang w:eastAsia="ru-RU"/>
        </w:rPr>
        <w:t xml:space="preserve"> Образны</w:t>
      </w:r>
      <w:r>
        <w:rPr>
          <w:rFonts w:ascii="Times New Roman" w:eastAsia="Times New Roman" w:hAnsi="Times New Roman" w:cs="Times New Roman"/>
          <w:sz w:val="28"/>
          <w:szCs w:val="28"/>
          <w:lang w:eastAsia="ru-RU"/>
        </w:rPr>
        <w:t>е упражнения и музыкальные игры</w:t>
      </w:r>
      <w:r w:rsidR="000009F9">
        <w:rPr>
          <w:rFonts w:ascii="Times New Roman" w:eastAsia="Times New Roman" w:hAnsi="Times New Roman" w:cs="Times New Roman"/>
          <w:sz w:val="28"/>
          <w:szCs w:val="28"/>
          <w:lang w:eastAsia="ru-RU"/>
        </w:rPr>
        <w:t>…………………с.10</w:t>
      </w:r>
    </w:p>
    <w:p w:rsidR="00165112" w:rsidRPr="00021CBF" w:rsidRDefault="008B42C2" w:rsidP="00165112">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165112" w:rsidRPr="00021CBF">
        <w:rPr>
          <w:rFonts w:ascii="Times New Roman" w:eastAsia="Times New Roman" w:hAnsi="Times New Roman" w:cs="Times New Roman"/>
          <w:sz w:val="28"/>
          <w:szCs w:val="28"/>
          <w:lang w:eastAsia="ru-RU"/>
        </w:rPr>
        <w:t>. Планирование и построение</w:t>
      </w:r>
      <w:r w:rsidR="00165112">
        <w:rPr>
          <w:rFonts w:ascii="Times New Roman" w:eastAsia="Times New Roman" w:hAnsi="Times New Roman" w:cs="Times New Roman"/>
          <w:sz w:val="28"/>
          <w:szCs w:val="28"/>
          <w:lang w:eastAsia="ru-RU"/>
        </w:rPr>
        <w:t xml:space="preserve"> урока</w:t>
      </w:r>
      <w:r w:rsidR="000009F9">
        <w:rPr>
          <w:rFonts w:ascii="Times New Roman" w:eastAsia="Times New Roman" w:hAnsi="Times New Roman" w:cs="Times New Roman"/>
          <w:sz w:val="28"/>
          <w:szCs w:val="28"/>
          <w:lang w:eastAsia="ru-RU"/>
        </w:rPr>
        <w:t>……………………….……с.11</w:t>
      </w:r>
    </w:p>
    <w:p w:rsidR="00165112" w:rsidRDefault="00165112" w:rsidP="00165112">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Заключение</w:t>
      </w:r>
      <w:r w:rsidR="000009F9">
        <w:rPr>
          <w:rFonts w:ascii="Times New Roman" w:eastAsia="Times New Roman" w:hAnsi="Times New Roman" w:cs="Times New Roman"/>
          <w:sz w:val="28"/>
          <w:szCs w:val="28"/>
          <w:lang w:eastAsia="ru-RU"/>
        </w:rPr>
        <w:t>…………………………………………………….……с.12</w:t>
      </w:r>
    </w:p>
    <w:p w:rsidR="000009F9" w:rsidRPr="00021CBF" w:rsidRDefault="000009F9" w:rsidP="00165112">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Список использованной литературы</w:t>
      </w:r>
      <w:proofErr w:type="gramStart"/>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с.14</w:t>
      </w:r>
    </w:p>
    <w:p w:rsidR="00165112" w:rsidRDefault="00165112" w:rsidP="00165112">
      <w:pPr>
        <w:spacing w:before="100" w:beforeAutospacing="1" w:after="100" w:afterAutospacing="1"/>
        <w:jc w:val="center"/>
        <w:outlineLvl w:val="0"/>
        <w:rPr>
          <w:rFonts w:ascii="Times New Roman" w:eastAsia="Calibri" w:hAnsi="Times New Roman" w:cs="Times New Roman"/>
          <w:b/>
          <w:bCs/>
          <w:kern w:val="36"/>
          <w:sz w:val="28"/>
          <w:szCs w:val="28"/>
        </w:rPr>
      </w:pPr>
    </w:p>
    <w:p w:rsidR="00165112" w:rsidRDefault="00165112" w:rsidP="00165112">
      <w:pPr>
        <w:spacing w:before="100" w:beforeAutospacing="1" w:after="100" w:afterAutospacing="1"/>
        <w:jc w:val="center"/>
        <w:outlineLvl w:val="0"/>
        <w:rPr>
          <w:rFonts w:ascii="Times New Roman" w:eastAsia="Calibri" w:hAnsi="Times New Roman" w:cs="Times New Roman"/>
          <w:b/>
          <w:bCs/>
          <w:kern w:val="36"/>
          <w:sz w:val="28"/>
          <w:szCs w:val="28"/>
        </w:rPr>
      </w:pPr>
    </w:p>
    <w:p w:rsidR="00165112" w:rsidRDefault="00165112" w:rsidP="00165112">
      <w:pPr>
        <w:spacing w:before="100" w:beforeAutospacing="1" w:after="100" w:afterAutospacing="1"/>
        <w:jc w:val="center"/>
        <w:outlineLvl w:val="0"/>
        <w:rPr>
          <w:rFonts w:ascii="Times New Roman" w:eastAsia="Calibri" w:hAnsi="Times New Roman" w:cs="Times New Roman"/>
          <w:b/>
          <w:bCs/>
          <w:kern w:val="36"/>
          <w:sz w:val="28"/>
          <w:szCs w:val="28"/>
        </w:rPr>
      </w:pPr>
    </w:p>
    <w:p w:rsidR="00165112" w:rsidRPr="00165112" w:rsidRDefault="00165112" w:rsidP="00165112">
      <w:pPr>
        <w:spacing w:before="100" w:beforeAutospacing="1" w:after="100" w:afterAutospacing="1"/>
        <w:jc w:val="center"/>
        <w:outlineLvl w:val="0"/>
        <w:rPr>
          <w:rFonts w:ascii="Times New Roman" w:eastAsia="Calibri" w:hAnsi="Times New Roman" w:cs="Times New Roman"/>
          <w:b/>
          <w:bCs/>
          <w:kern w:val="36"/>
          <w:sz w:val="28"/>
          <w:szCs w:val="28"/>
        </w:rPr>
      </w:pPr>
    </w:p>
    <w:p w:rsidR="00165112" w:rsidRDefault="00165112" w:rsidP="00165112">
      <w:pPr>
        <w:spacing w:after="0" w:line="360" w:lineRule="auto"/>
        <w:ind w:firstLine="567"/>
        <w:jc w:val="center"/>
        <w:outlineLvl w:val="1"/>
        <w:rPr>
          <w:rFonts w:ascii="Times New Roman" w:eastAsia="Times New Roman" w:hAnsi="Times New Roman" w:cs="Times New Roman"/>
          <w:b/>
          <w:bCs/>
          <w:sz w:val="28"/>
          <w:szCs w:val="28"/>
          <w:lang w:eastAsia="ru-RU"/>
        </w:rPr>
      </w:pPr>
    </w:p>
    <w:p w:rsidR="00165112" w:rsidRDefault="00165112">
      <w:pP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br w:type="page"/>
      </w:r>
    </w:p>
    <w:p w:rsidR="008B42C2" w:rsidRDefault="008B42C2" w:rsidP="008B42C2">
      <w:pPr>
        <w:spacing w:after="0" w:line="360" w:lineRule="auto"/>
        <w:ind w:firstLine="567"/>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Пояснительная записка</w:t>
      </w:r>
    </w:p>
    <w:p w:rsidR="008B42C2" w:rsidRDefault="008B42C2" w:rsidP="008B42C2">
      <w:pPr>
        <w:spacing w:after="0" w:line="360" w:lineRule="auto"/>
        <w:ind w:firstLine="567"/>
        <w:jc w:val="center"/>
        <w:rPr>
          <w:rFonts w:ascii="Times New Roman" w:eastAsia="Times New Roman" w:hAnsi="Times New Roman" w:cs="Times New Roman"/>
          <w:b/>
          <w:bCs/>
          <w:sz w:val="28"/>
          <w:szCs w:val="28"/>
          <w:lang w:eastAsia="ru-RU"/>
        </w:rPr>
      </w:pPr>
    </w:p>
    <w:p w:rsidR="00021CBF" w:rsidRPr="00021CBF" w:rsidRDefault="00021CBF" w:rsidP="004F1739">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b/>
          <w:bCs/>
          <w:sz w:val="28"/>
          <w:szCs w:val="28"/>
          <w:lang w:eastAsia="ru-RU"/>
        </w:rPr>
        <w:t>Описание работы:</w:t>
      </w:r>
      <w:r w:rsidRPr="00021CBF">
        <w:rPr>
          <w:rFonts w:ascii="Times New Roman" w:eastAsia="Times New Roman" w:hAnsi="Times New Roman" w:cs="Times New Roman"/>
          <w:sz w:val="28"/>
          <w:szCs w:val="28"/>
          <w:lang w:eastAsia="ru-RU"/>
        </w:rPr>
        <w:t xml:space="preserve"> «Методика преподавания ритмики в детской школе искусств»</w:t>
      </w:r>
      <w:r w:rsidR="00883908">
        <w:rPr>
          <w:rFonts w:ascii="Times New Roman" w:eastAsia="Times New Roman" w:hAnsi="Times New Roman" w:cs="Times New Roman"/>
          <w:sz w:val="28"/>
          <w:szCs w:val="28"/>
          <w:lang w:eastAsia="ru-RU"/>
        </w:rPr>
        <w:t xml:space="preserve"> </w:t>
      </w:r>
      <w:r w:rsidRPr="00021CBF">
        <w:rPr>
          <w:rFonts w:ascii="Times New Roman" w:eastAsia="Times New Roman" w:hAnsi="Times New Roman" w:cs="Times New Roman"/>
          <w:sz w:val="28"/>
          <w:szCs w:val="28"/>
          <w:lang w:eastAsia="ru-RU"/>
        </w:rPr>
        <w:t xml:space="preserve">- данная методическая разработка предназначена для работы с детьми на начальном этапе обучения. Задачи и цели ритмики чётко сформулированы во введении. Темы широко охватывают и раскрывают основные моменты занятий ритмикой, которые формируют музыкально – слуховое восприятие через движение. В работе приведён пример примерного плана урока. </w:t>
      </w:r>
    </w:p>
    <w:p w:rsidR="00021CBF" w:rsidRPr="00021CBF" w:rsidRDefault="00021CBF" w:rsidP="004F1739">
      <w:pPr>
        <w:spacing w:after="0" w:line="360" w:lineRule="auto"/>
        <w:rPr>
          <w:rFonts w:ascii="Times New Roman" w:eastAsia="Times New Roman" w:hAnsi="Times New Roman" w:cs="Times New Roman"/>
          <w:sz w:val="28"/>
          <w:szCs w:val="28"/>
          <w:lang w:eastAsia="ru-RU"/>
        </w:rPr>
      </w:pPr>
      <w:r w:rsidRPr="008B42C2">
        <w:rPr>
          <w:rFonts w:ascii="Times New Roman" w:eastAsia="Times New Roman" w:hAnsi="Times New Roman" w:cs="Times New Roman"/>
          <w:b/>
          <w:bCs/>
          <w:sz w:val="28"/>
          <w:szCs w:val="28"/>
          <w:lang w:eastAsia="ru-RU"/>
        </w:rPr>
        <w:t>Цель:</w:t>
      </w:r>
      <w:r w:rsidR="00394A00" w:rsidRPr="008B42C2">
        <w:rPr>
          <w:rFonts w:ascii="Times New Roman" w:eastAsia="Times New Roman" w:hAnsi="Times New Roman" w:cs="Times New Roman"/>
          <w:b/>
          <w:bCs/>
          <w:sz w:val="28"/>
          <w:szCs w:val="28"/>
          <w:lang w:eastAsia="ru-RU"/>
        </w:rPr>
        <w:t xml:space="preserve"> </w:t>
      </w:r>
      <w:r w:rsidR="00165112" w:rsidRPr="008B42C2">
        <w:rPr>
          <w:rFonts w:ascii="Times New Roman" w:eastAsia="Times New Roman" w:hAnsi="Times New Roman" w:cs="Times New Roman"/>
          <w:sz w:val="28"/>
          <w:szCs w:val="28"/>
          <w:lang w:eastAsia="ru-RU"/>
        </w:rPr>
        <w:t xml:space="preserve"> </w:t>
      </w:r>
    </w:p>
    <w:p w:rsidR="008B42C2" w:rsidRPr="008B42C2" w:rsidRDefault="008B42C2" w:rsidP="004F1739">
      <w:pPr>
        <w:pStyle w:val="a9"/>
        <w:numPr>
          <w:ilvl w:val="0"/>
          <w:numId w:val="2"/>
        </w:numPr>
        <w:spacing w:after="0" w:line="360" w:lineRule="auto"/>
        <w:ind w:left="0" w:firstLine="0"/>
        <w:jc w:val="both"/>
        <w:rPr>
          <w:rFonts w:ascii="Times New Roman" w:hAnsi="Times New Roman" w:cs="Times New Roman"/>
          <w:sz w:val="28"/>
          <w:szCs w:val="28"/>
        </w:rPr>
      </w:pPr>
      <w:r w:rsidRPr="008B42C2">
        <w:rPr>
          <w:rFonts w:ascii="Times New Roman" w:hAnsi="Times New Roman" w:cs="Times New Roman"/>
          <w:sz w:val="28"/>
          <w:szCs w:val="28"/>
        </w:rPr>
        <w:t>развитие музыкально-ритмических способностей детей через овладение основами музыкально-ритмической культуры.</w:t>
      </w:r>
    </w:p>
    <w:p w:rsidR="00021CBF" w:rsidRPr="008B42C2"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8B42C2">
        <w:rPr>
          <w:rFonts w:ascii="Times New Roman" w:eastAsia="Times New Roman" w:hAnsi="Times New Roman" w:cs="Times New Roman"/>
          <w:b/>
          <w:bCs/>
          <w:sz w:val="28"/>
          <w:szCs w:val="28"/>
          <w:lang w:eastAsia="ru-RU"/>
        </w:rPr>
        <w:t>Задачи:</w:t>
      </w:r>
      <w:r w:rsidRPr="00021CBF">
        <w:rPr>
          <w:rFonts w:ascii="Times New Roman" w:eastAsia="Times New Roman" w:hAnsi="Times New Roman" w:cs="Times New Roman"/>
          <w:sz w:val="28"/>
          <w:szCs w:val="28"/>
          <w:lang w:eastAsia="ru-RU"/>
        </w:rPr>
        <w:t xml:space="preserve"> </w:t>
      </w:r>
    </w:p>
    <w:p w:rsidR="008B42C2" w:rsidRPr="008B42C2" w:rsidRDefault="008B42C2" w:rsidP="004F1739">
      <w:pPr>
        <w:pStyle w:val="a3"/>
        <w:spacing w:before="0" w:beforeAutospacing="0" w:after="0" w:afterAutospacing="0" w:line="360" w:lineRule="auto"/>
        <w:jc w:val="both"/>
        <w:rPr>
          <w:sz w:val="28"/>
          <w:szCs w:val="28"/>
        </w:rPr>
      </w:pPr>
      <w:r w:rsidRPr="008B42C2">
        <w:rPr>
          <w:sz w:val="28"/>
          <w:szCs w:val="28"/>
        </w:rPr>
        <w:t xml:space="preserve">- формирование </w:t>
      </w:r>
      <w:r w:rsidR="004F1739">
        <w:rPr>
          <w:sz w:val="28"/>
          <w:szCs w:val="28"/>
        </w:rPr>
        <w:t>музыкально-ритмических</w:t>
      </w:r>
      <w:r w:rsidRPr="008B42C2">
        <w:rPr>
          <w:sz w:val="28"/>
          <w:szCs w:val="28"/>
        </w:rPr>
        <w:t xml:space="preserve"> навыков;</w:t>
      </w:r>
    </w:p>
    <w:p w:rsidR="008B42C2" w:rsidRPr="008B42C2" w:rsidRDefault="008B42C2" w:rsidP="004F1739">
      <w:pPr>
        <w:pStyle w:val="a3"/>
        <w:spacing w:before="0" w:beforeAutospacing="0" w:after="0" w:afterAutospacing="0" w:line="360" w:lineRule="auto"/>
        <w:jc w:val="both"/>
        <w:rPr>
          <w:sz w:val="28"/>
          <w:szCs w:val="28"/>
        </w:rPr>
      </w:pPr>
      <w:r w:rsidRPr="008B42C2">
        <w:rPr>
          <w:sz w:val="28"/>
          <w:szCs w:val="28"/>
        </w:rPr>
        <w:t>- воспитание волевых качеств</w:t>
      </w:r>
      <w:r w:rsidR="004F1739">
        <w:rPr>
          <w:sz w:val="28"/>
          <w:szCs w:val="28"/>
        </w:rPr>
        <w:t xml:space="preserve"> личности - силы, выносливости, </w:t>
      </w:r>
      <w:r w:rsidRPr="008B42C2">
        <w:rPr>
          <w:sz w:val="28"/>
          <w:szCs w:val="28"/>
        </w:rPr>
        <w:t>координации, ловкости;</w:t>
      </w:r>
    </w:p>
    <w:p w:rsidR="008B42C2" w:rsidRPr="008B42C2" w:rsidRDefault="008B42C2" w:rsidP="004F1739">
      <w:pPr>
        <w:pStyle w:val="a3"/>
        <w:spacing w:before="0" w:beforeAutospacing="0" w:after="0" w:afterAutospacing="0" w:line="360" w:lineRule="auto"/>
        <w:jc w:val="both"/>
        <w:rPr>
          <w:sz w:val="28"/>
          <w:szCs w:val="28"/>
        </w:rPr>
      </w:pPr>
      <w:r w:rsidRPr="008B42C2">
        <w:rPr>
          <w:sz w:val="28"/>
          <w:szCs w:val="28"/>
        </w:rPr>
        <w:t>- развитие темпо - ритмической памяти;</w:t>
      </w:r>
    </w:p>
    <w:p w:rsidR="00165112" w:rsidRDefault="00165112" w:rsidP="00021CBF">
      <w:pPr>
        <w:spacing w:after="0" w:line="360" w:lineRule="auto"/>
        <w:ind w:firstLine="567"/>
        <w:jc w:val="both"/>
        <w:outlineLvl w:val="2"/>
        <w:rPr>
          <w:rFonts w:ascii="Times New Roman" w:eastAsia="Times New Roman" w:hAnsi="Times New Roman" w:cs="Times New Roman"/>
          <w:b/>
          <w:bCs/>
          <w:sz w:val="28"/>
          <w:szCs w:val="28"/>
          <w:lang w:eastAsia="ru-RU"/>
        </w:rPr>
      </w:pPr>
    </w:p>
    <w:p w:rsidR="00165112" w:rsidRDefault="00165112" w:rsidP="00021CBF">
      <w:pPr>
        <w:spacing w:after="0" w:line="360" w:lineRule="auto"/>
        <w:ind w:firstLine="567"/>
        <w:jc w:val="both"/>
        <w:outlineLvl w:val="2"/>
        <w:rPr>
          <w:rFonts w:ascii="Times New Roman" w:eastAsia="Times New Roman" w:hAnsi="Times New Roman" w:cs="Times New Roman"/>
          <w:b/>
          <w:bCs/>
          <w:sz w:val="28"/>
          <w:szCs w:val="28"/>
          <w:lang w:eastAsia="ru-RU"/>
        </w:rPr>
      </w:pPr>
    </w:p>
    <w:p w:rsidR="00165112" w:rsidRDefault="00165112" w:rsidP="008B42C2">
      <w:pPr>
        <w:spacing w:after="0" w:line="360" w:lineRule="auto"/>
        <w:jc w:val="both"/>
        <w:outlineLvl w:val="2"/>
        <w:rPr>
          <w:rFonts w:ascii="Times New Roman" w:eastAsia="Times New Roman" w:hAnsi="Times New Roman" w:cs="Times New Roman"/>
          <w:b/>
          <w:bCs/>
          <w:sz w:val="28"/>
          <w:szCs w:val="28"/>
          <w:lang w:eastAsia="ru-RU"/>
        </w:rPr>
      </w:pPr>
    </w:p>
    <w:p w:rsidR="008B42C2" w:rsidRDefault="008B42C2" w:rsidP="008B42C2">
      <w:pPr>
        <w:spacing w:after="0" w:line="360" w:lineRule="auto"/>
        <w:jc w:val="both"/>
        <w:outlineLvl w:val="2"/>
        <w:rPr>
          <w:rFonts w:ascii="Times New Roman" w:eastAsia="Times New Roman" w:hAnsi="Times New Roman" w:cs="Times New Roman"/>
          <w:b/>
          <w:bCs/>
          <w:sz w:val="28"/>
          <w:szCs w:val="28"/>
          <w:lang w:eastAsia="ru-RU"/>
        </w:rPr>
      </w:pPr>
    </w:p>
    <w:p w:rsidR="00165112" w:rsidRDefault="00165112" w:rsidP="00021CBF">
      <w:pPr>
        <w:spacing w:after="0" w:line="360" w:lineRule="auto"/>
        <w:ind w:firstLine="567"/>
        <w:jc w:val="both"/>
        <w:outlineLvl w:val="2"/>
        <w:rPr>
          <w:rFonts w:ascii="Times New Roman" w:eastAsia="Times New Roman" w:hAnsi="Times New Roman" w:cs="Times New Roman"/>
          <w:b/>
          <w:bCs/>
          <w:sz w:val="28"/>
          <w:szCs w:val="28"/>
          <w:lang w:eastAsia="ru-RU"/>
        </w:rPr>
      </w:pPr>
    </w:p>
    <w:p w:rsidR="004F1739" w:rsidRDefault="004F1739" w:rsidP="008B42C2">
      <w:pPr>
        <w:spacing w:after="0" w:line="360" w:lineRule="auto"/>
        <w:ind w:firstLine="567"/>
        <w:jc w:val="center"/>
        <w:outlineLvl w:val="2"/>
        <w:rPr>
          <w:rFonts w:ascii="Times New Roman" w:eastAsia="Times New Roman" w:hAnsi="Times New Roman" w:cs="Times New Roman"/>
          <w:b/>
          <w:bCs/>
          <w:sz w:val="28"/>
          <w:szCs w:val="28"/>
          <w:lang w:eastAsia="ru-RU"/>
        </w:rPr>
      </w:pPr>
    </w:p>
    <w:p w:rsidR="004F1739" w:rsidRDefault="004F1739" w:rsidP="008B42C2">
      <w:pPr>
        <w:spacing w:after="0" w:line="360" w:lineRule="auto"/>
        <w:ind w:firstLine="567"/>
        <w:jc w:val="center"/>
        <w:outlineLvl w:val="2"/>
        <w:rPr>
          <w:rFonts w:ascii="Times New Roman" w:eastAsia="Times New Roman" w:hAnsi="Times New Roman" w:cs="Times New Roman"/>
          <w:b/>
          <w:bCs/>
          <w:sz w:val="28"/>
          <w:szCs w:val="28"/>
          <w:lang w:eastAsia="ru-RU"/>
        </w:rPr>
      </w:pPr>
    </w:p>
    <w:p w:rsidR="004F1739" w:rsidRDefault="004F1739" w:rsidP="008B42C2">
      <w:pPr>
        <w:spacing w:after="0" w:line="360" w:lineRule="auto"/>
        <w:ind w:firstLine="567"/>
        <w:jc w:val="center"/>
        <w:outlineLvl w:val="2"/>
        <w:rPr>
          <w:rFonts w:ascii="Times New Roman" w:eastAsia="Times New Roman" w:hAnsi="Times New Roman" w:cs="Times New Roman"/>
          <w:b/>
          <w:bCs/>
          <w:sz w:val="28"/>
          <w:szCs w:val="28"/>
          <w:lang w:eastAsia="ru-RU"/>
        </w:rPr>
      </w:pPr>
    </w:p>
    <w:p w:rsidR="004F1739" w:rsidRDefault="004F1739" w:rsidP="008B42C2">
      <w:pPr>
        <w:spacing w:after="0" w:line="360" w:lineRule="auto"/>
        <w:ind w:firstLine="567"/>
        <w:jc w:val="center"/>
        <w:outlineLvl w:val="2"/>
        <w:rPr>
          <w:rFonts w:ascii="Times New Roman" w:eastAsia="Times New Roman" w:hAnsi="Times New Roman" w:cs="Times New Roman"/>
          <w:b/>
          <w:bCs/>
          <w:sz w:val="28"/>
          <w:szCs w:val="28"/>
          <w:lang w:eastAsia="ru-RU"/>
        </w:rPr>
      </w:pPr>
    </w:p>
    <w:p w:rsidR="004F1739" w:rsidRDefault="004F1739" w:rsidP="008B42C2">
      <w:pPr>
        <w:spacing w:after="0" w:line="360" w:lineRule="auto"/>
        <w:ind w:firstLine="567"/>
        <w:jc w:val="center"/>
        <w:outlineLvl w:val="2"/>
        <w:rPr>
          <w:rFonts w:ascii="Times New Roman" w:eastAsia="Times New Roman" w:hAnsi="Times New Roman" w:cs="Times New Roman"/>
          <w:b/>
          <w:bCs/>
          <w:sz w:val="28"/>
          <w:szCs w:val="28"/>
          <w:lang w:eastAsia="ru-RU"/>
        </w:rPr>
      </w:pPr>
    </w:p>
    <w:p w:rsidR="004F1739" w:rsidRDefault="004F1739" w:rsidP="008B42C2">
      <w:pPr>
        <w:spacing w:after="0" w:line="360" w:lineRule="auto"/>
        <w:ind w:firstLine="567"/>
        <w:jc w:val="center"/>
        <w:outlineLvl w:val="2"/>
        <w:rPr>
          <w:rFonts w:ascii="Times New Roman" w:eastAsia="Times New Roman" w:hAnsi="Times New Roman" w:cs="Times New Roman"/>
          <w:b/>
          <w:bCs/>
          <w:sz w:val="28"/>
          <w:szCs w:val="28"/>
          <w:lang w:eastAsia="ru-RU"/>
        </w:rPr>
      </w:pPr>
    </w:p>
    <w:p w:rsidR="004F1739" w:rsidRDefault="004F1739" w:rsidP="008B42C2">
      <w:pPr>
        <w:spacing w:after="0" w:line="360" w:lineRule="auto"/>
        <w:ind w:firstLine="567"/>
        <w:jc w:val="center"/>
        <w:outlineLvl w:val="2"/>
        <w:rPr>
          <w:rFonts w:ascii="Times New Roman" w:eastAsia="Times New Roman" w:hAnsi="Times New Roman" w:cs="Times New Roman"/>
          <w:b/>
          <w:bCs/>
          <w:sz w:val="28"/>
          <w:szCs w:val="28"/>
          <w:lang w:eastAsia="ru-RU"/>
        </w:rPr>
      </w:pPr>
    </w:p>
    <w:p w:rsidR="004F1739" w:rsidRDefault="004F1739" w:rsidP="008B42C2">
      <w:pPr>
        <w:spacing w:after="0" w:line="360" w:lineRule="auto"/>
        <w:ind w:firstLine="567"/>
        <w:jc w:val="center"/>
        <w:outlineLvl w:val="2"/>
        <w:rPr>
          <w:rFonts w:ascii="Times New Roman" w:eastAsia="Times New Roman" w:hAnsi="Times New Roman" w:cs="Times New Roman"/>
          <w:b/>
          <w:bCs/>
          <w:sz w:val="28"/>
          <w:szCs w:val="28"/>
          <w:lang w:eastAsia="ru-RU"/>
        </w:rPr>
      </w:pPr>
    </w:p>
    <w:p w:rsidR="00021CBF" w:rsidRDefault="00021CBF" w:rsidP="008B42C2">
      <w:pPr>
        <w:spacing w:after="0" w:line="360" w:lineRule="auto"/>
        <w:ind w:firstLine="567"/>
        <w:jc w:val="center"/>
        <w:outlineLvl w:val="2"/>
        <w:rPr>
          <w:rFonts w:ascii="Times New Roman" w:eastAsia="Times New Roman" w:hAnsi="Times New Roman" w:cs="Times New Roman"/>
          <w:b/>
          <w:bCs/>
          <w:sz w:val="28"/>
          <w:szCs w:val="28"/>
          <w:lang w:eastAsia="ru-RU"/>
        </w:rPr>
      </w:pPr>
      <w:r w:rsidRPr="00021CBF">
        <w:rPr>
          <w:rFonts w:ascii="Times New Roman" w:eastAsia="Times New Roman" w:hAnsi="Times New Roman" w:cs="Times New Roman"/>
          <w:b/>
          <w:bCs/>
          <w:sz w:val="28"/>
          <w:szCs w:val="28"/>
          <w:lang w:eastAsia="ru-RU"/>
        </w:rPr>
        <w:lastRenderedPageBreak/>
        <w:t>Введение</w:t>
      </w:r>
    </w:p>
    <w:p w:rsidR="003C13AE" w:rsidRPr="003C13AE" w:rsidRDefault="003C13AE" w:rsidP="003C13AE">
      <w:pPr>
        <w:shd w:val="clear" w:color="auto" w:fill="FFFFFF"/>
        <w:ind w:left="5778" w:right="175"/>
        <w:rPr>
          <w:rFonts w:ascii="Times New Roman" w:hAnsi="Times New Roman" w:cs="Times New Roman"/>
          <w:i/>
          <w:sz w:val="28"/>
        </w:rPr>
      </w:pPr>
      <w:r w:rsidRPr="003C13AE">
        <w:rPr>
          <w:rFonts w:ascii="Times New Roman" w:hAnsi="Times New Roman" w:cs="Times New Roman"/>
          <w:i/>
          <w:spacing w:val="-3"/>
          <w:sz w:val="28"/>
        </w:rPr>
        <w:t xml:space="preserve">«Музыкально-ритмическое </w:t>
      </w:r>
      <w:r w:rsidRPr="003C13AE">
        <w:rPr>
          <w:rFonts w:ascii="Times New Roman" w:hAnsi="Times New Roman" w:cs="Times New Roman"/>
          <w:i/>
          <w:spacing w:val="-1"/>
          <w:sz w:val="28"/>
        </w:rPr>
        <w:t>воспитание оказывает огромное влияние на развитие воли, харак</w:t>
      </w:r>
      <w:r w:rsidRPr="003C13AE">
        <w:rPr>
          <w:rFonts w:ascii="Times New Roman" w:hAnsi="Times New Roman" w:cs="Times New Roman"/>
          <w:i/>
          <w:spacing w:val="-1"/>
          <w:sz w:val="28"/>
        </w:rPr>
        <w:softHyphen/>
      </w:r>
      <w:r w:rsidRPr="003C13AE">
        <w:rPr>
          <w:rFonts w:ascii="Times New Roman" w:hAnsi="Times New Roman" w:cs="Times New Roman"/>
          <w:i/>
          <w:sz w:val="28"/>
        </w:rPr>
        <w:t>тера и интеллекта человека...»</w:t>
      </w:r>
    </w:p>
    <w:p w:rsidR="003C13AE" w:rsidRPr="003C13AE" w:rsidRDefault="003C13AE" w:rsidP="003C13AE">
      <w:pPr>
        <w:jc w:val="right"/>
        <w:rPr>
          <w:rFonts w:ascii="Times New Roman" w:hAnsi="Times New Roman" w:cs="Times New Roman"/>
          <w:i/>
          <w:spacing w:val="-3"/>
          <w:sz w:val="28"/>
        </w:rPr>
      </w:pPr>
      <w:r w:rsidRPr="003C13AE">
        <w:rPr>
          <w:rFonts w:ascii="Times New Roman" w:hAnsi="Times New Roman" w:cs="Times New Roman"/>
          <w:i/>
          <w:spacing w:val="-3"/>
          <w:sz w:val="28"/>
        </w:rPr>
        <w:t xml:space="preserve">                                                                  </w:t>
      </w:r>
      <w:r>
        <w:rPr>
          <w:rFonts w:ascii="Times New Roman" w:hAnsi="Times New Roman" w:cs="Times New Roman"/>
          <w:i/>
          <w:spacing w:val="-3"/>
          <w:sz w:val="28"/>
        </w:rPr>
        <w:t xml:space="preserve">                             </w:t>
      </w:r>
      <w:r w:rsidRPr="003C13AE">
        <w:rPr>
          <w:rFonts w:ascii="Times New Roman" w:hAnsi="Times New Roman" w:cs="Times New Roman"/>
          <w:i/>
          <w:spacing w:val="-3"/>
          <w:sz w:val="28"/>
        </w:rPr>
        <w:t xml:space="preserve">(Эмиль </w:t>
      </w:r>
      <w:proofErr w:type="spellStart"/>
      <w:r w:rsidRPr="003C13AE">
        <w:rPr>
          <w:rFonts w:ascii="Times New Roman" w:hAnsi="Times New Roman" w:cs="Times New Roman"/>
          <w:i/>
          <w:spacing w:val="-3"/>
          <w:sz w:val="28"/>
        </w:rPr>
        <w:t>Жак-Далъкроз</w:t>
      </w:r>
      <w:proofErr w:type="spellEnd"/>
      <w:r w:rsidRPr="003C13AE">
        <w:rPr>
          <w:rFonts w:ascii="Times New Roman" w:hAnsi="Times New Roman" w:cs="Times New Roman"/>
          <w:i/>
          <w:spacing w:val="-3"/>
          <w:sz w:val="28"/>
        </w:rPr>
        <w:t>)</w:t>
      </w:r>
    </w:p>
    <w:p w:rsidR="003C13AE" w:rsidRPr="00021CBF" w:rsidRDefault="003C13AE" w:rsidP="008B42C2">
      <w:pPr>
        <w:spacing w:after="0" w:line="360" w:lineRule="auto"/>
        <w:ind w:firstLine="567"/>
        <w:jc w:val="center"/>
        <w:outlineLvl w:val="2"/>
        <w:rPr>
          <w:rFonts w:ascii="Times New Roman" w:eastAsia="Times New Roman" w:hAnsi="Times New Roman" w:cs="Times New Roman"/>
          <w:b/>
          <w:bCs/>
          <w:sz w:val="28"/>
          <w:szCs w:val="28"/>
          <w:lang w:eastAsia="ru-RU"/>
        </w:rPr>
      </w:pP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Ритмика – специальный предмет, музыкально - педагогическая дисциплина, которая имеет целью активизировать музыкальное восприятие детей через движение. Движение как реакция на прослушанное, как творческое отображение музыки в действии свойственно детям любого возраста. Занимаясь ритмикой, дети активно участвуют в передаче характера музыки, её темпа, динамики, ритма, формы. Они подвижны, эмоциональны, восприимчивы к музыке и многие понятия по музыкальной грамоте ими легче усваиваются через движение.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Основоположником ритмики является швейцарский музыкант - педагог, профессор Женевской консерватории по классу теории и музыки, сольфеджио и гармонии, пианист и композитор Эмиль Жа</w:t>
      </w:r>
      <w:proofErr w:type="gramStart"/>
      <w:r w:rsidRPr="00021CBF">
        <w:rPr>
          <w:rFonts w:ascii="Times New Roman" w:eastAsia="Times New Roman" w:hAnsi="Times New Roman" w:cs="Times New Roman"/>
          <w:sz w:val="28"/>
          <w:szCs w:val="28"/>
          <w:lang w:eastAsia="ru-RU"/>
        </w:rPr>
        <w:t>к-</w:t>
      </w:r>
      <w:proofErr w:type="gramEnd"/>
      <w:r w:rsidRPr="00021CBF">
        <w:rPr>
          <w:rFonts w:ascii="Times New Roman" w:eastAsia="Times New Roman" w:hAnsi="Times New Roman" w:cs="Times New Roman"/>
          <w:sz w:val="28"/>
          <w:szCs w:val="28"/>
          <w:lang w:eastAsia="ru-RU"/>
        </w:rPr>
        <w:t xml:space="preserve"> </w:t>
      </w:r>
      <w:proofErr w:type="spellStart"/>
      <w:r w:rsidRPr="00021CBF">
        <w:rPr>
          <w:rFonts w:ascii="Times New Roman" w:eastAsia="Times New Roman" w:hAnsi="Times New Roman" w:cs="Times New Roman"/>
          <w:sz w:val="28"/>
          <w:szCs w:val="28"/>
          <w:lang w:eastAsia="ru-RU"/>
        </w:rPr>
        <w:t>Далькроз</w:t>
      </w:r>
      <w:proofErr w:type="spellEnd"/>
      <w:r w:rsidRPr="00021CBF">
        <w:rPr>
          <w:rFonts w:ascii="Times New Roman" w:eastAsia="Times New Roman" w:hAnsi="Times New Roman" w:cs="Times New Roman"/>
          <w:sz w:val="28"/>
          <w:szCs w:val="28"/>
          <w:lang w:eastAsia="ru-RU"/>
        </w:rPr>
        <w:t xml:space="preserve">.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Назначение своей системы </w:t>
      </w:r>
      <w:proofErr w:type="spellStart"/>
      <w:r w:rsidRPr="00021CBF">
        <w:rPr>
          <w:rFonts w:ascii="Times New Roman" w:eastAsia="Times New Roman" w:hAnsi="Times New Roman" w:cs="Times New Roman"/>
          <w:sz w:val="28"/>
          <w:szCs w:val="28"/>
          <w:lang w:eastAsia="ru-RU"/>
        </w:rPr>
        <w:t>Далькроз</w:t>
      </w:r>
      <w:proofErr w:type="spellEnd"/>
      <w:r w:rsidRPr="00021CBF">
        <w:rPr>
          <w:rFonts w:ascii="Times New Roman" w:eastAsia="Times New Roman" w:hAnsi="Times New Roman" w:cs="Times New Roman"/>
          <w:sz w:val="28"/>
          <w:szCs w:val="28"/>
          <w:lang w:eastAsia="ru-RU"/>
        </w:rPr>
        <w:t xml:space="preserve"> сформ</w:t>
      </w:r>
      <w:r w:rsidR="004F1739">
        <w:rPr>
          <w:rFonts w:ascii="Times New Roman" w:eastAsia="Times New Roman" w:hAnsi="Times New Roman" w:cs="Times New Roman"/>
          <w:sz w:val="28"/>
          <w:szCs w:val="28"/>
          <w:lang w:eastAsia="ru-RU"/>
        </w:rPr>
        <w:t>улировал так: «</w:t>
      </w:r>
      <w:r w:rsidRPr="00021CBF">
        <w:rPr>
          <w:rFonts w:ascii="Times New Roman" w:eastAsia="Times New Roman" w:hAnsi="Times New Roman" w:cs="Times New Roman"/>
          <w:sz w:val="28"/>
          <w:szCs w:val="28"/>
          <w:lang w:eastAsia="ru-RU"/>
        </w:rPr>
        <w:t>Цель ритмики – подвести её последователей к тому, чтобы они могли сказать к концу своих занятий</w:t>
      </w:r>
      <w:r w:rsidR="004F1739">
        <w:rPr>
          <w:rFonts w:ascii="Times New Roman" w:eastAsia="Times New Roman" w:hAnsi="Times New Roman" w:cs="Times New Roman"/>
          <w:sz w:val="28"/>
          <w:szCs w:val="28"/>
          <w:lang w:eastAsia="ru-RU"/>
        </w:rPr>
        <w:t xml:space="preserve"> не только «я знаю», сколько «</w:t>
      </w:r>
      <w:r w:rsidRPr="00021CBF">
        <w:rPr>
          <w:rFonts w:ascii="Times New Roman" w:eastAsia="Times New Roman" w:hAnsi="Times New Roman" w:cs="Times New Roman"/>
          <w:sz w:val="28"/>
          <w:szCs w:val="28"/>
          <w:lang w:eastAsia="ru-RU"/>
        </w:rPr>
        <w:t xml:space="preserve">я ощущаю», и прежде </w:t>
      </w:r>
      <w:proofErr w:type="gramStart"/>
      <w:r w:rsidRPr="00021CBF">
        <w:rPr>
          <w:rFonts w:ascii="Times New Roman" w:eastAsia="Times New Roman" w:hAnsi="Times New Roman" w:cs="Times New Roman"/>
          <w:sz w:val="28"/>
          <w:szCs w:val="28"/>
          <w:lang w:eastAsia="ru-RU"/>
        </w:rPr>
        <w:t>всего</w:t>
      </w:r>
      <w:proofErr w:type="gramEnd"/>
      <w:r w:rsidRPr="00021CBF">
        <w:rPr>
          <w:rFonts w:ascii="Times New Roman" w:eastAsia="Times New Roman" w:hAnsi="Times New Roman" w:cs="Times New Roman"/>
          <w:sz w:val="28"/>
          <w:szCs w:val="28"/>
          <w:lang w:eastAsia="ru-RU"/>
        </w:rPr>
        <w:t xml:space="preserve"> создавать у них непреодолимое желание выражать себя что можно делать после развития их эмоциональных способностей и их творческого воображения».</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b/>
          <w:bCs/>
          <w:sz w:val="28"/>
          <w:szCs w:val="28"/>
          <w:lang w:eastAsia="ru-RU"/>
        </w:rPr>
        <w:t>Основными задачами ритмики являются:</w:t>
      </w:r>
    </w:p>
    <w:p w:rsidR="00021CBF" w:rsidRPr="00021CBF" w:rsidRDefault="00021CBF" w:rsidP="004F1739">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воспитание важнейших психофизических качеств, двигательного</w:t>
      </w:r>
      <w:r w:rsidR="004F1739">
        <w:rPr>
          <w:rFonts w:ascii="Times New Roman" w:eastAsia="Times New Roman" w:hAnsi="Times New Roman" w:cs="Times New Roman"/>
          <w:sz w:val="28"/>
          <w:szCs w:val="28"/>
          <w:lang w:eastAsia="ru-RU"/>
        </w:rPr>
        <w:t xml:space="preserve"> </w:t>
      </w:r>
      <w:r w:rsidRPr="00021CBF">
        <w:rPr>
          <w:rFonts w:ascii="Times New Roman" w:eastAsia="Times New Roman" w:hAnsi="Times New Roman" w:cs="Times New Roman"/>
          <w:sz w:val="28"/>
          <w:szCs w:val="28"/>
          <w:lang w:eastAsia="ru-RU"/>
        </w:rPr>
        <w:t xml:space="preserve">аппарата в сочетании с моральными и волевыми качествами личности – силы, выносливости, ловкости, быстроты, координации; </w:t>
      </w:r>
    </w:p>
    <w:p w:rsidR="00021CBF" w:rsidRPr="00021CBF" w:rsidRDefault="00021CBF" w:rsidP="004F1739">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lastRenderedPageBreak/>
        <w:t>- развитие творческой самостоятельности посредством освоения</w:t>
      </w:r>
      <w:r w:rsidR="004F1739">
        <w:rPr>
          <w:rFonts w:ascii="Times New Roman" w:eastAsia="Times New Roman" w:hAnsi="Times New Roman" w:cs="Times New Roman"/>
          <w:sz w:val="28"/>
          <w:szCs w:val="28"/>
          <w:lang w:eastAsia="ru-RU"/>
        </w:rPr>
        <w:t xml:space="preserve"> </w:t>
      </w:r>
      <w:r w:rsidRPr="00021CBF">
        <w:rPr>
          <w:rFonts w:ascii="Times New Roman" w:eastAsia="Times New Roman" w:hAnsi="Times New Roman" w:cs="Times New Roman"/>
          <w:sz w:val="28"/>
          <w:szCs w:val="28"/>
          <w:lang w:eastAsia="ru-RU"/>
        </w:rPr>
        <w:t xml:space="preserve">двигательной деятельности;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формирование правильной осанки;</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развитие творческих способностей;</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 развитие темпо - ритмической памяти учащихся.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Система </w:t>
      </w:r>
      <w:proofErr w:type="spellStart"/>
      <w:r w:rsidRPr="00021CBF">
        <w:rPr>
          <w:rFonts w:ascii="Times New Roman" w:eastAsia="Times New Roman" w:hAnsi="Times New Roman" w:cs="Times New Roman"/>
          <w:sz w:val="28"/>
          <w:szCs w:val="28"/>
          <w:lang w:eastAsia="ru-RU"/>
        </w:rPr>
        <w:t>Далькроза</w:t>
      </w:r>
      <w:proofErr w:type="spellEnd"/>
      <w:r w:rsidRPr="00021CBF">
        <w:rPr>
          <w:rFonts w:ascii="Times New Roman" w:eastAsia="Times New Roman" w:hAnsi="Times New Roman" w:cs="Times New Roman"/>
          <w:sz w:val="28"/>
          <w:szCs w:val="28"/>
          <w:lang w:eastAsia="ru-RU"/>
        </w:rPr>
        <w:t xml:space="preserve"> нашла широкое распространение в нашей стране. Главная роль здесь принадлежит ученице </w:t>
      </w:r>
      <w:proofErr w:type="spellStart"/>
      <w:r w:rsidRPr="00021CBF">
        <w:rPr>
          <w:rFonts w:ascii="Times New Roman" w:eastAsia="Times New Roman" w:hAnsi="Times New Roman" w:cs="Times New Roman"/>
          <w:sz w:val="28"/>
          <w:szCs w:val="28"/>
          <w:lang w:eastAsia="ru-RU"/>
        </w:rPr>
        <w:t>Далькроза</w:t>
      </w:r>
      <w:proofErr w:type="spellEnd"/>
      <w:r w:rsidRPr="00021CBF">
        <w:rPr>
          <w:rFonts w:ascii="Times New Roman" w:eastAsia="Times New Roman" w:hAnsi="Times New Roman" w:cs="Times New Roman"/>
          <w:sz w:val="28"/>
          <w:szCs w:val="28"/>
          <w:lang w:eastAsia="ru-RU"/>
        </w:rPr>
        <w:t xml:space="preserve"> Н. Г. Александровой (профессора Московской консерватории).</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В основе занятий ритмикой лежит изучение тех средств музыкальной </w:t>
      </w:r>
      <w:r w:rsidR="00B37728" w:rsidRPr="00021CBF">
        <w:rPr>
          <w:rFonts w:ascii="Times New Roman" w:eastAsia="Times New Roman" w:hAnsi="Times New Roman" w:cs="Times New Roman"/>
          <w:sz w:val="28"/>
          <w:szCs w:val="28"/>
          <w:lang w:eastAsia="ru-RU"/>
        </w:rPr>
        <w:t>выразительности,</w:t>
      </w:r>
      <w:r w:rsidRPr="00021CBF">
        <w:rPr>
          <w:rFonts w:ascii="Times New Roman" w:eastAsia="Times New Roman" w:hAnsi="Times New Roman" w:cs="Times New Roman"/>
          <w:sz w:val="28"/>
          <w:szCs w:val="28"/>
          <w:lang w:eastAsia="ru-RU"/>
        </w:rPr>
        <w:t xml:space="preserve"> которые наиболее естественно могу</w:t>
      </w:r>
      <w:r w:rsidR="007A5793">
        <w:rPr>
          <w:rFonts w:ascii="Times New Roman" w:eastAsia="Times New Roman" w:hAnsi="Times New Roman" w:cs="Times New Roman"/>
          <w:sz w:val="28"/>
          <w:szCs w:val="28"/>
          <w:lang w:eastAsia="ru-RU"/>
        </w:rPr>
        <w:t>т быть отражены в движении. Это</w:t>
      </w:r>
      <w:r w:rsidRPr="00021CBF">
        <w:rPr>
          <w:rFonts w:ascii="Times New Roman" w:eastAsia="Times New Roman" w:hAnsi="Times New Roman" w:cs="Times New Roman"/>
          <w:sz w:val="28"/>
          <w:szCs w:val="28"/>
          <w:lang w:eastAsia="ru-RU"/>
        </w:rPr>
        <w:t xml:space="preserve"> темп, динамические оттенки, метроритм, строение музыкального произведения. Настоящая методическая ра</w:t>
      </w:r>
      <w:r w:rsidR="00721C4E">
        <w:rPr>
          <w:rFonts w:ascii="Times New Roman" w:eastAsia="Times New Roman" w:hAnsi="Times New Roman" w:cs="Times New Roman"/>
          <w:sz w:val="28"/>
          <w:szCs w:val="28"/>
          <w:lang w:eastAsia="ru-RU"/>
        </w:rPr>
        <w:t>зработка предназначе</w:t>
      </w:r>
      <w:r w:rsidR="00B37728">
        <w:rPr>
          <w:rFonts w:ascii="Times New Roman" w:eastAsia="Times New Roman" w:hAnsi="Times New Roman" w:cs="Times New Roman"/>
          <w:sz w:val="28"/>
          <w:szCs w:val="28"/>
          <w:lang w:eastAsia="ru-RU"/>
        </w:rPr>
        <w:t>н</w:t>
      </w:r>
      <w:r w:rsidR="00721C4E">
        <w:rPr>
          <w:rFonts w:ascii="Times New Roman" w:eastAsia="Times New Roman" w:hAnsi="Times New Roman" w:cs="Times New Roman"/>
          <w:sz w:val="28"/>
          <w:szCs w:val="28"/>
          <w:lang w:eastAsia="ru-RU"/>
        </w:rPr>
        <w:t>а</w:t>
      </w:r>
      <w:r w:rsidRPr="00021CBF">
        <w:rPr>
          <w:rFonts w:ascii="Times New Roman" w:eastAsia="Times New Roman" w:hAnsi="Times New Roman" w:cs="Times New Roman"/>
          <w:sz w:val="28"/>
          <w:szCs w:val="28"/>
          <w:lang w:eastAsia="ru-RU"/>
        </w:rPr>
        <w:t xml:space="preserve"> для преподавания ритмики в детской школе искусств на первом году обучения.</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b/>
          <w:bCs/>
          <w:sz w:val="28"/>
          <w:szCs w:val="28"/>
          <w:lang w:eastAsia="ru-RU"/>
        </w:rPr>
        <w:t xml:space="preserve">Работа </w:t>
      </w:r>
      <w:r w:rsidR="00B37728">
        <w:rPr>
          <w:rFonts w:ascii="Times New Roman" w:eastAsia="Times New Roman" w:hAnsi="Times New Roman" w:cs="Times New Roman"/>
          <w:b/>
          <w:bCs/>
          <w:sz w:val="28"/>
          <w:szCs w:val="28"/>
          <w:lang w:eastAsia="ru-RU"/>
        </w:rPr>
        <w:t>освещает основные</w:t>
      </w:r>
      <w:r w:rsidRPr="00021CBF">
        <w:rPr>
          <w:rFonts w:ascii="Times New Roman" w:eastAsia="Times New Roman" w:hAnsi="Times New Roman" w:cs="Times New Roman"/>
          <w:b/>
          <w:bCs/>
          <w:sz w:val="28"/>
          <w:szCs w:val="28"/>
          <w:lang w:eastAsia="ru-RU"/>
        </w:rPr>
        <w:t xml:space="preserve"> </w:t>
      </w:r>
      <w:r w:rsidR="004F66A7">
        <w:rPr>
          <w:rFonts w:ascii="Times New Roman" w:eastAsia="Times New Roman" w:hAnsi="Times New Roman" w:cs="Times New Roman"/>
          <w:b/>
          <w:bCs/>
          <w:sz w:val="28"/>
          <w:szCs w:val="28"/>
          <w:lang w:eastAsia="ru-RU"/>
        </w:rPr>
        <w:t>разделы</w:t>
      </w:r>
      <w:r w:rsidR="00B37728">
        <w:rPr>
          <w:rFonts w:ascii="Times New Roman" w:eastAsia="Times New Roman" w:hAnsi="Times New Roman" w:cs="Times New Roman"/>
          <w:b/>
          <w:bCs/>
          <w:sz w:val="28"/>
          <w:szCs w:val="28"/>
          <w:lang w:eastAsia="ru-RU"/>
        </w:rPr>
        <w:t xml:space="preserve"> ритмики</w:t>
      </w:r>
      <w:r w:rsidRPr="00021CBF">
        <w:rPr>
          <w:rFonts w:ascii="Times New Roman" w:eastAsia="Times New Roman" w:hAnsi="Times New Roman" w:cs="Times New Roman"/>
          <w:b/>
          <w:bCs/>
          <w:sz w:val="28"/>
          <w:szCs w:val="28"/>
          <w:lang w:eastAsia="ru-RU"/>
        </w:rPr>
        <w:t>:</w:t>
      </w:r>
      <w:r w:rsidRPr="00021CBF">
        <w:rPr>
          <w:rFonts w:ascii="Times New Roman" w:eastAsia="Times New Roman" w:hAnsi="Times New Roman" w:cs="Times New Roman"/>
          <w:sz w:val="28"/>
          <w:szCs w:val="28"/>
          <w:lang w:eastAsia="ru-RU"/>
        </w:rPr>
        <w:t xml:space="preserve">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1. </w:t>
      </w:r>
      <w:r w:rsidR="00721C4E">
        <w:rPr>
          <w:rFonts w:ascii="Times New Roman" w:eastAsia="Times New Roman" w:hAnsi="Times New Roman" w:cs="Times New Roman"/>
          <w:sz w:val="28"/>
          <w:szCs w:val="28"/>
          <w:lang w:eastAsia="ru-RU"/>
        </w:rPr>
        <w:t>Характер музыки, темп, динамика</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2. Строение му</w:t>
      </w:r>
      <w:r w:rsidR="00721C4E">
        <w:rPr>
          <w:rFonts w:ascii="Times New Roman" w:eastAsia="Times New Roman" w:hAnsi="Times New Roman" w:cs="Times New Roman"/>
          <w:sz w:val="28"/>
          <w:szCs w:val="28"/>
          <w:lang w:eastAsia="ru-RU"/>
        </w:rPr>
        <w:t>зыкального произведения (форма)</w:t>
      </w:r>
    </w:p>
    <w:p w:rsidR="00021CBF" w:rsidRPr="00021CBF" w:rsidRDefault="00721C4E" w:rsidP="00021CBF">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Метроритм</w:t>
      </w:r>
    </w:p>
    <w:p w:rsidR="00021CBF" w:rsidRDefault="00165112" w:rsidP="00021CBF">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021CBF" w:rsidRPr="00021CBF">
        <w:rPr>
          <w:rFonts w:ascii="Times New Roman" w:eastAsia="Times New Roman" w:hAnsi="Times New Roman" w:cs="Times New Roman"/>
          <w:sz w:val="28"/>
          <w:szCs w:val="28"/>
          <w:lang w:eastAsia="ru-RU"/>
        </w:rPr>
        <w:t>. Образны</w:t>
      </w:r>
      <w:r w:rsidR="00721C4E">
        <w:rPr>
          <w:rFonts w:ascii="Times New Roman" w:eastAsia="Times New Roman" w:hAnsi="Times New Roman" w:cs="Times New Roman"/>
          <w:sz w:val="28"/>
          <w:szCs w:val="28"/>
          <w:lang w:eastAsia="ru-RU"/>
        </w:rPr>
        <w:t>е упражнения и музыкальные игры</w:t>
      </w:r>
    </w:p>
    <w:p w:rsidR="00721C4E" w:rsidRPr="00021CBF" w:rsidRDefault="00721C4E" w:rsidP="00021CBF">
      <w:pPr>
        <w:spacing w:after="0" w:line="360" w:lineRule="auto"/>
        <w:ind w:firstLine="567"/>
        <w:jc w:val="both"/>
        <w:rPr>
          <w:rFonts w:ascii="Times New Roman" w:eastAsia="Times New Roman" w:hAnsi="Times New Roman" w:cs="Times New Roman"/>
          <w:sz w:val="28"/>
          <w:szCs w:val="28"/>
          <w:lang w:eastAsia="ru-RU"/>
        </w:rPr>
      </w:pPr>
    </w:p>
    <w:p w:rsidR="00021CBF" w:rsidRPr="00021CBF" w:rsidRDefault="008B42C2" w:rsidP="00721C4E">
      <w:pPr>
        <w:spacing w:after="0" w:line="360" w:lineRule="auto"/>
        <w:ind w:firstLine="567"/>
        <w:jc w:val="center"/>
        <w:outlineLvl w:val="2"/>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w:t>
      </w:r>
      <w:r w:rsidR="00021CBF" w:rsidRPr="00021CBF">
        <w:rPr>
          <w:rFonts w:ascii="Times New Roman" w:eastAsia="Times New Roman" w:hAnsi="Times New Roman" w:cs="Times New Roman"/>
          <w:b/>
          <w:bCs/>
          <w:sz w:val="28"/>
          <w:szCs w:val="28"/>
          <w:lang w:eastAsia="ru-RU"/>
        </w:rPr>
        <w:t xml:space="preserve"> Характер музыки, темп, динамика</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Музыкально-ритмические занятия являются важнейшим средством развития эмоциональной отзывчивости на музыку. Музыка </w:t>
      </w:r>
      <w:proofErr w:type="gramStart"/>
      <w:r w:rsidRPr="00021CBF">
        <w:rPr>
          <w:rFonts w:ascii="Times New Roman" w:eastAsia="Times New Roman" w:hAnsi="Times New Roman" w:cs="Times New Roman"/>
          <w:sz w:val="28"/>
          <w:szCs w:val="28"/>
          <w:lang w:eastAsia="ru-RU"/>
        </w:rPr>
        <w:t>воздействует</w:t>
      </w:r>
      <w:proofErr w:type="gramEnd"/>
      <w:r w:rsidRPr="00021CBF">
        <w:rPr>
          <w:rFonts w:ascii="Times New Roman" w:eastAsia="Times New Roman" w:hAnsi="Times New Roman" w:cs="Times New Roman"/>
          <w:sz w:val="28"/>
          <w:szCs w:val="28"/>
          <w:lang w:eastAsia="ru-RU"/>
        </w:rPr>
        <w:t xml:space="preserve"> прежде всего на чувства человека, вызывает определённые настроение. Знакомство с разнообразными музыкальными произведениями, содержащими разнохарактерные образы, обогащает детей эмоционально.</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proofErr w:type="gramStart"/>
      <w:r w:rsidRPr="00021CBF">
        <w:rPr>
          <w:rFonts w:ascii="Times New Roman" w:eastAsia="Times New Roman" w:hAnsi="Times New Roman" w:cs="Times New Roman"/>
          <w:sz w:val="28"/>
          <w:szCs w:val="28"/>
          <w:lang w:eastAsia="ru-RU"/>
        </w:rPr>
        <w:t>В соответствии с характером музыки - то весёлым, живым, бодрым, решительным, волевым, то грустным, задумчивым, нежным, спокойным – выбирается и характер движений.</w:t>
      </w:r>
      <w:proofErr w:type="gramEnd"/>
      <w:r w:rsidRPr="00021CBF">
        <w:rPr>
          <w:rFonts w:ascii="Times New Roman" w:eastAsia="Times New Roman" w:hAnsi="Times New Roman" w:cs="Times New Roman"/>
          <w:sz w:val="28"/>
          <w:szCs w:val="28"/>
          <w:lang w:eastAsia="ru-RU"/>
        </w:rPr>
        <w:t xml:space="preserve"> В одних случаях движения являются сильными, энергичными, в других - мягкими, плавными, сдержанными, </w:t>
      </w:r>
      <w:r w:rsidRPr="00021CBF">
        <w:rPr>
          <w:rFonts w:ascii="Times New Roman" w:eastAsia="Times New Roman" w:hAnsi="Times New Roman" w:cs="Times New Roman"/>
          <w:sz w:val="28"/>
          <w:szCs w:val="28"/>
          <w:lang w:eastAsia="ru-RU"/>
        </w:rPr>
        <w:lastRenderedPageBreak/>
        <w:t>непринуждёнными. Изменение характера музыки влечёт за собой и изменение характера движения.</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Преподавателю ритмики следует подбирать такие музыкальные произведения, которые рисуют яркие образы, близкие и понятные детям и легко поддаются отражению в движении.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Характер музыки создаётся целым комплексом музыкально- выразительных средств. Во многом он зависит от темпа, то есть скорости музыкального движения. Знакомство с темпами и их названиями происходит на уроках по специальности. Педагог закрепляет эти понятия у детей в движении. Для учащихся  первого года обучения  удоб</w:t>
      </w:r>
      <w:r w:rsidR="007A5793">
        <w:rPr>
          <w:rFonts w:ascii="Times New Roman" w:eastAsia="Times New Roman" w:hAnsi="Times New Roman" w:cs="Times New Roman"/>
          <w:sz w:val="28"/>
          <w:szCs w:val="28"/>
          <w:lang w:eastAsia="ru-RU"/>
        </w:rPr>
        <w:t>ны для движения следующие темпы</w:t>
      </w:r>
      <w:r w:rsidRPr="00021CBF">
        <w:rPr>
          <w:rFonts w:ascii="Times New Roman" w:eastAsia="Times New Roman" w:hAnsi="Times New Roman" w:cs="Times New Roman"/>
          <w:sz w:val="28"/>
          <w:szCs w:val="28"/>
          <w:lang w:eastAsia="ru-RU"/>
        </w:rPr>
        <w:t>: быстро, довольно быстро, умеренно, не торопливо. На конкретных примерах преподаватель может показать детям</w:t>
      </w:r>
      <w:r w:rsidR="007A5793">
        <w:rPr>
          <w:rFonts w:ascii="Times New Roman" w:eastAsia="Times New Roman" w:hAnsi="Times New Roman" w:cs="Times New Roman"/>
          <w:sz w:val="28"/>
          <w:szCs w:val="28"/>
          <w:lang w:eastAsia="ru-RU"/>
        </w:rPr>
        <w:t>,</w:t>
      </w:r>
      <w:r w:rsidRPr="00021CBF">
        <w:rPr>
          <w:rFonts w:ascii="Times New Roman" w:eastAsia="Times New Roman" w:hAnsi="Times New Roman" w:cs="Times New Roman"/>
          <w:sz w:val="28"/>
          <w:szCs w:val="28"/>
          <w:lang w:eastAsia="ru-RU"/>
        </w:rPr>
        <w:t xml:space="preserve"> что в быстром темпе легче и удобно двигаться, выполняя лёгкие и мелкие движения, а в более медленном темпе – более крупные, широкие, плавные.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Это в первую очередь пьесы, имеющие различный темп, которые дети учатся передавать  в различных по характеру и темпу движениях.</w:t>
      </w:r>
      <w:r w:rsidR="00B37728">
        <w:rPr>
          <w:rFonts w:ascii="Times New Roman" w:eastAsia="Times New Roman" w:hAnsi="Times New Roman" w:cs="Times New Roman"/>
          <w:sz w:val="28"/>
          <w:szCs w:val="28"/>
          <w:lang w:eastAsia="ru-RU"/>
        </w:rPr>
        <w:t xml:space="preserve">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Весьма существенно при этом научит</w:t>
      </w:r>
      <w:r w:rsidR="00B37728">
        <w:rPr>
          <w:rFonts w:ascii="Times New Roman" w:eastAsia="Times New Roman" w:hAnsi="Times New Roman" w:cs="Times New Roman"/>
          <w:sz w:val="28"/>
          <w:szCs w:val="28"/>
          <w:lang w:eastAsia="ru-RU"/>
        </w:rPr>
        <w:t>ь</w:t>
      </w:r>
      <w:r w:rsidRPr="00021CBF">
        <w:rPr>
          <w:rFonts w:ascii="Times New Roman" w:eastAsia="Times New Roman" w:hAnsi="Times New Roman" w:cs="Times New Roman"/>
          <w:sz w:val="28"/>
          <w:szCs w:val="28"/>
          <w:lang w:eastAsia="ru-RU"/>
        </w:rPr>
        <w:t xml:space="preserve">ся и удерживать найденный темп. </w:t>
      </w:r>
      <w:r w:rsidR="00B37728">
        <w:rPr>
          <w:rFonts w:ascii="Times New Roman" w:eastAsia="Times New Roman" w:hAnsi="Times New Roman" w:cs="Times New Roman"/>
          <w:sz w:val="28"/>
          <w:szCs w:val="28"/>
          <w:lang w:eastAsia="ru-RU"/>
        </w:rPr>
        <w:t>Например:</w:t>
      </w:r>
      <w:r w:rsidRPr="00021CBF">
        <w:rPr>
          <w:rFonts w:ascii="Times New Roman" w:eastAsia="Times New Roman" w:hAnsi="Times New Roman" w:cs="Times New Roman"/>
          <w:sz w:val="28"/>
          <w:szCs w:val="28"/>
          <w:lang w:eastAsia="ru-RU"/>
        </w:rPr>
        <w:t xml:space="preserve"> с прекращение</w:t>
      </w:r>
      <w:r w:rsidR="00B37728">
        <w:rPr>
          <w:rFonts w:ascii="Times New Roman" w:eastAsia="Times New Roman" w:hAnsi="Times New Roman" w:cs="Times New Roman"/>
          <w:sz w:val="28"/>
          <w:szCs w:val="28"/>
          <w:lang w:eastAsia="ru-RU"/>
        </w:rPr>
        <w:t>м</w:t>
      </w:r>
      <w:r w:rsidRPr="00021CBF">
        <w:rPr>
          <w:rFonts w:ascii="Times New Roman" w:eastAsia="Times New Roman" w:hAnsi="Times New Roman" w:cs="Times New Roman"/>
          <w:sz w:val="28"/>
          <w:szCs w:val="28"/>
          <w:lang w:eastAsia="ru-RU"/>
        </w:rPr>
        <w:t xml:space="preserve"> звучания</w:t>
      </w:r>
      <w:r w:rsidR="00B37728">
        <w:rPr>
          <w:rFonts w:ascii="Times New Roman" w:eastAsia="Times New Roman" w:hAnsi="Times New Roman" w:cs="Times New Roman"/>
          <w:sz w:val="28"/>
          <w:szCs w:val="28"/>
          <w:lang w:eastAsia="ru-RU"/>
        </w:rPr>
        <w:t xml:space="preserve"> музыки</w:t>
      </w:r>
      <w:r w:rsidRPr="00021CBF">
        <w:rPr>
          <w:rFonts w:ascii="Times New Roman" w:eastAsia="Times New Roman" w:hAnsi="Times New Roman" w:cs="Times New Roman"/>
          <w:sz w:val="28"/>
          <w:szCs w:val="28"/>
          <w:lang w:eastAsia="ru-RU"/>
        </w:rPr>
        <w:t xml:space="preserve"> дети должны продолжать движение в заданном темпе. Или: музыку можно на время прервать, затем возобновить, чтобы сверить  с ней темп не прекращавшихся движений.</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Предполагаются также упражнения на переход из одного темпа в другой. Переход может быть внезапным или постепенным, когда пьеса исполняется с некоторым ускорением или замедлением. </w:t>
      </w:r>
      <w:r w:rsidR="00B37728">
        <w:rPr>
          <w:rFonts w:ascii="Times New Roman" w:eastAsia="Times New Roman" w:hAnsi="Times New Roman" w:cs="Times New Roman"/>
          <w:sz w:val="28"/>
          <w:szCs w:val="28"/>
          <w:lang w:eastAsia="ru-RU"/>
        </w:rPr>
        <w:t xml:space="preserve">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С эмоционально – художественным содержанием музыкального произведения неразрывно связана и динамика</w:t>
      </w:r>
      <w:r w:rsidR="00B37728">
        <w:rPr>
          <w:rFonts w:ascii="Times New Roman" w:eastAsia="Times New Roman" w:hAnsi="Times New Roman" w:cs="Times New Roman"/>
          <w:sz w:val="28"/>
          <w:szCs w:val="28"/>
          <w:lang w:eastAsia="ru-RU"/>
        </w:rPr>
        <w:t xml:space="preserve"> </w:t>
      </w:r>
      <w:r w:rsidRPr="00021CBF">
        <w:rPr>
          <w:rFonts w:ascii="Times New Roman" w:eastAsia="Times New Roman" w:hAnsi="Times New Roman" w:cs="Times New Roman"/>
          <w:sz w:val="28"/>
          <w:szCs w:val="28"/>
          <w:lang w:eastAsia="ru-RU"/>
        </w:rPr>
        <w:t xml:space="preserve">- сила, или громкость звучания. Детям нетрудно уяснить, что например, торжественный марш исполняется громко, а колыбельная песня - тихо и т.д. Поначалу учащимся предлагаются музыкальные произведения, имеющие яркие динамические контрасты в частях или отдельных музыкальных фразах. Затем, дети </w:t>
      </w:r>
      <w:r w:rsidRPr="00021CBF">
        <w:rPr>
          <w:rFonts w:ascii="Times New Roman" w:eastAsia="Times New Roman" w:hAnsi="Times New Roman" w:cs="Times New Roman"/>
          <w:sz w:val="28"/>
          <w:szCs w:val="28"/>
          <w:lang w:eastAsia="ru-RU"/>
        </w:rPr>
        <w:lastRenderedPageBreak/>
        <w:t xml:space="preserve">учатся реагировать на постепенное усиление или ослабление звучания, появления ярких акцентов. </w:t>
      </w:r>
      <w:r w:rsidR="005E6A5E">
        <w:rPr>
          <w:rFonts w:ascii="Times New Roman" w:eastAsia="Times New Roman" w:hAnsi="Times New Roman" w:cs="Times New Roman"/>
          <w:sz w:val="28"/>
          <w:szCs w:val="28"/>
          <w:lang w:eastAsia="ru-RU"/>
        </w:rPr>
        <w:t xml:space="preserve">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Двигательной основой темы «Характер музыки, темп, динамика» являются главным образом основные движения. Одним из самых доступных видов движения является ходьба. Поэтому на уроке много используется маршевой музыки. Дети учатся ходить бодрым шагом, спокойным, торжественным, высоким шагом (с высоким подъёмом ног), пружинящим шагом, шагом на носках. </w:t>
      </w:r>
    </w:p>
    <w:p w:rsidR="00021CBF" w:rsidRDefault="00021CBF" w:rsidP="00B37728">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Дети осваивают разные виды бега: лёгкий бег, пружинящий, широкий бег, бег с высоким подъёмом ног. Характер исполнения бега, как и </w:t>
      </w:r>
      <w:proofErr w:type="gramStart"/>
      <w:r w:rsidRPr="00021CBF">
        <w:rPr>
          <w:rFonts w:ascii="Times New Roman" w:eastAsia="Times New Roman" w:hAnsi="Times New Roman" w:cs="Times New Roman"/>
          <w:sz w:val="28"/>
          <w:szCs w:val="28"/>
          <w:lang w:eastAsia="ru-RU"/>
        </w:rPr>
        <w:t>ходьбы</w:t>
      </w:r>
      <w:proofErr w:type="gramEnd"/>
      <w:r w:rsidRPr="00021CBF">
        <w:rPr>
          <w:rFonts w:ascii="Times New Roman" w:eastAsia="Times New Roman" w:hAnsi="Times New Roman" w:cs="Times New Roman"/>
          <w:sz w:val="28"/>
          <w:szCs w:val="28"/>
          <w:lang w:eastAsia="ru-RU"/>
        </w:rPr>
        <w:t xml:space="preserve"> находится в прямой зависимости от музыки</w:t>
      </w:r>
      <w:r w:rsidR="00B37728">
        <w:rPr>
          <w:rFonts w:ascii="Times New Roman" w:eastAsia="Times New Roman" w:hAnsi="Times New Roman" w:cs="Times New Roman"/>
          <w:sz w:val="28"/>
          <w:szCs w:val="28"/>
          <w:lang w:eastAsia="ru-RU"/>
        </w:rPr>
        <w:t>, её характера, темпа, динамики</w:t>
      </w:r>
      <w:r w:rsidRPr="00021CBF">
        <w:rPr>
          <w:rFonts w:ascii="Times New Roman" w:eastAsia="Times New Roman" w:hAnsi="Times New Roman" w:cs="Times New Roman"/>
          <w:sz w:val="28"/>
          <w:szCs w:val="28"/>
          <w:lang w:eastAsia="ru-RU"/>
        </w:rPr>
        <w:t xml:space="preserve">. </w:t>
      </w:r>
    </w:p>
    <w:p w:rsidR="00721C4E" w:rsidRPr="00021CBF" w:rsidRDefault="00721C4E" w:rsidP="00021CBF">
      <w:pPr>
        <w:spacing w:after="0" w:line="360" w:lineRule="auto"/>
        <w:ind w:firstLine="567"/>
        <w:jc w:val="both"/>
        <w:rPr>
          <w:rFonts w:ascii="Times New Roman" w:eastAsia="Times New Roman" w:hAnsi="Times New Roman" w:cs="Times New Roman"/>
          <w:sz w:val="28"/>
          <w:szCs w:val="28"/>
          <w:lang w:eastAsia="ru-RU"/>
        </w:rPr>
      </w:pPr>
    </w:p>
    <w:p w:rsidR="00021CBF" w:rsidRPr="00021CBF" w:rsidRDefault="008B42C2" w:rsidP="00721C4E">
      <w:pPr>
        <w:spacing w:after="0" w:line="360" w:lineRule="auto"/>
        <w:ind w:firstLine="567"/>
        <w:jc w:val="center"/>
        <w:outlineLvl w:val="2"/>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w:t>
      </w:r>
      <w:r w:rsidR="00021CBF" w:rsidRPr="00021CBF">
        <w:rPr>
          <w:rFonts w:ascii="Times New Roman" w:eastAsia="Times New Roman" w:hAnsi="Times New Roman" w:cs="Times New Roman"/>
          <w:b/>
          <w:bCs/>
          <w:sz w:val="28"/>
          <w:szCs w:val="28"/>
          <w:lang w:eastAsia="ru-RU"/>
        </w:rPr>
        <w:t xml:space="preserve"> Строение музыкального произведения (форма)</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В процессе освоения данной темы у детей вырабатывается умение правильно воспринимать форму музыкальных произведений. На первом году обучения закрепляются представления о следующих элементах музыкальной формы: вступлении, частях, фразах. </w:t>
      </w:r>
    </w:p>
    <w:p w:rsidR="00021CBF" w:rsidRPr="00021CBF" w:rsidRDefault="00021CBF" w:rsidP="007A5793">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Структура музыкального произведения рассматривается с детьми в тесной связи с развитием и сменой художественных му</w:t>
      </w:r>
      <w:r w:rsidR="007A5793">
        <w:rPr>
          <w:rFonts w:ascii="Times New Roman" w:eastAsia="Times New Roman" w:hAnsi="Times New Roman" w:cs="Times New Roman"/>
          <w:sz w:val="28"/>
          <w:szCs w:val="28"/>
          <w:lang w:eastAsia="ru-RU"/>
        </w:rPr>
        <w:t>зыкальных образов. Ещё в теме «</w:t>
      </w:r>
      <w:r w:rsidRPr="00021CBF">
        <w:rPr>
          <w:rFonts w:ascii="Times New Roman" w:eastAsia="Times New Roman" w:hAnsi="Times New Roman" w:cs="Times New Roman"/>
          <w:sz w:val="28"/>
          <w:szCs w:val="28"/>
          <w:lang w:eastAsia="ru-RU"/>
        </w:rPr>
        <w:t xml:space="preserve">Характер музыки, темп, динамика» внимание учащихся сразу же привлекалось к музыкальному вступлению. Педагог объясняет, что тема звучит не сразу, что вступление подготавливает наш слух к восприятию произведения, служит сигналом к началу движения. Постепенно дети приучаются начинать движение точно после вступления. Одновременно происходит знакомство и со строением произведения в целом, делением его на части, музыкальные фразы. При прослушивании музыки к тому или иному движению педагог старается вместе с учащимися проследить, везде ли музыка звучит одинаково или она меняется. Повторяется ли музыкальная мысль или происходит её смена, </w:t>
      </w:r>
      <w:r w:rsidRPr="00021CBF">
        <w:rPr>
          <w:rFonts w:ascii="Times New Roman" w:eastAsia="Times New Roman" w:hAnsi="Times New Roman" w:cs="Times New Roman"/>
          <w:sz w:val="28"/>
          <w:szCs w:val="28"/>
          <w:lang w:eastAsia="ru-RU"/>
        </w:rPr>
        <w:lastRenderedPageBreak/>
        <w:t>развитие. Дети легче различают более крупн</w:t>
      </w:r>
      <w:r w:rsidR="007A5793">
        <w:rPr>
          <w:rFonts w:ascii="Times New Roman" w:eastAsia="Times New Roman" w:hAnsi="Times New Roman" w:cs="Times New Roman"/>
          <w:sz w:val="28"/>
          <w:szCs w:val="28"/>
          <w:lang w:eastAsia="ru-RU"/>
        </w:rPr>
        <w:t>ые элементы музыкальной формы (</w:t>
      </w:r>
      <w:r w:rsidRPr="00021CBF">
        <w:rPr>
          <w:rFonts w:ascii="Times New Roman" w:eastAsia="Times New Roman" w:hAnsi="Times New Roman" w:cs="Times New Roman"/>
          <w:sz w:val="28"/>
          <w:szCs w:val="28"/>
          <w:lang w:eastAsia="ru-RU"/>
        </w:rPr>
        <w:t>части, разделы пьесы), чем более мелкие</w:t>
      </w:r>
      <w:r w:rsidR="007A5793">
        <w:rPr>
          <w:rFonts w:ascii="Times New Roman" w:eastAsia="Times New Roman" w:hAnsi="Times New Roman" w:cs="Times New Roman"/>
          <w:sz w:val="28"/>
          <w:szCs w:val="28"/>
          <w:lang w:eastAsia="ru-RU"/>
        </w:rPr>
        <w:t xml:space="preserve"> </w:t>
      </w:r>
      <w:r w:rsidRPr="00021CBF">
        <w:rPr>
          <w:rFonts w:ascii="Times New Roman" w:eastAsia="Times New Roman" w:hAnsi="Times New Roman" w:cs="Times New Roman"/>
          <w:sz w:val="28"/>
          <w:szCs w:val="28"/>
          <w:lang w:eastAsia="ru-RU"/>
        </w:rPr>
        <w:t xml:space="preserve">(музыкальные фразы).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При разборе музыкального произведения дети быстро устанавливают количество частей, их повторение или чередование, определяют характер музыки, темп, динамику.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При закреплен</w:t>
      </w:r>
      <w:proofErr w:type="gramStart"/>
      <w:r w:rsidRPr="00021CBF">
        <w:rPr>
          <w:rFonts w:ascii="Times New Roman" w:eastAsia="Times New Roman" w:hAnsi="Times New Roman" w:cs="Times New Roman"/>
          <w:sz w:val="28"/>
          <w:szCs w:val="28"/>
          <w:lang w:eastAsia="ru-RU"/>
        </w:rPr>
        <w:t>ии у у</w:t>
      </w:r>
      <w:proofErr w:type="gramEnd"/>
      <w:r w:rsidRPr="00021CBF">
        <w:rPr>
          <w:rFonts w:ascii="Times New Roman" w:eastAsia="Times New Roman" w:hAnsi="Times New Roman" w:cs="Times New Roman"/>
          <w:sz w:val="28"/>
          <w:szCs w:val="28"/>
          <w:lang w:eastAsia="ru-RU"/>
        </w:rPr>
        <w:t>чащихся представления о музыкальной фразе следует подбирать музыкальные произведения с простой и ясной фразировкой. Вначале даются упражнения, включающие музыкальные фразы, одинаковые по длине, далее - упражнения с чередованием длинных и коротких музыкальных фраз. Дети приучаются начинать и заканчивать движение точно в соответствии с музыкальной фразой.</w:t>
      </w:r>
    </w:p>
    <w:p w:rsidR="00021CBF" w:rsidRPr="00C1650E" w:rsidRDefault="00C9348F" w:rsidP="00021CBF">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Осваивая тему «</w:t>
      </w:r>
      <w:r w:rsidR="00021CBF" w:rsidRPr="00021CBF">
        <w:rPr>
          <w:rFonts w:ascii="Times New Roman" w:eastAsia="Times New Roman" w:hAnsi="Times New Roman" w:cs="Times New Roman"/>
          <w:sz w:val="28"/>
          <w:szCs w:val="28"/>
          <w:lang w:eastAsia="ru-RU"/>
        </w:rPr>
        <w:t xml:space="preserve">Строение музыкального произведения», преподаватель использует разнообразные методические приёмы. Так, детям предлагается хлопнуть в ладоши на конец музыкальной фразы или на начало новой. Наглядным оказывается так же изображение музыкальных  фраз дугообразным движением руки. Учащиеся поднимают правую руку перед левым плечом и как бы описывают дугу слева направо, отмечая тем самым первую фразу. К концу фразы рука приостанавливается перед правым плечом. На следующую музыкальную фразу дуга описывается в воздухе справа налево. В зависимости от длины музыкальных </w:t>
      </w:r>
      <w:r w:rsidR="00021CBF" w:rsidRPr="00C1650E">
        <w:rPr>
          <w:rFonts w:ascii="Times New Roman" w:eastAsia="Times New Roman" w:hAnsi="Times New Roman" w:cs="Times New Roman"/>
          <w:sz w:val="28"/>
          <w:szCs w:val="28"/>
          <w:lang w:eastAsia="ru-RU"/>
        </w:rPr>
        <w:t xml:space="preserve">фраз дуги, напоминающие лиги, будут длиннее или короче. </w:t>
      </w:r>
    </w:p>
    <w:p w:rsidR="00721C4E" w:rsidRPr="00021CBF" w:rsidRDefault="00721C4E" w:rsidP="00021CBF">
      <w:pPr>
        <w:spacing w:after="0" w:line="360" w:lineRule="auto"/>
        <w:ind w:firstLine="567"/>
        <w:jc w:val="both"/>
        <w:rPr>
          <w:rFonts w:ascii="Times New Roman" w:eastAsia="Times New Roman" w:hAnsi="Times New Roman" w:cs="Times New Roman"/>
          <w:sz w:val="28"/>
          <w:szCs w:val="28"/>
          <w:lang w:eastAsia="ru-RU"/>
        </w:rPr>
      </w:pPr>
    </w:p>
    <w:p w:rsidR="00021CBF" w:rsidRPr="00021CBF" w:rsidRDefault="008B42C2" w:rsidP="00721C4E">
      <w:pPr>
        <w:spacing w:after="0" w:line="360" w:lineRule="auto"/>
        <w:ind w:firstLine="567"/>
        <w:jc w:val="center"/>
        <w:outlineLvl w:val="2"/>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3.</w:t>
      </w:r>
      <w:r w:rsidR="00021CBF" w:rsidRPr="00021CBF">
        <w:rPr>
          <w:rFonts w:ascii="Times New Roman" w:eastAsia="Times New Roman" w:hAnsi="Times New Roman" w:cs="Times New Roman"/>
          <w:b/>
          <w:bCs/>
          <w:sz w:val="28"/>
          <w:szCs w:val="28"/>
          <w:lang w:eastAsia="ru-RU"/>
        </w:rPr>
        <w:t xml:space="preserve"> Метроритм</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proofErr w:type="gramStart"/>
      <w:r w:rsidRPr="00021CBF">
        <w:rPr>
          <w:rFonts w:ascii="Times New Roman" w:eastAsia="Times New Roman" w:hAnsi="Times New Roman" w:cs="Times New Roman"/>
          <w:sz w:val="28"/>
          <w:szCs w:val="28"/>
          <w:lang w:eastAsia="ru-RU"/>
        </w:rPr>
        <w:t>Метр – непрерывное чер</w:t>
      </w:r>
      <w:r w:rsidR="00C9348F">
        <w:rPr>
          <w:rFonts w:ascii="Times New Roman" w:eastAsia="Times New Roman" w:hAnsi="Times New Roman" w:cs="Times New Roman"/>
          <w:sz w:val="28"/>
          <w:szCs w:val="28"/>
          <w:lang w:eastAsia="ru-RU"/>
        </w:rPr>
        <w:t>едование опорных (акцентируемых</w:t>
      </w:r>
      <w:r w:rsidR="00057B78">
        <w:rPr>
          <w:rFonts w:ascii="Times New Roman" w:eastAsia="Times New Roman" w:hAnsi="Times New Roman" w:cs="Times New Roman"/>
          <w:sz w:val="28"/>
          <w:szCs w:val="28"/>
          <w:lang w:eastAsia="ru-RU"/>
        </w:rPr>
        <w:t>) и не опорных (</w:t>
      </w:r>
      <w:r w:rsidRPr="00021CBF">
        <w:rPr>
          <w:rFonts w:ascii="Times New Roman" w:eastAsia="Times New Roman" w:hAnsi="Times New Roman" w:cs="Times New Roman"/>
          <w:sz w:val="28"/>
          <w:szCs w:val="28"/>
          <w:lang w:eastAsia="ru-RU"/>
        </w:rPr>
        <w:t>без акцентных) звуков.</w:t>
      </w:r>
      <w:proofErr w:type="gramEnd"/>
      <w:r w:rsidRPr="00021CBF">
        <w:rPr>
          <w:rFonts w:ascii="Times New Roman" w:eastAsia="Times New Roman" w:hAnsi="Times New Roman" w:cs="Times New Roman"/>
          <w:sz w:val="28"/>
          <w:szCs w:val="28"/>
          <w:lang w:eastAsia="ru-RU"/>
        </w:rPr>
        <w:t xml:space="preserve"> Подобно главным жизненным процессам - дыханию, сердцебиению,- музыка как бы равномерно пульсирует, в ней сменяются моменты напряжения и разрядки. </w:t>
      </w:r>
      <w:proofErr w:type="gramStart"/>
      <w:r w:rsidRPr="00021CBF">
        <w:rPr>
          <w:rFonts w:ascii="Times New Roman" w:eastAsia="Times New Roman" w:hAnsi="Times New Roman" w:cs="Times New Roman"/>
          <w:sz w:val="28"/>
          <w:szCs w:val="28"/>
          <w:lang w:eastAsia="ru-RU"/>
        </w:rPr>
        <w:t xml:space="preserve">Акцентируемые доли принято называть сильными, а не акцентируемые - слабыми. </w:t>
      </w:r>
      <w:proofErr w:type="gramEnd"/>
    </w:p>
    <w:p w:rsidR="00021CBF" w:rsidRPr="00021CBF" w:rsidRDefault="00057B78" w:rsidP="00021CBF">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Ритм –</w:t>
      </w:r>
      <w:r w:rsidR="00021CBF" w:rsidRPr="00021CBF">
        <w:rPr>
          <w:rFonts w:ascii="Times New Roman" w:eastAsia="Times New Roman" w:hAnsi="Times New Roman" w:cs="Times New Roman"/>
          <w:sz w:val="28"/>
          <w:szCs w:val="28"/>
          <w:lang w:eastAsia="ru-RU"/>
        </w:rPr>
        <w:t xml:space="preserve"> последовательность звуков различной длительности, образующая тот или иной рисунок.  Вне ритма мелодия не может </w:t>
      </w:r>
      <w:r w:rsidR="00021CBF" w:rsidRPr="00021CBF">
        <w:rPr>
          <w:rFonts w:ascii="Times New Roman" w:eastAsia="Times New Roman" w:hAnsi="Times New Roman" w:cs="Times New Roman"/>
          <w:sz w:val="28"/>
          <w:szCs w:val="28"/>
          <w:lang w:eastAsia="ru-RU"/>
        </w:rPr>
        <w:lastRenderedPageBreak/>
        <w:t xml:space="preserve">существовать, её звуки организованы ритмически. Ритм обладает большой выразительной силой. Он настолько ярко характеризует мелодию, что её можно узнать по </w:t>
      </w:r>
      <w:proofErr w:type="spellStart"/>
      <w:r w:rsidR="00021CBF" w:rsidRPr="00021CBF">
        <w:rPr>
          <w:rFonts w:ascii="Times New Roman" w:eastAsia="Times New Roman" w:hAnsi="Times New Roman" w:cs="Times New Roman"/>
          <w:sz w:val="28"/>
          <w:szCs w:val="28"/>
          <w:lang w:eastAsia="ru-RU"/>
        </w:rPr>
        <w:t>прохлопыванию</w:t>
      </w:r>
      <w:proofErr w:type="spellEnd"/>
      <w:r w:rsidR="00021CBF" w:rsidRPr="00021CBF">
        <w:rPr>
          <w:rFonts w:ascii="Times New Roman" w:eastAsia="Times New Roman" w:hAnsi="Times New Roman" w:cs="Times New Roman"/>
          <w:sz w:val="28"/>
          <w:szCs w:val="28"/>
          <w:lang w:eastAsia="ru-RU"/>
        </w:rPr>
        <w:t xml:space="preserve"> ритмического рисунка.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Метр и ритм неразрывно </w:t>
      </w:r>
      <w:proofErr w:type="gramStart"/>
      <w:r w:rsidRPr="00021CBF">
        <w:rPr>
          <w:rFonts w:ascii="Times New Roman" w:eastAsia="Times New Roman" w:hAnsi="Times New Roman" w:cs="Times New Roman"/>
          <w:sz w:val="28"/>
          <w:szCs w:val="28"/>
          <w:lang w:eastAsia="ru-RU"/>
        </w:rPr>
        <w:t>взаимосвязаны</w:t>
      </w:r>
      <w:proofErr w:type="gramEnd"/>
      <w:r w:rsidRPr="00021CBF">
        <w:rPr>
          <w:rFonts w:ascii="Times New Roman" w:eastAsia="Times New Roman" w:hAnsi="Times New Roman" w:cs="Times New Roman"/>
          <w:sz w:val="28"/>
          <w:szCs w:val="28"/>
          <w:lang w:eastAsia="ru-RU"/>
        </w:rPr>
        <w:t>. Единство метра и ритма подчёркивается в теории музыки понятием метроритм.</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Методика работы над элементами музыкального ритма разнообразная. В первое время дети исполняют длительности, ритмические рисунки по слуху. Преподаватель предлагает детям </w:t>
      </w:r>
      <w:proofErr w:type="gramStart"/>
      <w:r w:rsidRPr="00021CBF">
        <w:rPr>
          <w:rFonts w:ascii="Times New Roman" w:eastAsia="Times New Roman" w:hAnsi="Times New Roman" w:cs="Times New Roman"/>
          <w:sz w:val="28"/>
          <w:szCs w:val="28"/>
          <w:lang w:eastAsia="ru-RU"/>
        </w:rPr>
        <w:t>прохлопать</w:t>
      </w:r>
      <w:proofErr w:type="gramEnd"/>
      <w:r w:rsidRPr="00021CBF">
        <w:rPr>
          <w:rFonts w:ascii="Times New Roman" w:eastAsia="Times New Roman" w:hAnsi="Times New Roman" w:cs="Times New Roman"/>
          <w:sz w:val="28"/>
          <w:szCs w:val="28"/>
          <w:lang w:eastAsia="ru-RU"/>
        </w:rPr>
        <w:t xml:space="preserve">, а затем пройти шагами простейшие ритмические рисунки. Иногда это делается в игровой форме. Музыкальный материал для подобных заданий следует подбирать так, чтобы ритмический рисунок пьес создавал удобный и естественный рисунок движения. Поэтому для начала используются такие музыкальные примеры, в которых имеется ряд однообразных ритмических фигур.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С большим удовольствием дети исполняют хороводные игры, танцы, в движения которых включены разнообразные ритмические хлопки, соответствующие ритмическому рисунку мелодии.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Определение размеров 2/4, ¾ не представляет для детей особого труда. Можно, раскрыв перед детьми ноты, показать, в каком размере написано данное произвед</w:t>
      </w:r>
      <w:r w:rsidR="00C9348F">
        <w:rPr>
          <w:rFonts w:ascii="Times New Roman" w:eastAsia="Times New Roman" w:hAnsi="Times New Roman" w:cs="Times New Roman"/>
          <w:sz w:val="28"/>
          <w:szCs w:val="28"/>
          <w:lang w:eastAsia="ru-RU"/>
        </w:rPr>
        <w:t>ение. Но возможен и другой путь</w:t>
      </w:r>
      <w:r w:rsidRPr="00021CBF">
        <w:rPr>
          <w:rFonts w:ascii="Times New Roman" w:eastAsia="Times New Roman" w:hAnsi="Times New Roman" w:cs="Times New Roman"/>
          <w:sz w:val="28"/>
          <w:szCs w:val="28"/>
          <w:lang w:eastAsia="ru-RU"/>
        </w:rPr>
        <w:t>: определение размера по слуху, не заглядывая в ноты. Для этого необходимо очень внимательно вслушиваться в музыку, прислушиватьс</w:t>
      </w:r>
      <w:r w:rsidR="00E27D8C">
        <w:rPr>
          <w:rFonts w:ascii="Times New Roman" w:eastAsia="Times New Roman" w:hAnsi="Times New Roman" w:cs="Times New Roman"/>
          <w:sz w:val="28"/>
          <w:szCs w:val="28"/>
          <w:lang w:eastAsia="ru-RU"/>
        </w:rPr>
        <w:t>я к сильной доле</w:t>
      </w:r>
      <w:r w:rsidRPr="00021CBF">
        <w:rPr>
          <w:rFonts w:ascii="Times New Roman" w:eastAsia="Times New Roman" w:hAnsi="Times New Roman" w:cs="Times New Roman"/>
          <w:sz w:val="28"/>
          <w:szCs w:val="28"/>
          <w:lang w:eastAsia="ru-RU"/>
        </w:rPr>
        <w:t xml:space="preserve"> - равномерно повторяющемуся метрическому акценту.</w:t>
      </w:r>
      <w:r w:rsidR="00E27D8C">
        <w:rPr>
          <w:rFonts w:ascii="Times New Roman" w:eastAsia="Times New Roman" w:hAnsi="Times New Roman" w:cs="Times New Roman"/>
          <w:sz w:val="28"/>
          <w:szCs w:val="28"/>
          <w:lang w:eastAsia="ru-RU"/>
        </w:rPr>
        <w:t xml:space="preserve">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При знакомстве с размером 4/4 надо научиться слышать относительно сильную долю такта, и это представляет для детей определённую трудность. Учащимся предлагается на первую, сильную долю хлопнуть в ладоши, а на относительно сильную – ударить пальцем о палец. </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Когда дети овладеют дирижёрским жестом, ритмические рисунки воспроизводятся в движении одновременно с дирижированием. В работе над дирижёрским жестом на уроках ритмики уделяется серьёзное </w:t>
      </w:r>
      <w:r w:rsidRPr="00021CBF">
        <w:rPr>
          <w:rFonts w:ascii="Times New Roman" w:eastAsia="Times New Roman" w:hAnsi="Times New Roman" w:cs="Times New Roman"/>
          <w:sz w:val="28"/>
          <w:szCs w:val="28"/>
          <w:lang w:eastAsia="ru-RU"/>
        </w:rPr>
        <w:lastRenderedPageBreak/>
        <w:t>внимание. Необходимо знакомить детей с различной манерой дирижирования в зависимости от характера, темпа, динамики  музыки.</w:t>
      </w:r>
    </w:p>
    <w:p w:rsidR="00021CBF" w:rsidRPr="00021CBF" w:rsidRDefault="00057B78" w:rsidP="00021CBF">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Необходимо, чтобы движение</w:t>
      </w:r>
      <w:r w:rsidR="00021CBF" w:rsidRPr="00021CBF">
        <w:rPr>
          <w:rFonts w:ascii="Times New Roman" w:eastAsia="Times New Roman" w:hAnsi="Times New Roman" w:cs="Times New Roman"/>
          <w:sz w:val="28"/>
          <w:szCs w:val="28"/>
          <w:lang w:eastAsia="ru-RU"/>
        </w:rPr>
        <w:t xml:space="preserve"> рук при </w:t>
      </w:r>
      <w:proofErr w:type="spellStart"/>
      <w:r w:rsidR="00021CBF" w:rsidRPr="00021CBF">
        <w:rPr>
          <w:rFonts w:ascii="Times New Roman" w:eastAsia="Times New Roman" w:hAnsi="Times New Roman" w:cs="Times New Roman"/>
          <w:sz w:val="28"/>
          <w:szCs w:val="28"/>
          <w:lang w:eastAsia="ru-RU"/>
        </w:rPr>
        <w:t>дирижировании</w:t>
      </w:r>
      <w:proofErr w:type="spellEnd"/>
      <w:r w:rsidR="00021CBF" w:rsidRPr="00021CBF">
        <w:rPr>
          <w:rFonts w:ascii="Times New Roman" w:eastAsia="Times New Roman" w:hAnsi="Times New Roman" w:cs="Times New Roman"/>
          <w:sz w:val="28"/>
          <w:szCs w:val="28"/>
          <w:lang w:eastAsia="ru-RU"/>
        </w:rPr>
        <w:t xml:space="preserve"> было акцентированным на сильную долю, поскольку она совпадает  с метрическим ударением.</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При индивидуальном и коллективном определении размера возможны различные варианты.</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1. Дети стоят  по кругу, спиной к центру. Самостоятельно начинают дирижировать и поворачиваются лицом к центру круга, когда правильно определят размер.</w:t>
      </w:r>
    </w:p>
    <w:p w:rsidR="00021CBF" w:rsidRP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 xml:space="preserve">2. Двое учеников, повернувшись </w:t>
      </w:r>
      <w:proofErr w:type="gramStart"/>
      <w:r w:rsidRPr="00021CBF">
        <w:rPr>
          <w:rFonts w:ascii="Times New Roman" w:eastAsia="Times New Roman" w:hAnsi="Times New Roman" w:cs="Times New Roman"/>
          <w:sz w:val="28"/>
          <w:szCs w:val="28"/>
          <w:lang w:eastAsia="ru-RU"/>
        </w:rPr>
        <w:t>спиной</w:t>
      </w:r>
      <w:proofErr w:type="gramEnd"/>
      <w:r w:rsidRPr="00021CBF">
        <w:rPr>
          <w:rFonts w:ascii="Times New Roman" w:eastAsia="Times New Roman" w:hAnsi="Times New Roman" w:cs="Times New Roman"/>
          <w:sz w:val="28"/>
          <w:szCs w:val="28"/>
          <w:lang w:eastAsia="ru-RU"/>
        </w:rPr>
        <w:t xml:space="preserve"> друг к другу определяют размер. Все остальные держат руки за спиной и начинают дирижировать только тогда, когда </w:t>
      </w:r>
      <w:proofErr w:type="gramStart"/>
      <w:r w:rsidRPr="00021CBF">
        <w:rPr>
          <w:rFonts w:ascii="Times New Roman" w:eastAsia="Times New Roman" w:hAnsi="Times New Roman" w:cs="Times New Roman"/>
          <w:sz w:val="28"/>
          <w:szCs w:val="28"/>
          <w:lang w:eastAsia="ru-RU"/>
        </w:rPr>
        <w:t>будут</w:t>
      </w:r>
      <w:proofErr w:type="gramEnd"/>
      <w:r w:rsidRPr="00021CBF">
        <w:rPr>
          <w:rFonts w:ascii="Times New Roman" w:eastAsia="Times New Roman" w:hAnsi="Times New Roman" w:cs="Times New Roman"/>
          <w:sz w:val="28"/>
          <w:szCs w:val="28"/>
          <w:lang w:eastAsia="ru-RU"/>
        </w:rPr>
        <w:t xml:space="preserve">  уверены что оба вызванных дирижируют верно.</w:t>
      </w:r>
    </w:p>
    <w:p w:rsidR="00021CBF" w:rsidRDefault="00021CBF" w:rsidP="00021CBF">
      <w:pPr>
        <w:spacing w:after="0" w:line="360" w:lineRule="auto"/>
        <w:ind w:firstLine="567"/>
        <w:jc w:val="both"/>
        <w:rPr>
          <w:rFonts w:ascii="Times New Roman" w:eastAsia="Times New Roman" w:hAnsi="Times New Roman" w:cs="Times New Roman"/>
          <w:sz w:val="28"/>
          <w:szCs w:val="28"/>
          <w:lang w:eastAsia="ru-RU"/>
        </w:rPr>
      </w:pPr>
      <w:r w:rsidRPr="00021CBF">
        <w:rPr>
          <w:rFonts w:ascii="Times New Roman" w:eastAsia="Times New Roman" w:hAnsi="Times New Roman" w:cs="Times New Roman"/>
          <w:sz w:val="28"/>
          <w:szCs w:val="28"/>
          <w:lang w:eastAsia="ru-RU"/>
        </w:rPr>
        <w:t>Работа над освоением длительностей, ритмического рисунка, размеров необходима для успешного овладения детьми основами музыкальной грамоты.</w:t>
      </w:r>
    </w:p>
    <w:p w:rsidR="00721C4E" w:rsidRPr="00021CBF" w:rsidRDefault="00721C4E" w:rsidP="00021CBF">
      <w:pPr>
        <w:spacing w:after="0" w:line="360" w:lineRule="auto"/>
        <w:ind w:firstLine="567"/>
        <w:jc w:val="both"/>
        <w:rPr>
          <w:rFonts w:ascii="Times New Roman" w:eastAsia="Times New Roman" w:hAnsi="Times New Roman" w:cs="Times New Roman"/>
          <w:sz w:val="28"/>
          <w:szCs w:val="28"/>
          <w:lang w:eastAsia="ru-RU"/>
        </w:rPr>
      </w:pPr>
    </w:p>
    <w:p w:rsidR="00021CBF" w:rsidRPr="00021CBF" w:rsidRDefault="00721C4E" w:rsidP="00721C4E">
      <w:pPr>
        <w:pStyle w:val="3"/>
        <w:spacing w:before="0" w:beforeAutospacing="0" w:after="0" w:afterAutospacing="0" w:line="360" w:lineRule="auto"/>
        <w:ind w:firstLine="567"/>
        <w:jc w:val="center"/>
        <w:rPr>
          <w:sz w:val="28"/>
          <w:szCs w:val="28"/>
        </w:rPr>
      </w:pPr>
      <w:r>
        <w:rPr>
          <w:sz w:val="28"/>
          <w:szCs w:val="28"/>
        </w:rPr>
        <w:t>4</w:t>
      </w:r>
      <w:r w:rsidR="008B42C2">
        <w:rPr>
          <w:sz w:val="28"/>
          <w:szCs w:val="28"/>
        </w:rPr>
        <w:t>.</w:t>
      </w:r>
      <w:r w:rsidR="00021CBF" w:rsidRPr="00021CBF">
        <w:rPr>
          <w:sz w:val="28"/>
          <w:szCs w:val="28"/>
        </w:rPr>
        <w:t xml:space="preserve"> Образные упражнения и музыкальные игры</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Образные упражнения и музыкальные игры являются наиболее интересными для детей видами музыкально-ритмической деятельности. Они создают широкую возможность для развития художественно-творческих возможностей детей</w:t>
      </w:r>
      <w:r w:rsidR="00057B78">
        <w:rPr>
          <w:sz w:val="28"/>
          <w:szCs w:val="28"/>
        </w:rPr>
        <w:t xml:space="preserve"> </w:t>
      </w:r>
      <w:r w:rsidRPr="00021CBF">
        <w:rPr>
          <w:sz w:val="28"/>
          <w:szCs w:val="28"/>
        </w:rPr>
        <w:t xml:space="preserve">- проявления фантазии, выдумки, активности. Обучение двигательными навыками проводится в увлекательной форме. Дети изображают отдельных персонажей – сказочных или реальных, отражают повадки животных, птиц, а также трудовые действия людей, подражают физкультурникам, солдатам, передают бег автомобиля, поезда, парение самолёта и т.д.  Игры заставляют детей перевоплощаться, находить характерные движения, жесты, мимику. В некоторых играх присутствует элемент соревнования (кто скорее, лучше, более чётко выполнит то или иное задание, кто явится </w:t>
      </w:r>
      <w:r w:rsidRPr="00021CBF">
        <w:rPr>
          <w:sz w:val="28"/>
          <w:szCs w:val="28"/>
        </w:rPr>
        <w:lastRenderedPageBreak/>
        <w:t xml:space="preserve">более ловким,  смелым). В образных упражнениях и играх сохраняется основной принцип ритмики: все движения должны быть органически связаны с музыкой, т.е. соответствовать её характеру и средствам музыкальной выразительности. </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 xml:space="preserve">Яркое, эмоциональное слово педагога побуждает мысль, направляет в определённое русло детскую фантазию. Иногда педагог использует и метод показа, уточняющего отдельные детали. К показу привлекаются и дети, нашедшие наиболее интересные и убедительные движение для воплощения образа. Коллективное творчество сплачивает детей, доставляет им большую радость. </w:t>
      </w:r>
    </w:p>
    <w:p w:rsid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Особой любовью у детей пользуются музыкальные игры. Увлекательные игров</w:t>
      </w:r>
      <w:r w:rsidR="00883908">
        <w:rPr>
          <w:sz w:val="28"/>
          <w:szCs w:val="28"/>
        </w:rPr>
        <w:t>ые задачи, поставленные в них (</w:t>
      </w:r>
      <w:r w:rsidRPr="00021CBF">
        <w:rPr>
          <w:sz w:val="28"/>
          <w:szCs w:val="28"/>
        </w:rPr>
        <w:t>например: с концом пьесы «заплести плетень»; первым добежать до бубна и ударить в него</w:t>
      </w:r>
      <w:r w:rsidR="00883908">
        <w:rPr>
          <w:sz w:val="28"/>
          <w:szCs w:val="28"/>
        </w:rPr>
        <w:t>,</w:t>
      </w:r>
      <w:r w:rsidRPr="00021CBF">
        <w:rPr>
          <w:sz w:val="28"/>
          <w:szCs w:val="28"/>
        </w:rPr>
        <w:t xml:space="preserve"> чтобы стать ведущим; быстро перестроиться в звенья; найти себе партнёра; отгадать по характеру музыки, какой зверь выходит на поляну), обогащают процесс обучения, будят и развивают в детях актёрские задатки.</w:t>
      </w:r>
    </w:p>
    <w:p w:rsidR="008B42C2" w:rsidRPr="00021CBF" w:rsidRDefault="008B42C2" w:rsidP="00021CBF">
      <w:pPr>
        <w:pStyle w:val="a3"/>
        <w:spacing w:before="0" w:beforeAutospacing="0" w:after="0" w:afterAutospacing="0" w:line="360" w:lineRule="auto"/>
        <w:ind w:firstLine="567"/>
        <w:jc w:val="both"/>
        <w:rPr>
          <w:sz w:val="28"/>
          <w:szCs w:val="28"/>
        </w:rPr>
      </w:pPr>
    </w:p>
    <w:p w:rsidR="008B42C2" w:rsidRPr="00021CBF" w:rsidRDefault="008B42C2" w:rsidP="008B42C2">
      <w:pPr>
        <w:spacing w:after="0" w:line="360" w:lineRule="auto"/>
        <w:ind w:firstLine="567"/>
        <w:jc w:val="center"/>
        <w:rPr>
          <w:rFonts w:ascii="Times New Roman" w:eastAsia="Times New Roman" w:hAnsi="Times New Roman" w:cs="Times New Roman"/>
          <w:b/>
          <w:sz w:val="28"/>
          <w:szCs w:val="28"/>
          <w:lang w:eastAsia="ru-RU"/>
        </w:rPr>
      </w:pPr>
      <w:r w:rsidRPr="008B42C2">
        <w:rPr>
          <w:rFonts w:ascii="Times New Roman" w:eastAsia="Times New Roman" w:hAnsi="Times New Roman" w:cs="Times New Roman"/>
          <w:b/>
          <w:sz w:val="28"/>
          <w:szCs w:val="28"/>
          <w:lang w:eastAsia="ru-RU"/>
        </w:rPr>
        <w:t>5</w:t>
      </w:r>
      <w:r w:rsidRPr="00021CBF">
        <w:rPr>
          <w:rFonts w:ascii="Times New Roman" w:eastAsia="Times New Roman" w:hAnsi="Times New Roman" w:cs="Times New Roman"/>
          <w:b/>
          <w:sz w:val="28"/>
          <w:szCs w:val="28"/>
          <w:lang w:eastAsia="ru-RU"/>
        </w:rPr>
        <w:t>. Планирование и построение</w:t>
      </w:r>
      <w:r w:rsidRPr="008B42C2">
        <w:rPr>
          <w:rFonts w:ascii="Times New Roman" w:eastAsia="Times New Roman" w:hAnsi="Times New Roman" w:cs="Times New Roman"/>
          <w:b/>
          <w:sz w:val="28"/>
          <w:szCs w:val="28"/>
          <w:lang w:eastAsia="ru-RU"/>
        </w:rPr>
        <w:t xml:space="preserve"> урока</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 xml:space="preserve">Чтобы работа по ритмике велась планомерно и успешно, необходимо чётко распределить учебный материал по времени. Для этого на каждую четверть учебного года необходимо составить </w:t>
      </w:r>
      <w:proofErr w:type="gramStart"/>
      <w:r w:rsidRPr="00021CBF">
        <w:rPr>
          <w:sz w:val="28"/>
          <w:szCs w:val="28"/>
        </w:rPr>
        <w:t>план</w:t>
      </w:r>
      <w:proofErr w:type="gramEnd"/>
      <w:r w:rsidRPr="00021CBF">
        <w:rPr>
          <w:sz w:val="28"/>
          <w:szCs w:val="28"/>
        </w:rPr>
        <w:t xml:space="preserve"> в котором определяются задачи предмета и - с учётом этих задач подбирается практический материал. Имея перспективный </w:t>
      </w:r>
      <w:proofErr w:type="gramStart"/>
      <w:r w:rsidRPr="00021CBF">
        <w:rPr>
          <w:sz w:val="28"/>
          <w:szCs w:val="28"/>
        </w:rPr>
        <w:t>план</w:t>
      </w:r>
      <w:proofErr w:type="gramEnd"/>
      <w:r w:rsidRPr="00021CBF">
        <w:rPr>
          <w:sz w:val="28"/>
          <w:szCs w:val="28"/>
        </w:rPr>
        <w:t xml:space="preserve"> педагог будет ясно представлять себе последовательность  той или иной темы, а также логику построения уроков с постепенным переходом от более лёгкого материала к более сложному. </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 xml:space="preserve">На основе перспективного плана составляется план поурочный. </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Каждый урок включает в себя закрепление знаний и навыков, полученных на предыдущих уроках, работу над новым материалом и повторение пройденного.</w:t>
      </w:r>
    </w:p>
    <w:p w:rsidR="00021CBF" w:rsidRPr="00721C4E" w:rsidRDefault="00021CBF" w:rsidP="00021CBF">
      <w:pPr>
        <w:pStyle w:val="4"/>
        <w:spacing w:before="0" w:line="360" w:lineRule="auto"/>
        <w:ind w:firstLine="567"/>
        <w:jc w:val="both"/>
        <w:rPr>
          <w:rFonts w:ascii="Times New Roman" w:hAnsi="Times New Roman" w:cs="Times New Roman"/>
          <w:color w:val="auto"/>
          <w:sz w:val="28"/>
          <w:szCs w:val="28"/>
        </w:rPr>
      </w:pPr>
      <w:r w:rsidRPr="00721C4E">
        <w:rPr>
          <w:rFonts w:ascii="Times New Roman" w:hAnsi="Times New Roman" w:cs="Times New Roman"/>
          <w:color w:val="auto"/>
          <w:sz w:val="28"/>
          <w:szCs w:val="28"/>
        </w:rPr>
        <w:lastRenderedPageBreak/>
        <w:t>Примерный план урока ритмики</w:t>
      </w:r>
    </w:p>
    <w:p w:rsidR="00021CBF" w:rsidRPr="00E27D8C" w:rsidRDefault="00E27D8C" w:rsidP="00021CBF">
      <w:pPr>
        <w:pStyle w:val="a3"/>
        <w:spacing w:before="0" w:beforeAutospacing="0" w:after="0" w:afterAutospacing="0" w:line="360" w:lineRule="auto"/>
        <w:ind w:firstLine="567"/>
        <w:jc w:val="both"/>
        <w:rPr>
          <w:sz w:val="28"/>
          <w:szCs w:val="28"/>
        </w:rPr>
      </w:pPr>
      <w:r>
        <w:rPr>
          <w:sz w:val="28"/>
          <w:szCs w:val="28"/>
        </w:rPr>
        <w:t>1 Р</w:t>
      </w:r>
      <w:r w:rsidRPr="00E27D8C">
        <w:rPr>
          <w:sz w:val="28"/>
          <w:szCs w:val="28"/>
        </w:rPr>
        <w:t>азминка под музыку</w:t>
      </w:r>
    </w:p>
    <w:p w:rsidR="00021CBF" w:rsidRPr="00E27D8C" w:rsidRDefault="00021CBF" w:rsidP="00021CBF">
      <w:pPr>
        <w:pStyle w:val="a3"/>
        <w:spacing w:before="0" w:beforeAutospacing="0" w:after="0" w:afterAutospacing="0" w:line="360" w:lineRule="auto"/>
        <w:ind w:firstLine="567"/>
        <w:jc w:val="both"/>
        <w:rPr>
          <w:sz w:val="28"/>
          <w:szCs w:val="28"/>
        </w:rPr>
      </w:pPr>
      <w:r w:rsidRPr="00E27D8C">
        <w:rPr>
          <w:sz w:val="28"/>
          <w:szCs w:val="28"/>
        </w:rPr>
        <w:t xml:space="preserve">2. </w:t>
      </w:r>
      <w:r w:rsidR="00E27D8C" w:rsidRPr="00E27D8C">
        <w:rPr>
          <w:sz w:val="28"/>
          <w:szCs w:val="28"/>
        </w:rPr>
        <w:t>Теоретические сведения. Упражнения для выполнения музыкально-теоретических заданий.</w:t>
      </w:r>
      <w:r w:rsidR="00E27D8C">
        <w:rPr>
          <w:b/>
        </w:rPr>
        <w:t xml:space="preserve"> </w:t>
      </w:r>
      <w:r w:rsidR="00E27D8C">
        <w:rPr>
          <w:sz w:val="28"/>
          <w:szCs w:val="28"/>
        </w:rPr>
        <w:t>Н</w:t>
      </w:r>
      <w:r w:rsidRPr="00E27D8C">
        <w:rPr>
          <w:sz w:val="28"/>
          <w:szCs w:val="28"/>
        </w:rPr>
        <w:t>а</w:t>
      </w:r>
      <w:r w:rsidR="00E27D8C">
        <w:rPr>
          <w:sz w:val="28"/>
          <w:szCs w:val="28"/>
        </w:rPr>
        <w:t xml:space="preserve">пример: определение размера, </w:t>
      </w:r>
      <w:r w:rsidRPr="00E27D8C">
        <w:rPr>
          <w:sz w:val="28"/>
          <w:szCs w:val="28"/>
        </w:rPr>
        <w:t xml:space="preserve">определение длительностей и отражение их в движении, упражнение, связанное со строением музыкального произведения. </w:t>
      </w:r>
    </w:p>
    <w:p w:rsidR="00021CBF" w:rsidRDefault="00021CBF" w:rsidP="00021CBF">
      <w:pPr>
        <w:pStyle w:val="a3"/>
        <w:spacing w:before="0" w:beforeAutospacing="0" w:after="0" w:afterAutospacing="0" w:line="360" w:lineRule="auto"/>
        <w:ind w:firstLine="567"/>
        <w:jc w:val="both"/>
        <w:rPr>
          <w:sz w:val="28"/>
          <w:szCs w:val="28"/>
        </w:rPr>
      </w:pPr>
      <w:r w:rsidRPr="00E27D8C">
        <w:rPr>
          <w:sz w:val="28"/>
          <w:szCs w:val="28"/>
        </w:rPr>
        <w:t xml:space="preserve">3. </w:t>
      </w:r>
      <w:r w:rsidR="00E27D8C" w:rsidRPr="00E27D8C">
        <w:rPr>
          <w:sz w:val="28"/>
          <w:szCs w:val="28"/>
        </w:rPr>
        <w:t>Слушание музыки</w:t>
      </w:r>
      <w:r w:rsidR="00E27D8C">
        <w:rPr>
          <w:sz w:val="28"/>
          <w:szCs w:val="28"/>
        </w:rPr>
        <w:t xml:space="preserve"> с последующим анализом. То есть развитие эмоционального отклика на музыку</w:t>
      </w:r>
    </w:p>
    <w:p w:rsidR="00E27D8C" w:rsidRPr="00E27D8C" w:rsidRDefault="00E27D8C" w:rsidP="00021CBF">
      <w:pPr>
        <w:pStyle w:val="a3"/>
        <w:spacing w:before="0" w:beforeAutospacing="0" w:after="0" w:afterAutospacing="0" w:line="360" w:lineRule="auto"/>
        <w:ind w:firstLine="567"/>
        <w:jc w:val="both"/>
        <w:rPr>
          <w:sz w:val="28"/>
          <w:szCs w:val="28"/>
        </w:rPr>
      </w:pPr>
      <w:r>
        <w:rPr>
          <w:sz w:val="28"/>
          <w:szCs w:val="28"/>
        </w:rPr>
        <w:t>4. Музыкальная игра</w:t>
      </w:r>
    </w:p>
    <w:p w:rsidR="00021CBF" w:rsidRDefault="00E27D8C" w:rsidP="00021CBF">
      <w:pPr>
        <w:pStyle w:val="a3"/>
        <w:spacing w:before="0" w:beforeAutospacing="0" w:after="0" w:afterAutospacing="0" w:line="360" w:lineRule="auto"/>
        <w:ind w:firstLine="567"/>
        <w:jc w:val="both"/>
        <w:rPr>
          <w:sz w:val="28"/>
          <w:szCs w:val="28"/>
        </w:rPr>
      </w:pPr>
      <w:r w:rsidRPr="00E27D8C">
        <w:rPr>
          <w:sz w:val="28"/>
          <w:szCs w:val="28"/>
        </w:rPr>
        <w:t>5</w:t>
      </w:r>
      <w:r w:rsidR="00021CBF" w:rsidRPr="00E27D8C">
        <w:rPr>
          <w:sz w:val="28"/>
          <w:szCs w:val="28"/>
        </w:rPr>
        <w:t>. Заключительная часть. Короткий анал</w:t>
      </w:r>
      <w:r w:rsidR="00057B78" w:rsidRPr="00E27D8C">
        <w:rPr>
          <w:sz w:val="28"/>
          <w:szCs w:val="28"/>
        </w:rPr>
        <w:t>из урока или выставление оценок</w:t>
      </w:r>
      <w:r w:rsidR="00021CBF" w:rsidRPr="00E27D8C">
        <w:rPr>
          <w:sz w:val="28"/>
          <w:szCs w:val="28"/>
        </w:rPr>
        <w:t>.</w:t>
      </w:r>
    </w:p>
    <w:p w:rsidR="00721C4E" w:rsidRPr="00021CBF" w:rsidRDefault="00721C4E" w:rsidP="00021CBF">
      <w:pPr>
        <w:pStyle w:val="a3"/>
        <w:spacing w:before="0" w:beforeAutospacing="0" w:after="0" w:afterAutospacing="0" w:line="360" w:lineRule="auto"/>
        <w:ind w:firstLine="567"/>
        <w:jc w:val="both"/>
        <w:rPr>
          <w:sz w:val="28"/>
          <w:szCs w:val="28"/>
        </w:rPr>
      </w:pPr>
    </w:p>
    <w:p w:rsidR="00021CBF" w:rsidRPr="00021CBF" w:rsidRDefault="00021CBF" w:rsidP="00721C4E">
      <w:pPr>
        <w:pStyle w:val="3"/>
        <w:spacing w:before="0" w:beforeAutospacing="0" w:after="0" w:afterAutospacing="0" w:line="360" w:lineRule="auto"/>
        <w:ind w:firstLine="567"/>
        <w:jc w:val="center"/>
        <w:rPr>
          <w:sz w:val="28"/>
          <w:szCs w:val="28"/>
        </w:rPr>
      </w:pPr>
      <w:r w:rsidRPr="00021CBF">
        <w:rPr>
          <w:sz w:val="28"/>
          <w:szCs w:val="28"/>
        </w:rPr>
        <w:t>Заключение</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 xml:space="preserve">К занятиям ритмикой рекомендуется приступать с самого раннего возраста. Разработана программа музыкально-ритмического  воспитания для детей 5-6 лет, учитывающая их непосредственно - эмоциональную реакцию на музыку и определённые двигательные возможности. Основной задачей ритмики в школе искусств является развитие у учащихся общей музыкальности и чувства ритма, закрепление знаний, полученных ими на уроках по специальности. </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 xml:space="preserve">Дети младшего возраста испытывают потребность в движении, им свойственна двигательная активность. Неслучайно они ярче и эмоциональнее воспринимают музыку через движение. Потому как </w:t>
      </w:r>
      <w:proofErr w:type="gramStart"/>
      <w:r w:rsidRPr="00021CBF">
        <w:rPr>
          <w:sz w:val="28"/>
          <w:szCs w:val="28"/>
        </w:rPr>
        <w:t>двигаются дети под музыку педагог может</w:t>
      </w:r>
      <w:proofErr w:type="gramEnd"/>
      <w:r w:rsidRPr="00021CBF">
        <w:rPr>
          <w:sz w:val="28"/>
          <w:szCs w:val="28"/>
        </w:rPr>
        <w:t xml:space="preserve"> проверить прочность приобретённых ими музыкальных навыков, судить об уровне развития музыкальных способностей, внимания, памяти, выявить их творческие возможности. </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 xml:space="preserve"> Музыка пробуждает у детей светлые и радостные чувства. Они получают огромное удовлетворение от свободных и лёгких движений, от </w:t>
      </w:r>
      <w:r w:rsidRPr="00021CBF">
        <w:rPr>
          <w:sz w:val="28"/>
          <w:szCs w:val="28"/>
        </w:rPr>
        <w:lastRenderedPageBreak/>
        <w:t>сочетания музыки с пластикой своего тела и жестов. Занятия ритмикой поднимают настроение, повышают жизненный тонус.</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Занятия ритмикой оказывают на детей и не малое воспитательное воздействие. То, что упражнения выполняются всем коллективом и часто при необходимости требуют чёткого взаимодействия всех участников, повышают у них дисциплину, чувство ответственности, товарищества. Кроме того у детей развиваются память и внимание. Постепенно появляются уверенность, находчивость, воспитываются активность и инициатива. В тесной связи со всей учебно-воспитательной работы школы, занятия по ритмике направлены на воспитание организованной, творческой, гармонически развитой личности.</w:t>
      </w:r>
    </w:p>
    <w:p w:rsidR="00721C4E" w:rsidRDefault="00721C4E" w:rsidP="00021CBF">
      <w:pPr>
        <w:pStyle w:val="3"/>
        <w:spacing w:before="0" w:beforeAutospacing="0" w:after="0" w:afterAutospacing="0" w:line="360" w:lineRule="auto"/>
        <w:ind w:firstLine="567"/>
        <w:jc w:val="both"/>
        <w:rPr>
          <w:sz w:val="28"/>
          <w:szCs w:val="28"/>
        </w:rPr>
      </w:pPr>
    </w:p>
    <w:p w:rsidR="00721C4E" w:rsidRDefault="00721C4E" w:rsidP="00021CBF">
      <w:pPr>
        <w:pStyle w:val="3"/>
        <w:spacing w:before="0" w:beforeAutospacing="0" w:after="0" w:afterAutospacing="0" w:line="360" w:lineRule="auto"/>
        <w:ind w:firstLine="567"/>
        <w:jc w:val="both"/>
        <w:rPr>
          <w:sz w:val="28"/>
          <w:szCs w:val="28"/>
        </w:rPr>
      </w:pPr>
    </w:p>
    <w:p w:rsidR="00721C4E" w:rsidRDefault="00721C4E" w:rsidP="00021CBF">
      <w:pPr>
        <w:pStyle w:val="3"/>
        <w:spacing w:before="0" w:beforeAutospacing="0" w:after="0" w:afterAutospacing="0" w:line="360" w:lineRule="auto"/>
        <w:ind w:firstLine="567"/>
        <w:jc w:val="both"/>
        <w:rPr>
          <w:sz w:val="28"/>
          <w:szCs w:val="28"/>
        </w:rPr>
      </w:pPr>
    </w:p>
    <w:p w:rsidR="00721C4E" w:rsidRDefault="00721C4E" w:rsidP="00021CBF">
      <w:pPr>
        <w:pStyle w:val="3"/>
        <w:spacing w:before="0" w:beforeAutospacing="0" w:after="0" w:afterAutospacing="0" w:line="360" w:lineRule="auto"/>
        <w:ind w:firstLine="567"/>
        <w:jc w:val="both"/>
        <w:rPr>
          <w:sz w:val="28"/>
          <w:szCs w:val="28"/>
        </w:rPr>
      </w:pPr>
    </w:p>
    <w:p w:rsidR="00721C4E" w:rsidRDefault="00721C4E" w:rsidP="00021CBF">
      <w:pPr>
        <w:pStyle w:val="3"/>
        <w:spacing w:before="0" w:beforeAutospacing="0" w:after="0" w:afterAutospacing="0" w:line="360" w:lineRule="auto"/>
        <w:ind w:firstLine="567"/>
        <w:jc w:val="both"/>
        <w:rPr>
          <w:sz w:val="28"/>
          <w:szCs w:val="28"/>
        </w:rPr>
      </w:pPr>
    </w:p>
    <w:p w:rsidR="00721C4E" w:rsidRDefault="00721C4E" w:rsidP="00021CBF">
      <w:pPr>
        <w:pStyle w:val="3"/>
        <w:spacing w:before="0" w:beforeAutospacing="0" w:after="0" w:afterAutospacing="0" w:line="360" w:lineRule="auto"/>
        <w:ind w:firstLine="567"/>
        <w:jc w:val="both"/>
        <w:rPr>
          <w:sz w:val="28"/>
          <w:szCs w:val="28"/>
        </w:rPr>
      </w:pPr>
    </w:p>
    <w:p w:rsidR="00721C4E" w:rsidRDefault="00721C4E" w:rsidP="00021CBF">
      <w:pPr>
        <w:pStyle w:val="3"/>
        <w:spacing w:before="0" w:beforeAutospacing="0" w:after="0" w:afterAutospacing="0" w:line="360" w:lineRule="auto"/>
        <w:ind w:firstLine="567"/>
        <w:jc w:val="both"/>
        <w:rPr>
          <w:sz w:val="28"/>
          <w:szCs w:val="28"/>
        </w:rPr>
      </w:pPr>
    </w:p>
    <w:p w:rsidR="00721C4E" w:rsidRDefault="00721C4E" w:rsidP="00021CBF">
      <w:pPr>
        <w:pStyle w:val="3"/>
        <w:spacing w:before="0" w:beforeAutospacing="0" w:after="0" w:afterAutospacing="0" w:line="360" w:lineRule="auto"/>
        <w:ind w:firstLine="567"/>
        <w:jc w:val="both"/>
        <w:rPr>
          <w:sz w:val="28"/>
          <w:szCs w:val="28"/>
        </w:rPr>
      </w:pPr>
    </w:p>
    <w:p w:rsidR="00721C4E" w:rsidRDefault="00721C4E" w:rsidP="00021CBF">
      <w:pPr>
        <w:pStyle w:val="3"/>
        <w:spacing w:before="0" w:beforeAutospacing="0" w:after="0" w:afterAutospacing="0" w:line="360" w:lineRule="auto"/>
        <w:ind w:firstLine="567"/>
        <w:jc w:val="both"/>
        <w:rPr>
          <w:sz w:val="28"/>
          <w:szCs w:val="28"/>
        </w:rPr>
      </w:pPr>
    </w:p>
    <w:p w:rsidR="00721C4E" w:rsidRDefault="00721C4E" w:rsidP="00021CBF">
      <w:pPr>
        <w:pStyle w:val="3"/>
        <w:spacing w:before="0" w:beforeAutospacing="0" w:after="0" w:afterAutospacing="0" w:line="360" w:lineRule="auto"/>
        <w:ind w:firstLine="567"/>
        <w:jc w:val="both"/>
        <w:rPr>
          <w:sz w:val="28"/>
          <w:szCs w:val="28"/>
        </w:rPr>
      </w:pPr>
    </w:p>
    <w:p w:rsidR="00721C4E" w:rsidRDefault="00721C4E" w:rsidP="00021CBF">
      <w:pPr>
        <w:pStyle w:val="3"/>
        <w:spacing w:before="0" w:beforeAutospacing="0" w:after="0" w:afterAutospacing="0" w:line="360" w:lineRule="auto"/>
        <w:ind w:firstLine="567"/>
        <w:jc w:val="both"/>
        <w:rPr>
          <w:sz w:val="28"/>
          <w:szCs w:val="28"/>
        </w:rPr>
      </w:pPr>
    </w:p>
    <w:p w:rsidR="00721C4E" w:rsidRDefault="00721C4E" w:rsidP="00021CBF">
      <w:pPr>
        <w:pStyle w:val="3"/>
        <w:spacing w:before="0" w:beforeAutospacing="0" w:after="0" w:afterAutospacing="0" w:line="360" w:lineRule="auto"/>
        <w:ind w:firstLine="567"/>
        <w:jc w:val="both"/>
        <w:rPr>
          <w:sz w:val="28"/>
          <w:szCs w:val="28"/>
        </w:rPr>
      </w:pPr>
    </w:p>
    <w:p w:rsidR="00721C4E" w:rsidRDefault="00721C4E" w:rsidP="00021CBF">
      <w:pPr>
        <w:pStyle w:val="3"/>
        <w:spacing w:before="0" w:beforeAutospacing="0" w:after="0" w:afterAutospacing="0" w:line="360" w:lineRule="auto"/>
        <w:ind w:firstLine="567"/>
        <w:jc w:val="both"/>
        <w:rPr>
          <w:sz w:val="28"/>
          <w:szCs w:val="28"/>
        </w:rPr>
      </w:pPr>
    </w:p>
    <w:p w:rsidR="00721C4E" w:rsidRDefault="00721C4E" w:rsidP="00021CBF">
      <w:pPr>
        <w:pStyle w:val="3"/>
        <w:spacing w:before="0" w:beforeAutospacing="0" w:after="0" w:afterAutospacing="0" w:line="360" w:lineRule="auto"/>
        <w:ind w:firstLine="567"/>
        <w:jc w:val="both"/>
        <w:rPr>
          <w:sz w:val="28"/>
          <w:szCs w:val="28"/>
        </w:rPr>
      </w:pPr>
    </w:p>
    <w:p w:rsidR="00721C4E" w:rsidRDefault="00721C4E" w:rsidP="00021CBF">
      <w:pPr>
        <w:pStyle w:val="3"/>
        <w:spacing w:before="0" w:beforeAutospacing="0" w:after="0" w:afterAutospacing="0" w:line="360" w:lineRule="auto"/>
        <w:ind w:firstLine="567"/>
        <w:jc w:val="both"/>
        <w:rPr>
          <w:sz w:val="28"/>
          <w:szCs w:val="28"/>
        </w:rPr>
      </w:pPr>
    </w:p>
    <w:p w:rsidR="00721C4E" w:rsidRDefault="00721C4E" w:rsidP="00021CBF">
      <w:pPr>
        <w:pStyle w:val="3"/>
        <w:spacing w:before="0" w:beforeAutospacing="0" w:after="0" w:afterAutospacing="0" w:line="360" w:lineRule="auto"/>
        <w:ind w:firstLine="567"/>
        <w:jc w:val="both"/>
        <w:rPr>
          <w:sz w:val="28"/>
          <w:szCs w:val="28"/>
        </w:rPr>
      </w:pPr>
    </w:p>
    <w:p w:rsidR="000009F9" w:rsidRDefault="000009F9" w:rsidP="00021CBF">
      <w:pPr>
        <w:pStyle w:val="3"/>
        <w:spacing w:before="0" w:beforeAutospacing="0" w:after="0" w:afterAutospacing="0" w:line="360" w:lineRule="auto"/>
        <w:ind w:firstLine="567"/>
        <w:jc w:val="both"/>
        <w:rPr>
          <w:sz w:val="28"/>
          <w:szCs w:val="28"/>
        </w:rPr>
      </w:pPr>
    </w:p>
    <w:p w:rsidR="007C07A9" w:rsidRDefault="007C07A9" w:rsidP="00021CBF">
      <w:pPr>
        <w:pStyle w:val="3"/>
        <w:spacing w:before="0" w:beforeAutospacing="0" w:after="0" w:afterAutospacing="0" w:line="360" w:lineRule="auto"/>
        <w:ind w:firstLine="567"/>
        <w:jc w:val="both"/>
        <w:rPr>
          <w:sz w:val="28"/>
          <w:szCs w:val="28"/>
        </w:rPr>
      </w:pPr>
    </w:p>
    <w:p w:rsidR="007C07A9" w:rsidRDefault="007C07A9" w:rsidP="00021CBF">
      <w:pPr>
        <w:pStyle w:val="3"/>
        <w:spacing w:before="0" w:beforeAutospacing="0" w:after="0" w:afterAutospacing="0" w:line="360" w:lineRule="auto"/>
        <w:ind w:firstLine="567"/>
        <w:jc w:val="both"/>
        <w:rPr>
          <w:sz w:val="28"/>
          <w:szCs w:val="28"/>
        </w:rPr>
      </w:pPr>
    </w:p>
    <w:p w:rsidR="00021CBF" w:rsidRPr="00021CBF" w:rsidRDefault="00021CBF" w:rsidP="00721C4E">
      <w:pPr>
        <w:pStyle w:val="3"/>
        <w:spacing w:before="0" w:beforeAutospacing="0" w:after="0" w:afterAutospacing="0" w:line="360" w:lineRule="auto"/>
        <w:ind w:firstLine="567"/>
        <w:jc w:val="center"/>
        <w:rPr>
          <w:sz w:val="28"/>
          <w:szCs w:val="28"/>
        </w:rPr>
      </w:pPr>
      <w:r w:rsidRPr="00021CBF">
        <w:rPr>
          <w:sz w:val="28"/>
          <w:szCs w:val="28"/>
        </w:rPr>
        <w:lastRenderedPageBreak/>
        <w:t>Список использованной литературы</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 xml:space="preserve">1. </w:t>
      </w:r>
      <w:proofErr w:type="spellStart"/>
      <w:r w:rsidRPr="00021CBF">
        <w:rPr>
          <w:sz w:val="28"/>
          <w:szCs w:val="28"/>
        </w:rPr>
        <w:t>Бекина</w:t>
      </w:r>
      <w:proofErr w:type="spellEnd"/>
      <w:r w:rsidRPr="00021CBF">
        <w:rPr>
          <w:sz w:val="28"/>
          <w:szCs w:val="28"/>
        </w:rPr>
        <w:t xml:space="preserve"> С.И. « Музыка и движение», издательство « Просвещение» 1984 г.</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 xml:space="preserve">2. </w:t>
      </w:r>
      <w:proofErr w:type="spellStart"/>
      <w:r w:rsidRPr="00021CBF">
        <w:rPr>
          <w:sz w:val="28"/>
          <w:szCs w:val="28"/>
        </w:rPr>
        <w:t>Кабалевский</w:t>
      </w:r>
      <w:proofErr w:type="spellEnd"/>
      <w:r w:rsidRPr="00021CBF">
        <w:rPr>
          <w:sz w:val="28"/>
          <w:szCs w:val="28"/>
        </w:rPr>
        <w:t xml:space="preserve"> Д.Б. Воспитание ума и сердца</w:t>
      </w:r>
      <w:proofErr w:type="gramStart"/>
      <w:r w:rsidRPr="00021CBF">
        <w:rPr>
          <w:sz w:val="28"/>
          <w:szCs w:val="28"/>
        </w:rPr>
        <w:t xml:space="preserve">., </w:t>
      </w:r>
      <w:proofErr w:type="gramEnd"/>
      <w:r w:rsidRPr="00021CBF">
        <w:rPr>
          <w:sz w:val="28"/>
          <w:szCs w:val="28"/>
        </w:rPr>
        <w:t>М; 1981 г.</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 xml:space="preserve">3. Устинова Т.А. Русский народный танец М., «Искусство», 1976 г. </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 xml:space="preserve">4. </w:t>
      </w:r>
      <w:proofErr w:type="spellStart"/>
      <w:r w:rsidRPr="00021CBF">
        <w:rPr>
          <w:sz w:val="28"/>
          <w:szCs w:val="28"/>
        </w:rPr>
        <w:t>Г.Франио</w:t>
      </w:r>
      <w:proofErr w:type="spellEnd"/>
      <w:r w:rsidRPr="00021CBF">
        <w:rPr>
          <w:sz w:val="28"/>
          <w:szCs w:val="28"/>
        </w:rPr>
        <w:t xml:space="preserve">, И. </w:t>
      </w:r>
      <w:proofErr w:type="spellStart"/>
      <w:r w:rsidRPr="00021CBF">
        <w:rPr>
          <w:sz w:val="28"/>
          <w:szCs w:val="28"/>
        </w:rPr>
        <w:t>Лифиц</w:t>
      </w:r>
      <w:proofErr w:type="spellEnd"/>
      <w:r w:rsidRPr="00021CBF">
        <w:rPr>
          <w:sz w:val="28"/>
          <w:szCs w:val="28"/>
        </w:rPr>
        <w:t xml:space="preserve">  Методическое пособие по ритмике. Москва «Музыка» 1987 г.</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 xml:space="preserve">5. </w:t>
      </w:r>
      <w:proofErr w:type="spellStart"/>
      <w:r w:rsidRPr="00021CBF">
        <w:rPr>
          <w:sz w:val="28"/>
          <w:szCs w:val="28"/>
        </w:rPr>
        <w:t>Рассохина</w:t>
      </w:r>
      <w:proofErr w:type="spellEnd"/>
      <w:r w:rsidRPr="00021CBF">
        <w:rPr>
          <w:sz w:val="28"/>
          <w:szCs w:val="28"/>
        </w:rPr>
        <w:t xml:space="preserve"> В.  Александрова Н.Г. и ритмика </w:t>
      </w:r>
      <w:proofErr w:type="spellStart"/>
      <w:r w:rsidRPr="00021CBF">
        <w:rPr>
          <w:sz w:val="28"/>
          <w:szCs w:val="28"/>
        </w:rPr>
        <w:t>Далькроза</w:t>
      </w:r>
      <w:proofErr w:type="spellEnd"/>
      <w:r w:rsidRPr="00021CBF">
        <w:rPr>
          <w:sz w:val="28"/>
          <w:szCs w:val="28"/>
        </w:rPr>
        <w:t xml:space="preserve"> в нашей стране 1982 г.</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6. Теплов Б. Проблемы индивидуальных различий М; 1961 г.</w:t>
      </w:r>
    </w:p>
    <w:p w:rsidR="00021CBF" w:rsidRPr="00021CBF" w:rsidRDefault="00021CBF" w:rsidP="00021CBF">
      <w:pPr>
        <w:pStyle w:val="a3"/>
        <w:spacing w:before="0" w:beforeAutospacing="0" w:after="0" w:afterAutospacing="0" w:line="360" w:lineRule="auto"/>
        <w:ind w:firstLine="567"/>
        <w:jc w:val="both"/>
        <w:rPr>
          <w:sz w:val="28"/>
          <w:szCs w:val="28"/>
        </w:rPr>
      </w:pPr>
      <w:r w:rsidRPr="00021CBF">
        <w:rPr>
          <w:sz w:val="28"/>
          <w:szCs w:val="28"/>
        </w:rPr>
        <w:t>7. Теплов Б. Психология музыкальных способностей М, 1948 г.</w:t>
      </w:r>
    </w:p>
    <w:p w:rsidR="002726BD" w:rsidRPr="00021CBF" w:rsidRDefault="002726BD" w:rsidP="00021CBF">
      <w:pPr>
        <w:spacing w:after="0" w:line="360" w:lineRule="auto"/>
        <w:ind w:firstLine="567"/>
        <w:jc w:val="both"/>
        <w:rPr>
          <w:rFonts w:ascii="Times New Roman" w:hAnsi="Times New Roman" w:cs="Times New Roman"/>
          <w:sz w:val="28"/>
          <w:szCs w:val="28"/>
        </w:rPr>
      </w:pPr>
    </w:p>
    <w:sectPr w:rsidR="002726BD" w:rsidRPr="00021CBF" w:rsidSect="00721C4E">
      <w:footerReference w:type="default" r:id="rId7"/>
      <w:pgSz w:w="11906" w:h="16838"/>
      <w:pgMar w:top="1134" w:right="1134"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0387" w:rsidRDefault="00CA0387" w:rsidP="00721C4E">
      <w:pPr>
        <w:spacing w:after="0" w:line="240" w:lineRule="auto"/>
      </w:pPr>
      <w:r>
        <w:separator/>
      </w:r>
    </w:p>
  </w:endnote>
  <w:endnote w:type="continuationSeparator" w:id="1">
    <w:p w:rsidR="00CA0387" w:rsidRDefault="00CA0387" w:rsidP="00721C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43971"/>
      <w:docPartObj>
        <w:docPartGallery w:val="Page Numbers (Bottom of Page)"/>
        <w:docPartUnique/>
      </w:docPartObj>
    </w:sdtPr>
    <w:sdtContent>
      <w:p w:rsidR="00721C4E" w:rsidRDefault="002806D4">
        <w:pPr>
          <w:pStyle w:val="a7"/>
          <w:jc w:val="right"/>
        </w:pPr>
        <w:fldSimple w:instr=" PAGE   \* MERGEFORMAT ">
          <w:r w:rsidR="004C6767">
            <w:rPr>
              <w:noProof/>
            </w:rPr>
            <w:t>2</w:t>
          </w:r>
        </w:fldSimple>
      </w:p>
    </w:sdtContent>
  </w:sdt>
  <w:p w:rsidR="00721C4E" w:rsidRDefault="00721C4E">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0387" w:rsidRDefault="00CA0387" w:rsidP="00721C4E">
      <w:pPr>
        <w:spacing w:after="0" w:line="240" w:lineRule="auto"/>
      </w:pPr>
      <w:r>
        <w:separator/>
      </w:r>
    </w:p>
  </w:footnote>
  <w:footnote w:type="continuationSeparator" w:id="1">
    <w:p w:rsidR="00CA0387" w:rsidRDefault="00CA0387" w:rsidP="00721C4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D6E6E"/>
    <w:multiLevelType w:val="hybridMultilevel"/>
    <w:tmpl w:val="10DC4A26"/>
    <w:lvl w:ilvl="0" w:tplc="74F07E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772106DE"/>
    <w:multiLevelType w:val="hybridMultilevel"/>
    <w:tmpl w:val="E6746C82"/>
    <w:lvl w:ilvl="0" w:tplc="E4FC3BA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021CBF"/>
    <w:rsid w:val="000009F9"/>
    <w:rsid w:val="0000618C"/>
    <w:rsid w:val="00021CBF"/>
    <w:rsid w:val="00057B78"/>
    <w:rsid w:val="000C5864"/>
    <w:rsid w:val="00165112"/>
    <w:rsid w:val="00210B5C"/>
    <w:rsid w:val="002726BD"/>
    <w:rsid w:val="002806D4"/>
    <w:rsid w:val="002C7D02"/>
    <w:rsid w:val="00394A00"/>
    <w:rsid w:val="003A6C9B"/>
    <w:rsid w:val="003C13AE"/>
    <w:rsid w:val="004131C8"/>
    <w:rsid w:val="004425C6"/>
    <w:rsid w:val="004C6767"/>
    <w:rsid w:val="004F1739"/>
    <w:rsid w:val="004F66A7"/>
    <w:rsid w:val="0051422D"/>
    <w:rsid w:val="005E6A5E"/>
    <w:rsid w:val="0060402C"/>
    <w:rsid w:val="006D0181"/>
    <w:rsid w:val="00721C4E"/>
    <w:rsid w:val="007A5793"/>
    <w:rsid w:val="007C07A9"/>
    <w:rsid w:val="008576B4"/>
    <w:rsid w:val="00883908"/>
    <w:rsid w:val="008B42C2"/>
    <w:rsid w:val="00AA4F43"/>
    <w:rsid w:val="00AA742E"/>
    <w:rsid w:val="00AF4DAB"/>
    <w:rsid w:val="00B128B3"/>
    <w:rsid w:val="00B37728"/>
    <w:rsid w:val="00BA21C6"/>
    <w:rsid w:val="00C1650E"/>
    <w:rsid w:val="00C9348F"/>
    <w:rsid w:val="00CA0387"/>
    <w:rsid w:val="00D465B5"/>
    <w:rsid w:val="00E27D8C"/>
    <w:rsid w:val="00E825DF"/>
    <w:rsid w:val="00F1752B"/>
    <w:rsid w:val="00FC70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1C8"/>
  </w:style>
  <w:style w:type="paragraph" w:styleId="2">
    <w:name w:val="heading 2"/>
    <w:basedOn w:val="a"/>
    <w:link w:val="20"/>
    <w:uiPriority w:val="9"/>
    <w:qFormat/>
    <w:rsid w:val="00021CB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21CB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021CB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21CB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21CBF"/>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021C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21CBF"/>
    <w:rPr>
      <w:b/>
      <w:bCs/>
    </w:rPr>
  </w:style>
  <w:style w:type="character" w:customStyle="1" w:styleId="40">
    <w:name w:val="Заголовок 4 Знак"/>
    <w:basedOn w:val="a0"/>
    <w:link w:val="4"/>
    <w:uiPriority w:val="9"/>
    <w:semiHidden/>
    <w:rsid w:val="00021CBF"/>
    <w:rPr>
      <w:rFonts w:asciiTheme="majorHAnsi" w:eastAsiaTheme="majorEastAsia" w:hAnsiTheme="majorHAnsi" w:cstheme="majorBidi"/>
      <w:b/>
      <w:bCs/>
      <w:i/>
      <w:iCs/>
      <w:color w:val="4F81BD" w:themeColor="accent1"/>
    </w:rPr>
  </w:style>
  <w:style w:type="paragraph" w:styleId="a5">
    <w:name w:val="header"/>
    <w:basedOn w:val="a"/>
    <w:link w:val="a6"/>
    <w:uiPriority w:val="99"/>
    <w:semiHidden/>
    <w:unhideWhenUsed/>
    <w:rsid w:val="00721C4E"/>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721C4E"/>
  </w:style>
  <w:style w:type="paragraph" w:styleId="a7">
    <w:name w:val="footer"/>
    <w:basedOn w:val="a"/>
    <w:link w:val="a8"/>
    <w:uiPriority w:val="99"/>
    <w:unhideWhenUsed/>
    <w:rsid w:val="00721C4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21C4E"/>
  </w:style>
  <w:style w:type="paragraph" w:styleId="a9">
    <w:name w:val="List Paragraph"/>
    <w:basedOn w:val="a"/>
    <w:uiPriority w:val="34"/>
    <w:qFormat/>
    <w:rsid w:val="00721C4E"/>
    <w:pPr>
      <w:ind w:left="720"/>
      <w:contextualSpacing/>
    </w:pPr>
  </w:style>
</w:styles>
</file>

<file path=word/webSettings.xml><?xml version="1.0" encoding="utf-8"?>
<w:webSettings xmlns:r="http://schemas.openxmlformats.org/officeDocument/2006/relationships" xmlns:w="http://schemas.openxmlformats.org/wordprocessingml/2006/main">
  <w:divs>
    <w:div w:id="613633042">
      <w:bodyDiv w:val="1"/>
      <w:marLeft w:val="0"/>
      <w:marRight w:val="0"/>
      <w:marTop w:val="0"/>
      <w:marBottom w:val="0"/>
      <w:divBdr>
        <w:top w:val="none" w:sz="0" w:space="0" w:color="auto"/>
        <w:left w:val="none" w:sz="0" w:space="0" w:color="auto"/>
        <w:bottom w:val="none" w:sz="0" w:space="0" w:color="auto"/>
        <w:right w:val="none" w:sz="0" w:space="0" w:color="auto"/>
      </w:divBdr>
      <w:divsChild>
        <w:div w:id="1835149071">
          <w:marLeft w:val="0"/>
          <w:marRight w:val="0"/>
          <w:marTop w:val="0"/>
          <w:marBottom w:val="0"/>
          <w:divBdr>
            <w:top w:val="none" w:sz="0" w:space="0" w:color="auto"/>
            <w:left w:val="none" w:sz="0" w:space="0" w:color="auto"/>
            <w:bottom w:val="none" w:sz="0" w:space="0" w:color="auto"/>
            <w:right w:val="none" w:sz="0" w:space="0" w:color="auto"/>
          </w:divBdr>
        </w:div>
        <w:div w:id="1939022778">
          <w:marLeft w:val="0"/>
          <w:marRight w:val="0"/>
          <w:marTop w:val="0"/>
          <w:marBottom w:val="0"/>
          <w:divBdr>
            <w:top w:val="none" w:sz="0" w:space="0" w:color="auto"/>
            <w:left w:val="none" w:sz="0" w:space="0" w:color="auto"/>
            <w:bottom w:val="none" w:sz="0" w:space="0" w:color="auto"/>
            <w:right w:val="none" w:sz="0" w:space="0" w:color="auto"/>
          </w:divBdr>
        </w:div>
        <w:div w:id="564530636">
          <w:marLeft w:val="0"/>
          <w:marRight w:val="0"/>
          <w:marTop w:val="0"/>
          <w:marBottom w:val="0"/>
          <w:divBdr>
            <w:top w:val="none" w:sz="0" w:space="0" w:color="auto"/>
            <w:left w:val="none" w:sz="0" w:space="0" w:color="auto"/>
            <w:bottom w:val="none" w:sz="0" w:space="0" w:color="auto"/>
            <w:right w:val="none" w:sz="0" w:space="0" w:color="auto"/>
          </w:divBdr>
        </w:div>
        <w:div w:id="1548566218">
          <w:marLeft w:val="0"/>
          <w:marRight w:val="0"/>
          <w:marTop w:val="0"/>
          <w:marBottom w:val="0"/>
          <w:divBdr>
            <w:top w:val="none" w:sz="0" w:space="0" w:color="auto"/>
            <w:left w:val="none" w:sz="0" w:space="0" w:color="auto"/>
            <w:bottom w:val="none" w:sz="0" w:space="0" w:color="auto"/>
            <w:right w:val="none" w:sz="0" w:space="0" w:color="auto"/>
          </w:divBdr>
        </w:div>
        <w:div w:id="1857499513">
          <w:marLeft w:val="0"/>
          <w:marRight w:val="0"/>
          <w:marTop w:val="0"/>
          <w:marBottom w:val="0"/>
          <w:divBdr>
            <w:top w:val="none" w:sz="0" w:space="0" w:color="auto"/>
            <w:left w:val="none" w:sz="0" w:space="0" w:color="auto"/>
            <w:bottom w:val="none" w:sz="0" w:space="0" w:color="auto"/>
            <w:right w:val="none" w:sz="0" w:space="0" w:color="auto"/>
          </w:divBdr>
        </w:div>
        <w:div w:id="274675358">
          <w:marLeft w:val="0"/>
          <w:marRight w:val="0"/>
          <w:marTop w:val="0"/>
          <w:marBottom w:val="0"/>
          <w:divBdr>
            <w:top w:val="none" w:sz="0" w:space="0" w:color="auto"/>
            <w:left w:val="none" w:sz="0" w:space="0" w:color="auto"/>
            <w:bottom w:val="none" w:sz="0" w:space="0" w:color="auto"/>
            <w:right w:val="none" w:sz="0" w:space="0" w:color="auto"/>
          </w:divBdr>
        </w:div>
        <w:div w:id="1583101255">
          <w:marLeft w:val="0"/>
          <w:marRight w:val="0"/>
          <w:marTop w:val="0"/>
          <w:marBottom w:val="0"/>
          <w:divBdr>
            <w:top w:val="none" w:sz="0" w:space="0" w:color="auto"/>
            <w:left w:val="none" w:sz="0" w:space="0" w:color="auto"/>
            <w:bottom w:val="none" w:sz="0" w:space="0" w:color="auto"/>
            <w:right w:val="none" w:sz="0" w:space="0" w:color="auto"/>
          </w:divBdr>
        </w:div>
        <w:div w:id="1805922737">
          <w:marLeft w:val="0"/>
          <w:marRight w:val="0"/>
          <w:marTop w:val="0"/>
          <w:marBottom w:val="0"/>
          <w:divBdr>
            <w:top w:val="none" w:sz="0" w:space="0" w:color="auto"/>
            <w:left w:val="none" w:sz="0" w:space="0" w:color="auto"/>
            <w:bottom w:val="none" w:sz="0" w:space="0" w:color="auto"/>
            <w:right w:val="none" w:sz="0" w:space="0" w:color="auto"/>
          </w:divBdr>
        </w:div>
        <w:div w:id="1747219312">
          <w:marLeft w:val="0"/>
          <w:marRight w:val="0"/>
          <w:marTop w:val="0"/>
          <w:marBottom w:val="0"/>
          <w:divBdr>
            <w:top w:val="none" w:sz="0" w:space="0" w:color="auto"/>
            <w:left w:val="none" w:sz="0" w:space="0" w:color="auto"/>
            <w:bottom w:val="none" w:sz="0" w:space="0" w:color="auto"/>
            <w:right w:val="none" w:sz="0" w:space="0" w:color="auto"/>
          </w:divBdr>
        </w:div>
        <w:div w:id="1036809141">
          <w:marLeft w:val="0"/>
          <w:marRight w:val="0"/>
          <w:marTop w:val="0"/>
          <w:marBottom w:val="0"/>
          <w:divBdr>
            <w:top w:val="none" w:sz="0" w:space="0" w:color="auto"/>
            <w:left w:val="none" w:sz="0" w:space="0" w:color="auto"/>
            <w:bottom w:val="none" w:sz="0" w:space="0" w:color="auto"/>
            <w:right w:val="none" w:sz="0" w:space="0" w:color="auto"/>
          </w:divBdr>
        </w:div>
        <w:div w:id="289433724">
          <w:marLeft w:val="0"/>
          <w:marRight w:val="0"/>
          <w:marTop w:val="0"/>
          <w:marBottom w:val="0"/>
          <w:divBdr>
            <w:top w:val="none" w:sz="0" w:space="0" w:color="auto"/>
            <w:left w:val="none" w:sz="0" w:space="0" w:color="auto"/>
            <w:bottom w:val="none" w:sz="0" w:space="0" w:color="auto"/>
            <w:right w:val="none" w:sz="0" w:space="0" w:color="auto"/>
          </w:divBdr>
        </w:div>
        <w:div w:id="2007899076">
          <w:marLeft w:val="0"/>
          <w:marRight w:val="0"/>
          <w:marTop w:val="0"/>
          <w:marBottom w:val="0"/>
          <w:divBdr>
            <w:top w:val="none" w:sz="0" w:space="0" w:color="auto"/>
            <w:left w:val="none" w:sz="0" w:space="0" w:color="auto"/>
            <w:bottom w:val="none" w:sz="0" w:space="0" w:color="auto"/>
            <w:right w:val="none" w:sz="0" w:space="0" w:color="auto"/>
          </w:divBdr>
        </w:div>
        <w:div w:id="1323659490">
          <w:marLeft w:val="0"/>
          <w:marRight w:val="0"/>
          <w:marTop w:val="0"/>
          <w:marBottom w:val="0"/>
          <w:divBdr>
            <w:top w:val="none" w:sz="0" w:space="0" w:color="auto"/>
            <w:left w:val="none" w:sz="0" w:space="0" w:color="auto"/>
            <w:bottom w:val="none" w:sz="0" w:space="0" w:color="auto"/>
            <w:right w:val="none" w:sz="0" w:space="0" w:color="auto"/>
          </w:divBdr>
        </w:div>
        <w:div w:id="643583604">
          <w:marLeft w:val="0"/>
          <w:marRight w:val="0"/>
          <w:marTop w:val="0"/>
          <w:marBottom w:val="0"/>
          <w:divBdr>
            <w:top w:val="none" w:sz="0" w:space="0" w:color="auto"/>
            <w:left w:val="none" w:sz="0" w:space="0" w:color="auto"/>
            <w:bottom w:val="none" w:sz="0" w:space="0" w:color="auto"/>
            <w:right w:val="none" w:sz="0" w:space="0" w:color="auto"/>
          </w:divBdr>
        </w:div>
        <w:div w:id="1357659876">
          <w:marLeft w:val="0"/>
          <w:marRight w:val="0"/>
          <w:marTop w:val="0"/>
          <w:marBottom w:val="0"/>
          <w:divBdr>
            <w:top w:val="none" w:sz="0" w:space="0" w:color="auto"/>
            <w:left w:val="none" w:sz="0" w:space="0" w:color="auto"/>
            <w:bottom w:val="none" w:sz="0" w:space="0" w:color="auto"/>
            <w:right w:val="none" w:sz="0" w:space="0" w:color="auto"/>
          </w:divBdr>
        </w:div>
        <w:div w:id="1020013125">
          <w:marLeft w:val="0"/>
          <w:marRight w:val="0"/>
          <w:marTop w:val="0"/>
          <w:marBottom w:val="0"/>
          <w:divBdr>
            <w:top w:val="none" w:sz="0" w:space="0" w:color="auto"/>
            <w:left w:val="none" w:sz="0" w:space="0" w:color="auto"/>
            <w:bottom w:val="none" w:sz="0" w:space="0" w:color="auto"/>
            <w:right w:val="none" w:sz="0" w:space="0" w:color="auto"/>
          </w:divBdr>
        </w:div>
        <w:div w:id="775447062">
          <w:marLeft w:val="0"/>
          <w:marRight w:val="0"/>
          <w:marTop w:val="0"/>
          <w:marBottom w:val="0"/>
          <w:divBdr>
            <w:top w:val="none" w:sz="0" w:space="0" w:color="auto"/>
            <w:left w:val="none" w:sz="0" w:space="0" w:color="auto"/>
            <w:bottom w:val="none" w:sz="0" w:space="0" w:color="auto"/>
            <w:right w:val="none" w:sz="0" w:space="0" w:color="auto"/>
          </w:divBdr>
        </w:div>
        <w:div w:id="4676851">
          <w:marLeft w:val="0"/>
          <w:marRight w:val="0"/>
          <w:marTop w:val="0"/>
          <w:marBottom w:val="0"/>
          <w:divBdr>
            <w:top w:val="none" w:sz="0" w:space="0" w:color="auto"/>
            <w:left w:val="none" w:sz="0" w:space="0" w:color="auto"/>
            <w:bottom w:val="none" w:sz="0" w:space="0" w:color="auto"/>
            <w:right w:val="none" w:sz="0" w:space="0" w:color="auto"/>
          </w:divBdr>
        </w:div>
        <w:div w:id="29575415">
          <w:marLeft w:val="0"/>
          <w:marRight w:val="0"/>
          <w:marTop w:val="0"/>
          <w:marBottom w:val="0"/>
          <w:divBdr>
            <w:top w:val="none" w:sz="0" w:space="0" w:color="auto"/>
            <w:left w:val="none" w:sz="0" w:space="0" w:color="auto"/>
            <w:bottom w:val="none" w:sz="0" w:space="0" w:color="auto"/>
            <w:right w:val="none" w:sz="0" w:space="0" w:color="auto"/>
          </w:divBdr>
        </w:div>
        <w:div w:id="1154416659">
          <w:marLeft w:val="0"/>
          <w:marRight w:val="0"/>
          <w:marTop w:val="0"/>
          <w:marBottom w:val="0"/>
          <w:divBdr>
            <w:top w:val="none" w:sz="0" w:space="0" w:color="auto"/>
            <w:left w:val="none" w:sz="0" w:space="0" w:color="auto"/>
            <w:bottom w:val="none" w:sz="0" w:space="0" w:color="auto"/>
            <w:right w:val="none" w:sz="0" w:space="0" w:color="auto"/>
          </w:divBdr>
        </w:div>
        <w:div w:id="1773935752">
          <w:marLeft w:val="0"/>
          <w:marRight w:val="0"/>
          <w:marTop w:val="0"/>
          <w:marBottom w:val="0"/>
          <w:divBdr>
            <w:top w:val="none" w:sz="0" w:space="0" w:color="auto"/>
            <w:left w:val="none" w:sz="0" w:space="0" w:color="auto"/>
            <w:bottom w:val="none" w:sz="0" w:space="0" w:color="auto"/>
            <w:right w:val="none" w:sz="0" w:space="0" w:color="auto"/>
          </w:divBdr>
        </w:div>
      </w:divsChild>
    </w:div>
    <w:div w:id="647826800">
      <w:bodyDiv w:val="1"/>
      <w:marLeft w:val="0"/>
      <w:marRight w:val="0"/>
      <w:marTop w:val="0"/>
      <w:marBottom w:val="0"/>
      <w:divBdr>
        <w:top w:val="none" w:sz="0" w:space="0" w:color="auto"/>
        <w:left w:val="none" w:sz="0" w:space="0" w:color="auto"/>
        <w:bottom w:val="none" w:sz="0" w:space="0" w:color="auto"/>
        <w:right w:val="none" w:sz="0" w:space="0" w:color="auto"/>
      </w:divBdr>
    </w:div>
    <w:div w:id="710224099">
      <w:bodyDiv w:val="1"/>
      <w:marLeft w:val="0"/>
      <w:marRight w:val="0"/>
      <w:marTop w:val="0"/>
      <w:marBottom w:val="0"/>
      <w:divBdr>
        <w:top w:val="none" w:sz="0" w:space="0" w:color="auto"/>
        <w:left w:val="none" w:sz="0" w:space="0" w:color="auto"/>
        <w:bottom w:val="none" w:sz="0" w:space="0" w:color="auto"/>
        <w:right w:val="none" w:sz="0" w:space="0" w:color="auto"/>
      </w:divBdr>
    </w:div>
    <w:div w:id="1052341300">
      <w:bodyDiv w:val="1"/>
      <w:marLeft w:val="0"/>
      <w:marRight w:val="0"/>
      <w:marTop w:val="0"/>
      <w:marBottom w:val="0"/>
      <w:divBdr>
        <w:top w:val="none" w:sz="0" w:space="0" w:color="auto"/>
        <w:left w:val="none" w:sz="0" w:space="0" w:color="auto"/>
        <w:bottom w:val="none" w:sz="0" w:space="0" w:color="auto"/>
        <w:right w:val="none" w:sz="0" w:space="0" w:color="auto"/>
      </w:divBdr>
      <w:divsChild>
        <w:div w:id="1513298058">
          <w:marLeft w:val="0"/>
          <w:marRight w:val="0"/>
          <w:marTop w:val="0"/>
          <w:marBottom w:val="0"/>
          <w:divBdr>
            <w:top w:val="none" w:sz="0" w:space="0" w:color="auto"/>
            <w:left w:val="none" w:sz="0" w:space="0" w:color="auto"/>
            <w:bottom w:val="none" w:sz="0" w:space="0" w:color="auto"/>
            <w:right w:val="none" w:sz="0" w:space="0" w:color="auto"/>
          </w:divBdr>
        </w:div>
        <w:div w:id="1865439202">
          <w:marLeft w:val="0"/>
          <w:marRight w:val="0"/>
          <w:marTop w:val="0"/>
          <w:marBottom w:val="0"/>
          <w:divBdr>
            <w:top w:val="none" w:sz="0" w:space="0" w:color="auto"/>
            <w:left w:val="none" w:sz="0" w:space="0" w:color="auto"/>
            <w:bottom w:val="none" w:sz="0" w:space="0" w:color="auto"/>
            <w:right w:val="none" w:sz="0" w:space="0" w:color="auto"/>
          </w:divBdr>
        </w:div>
        <w:div w:id="329137058">
          <w:marLeft w:val="0"/>
          <w:marRight w:val="0"/>
          <w:marTop w:val="0"/>
          <w:marBottom w:val="0"/>
          <w:divBdr>
            <w:top w:val="none" w:sz="0" w:space="0" w:color="auto"/>
            <w:left w:val="none" w:sz="0" w:space="0" w:color="auto"/>
            <w:bottom w:val="none" w:sz="0" w:space="0" w:color="auto"/>
            <w:right w:val="none" w:sz="0" w:space="0" w:color="auto"/>
          </w:divBdr>
        </w:div>
      </w:divsChild>
    </w:div>
    <w:div w:id="1898320261">
      <w:bodyDiv w:val="1"/>
      <w:marLeft w:val="0"/>
      <w:marRight w:val="0"/>
      <w:marTop w:val="0"/>
      <w:marBottom w:val="0"/>
      <w:divBdr>
        <w:top w:val="none" w:sz="0" w:space="0" w:color="auto"/>
        <w:left w:val="none" w:sz="0" w:space="0" w:color="auto"/>
        <w:bottom w:val="none" w:sz="0" w:space="0" w:color="auto"/>
        <w:right w:val="none" w:sz="0" w:space="0" w:color="auto"/>
      </w:divBdr>
    </w:div>
    <w:div w:id="205869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14</Pages>
  <Words>2616</Words>
  <Characters>14912</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Admn</dc:creator>
  <cp:lastModifiedBy>Admn</cp:lastModifiedBy>
  <cp:revision>11</cp:revision>
  <cp:lastPrinted>2019-01-14T11:13:00Z</cp:lastPrinted>
  <dcterms:created xsi:type="dcterms:W3CDTF">2019-01-06T12:40:00Z</dcterms:created>
  <dcterms:modified xsi:type="dcterms:W3CDTF">2019-10-06T16:22:00Z</dcterms:modified>
</cp:coreProperties>
</file>