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0DA" w:rsidRPr="00F622DC" w:rsidRDefault="004710DA" w:rsidP="004710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>ОГАОУ ДПО Белгородский институт</w:t>
      </w:r>
    </w:p>
    <w:p w:rsidR="004710DA" w:rsidRPr="00F622DC" w:rsidRDefault="004710DA" w:rsidP="004710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>развития образования</w:t>
      </w:r>
    </w:p>
    <w:p w:rsidR="004710DA" w:rsidRDefault="004710DA" w:rsidP="004710DA"/>
    <w:p w:rsidR="004710DA" w:rsidRPr="00F622DC" w:rsidRDefault="004710DA" w:rsidP="004710DA">
      <w:pPr>
        <w:pStyle w:val="2"/>
        <w:jc w:val="center"/>
        <w:rPr>
          <w:rFonts w:ascii="Times New Roman" w:hAnsi="Times New Roman"/>
          <w:lang w:val="ru-RU"/>
        </w:rPr>
      </w:pPr>
    </w:p>
    <w:p w:rsidR="004710DA" w:rsidRDefault="004710DA" w:rsidP="004710DA"/>
    <w:p w:rsidR="004710DA" w:rsidRDefault="004710DA" w:rsidP="004710DA"/>
    <w:p w:rsidR="004710DA" w:rsidRDefault="004710DA" w:rsidP="004710DA"/>
    <w:p w:rsidR="004710DA" w:rsidRDefault="004710DA" w:rsidP="004710DA">
      <w:pPr>
        <w:jc w:val="center"/>
        <w:rPr>
          <w:rFonts w:ascii="Times New Roman" w:hAnsi="Times New Roman"/>
          <w:sz w:val="40"/>
          <w:szCs w:val="40"/>
        </w:rPr>
      </w:pPr>
    </w:p>
    <w:p w:rsidR="004710DA" w:rsidRPr="00A471DB" w:rsidRDefault="004710DA" w:rsidP="004710DA">
      <w:pPr>
        <w:rPr>
          <w:rFonts w:ascii="Times New Roman" w:hAnsi="Times New Roman"/>
          <w:sz w:val="40"/>
          <w:szCs w:val="40"/>
        </w:rPr>
      </w:pPr>
    </w:p>
    <w:p w:rsidR="004710DA" w:rsidRPr="00F622DC" w:rsidRDefault="004710DA" w:rsidP="004710DA">
      <w:pPr>
        <w:jc w:val="center"/>
        <w:rPr>
          <w:rFonts w:ascii="Times New Roman" w:hAnsi="Times New Roman"/>
          <w:b/>
          <w:sz w:val="40"/>
          <w:szCs w:val="40"/>
        </w:rPr>
      </w:pPr>
      <w:r w:rsidRPr="00F622DC">
        <w:rPr>
          <w:rFonts w:ascii="Times New Roman" w:hAnsi="Times New Roman"/>
          <w:b/>
          <w:sz w:val="40"/>
          <w:szCs w:val="40"/>
        </w:rPr>
        <w:t xml:space="preserve">«Использование </w:t>
      </w:r>
      <w:proofErr w:type="spellStart"/>
      <w:r w:rsidRPr="00F622DC">
        <w:rPr>
          <w:rFonts w:ascii="Times New Roman" w:hAnsi="Times New Roman"/>
          <w:b/>
          <w:sz w:val="40"/>
          <w:szCs w:val="40"/>
        </w:rPr>
        <w:t>квест</w:t>
      </w:r>
      <w:proofErr w:type="spellEnd"/>
      <w:r w:rsidRPr="00F622DC">
        <w:rPr>
          <w:rFonts w:ascii="Times New Roman" w:hAnsi="Times New Roman"/>
          <w:b/>
          <w:sz w:val="40"/>
          <w:szCs w:val="40"/>
        </w:rPr>
        <w:t>-технологий  по формированию безопасного участия детей дошкольного возраста в дорожном движении»</w:t>
      </w:r>
    </w:p>
    <w:p w:rsidR="004710DA" w:rsidRDefault="004710DA" w:rsidP="004710DA">
      <w:pPr>
        <w:jc w:val="center"/>
        <w:rPr>
          <w:rFonts w:ascii="Times New Roman" w:hAnsi="Times New Roman"/>
          <w:sz w:val="40"/>
          <w:szCs w:val="40"/>
        </w:rPr>
      </w:pPr>
    </w:p>
    <w:p w:rsidR="004710DA" w:rsidRDefault="004710DA" w:rsidP="004710DA">
      <w:pPr>
        <w:jc w:val="center"/>
        <w:rPr>
          <w:rFonts w:ascii="Times New Roman" w:hAnsi="Times New Roman"/>
          <w:sz w:val="40"/>
          <w:szCs w:val="40"/>
        </w:rPr>
      </w:pPr>
    </w:p>
    <w:p w:rsidR="004710DA" w:rsidRDefault="004710DA" w:rsidP="004710DA">
      <w:pPr>
        <w:jc w:val="center"/>
        <w:rPr>
          <w:rFonts w:ascii="Times New Roman" w:hAnsi="Times New Roman"/>
          <w:sz w:val="40"/>
          <w:szCs w:val="40"/>
        </w:rPr>
      </w:pPr>
    </w:p>
    <w:p w:rsidR="004710DA" w:rsidRDefault="004710DA" w:rsidP="004710DA">
      <w:pPr>
        <w:spacing w:after="0" w:line="240" w:lineRule="auto"/>
        <w:jc w:val="right"/>
        <w:rPr>
          <w:rFonts w:ascii="Times New Roman" w:hAnsi="Times New Roman"/>
          <w:sz w:val="40"/>
          <w:szCs w:val="40"/>
        </w:rPr>
      </w:pPr>
    </w:p>
    <w:p w:rsidR="004710DA" w:rsidRPr="00FC5252" w:rsidRDefault="004710DA" w:rsidP="004710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C5252">
        <w:rPr>
          <w:rFonts w:ascii="Times New Roman" w:hAnsi="Times New Roman"/>
          <w:b/>
        </w:rPr>
        <w:t xml:space="preserve"> </w:t>
      </w:r>
      <w:r w:rsidRPr="00FC5252">
        <w:rPr>
          <w:rFonts w:ascii="Times New Roman" w:hAnsi="Times New Roman"/>
          <w:b/>
          <w:sz w:val="28"/>
          <w:szCs w:val="28"/>
        </w:rPr>
        <w:t xml:space="preserve"> Автор опыта: </w:t>
      </w:r>
      <w:r w:rsidRPr="00FC5252">
        <w:rPr>
          <w:rFonts w:ascii="Times New Roman" w:hAnsi="Times New Roman"/>
          <w:sz w:val="28"/>
          <w:szCs w:val="28"/>
        </w:rPr>
        <w:t>Рыбалкина Евгения Ивановна,</w:t>
      </w:r>
    </w:p>
    <w:p w:rsidR="004710DA" w:rsidRPr="00FC5252" w:rsidRDefault="004710DA" w:rsidP="004710DA">
      <w:pPr>
        <w:contextualSpacing/>
        <w:jc w:val="right"/>
        <w:rPr>
          <w:rFonts w:ascii="Times New Roman" w:hAnsi="Times New Roman"/>
          <w:sz w:val="28"/>
          <w:szCs w:val="28"/>
        </w:rPr>
      </w:pPr>
      <w:r w:rsidRPr="00FC5252">
        <w:rPr>
          <w:rFonts w:ascii="Times New Roman" w:hAnsi="Times New Roman"/>
          <w:sz w:val="28"/>
          <w:szCs w:val="28"/>
        </w:rPr>
        <w:t xml:space="preserve"> воспитатель </w:t>
      </w:r>
      <w:proofErr w:type="gramStart"/>
      <w:r w:rsidRPr="00FC5252">
        <w:rPr>
          <w:rFonts w:ascii="Times New Roman" w:hAnsi="Times New Roman"/>
          <w:sz w:val="28"/>
          <w:szCs w:val="28"/>
        </w:rPr>
        <w:t>муниципального</w:t>
      </w:r>
      <w:proofErr w:type="gramEnd"/>
      <w:r w:rsidRPr="00FC5252">
        <w:rPr>
          <w:rFonts w:ascii="Times New Roman" w:hAnsi="Times New Roman"/>
          <w:sz w:val="28"/>
          <w:szCs w:val="28"/>
        </w:rPr>
        <w:t xml:space="preserve"> дошкольного </w:t>
      </w:r>
    </w:p>
    <w:p w:rsidR="004710DA" w:rsidRPr="00FC5252" w:rsidRDefault="004710DA" w:rsidP="004710DA">
      <w:pPr>
        <w:contextualSpacing/>
        <w:jc w:val="right"/>
        <w:rPr>
          <w:rFonts w:ascii="Times New Roman" w:hAnsi="Times New Roman"/>
          <w:sz w:val="28"/>
          <w:szCs w:val="28"/>
        </w:rPr>
      </w:pPr>
      <w:r w:rsidRPr="00FC5252">
        <w:rPr>
          <w:rFonts w:ascii="Times New Roman" w:hAnsi="Times New Roman"/>
          <w:sz w:val="28"/>
          <w:szCs w:val="28"/>
        </w:rPr>
        <w:t xml:space="preserve">образовательного учреждения </w:t>
      </w:r>
    </w:p>
    <w:p w:rsidR="004710DA" w:rsidRPr="00FC5252" w:rsidRDefault="004710DA" w:rsidP="004710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C52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5252">
        <w:rPr>
          <w:rFonts w:ascii="Times New Roman" w:hAnsi="Times New Roman"/>
          <w:sz w:val="28"/>
          <w:szCs w:val="28"/>
        </w:rPr>
        <w:t>Матрено-Гезовский</w:t>
      </w:r>
      <w:proofErr w:type="spellEnd"/>
      <w:r w:rsidRPr="00FC5252">
        <w:rPr>
          <w:rFonts w:ascii="Times New Roman" w:hAnsi="Times New Roman"/>
          <w:sz w:val="28"/>
          <w:szCs w:val="28"/>
        </w:rPr>
        <w:t xml:space="preserve"> детский сад </w:t>
      </w:r>
    </w:p>
    <w:p w:rsidR="004710DA" w:rsidRDefault="004710DA" w:rsidP="004710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C5252">
        <w:rPr>
          <w:rFonts w:ascii="Times New Roman" w:hAnsi="Times New Roman"/>
          <w:sz w:val="28"/>
          <w:szCs w:val="28"/>
        </w:rPr>
        <w:t xml:space="preserve">Алексеевского района  </w:t>
      </w:r>
    </w:p>
    <w:p w:rsidR="004710DA" w:rsidRPr="00FC5252" w:rsidRDefault="004710DA" w:rsidP="004710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C5252">
        <w:rPr>
          <w:rFonts w:ascii="Times New Roman" w:hAnsi="Times New Roman"/>
          <w:sz w:val="28"/>
          <w:szCs w:val="28"/>
        </w:rPr>
        <w:t>Белгородской области</w:t>
      </w:r>
    </w:p>
    <w:p w:rsidR="004710DA" w:rsidRPr="00FC5252" w:rsidRDefault="004710DA" w:rsidP="004710DA">
      <w:pPr>
        <w:jc w:val="center"/>
        <w:rPr>
          <w:rFonts w:ascii="Times New Roman" w:hAnsi="Times New Roman"/>
          <w:sz w:val="40"/>
          <w:szCs w:val="40"/>
        </w:rPr>
      </w:pPr>
    </w:p>
    <w:p w:rsidR="004710DA" w:rsidRPr="0078024B" w:rsidRDefault="004710DA" w:rsidP="004710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</w:p>
    <w:p w:rsidR="004710DA" w:rsidRDefault="004710DA" w:rsidP="004710D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710DA" w:rsidRDefault="004710DA" w:rsidP="004710DA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4710DA" w:rsidRDefault="004710DA" w:rsidP="004710DA">
      <w:pPr>
        <w:spacing w:after="0"/>
        <w:rPr>
          <w:rFonts w:ascii="Times New Roman" w:hAnsi="Times New Roman"/>
          <w:sz w:val="24"/>
          <w:szCs w:val="24"/>
        </w:rPr>
      </w:pPr>
    </w:p>
    <w:p w:rsidR="004710DA" w:rsidRDefault="004710DA" w:rsidP="004710DA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4710DA" w:rsidRPr="0078024B" w:rsidRDefault="004710DA" w:rsidP="004710D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Белгород</w:t>
      </w:r>
    </w:p>
    <w:p w:rsidR="004710DA" w:rsidRPr="0078024B" w:rsidRDefault="004710DA" w:rsidP="004710D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8024B">
        <w:rPr>
          <w:rFonts w:ascii="Times New Roman" w:hAnsi="Times New Roman"/>
          <w:sz w:val="28"/>
          <w:szCs w:val="28"/>
        </w:rPr>
        <w:t>2016 год</w:t>
      </w:r>
    </w:p>
    <w:p w:rsidR="004710DA" w:rsidRDefault="004710DA" w:rsidP="004710DA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710DA" w:rsidRPr="00F622DC" w:rsidRDefault="004710DA" w:rsidP="004710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710DA" w:rsidRPr="00F622DC" w:rsidRDefault="004710DA" w:rsidP="004710D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lastRenderedPageBreak/>
        <w:t>Содержание</w:t>
      </w:r>
    </w:p>
    <w:p w:rsidR="004710DA" w:rsidRPr="00F622DC" w:rsidRDefault="004710DA" w:rsidP="004710D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710DA" w:rsidRPr="00F622DC" w:rsidRDefault="004710DA" w:rsidP="004710DA">
      <w:pPr>
        <w:spacing w:after="0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>I.</w:t>
      </w:r>
      <w:r w:rsidRPr="00F622DC">
        <w:rPr>
          <w:rFonts w:ascii="Times New Roman" w:hAnsi="Times New Roman"/>
          <w:sz w:val="28"/>
          <w:szCs w:val="28"/>
        </w:rPr>
        <w:tab/>
        <w:t>Информация об опыте………………………………</w:t>
      </w:r>
      <w:r>
        <w:rPr>
          <w:rFonts w:ascii="Times New Roman" w:hAnsi="Times New Roman"/>
          <w:sz w:val="28"/>
          <w:szCs w:val="28"/>
        </w:rPr>
        <w:t>…..</w:t>
      </w:r>
      <w:r w:rsidRPr="00F622DC">
        <w:rPr>
          <w:rFonts w:ascii="Times New Roman" w:hAnsi="Times New Roman"/>
          <w:sz w:val="28"/>
          <w:szCs w:val="28"/>
        </w:rPr>
        <w:tab/>
        <w:t>3-8</w:t>
      </w:r>
    </w:p>
    <w:p w:rsidR="004710DA" w:rsidRPr="00F622DC" w:rsidRDefault="004710DA" w:rsidP="004710D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ab/>
      </w:r>
    </w:p>
    <w:p w:rsidR="004710DA" w:rsidRPr="00F622DC" w:rsidRDefault="004710DA" w:rsidP="004710DA">
      <w:pPr>
        <w:spacing w:after="0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>II.</w:t>
      </w:r>
      <w:r w:rsidRPr="00F622DC">
        <w:rPr>
          <w:rFonts w:ascii="Times New Roman" w:hAnsi="Times New Roman"/>
          <w:sz w:val="28"/>
          <w:szCs w:val="28"/>
        </w:rPr>
        <w:tab/>
        <w:t>Технология опыта……………………………………….</w:t>
      </w:r>
      <w:r w:rsidRPr="00F622D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8</w:t>
      </w:r>
      <w:r w:rsidRPr="00F622DC">
        <w:rPr>
          <w:rFonts w:ascii="Times New Roman" w:hAnsi="Times New Roman"/>
          <w:sz w:val="28"/>
          <w:szCs w:val="28"/>
        </w:rPr>
        <w:t>-1</w:t>
      </w:r>
      <w:r>
        <w:rPr>
          <w:rFonts w:ascii="Times New Roman" w:hAnsi="Times New Roman"/>
          <w:sz w:val="28"/>
          <w:szCs w:val="28"/>
        </w:rPr>
        <w:t>3</w:t>
      </w:r>
    </w:p>
    <w:p w:rsidR="004710DA" w:rsidRPr="00F622DC" w:rsidRDefault="004710DA" w:rsidP="004710D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ab/>
      </w:r>
    </w:p>
    <w:p w:rsidR="004710DA" w:rsidRPr="00F622DC" w:rsidRDefault="004710DA" w:rsidP="004710DA">
      <w:pPr>
        <w:spacing w:after="0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>III.</w:t>
      </w:r>
      <w:r w:rsidRPr="00F622DC">
        <w:rPr>
          <w:rFonts w:ascii="Times New Roman" w:hAnsi="Times New Roman"/>
          <w:sz w:val="28"/>
          <w:szCs w:val="28"/>
        </w:rPr>
        <w:tab/>
        <w:t xml:space="preserve">Результативность опыта……………………………….  </w:t>
      </w:r>
      <w:r w:rsidRPr="00F622DC">
        <w:rPr>
          <w:rFonts w:ascii="Times New Roman" w:hAnsi="Times New Roman"/>
          <w:sz w:val="28"/>
          <w:szCs w:val="28"/>
        </w:rPr>
        <w:tab/>
        <w:t>1</w:t>
      </w:r>
      <w:r>
        <w:rPr>
          <w:rFonts w:ascii="Times New Roman" w:hAnsi="Times New Roman"/>
          <w:sz w:val="28"/>
          <w:szCs w:val="28"/>
        </w:rPr>
        <w:t>3</w:t>
      </w:r>
      <w:r w:rsidRPr="00F622DC">
        <w:rPr>
          <w:rFonts w:ascii="Times New Roman" w:hAnsi="Times New Roman"/>
          <w:sz w:val="28"/>
          <w:szCs w:val="28"/>
        </w:rPr>
        <w:t>-15</w:t>
      </w:r>
    </w:p>
    <w:p w:rsidR="004710DA" w:rsidRPr="00F622DC" w:rsidRDefault="004710DA" w:rsidP="004710D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ab/>
      </w:r>
    </w:p>
    <w:p w:rsidR="004710DA" w:rsidRPr="00F622DC" w:rsidRDefault="004710DA" w:rsidP="004710DA">
      <w:pPr>
        <w:spacing w:after="0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>IV.</w:t>
      </w:r>
      <w:r w:rsidRPr="00F622DC">
        <w:rPr>
          <w:rFonts w:ascii="Times New Roman" w:hAnsi="Times New Roman"/>
          <w:sz w:val="28"/>
          <w:szCs w:val="28"/>
        </w:rPr>
        <w:tab/>
        <w:t>Библиографический список…………………………….</w:t>
      </w:r>
      <w:r w:rsidRPr="00F622DC">
        <w:rPr>
          <w:rFonts w:ascii="Times New Roman" w:hAnsi="Times New Roman"/>
          <w:sz w:val="28"/>
          <w:szCs w:val="28"/>
        </w:rPr>
        <w:tab/>
        <w:t>1</w:t>
      </w:r>
      <w:r>
        <w:rPr>
          <w:rFonts w:ascii="Times New Roman" w:hAnsi="Times New Roman"/>
          <w:sz w:val="28"/>
          <w:szCs w:val="28"/>
        </w:rPr>
        <w:t>6</w:t>
      </w:r>
    </w:p>
    <w:p w:rsidR="004710DA" w:rsidRPr="00F622DC" w:rsidRDefault="004710DA" w:rsidP="004710D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ab/>
      </w:r>
    </w:p>
    <w:p w:rsidR="004710DA" w:rsidRPr="00F622DC" w:rsidRDefault="004710DA" w:rsidP="004710DA">
      <w:pPr>
        <w:spacing w:after="0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>V.</w:t>
      </w:r>
      <w:r w:rsidRPr="00F622DC">
        <w:rPr>
          <w:rFonts w:ascii="Times New Roman" w:hAnsi="Times New Roman"/>
          <w:sz w:val="28"/>
          <w:szCs w:val="28"/>
        </w:rPr>
        <w:tab/>
        <w:t>Приложение к опыту……………………………………</w:t>
      </w:r>
      <w:r w:rsidRPr="00F622DC">
        <w:rPr>
          <w:rFonts w:ascii="Times New Roman" w:hAnsi="Times New Roman"/>
          <w:sz w:val="28"/>
          <w:szCs w:val="28"/>
        </w:rPr>
        <w:tab/>
        <w:t>1</w:t>
      </w:r>
      <w:r>
        <w:rPr>
          <w:rFonts w:ascii="Times New Roman" w:hAnsi="Times New Roman"/>
          <w:sz w:val="28"/>
          <w:szCs w:val="28"/>
        </w:rPr>
        <w:t>7</w:t>
      </w:r>
      <w:r w:rsidRPr="00F622DC">
        <w:rPr>
          <w:rFonts w:ascii="Times New Roman" w:hAnsi="Times New Roman"/>
          <w:sz w:val="28"/>
          <w:szCs w:val="28"/>
        </w:rPr>
        <w:t>-40</w:t>
      </w:r>
    </w:p>
    <w:p w:rsidR="004710DA" w:rsidRPr="00F622DC" w:rsidRDefault="004710DA" w:rsidP="004710DA">
      <w:pPr>
        <w:spacing w:after="0"/>
        <w:rPr>
          <w:rFonts w:ascii="Times New Roman" w:hAnsi="Times New Roman"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357C4">
        <w:rPr>
          <w:rFonts w:ascii="Times New Roman" w:hAnsi="Times New Roman"/>
          <w:b/>
          <w:sz w:val="28"/>
          <w:szCs w:val="28"/>
        </w:rPr>
        <w:lastRenderedPageBreak/>
        <w:t xml:space="preserve">РАЗДЕЛ </w:t>
      </w:r>
      <w:r w:rsidRPr="00F357C4">
        <w:rPr>
          <w:rFonts w:ascii="Times New Roman" w:hAnsi="Times New Roman"/>
          <w:b/>
          <w:sz w:val="28"/>
          <w:szCs w:val="28"/>
          <w:lang w:val="en-US"/>
        </w:rPr>
        <w:t>I</w:t>
      </w:r>
    </w:p>
    <w:p w:rsidR="004710DA" w:rsidRDefault="004710DA" w:rsidP="004710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об опыте</w:t>
      </w:r>
    </w:p>
    <w:p w:rsidR="004710DA" w:rsidRDefault="004710DA" w:rsidP="004710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Условия возникновения и становления опыта</w:t>
      </w:r>
    </w:p>
    <w:p w:rsidR="004710DA" w:rsidRPr="00682CF3" w:rsidRDefault="004710DA" w:rsidP="004710DA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682CF3">
        <w:rPr>
          <w:rFonts w:ascii="Times New Roman" w:hAnsi="Times New Roman"/>
          <w:b/>
          <w:i/>
          <w:sz w:val="28"/>
          <w:szCs w:val="28"/>
        </w:rPr>
        <w:t>«Расскажи – и я забуду, покажи – и я запомню,</w:t>
      </w:r>
    </w:p>
    <w:p w:rsidR="004710DA" w:rsidRPr="00682CF3" w:rsidRDefault="004710DA" w:rsidP="004710D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82CF3">
        <w:rPr>
          <w:rFonts w:ascii="Times New Roman" w:hAnsi="Times New Roman"/>
          <w:b/>
          <w:i/>
          <w:sz w:val="28"/>
          <w:szCs w:val="28"/>
        </w:rPr>
        <w:t>дай попробовать – и я пойму» (китайская пословица)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4710DA" w:rsidRPr="00125A84" w:rsidRDefault="004710DA" w:rsidP="004710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Автор опыта является молодым специалистом и </w:t>
      </w:r>
      <w:r w:rsidRPr="002C68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работает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воспитателем в муниципальном дошкольном образовательном учреждении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Матрено-Гезовский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детский сад Алексеевского района Белгородской области совсем недавно, четыре года. </w:t>
      </w:r>
      <w:r w:rsidRPr="009303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протяжении всего времени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303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работы особое внимание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детском саду  уделяла </w:t>
      </w:r>
      <w:r w:rsidRPr="009303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проблеме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303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 формировани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ю </w:t>
      </w:r>
      <w:r w:rsidRPr="009303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безопасного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303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участия детей дошкольного возраста в дорожном движении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125A84">
        <w:rPr>
          <w:sz w:val="27"/>
          <w:szCs w:val="27"/>
        </w:rPr>
        <w:t xml:space="preserve"> </w:t>
      </w:r>
      <w:r w:rsidRPr="00125A84">
        <w:rPr>
          <w:rFonts w:ascii="Times New Roman" w:hAnsi="Times New Roman"/>
          <w:sz w:val="28"/>
          <w:szCs w:val="28"/>
        </w:rPr>
        <w:t>В 201</w:t>
      </w:r>
      <w:r>
        <w:rPr>
          <w:rFonts w:ascii="Times New Roman" w:hAnsi="Times New Roman"/>
          <w:sz w:val="28"/>
          <w:szCs w:val="28"/>
        </w:rPr>
        <w:t>6</w:t>
      </w:r>
      <w:r w:rsidRPr="00125A84">
        <w:rPr>
          <w:rFonts w:ascii="Times New Roman" w:hAnsi="Times New Roman"/>
          <w:sz w:val="28"/>
          <w:szCs w:val="28"/>
        </w:rPr>
        <w:t xml:space="preserve"> году опыт «Использование </w:t>
      </w:r>
      <w:proofErr w:type="spellStart"/>
      <w:r w:rsidRPr="00125A84">
        <w:rPr>
          <w:rFonts w:ascii="Times New Roman" w:hAnsi="Times New Roman"/>
          <w:sz w:val="28"/>
          <w:szCs w:val="28"/>
        </w:rPr>
        <w:t>квест</w:t>
      </w:r>
      <w:proofErr w:type="spellEnd"/>
      <w:r w:rsidRPr="00125A84">
        <w:rPr>
          <w:rFonts w:ascii="Times New Roman" w:hAnsi="Times New Roman"/>
          <w:sz w:val="28"/>
          <w:szCs w:val="28"/>
        </w:rPr>
        <w:t>-технологий  по формированию безопасного участия детей дошкольног</w:t>
      </w:r>
      <w:r>
        <w:rPr>
          <w:rFonts w:ascii="Times New Roman" w:hAnsi="Times New Roman"/>
          <w:sz w:val="28"/>
          <w:szCs w:val="28"/>
        </w:rPr>
        <w:t>о возраста в дорожном движении</w:t>
      </w:r>
      <w:r w:rsidRPr="00125A84">
        <w:rPr>
          <w:rFonts w:ascii="Times New Roman" w:hAnsi="Times New Roman"/>
          <w:sz w:val="28"/>
          <w:szCs w:val="28"/>
        </w:rPr>
        <w:t>» внесен в районный банк данных актуального педагогического опыта.</w:t>
      </w:r>
    </w:p>
    <w:p w:rsidR="004710DA" w:rsidRPr="002D1AF7" w:rsidRDefault="004710DA" w:rsidP="004710DA">
      <w:pPr>
        <w:spacing w:after="0" w:line="240" w:lineRule="auto"/>
        <w:ind w:firstLine="708"/>
        <w:jc w:val="both"/>
        <w:rPr>
          <w:rFonts w:ascii="Times New Roman" w:hAnsi="Times New Roman"/>
          <w:color w:val="5B9BD5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Расположен детский сад в центре села, здесь нет светофоров и всего 2 пешеходных перехода</w:t>
      </w:r>
      <w:r>
        <w:t xml:space="preserve">. </w:t>
      </w:r>
      <w:r w:rsidRPr="0093039E">
        <w:rPr>
          <w:rFonts w:ascii="Times New Roman" w:hAnsi="Times New Roman"/>
          <w:sz w:val="28"/>
          <w:szCs w:val="28"/>
        </w:rPr>
        <w:t>К</w:t>
      </w:r>
      <w:r w:rsidRPr="009303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оличество транспортных средств в нашем селе растет из года в год. Знание поведения на улице детям, как участника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</w:t>
      </w:r>
      <w:r w:rsidRPr="009303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дорожного движения на практике получить совершенно не возможно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Но дети выезжают в близлежащие города: Алексеевка, Старый Оскол, Белгород, Воронеж </w:t>
      </w:r>
      <w:r w:rsidRPr="009303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они должны иметь опыт, поведения на дороге.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710DA" w:rsidRPr="002912A3" w:rsidRDefault="004710DA" w:rsidP="00471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250015">
        <w:rPr>
          <w:rFonts w:ascii="Times New Roman" w:hAnsi="Times New Roman"/>
          <w:color w:val="000000"/>
          <w:sz w:val="28"/>
          <w:szCs w:val="28"/>
        </w:rPr>
        <w:t>сентябре 2013 года</w:t>
      </w:r>
      <w:r>
        <w:rPr>
          <w:rFonts w:ascii="Times New Roman" w:hAnsi="Times New Roman"/>
          <w:sz w:val="28"/>
          <w:szCs w:val="28"/>
        </w:rPr>
        <w:t xml:space="preserve"> был разработан </w:t>
      </w:r>
      <w:r w:rsidRPr="002912A3">
        <w:rPr>
          <w:rFonts w:ascii="Times New Roman" w:hAnsi="Times New Roman"/>
          <w:sz w:val="28"/>
          <w:szCs w:val="28"/>
        </w:rPr>
        <w:t>диагностический инструментарий, состо</w:t>
      </w:r>
      <w:r>
        <w:rPr>
          <w:rFonts w:ascii="Times New Roman" w:hAnsi="Times New Roman"/>
          <w:sz w:val="28"/>
          <w:szCs w:val="28"/>
        </w:rPr>
        <w:t>ящий из ряда вопросов и заданий для детей</w:t>
      </w:r>
      <w:r w:rsidRPr="002912A3">
        <w:rPr>
          <w:rFonts w:ascii="Times New Roman" w:hAnsi="Times New Roman"/>
          <w:sz w:val="28"/>
          <w:szCs w:val="28"/>
        </w:rPr>
        <w:t xml:space="preserve"> (Приложение № </w:t>
      </w:r>
      <w:r>
        <w:rPr>
          <w:rFonts w:ascii="Times New Roman" w:hAnsi="Times New Roman"/>
          <w:sz w:val="28"/>
          <w:szCs w:val="28"/>
        </w:rPr>
        <w:t>1, 2) и анкеты для родителей (приложение 3).</w:t>
      </w:r>
    </w:p>
    <w:p w:rsidR="004710DA" w:rsidRPr="002912A3" w:rsidRDefault="004710DA" w:rsidP="00471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Проведенное диагностирование позволило сделать следующий вывод: дети, пришедшие в детский сад из семьи, мало знакомы с правилами поведения на дорогах:</w:t>
      </w:r>
      <w:r w:rsidRPr="00716941">
        <w:t xml:space="preserve"> </w:t>
      </w:r>
      <w:r w:rsidRPr="00716941">
        <w:rPr>
          <w:rFonts w:ascii="Times New Roman" w:hAnsi="Times New Roman"/>
          <w:iCs/>
          <w:sz w:val="28"/>
          <w:szCs w:val="28"/>
        </w:rPr>
        <w:t xml:space="preserve">низкий уровень освоения правил дорожного движения </w:t>
      </w:r>
      <w:r>
        <w:rPr>
          <w:rFonts w:ascii="Times New Roman" w:hAnsi="Times New Roman"/>
          <w:iCs/>
          <w:sz w:val="28"/>
          <w:szCs w:val="28"/>
        </w:rPr>
        <w:t>–</w:t>
      </w:r>
      <w:r w:rsidRPr="00716941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 xml:space="preserve">у </w:t>
      </w:r>
      <w:r w:rsidRPr="00716941">
        <w:rPr>
          <w:rFonts w:ascii="Times New Roman" w:hAnsi="Times New Roman"/>
          <w:iCs/>
          <w:sz w:val="28"/>
          <w:szCs w:val="28"/>
        </w:rPr>
        <w:t>40%, средний – 47%, высокий – 13%.</w:t>
      </w:r>
      <w:r>
        <w:rPr>
          <w:rFonts w:ascii="Times New Roman" w:hAnsi="Times New Roman"/>
          <w:iCs/>
          <w:sz w:val="28"/>
          <w:szCs w:val="28"/>
        </w:rPr>
        <w:t xml:space="preserve"> Используя совместные знания воспитателей и родителей, можно  научить детей навыкам безопасного общения со сложным миром улиц и дорог.</w:t>
      </w:r>
    </w:p>
    <w:p w:rsidR="004710DA" w:rsidRPr="00D65EAC" w:rsidRDefault="004710DA" w:rsidP="004710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65EA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5EAC">
        <w:rPr>
          <w:rFonts w:ascii="Times New Roman" w:hAnsi="Times New Roman"/>
          <w:sz w:val="28"/>
          <w:szCs w:val="28"/>
        </w:rPr>
        <w:t>ФГОС ДО говорится, что развитие детей направлено на «формирование основ безопасного поведения в быту, социуме, природе»</w:t>
      </w:r>
      <w:proofErr w:type="gramStart"/>
      <w:r w:rsidRPr="00D65EAC">
        <w:rPr>
          <w:rFonts w:ascii="Times New Roman" w:hAnsi="Times New Roman"/>
          <w:sz w:val="28"/>
          <w:szCs w:val="28"/>
        </w:rPr>
        <w:t>.</w:t>
      </w:r>
      <w:proofErr w:type="gramEnd"/>
      <w:r w:rsidRPr="00D65EAC">
        <w:rPr>
          <w:rFonts w:ascii="Times New Roman" w:hAnsi="Times New Roman"/>
          <w:sz w:val="28"/>
          <w:szCs w:val="28"/>
        </w:rPr>
        <w:t xml:space="preserve"> [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л.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Pr="00D65EA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п.2.6,</w:t>
      </w:r>
      <w:r w:rsidRPr="00D65EAC">
        <w:rPr>
          <w:rFonts w:ascii="Times New Roman" w:hAnsi="Times New Roman"/>
          <w:sz w:val="28"/>
          <w:szCs w:val="28"/>
        </w:rPr>
        <w:t xml:space="preserve"> с.</w:t>
      </w:r>
      <w:r>
        <w:rPr>
          <w:rFonts w:ascii="Times New Roman" w:hAnsi="Times New Roman"/>
          <w:sz w:val="28"/>
          <w:szCs w:val="28"/>
        </w:rPr>
        <w:t>9</w:t>
      </w:r>
      <w:r w:rsidRPr="00D65EAC">
        <w:rPr>
          <w:rFonts w:ascii="Times New Roman" w:hAnsi="Times New Roman"/>
          <w:sz w:val="28"/>
          <w:szCs w:val="28"/>
        </w:rPr>
        <w:t>]</w:t>
      </w:r>
    </w:p>
    <w:p w:rsidR="004710DA" w:rsidRDefault="004710DA" w:rsidP="004710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65EAC">
        <w:rPr>
          <w:rFonts w:ascii="Times New Roman" w:hAnsi="Times New Roman"/>
          <w:sz w:val="28"/>
          <w:szCs w:val="28"/>
        </w:rPr>
        <w:t>Принципиальное отличие требования ФГОС дошкольного образования заключается в том, что целью является не предметный, а личностный результат</w:t>
      </w:r>
      <w:r>
        <w:rPr>
          <w:rFonts w:ascii="Times New Roman" w:hAnsi="Times New Roman"/>
          <w:sz w:val="28"/>
          <w:szCs w:val="28"/>
        </w:rPr>
        <w:t>.</w:t>
      </w:r>
    </w:p>
    <w:p w:rsidR="004710DA" w:rsidRDefault="004710DA" w:rsidP="004710D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65EAC">
        <w:rPr>
          <w:rFonts w:ascii="Times New Roman" w:hAnsi="Times New Roman"/>
          <w:sz w:val="28"/>
          <w:szCs w:val="28"/>
        </w:rPr>
        <w:t>ФГОС дошкольного образования предполагает изменения способа организации детских видов деятельности: не руководство взрослого, а совместная (партнерская) деятельность взрослого и ребенка.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5EAC">
        <w:rPr>
          <w:rFonts w:ascii="Times New Roman" w:hAnsi="Times New Roman"/>
          <w:sz w:val="28"/>
          <w:szCs w:val="28"/>
        </w:rPr>
        <w:t>В связи с тем, что ребёнок теперь рассматривается исключительно как «человек играющий» многие методики и технологии пересматриваются и переводятся с учебно-дидактического уровня на новый, игровой уровень. Педагогика диктующая заменяется педагогикой развития, творчества и свободы, нацеленная на раскрытие собственного потенциала каждого ребёнка и формирование мотивации</w:t>
      </w:r>
      <w:r w:rsidRPr="000A43EC">
        <w:rPr>
          <w:rFonts w:ascii="Times New Roman" w:hAnsi="Times New Roman"/>
          <w:sz w:val="24"/>
          <w:szCs w:val="24"/>
        </w:rPr>
        <w:t>.</w:t>
      </w:r>
    </w:p>
    <w:p w:rsidR="004710DA" w:rsidRPr="00F254BE" w:rsidRDefault="004710DA" w:rsidP="004710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11DC7">
        <w:rPr>
          <w:rFonts w:ascii="Times New Roman" w:hAnsi="Times New Roman"/>
          <w:sz w:val="28"/>
          <w:szCs w:val="28"/>
        </w:rPr>
        <w:lastRenderedPageBreak/>
        <w:t xml:space="preserve">С учетом ФГОС </w:t>
      </w:r>
      <w:proofErr w:type="gramStart"/>
      <w:r w:rsidRPr="00C11DC7">
        <w:rPr>
          <w:rFonts w:ascii="Times New Roman" w:hAnsi="Times New Roman"/>
          <w:sz w:val="28"/>
          <w:szCs w:val="28"/>
        </w:rPr>
        <w:t>ДО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D73DA">
        <w:rPr>
          <w:rFonts w:ascii="Times New Roman" w:hAnsi="Times New Roman"/>
          <w:sz w:val="28"/>
          <w:szCs w:val="28"/>
        </w:rPr>
        <w:t>главная</w:t>
      </w:r>
      <w:proofErr w:type="gramEnd"/>
      <w:r w:rsidRPr="00CD73DA">
        <w:rPr>
          <w:rFonts w:ascii="Times New Roman" w:hAnsi="Times New Roman"/>
          <w:sz w:val="28"/>
          <w:szCs w:val="28"/>
        </w:rPr>
        <w:t xml:space="preserve"> особенность организации образовательной деятельности  на современном этапе - это уход от занятий, построенных по учебной модели, повышение статуса игры, как основного вида деятельности детей дошкольного возраста; включение в процесс эффективных форм взаимодействия с детьми: ИКТ, проектной деятельности, игровых, проблемно - обучающих ситуаций.</w:t>
      </w:r>
    </w:p>
    <w:p w:rsidR="004710DA" w:rsidRDefault="004710DA" w:rsidP="004710DA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автора опыта в поисках</w:t>
      </w:r>
      <w:r w:rsidRPr="00F254BE">
        <w:rPr>
          <w:rFonts w:ascii="Times New Roman" w:hAnsi="Times New Roman"/>
          <w:sz w:val="28"/>
          <w:szCs w:val="28"/>
        </w:rPr>
        <w:t xml:space="preserve"> новы</w:t>
      </w:r>
      <w:r>
        <w:rPr>
          <w:rFonts w:ascii="Times New Roman" w:hAnsi="Times New Roman"/>
          <w:sz w:val="28"/>
          <w:szCs w:val="28"/>
        </w:rPr>
        <w:t>х</w:t>
      </w:r>
      <w:r w:rsidRPr="00F254BE">
        <w:rPr>
          <w:rFonts w:ascii="Times New Roman" w:hAnsi="Times New Roman"/>
          <w:sz w:val="28"/>
          <w:szCs w:val="28"/>
        </w:rPr>
        <w:t xml:space="preserve"> интересны</w:t>
      </w:r>
      <w:r>
        <w:rPr>
          <w:rFonts w:ascii="Times New Roman" w:hAnsi="Times New Roman"/>
          <w:sz w:val="28"/>
          <w:szCs w:val="28"/>
        </w:rPr>
        <w:t>х</w:t>
      </w:r>
      <w:r w:rsidRPr="00F254BE">
        <w:rPr>
          <w:rFonts w:ascii="Times New Roman" w:hAnsi="Times New Roman"/>
          <w:sz w:val="28"/>
          <w:szCs w:val="28"/>
        </w:rPr>
        <w:t xml:space="preserve"> форм работы с детьми и родителями по формированию безопасного поведения детей на дорогах </w:t>
      </w:r>
      <w:r>
        <w:rPr>
          <w:rFonts w:ascii="Times New Roman" w:hAnsi="Times New Roman"/>
          <w:sz w:val="28"/>
          <w:szCs w:val="28"/>
        </w:rPr>
        <w:t xml:space="preserve">возникла мысль </w:t>
      </w:r>
      <w:r>
        <w:rPr>
          <w:rFonts w:ascii="Times New Roman" w:hAnsi="Times New Roman"/>
          <w:b/>
          <w:sz w:val="28"/>
          <w:szCs w:val="28"/>
        </w:rPr>
        <w:t>и</w:t>
      </w:r>
      <w:r w:rsidRPr="00C8175E">
        <w:rPr>
          <w:rFonts w:ascii="Times New Roman" w:hAnsi="Times New Roman"/>
          <w:b/>
          <w:sz w:val="28"/>
          <w:szCs w:val="28"/>
        </w:rPr>
        <w:t>спользовани</w:t>
      </w:r>
      <w:r>
        <w:rPr>
          <w:rFonts w:ascii="Times New Roman" w:hAnsi="Times New Roman"/>
          <w:b/>
          <w:sz w:val="28"/>
          <w:szCs w:val="28"/>
        </w:rPr>
        <w:t>я</w:t>
      </w:r>
      <w:r w:rsidRPr="00C8175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8175E">
        <w:rPr>
          <w:rFonts w:ascii="Times New Roman" w:hAnsi="Times New Roman"/>
          <w:b/>
          <w:sz w:val="28"/>
          <w:szCs w:val="28"/>
        </w:rPr>
        <w:t>квест</w:t>
      </w:r>
      <w:proofErr w:type="spellEnd"/>
      <w:r>
        <w:rPr>
          <w:rFonts w:ascii="Times New Roman" w:hAnsi="Times New Roman"/>
          <w:b/>
          <w:sz w:val="28"/>
          <w:szCs w:val="28"/>
        </w:rPr>
        <w:t>-</w:t>
      </w:r>
      <w:r w:rsidRPr="00C8175E">
        <w:rPr>
          <w:rFonts w:ascii="Times New Roman" w:hAnsi="Times New Roman"/>
          <w:b/>
          <w:sz w:val="28"/>
          <w:szCs w:val="28"/>
        </w:rPr>
        <w:t xml:space="preserve">технологий  по формированию безопасного участия детей дошкольного возраста в дорожном движении. </w:t>
      </w:r>
    </w:p>
    <w:p w:rsidR="004710DA" w:rsidRDefault="004710DA" w:rsidP="004710DA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Совсем недавно появилось такое понятие, как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квест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-технологии</w:t>
      </w:r>
      <w:r w:rsidRPr="00C81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</w:t>
      </w:r>
      <w:r w:rsidRPr="00D23B5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омпьютерные игры жанра </w:t>
      </w:r>
      <w:proofErr w:type="spellStart"/>
      <w:r w:rsidRPr="00D23B5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quest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сыграли важную</w:t>
      </w:r>
      <w:r w:rsidRPr="00C81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роль.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</w:t>
      </w:r>
      <w:r w:rsidRPr="000976C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ети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не очень любят </w:t>
      </w:r>
      <w:r w:rsidRPr="000976C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образовательный процесс. Чтобы заинтересовать детей образовательными дисциплинами, и было предложено использовать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квест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0976C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игру, как один из методов обучения, ведь именно в процессе игры у детей появляется восприятие того или иного материала, а также формируется собственное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мнение по поводу происходящего.</w:t>
      </w:r>
    </w:p>
    <w:p w:rsidR="004710DA" w:rsidRDefault="004710DA" w:rsidP="004710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65D7B">
        <w:rPr>
          <w:rFonts w:ascii="Times New Roman" w:hAnsi="Times New Roman"/>
          <w:b/>
          <w:sz w:val="28"/>
          <w:szCs w:val="28"/>
        </w:rPr>
        <w:t>Актуальность опыта</w:t>
      </w:r>
    </w:p>
    <w:p w:rsidR="004710DA" w:rsidRDefault="004710DA" w:rsidP="004710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0693B">
        <w:rPr>
          <w:rFonts w:ascii="Times New Roman" w:hAnsi="Times New Roman"/>
          <w:sz w:val="28"/>
          <w:szCs w:val="28"/>
        </w:rPr>
        <w:t xml:space="preserve">Актуальность данной темы не ослабевает, и в условиях роста интенсивности движения автомобильного транспорта приобретает особое значение. </w:t>
      </w:r>
    </w:p>
    <w:p w:rsidR="004710DA" w:rsidRPr="0060693B" w:rsidRDefault="004710DA" w:rsidP="004710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0693B">
        <w:rPr>
          <w:rFonts w:ascii="Times New Roman" w:hAnsi="Times New Roman"/>
          <w:sz w:val="28"/>
          <w:szCs w:val="28"/>
        </w:rPr>
        <w:t xml:space="preserve">В нашей стране ситуация с детским дорожно-транспортным травматизмом была и остаётся очень тревожной. Анализ статистики дорожно-транспортных происшествий в Российской Федерации показал, что ежегодно детский дорожно-транспортный травматизм характеризуется высокой смертностью и тяжёлыми последствиями:  из общего количества ДТП,  68% совершено с участием детей, когда они находились в качестве пешеходов, 32% - в качестве пассажиров.     </w:t>
      </w:r>
      <w:proofErr w:type="gramStart"/>
      <w:r w:rsidRPr="0060693B">
        <w:rPr>
          <w:rFonts w:ascii="Times New Roman" w:hAnsi="Times New Roman"/>
          <w:sz w:val="28"/>
          <w:szCs w:val="28"/>
        </w:rPr>
        <w:t>В марте 2010 года по инициативе России на 64-й сессии Генеральной Ассамблеи ООН принято историческое решение об объявлении периода с 2011 по 2020 годы «Десятилетием действий по обеспечению безопасности дорожного движения». 11 мая 2011 года дан старт мероприятиям в рамках «Десятилетия действий по обеспечению безопасности дорожного движения», цель которого − сокращение уровня смертности в результате ДТП во всем мире.</w:t>
      </w:r>
      <w:proofErr w:type="gramEnd"/>
      <w:r w:rsidRPr="0060693B">
        <w:rPr>
          <w:rFonts w:ascii="Times New Roman" w:hAnsi="Times New Roman"/>
          <w:sz w:val="28"/>
          <w:szCs w:val="28"/>
        </w:rPr>
        <w:t xml:space="preserve"> В поддержку данного мероприятия Госавтоинспекция организует широкомасштабную социальную кампанию, призванную привлечь внимание общественности к масштабам смертности на дорогах. В Белгородской области каждое десятое дорожно-транспортное происшествие совершается с участием детей. Поэтому обеспечение безопасности дорожного движения становится все более важной государственной задачей.</w:t>
      </w:r>
    </w:p>
    <w:p w:rsidR="004710DA" w:rsidRDefault="004710DA" w:rsidP="004710DA">
      <w:pPr>
        <w:pStyle w:val="western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  <w:sz w:val="28"/>
          <w:szCs w:val="28"/>
        </w:rPr>
        <w:t>Идеальный момент для формирования  навыков безопасного поведения на улице – д</w:t>
      </w:r>
      <w:r w:rsidRPr="00EA0BB4">
        <w:rPr>
          <w:color w:val="000000"/>
          <w:sz w:val="28"/>
          <w:szCs w:val="28"/>
        </w:rPr>
        <w:t>орога</w:t>
      </w:r>
      <w:r>
        <w:rPr>
          <w:color w:val="000000"/>
          <w:sz w:val="28"/>
          <w:szCs w:val="28"/>
        </w:rPr>
        <w:t xml:space="preserve"> </w:t>
      </w:r>
      <w:r w:rsidRPr="00EA0BB4">
        <w:rPr>
          <w:color w:val="000000"/>
          <w:sz w:val="28"/>
          <w:szCs w:val="28"/>
        </w:rPr>
        <w:t>с ребенком из дома в детский сад и обратно</w:t>
      </w:r>
      <w:r>
        <w:rPr>
          <w:color w:val="000000"/>
          <w:sz w:val="28"/>
          <w:szCs w:val="28"/>
        </w:rPr>
        <w:t xml:space="preserve">. Перед ребенком всегда должен быть личный пример соблюдения родителями всех без исключения правил дорожного движения. </w:t>
      </w:r>
    </w:p>
    <w:p w:rsidR="004710DA" w:rsidRDefault="004710DA" w:rsidP="004710D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В связи с учетом ФГОС </w:t>
      </w:r>
      <w:proofErr w:type="gramStart"/>
      <w:r>
        <w:rPr>
          <w:color w:val="000000"/>
          <w:sz w:val="28"/>
          <w:szCs w:val="28"/>
        </w:rPr>
        <w:t>ДО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формирование</w:t>
      </w:r>
      <w:proofErr w:type="gramEnd"/>
      <w:r>
        <w:rPr>
          <w:color w:val="000000"/>
          <w:sz w:val="28"/>
          <w:szCs w:val="28"/>
        </w:rPr>
        <w:t xml:space="preserve"> основ безопасного поведения должно выражаться через самостоятельное принятие решений в ситуациях выбора, прогнозирования и возможных последствий. Очевидно, что сегодня использование только форм с традиционными методами не может привести к ожидаемому результату.</w:t>
      </w:r>
    </w:p>
    <w:p w:rsidR="004710DA" w:rsidRDefault="004710DA" w:rsidP="004710D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t>О</w:t>
      </w:r>
      <w:r w:rsidRPr="00532983">
        <w:rPr>
          <w:color w:val="000000"/>
          <w:sz w:val="28"/>
          <w:szCs w:val="28"/>
        </w:rPr>
        <w:t>бучение детей правилам безопасного поведения на дорогах в период нахождения ребенка в детском саду, может уменьшить тяжелые последствия и возможность попадания его в ДТП.</w:t>
      </w:r>
      <w:r>
        <w:rPr>
          <w:color w:val="000000"/>
          <w:sz w:val="28"/>
          <w:szCs w:val="28"/>
        </w:rPr>
        <w:t xml:space="preserve"> Было принято решение использования </w:t>
      </w:r>
    </w:p>
    <w:p w:rsidR="004710DA" w:rsidRDefault="004710DA" w:rsidP="004710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26E9">
        <w:rPr>
          <w:rFonts w:ascii="Times New Roman" w:hAnsi="Times New Roman"/>
          <w:i/>
          <w:sz w:val="28"/>
          <w:szCs w:val="28"/>
        </w:rPr>
        <w:t>квест</w:t>
      </w:r>
      <w:proofErr w:type="spellEnd"/>
      <w:r w:rsidRPr="002926E9">
        <w:rPr>
          <w:rFonts w:ascii="Times New Roman" w:hAnsi="Times New Roman"/>
          <w:i/>
          <w:sz w:val="28"/>
          <w:szCs w:val="28"/>
        </w:rPr>
        <w:t>-технологий  по формированию безопасного участия детей дошкольного возраста в дорожном движении</w:t>
      </w:r>
      <w:r w:rsidRPr="00263155">
        <w:rPr>
          <w:rFonts w:ascii="Times New Roman" w:hAnsi="Times New Roman"/>
          <w:sz w:val="28"/>
          <w:szCs w:val="28"/>
        </w:rPr>
        <w:t>.</w:t>
      </w:r>
    </w:p>
    <w:p w:rsidR="004710DA" w:rsidRPr="002926E9" w:rsidRDefault="004710DA" w:rsidP="004710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926E9">
        <w:rPr>
          <w:rFonts w:ascii="Times New Roman" w:hAnsi="Times New Roman"/>
          <w:sz w:val="28"/>
          <w:szCs w:val="28"/>
        </w:rPr>
        <w:t xml:space="preserve">Актуальность и значимость проблемы послужили основанием для возникновения </w:t>
      </w:r>
      <w:r w:rsidRPr="002926E9">
        <w:rPr>
          <w:rFonts w:ascii="Times New Roman" w:hAnsi="Times New Roman"/>
          <w:b/>
          <w:sz w:val="28"/>
          <w:szCs w:val="28"/>
        </w:rPr>
        <w:t>противоречия между необходимостью повышения  эффективности работы по формированию основ безопасности жизнедеятельности у детей дошкольного возраста и  недостаточно-действенного механизма для ее реализации</w:t>
      </w:r>
      <w:r w:rsidRPr="002926E9">
        <w:rPr>
          <w:rFonts w:ascii="Times New Roman" w:hAnsi="Times New Roman"/>
          <w:sz w:val="28"/>
          <w:szCs w:val="28"/>
        </w:rPr>
        <w:t xml:space="preserve">. </w:t>
      </w:r>
    </w:p>
    <w:p w:rsidR="004710DA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решить данное противоречие, было принято решение</w:t>
      </w:r>
      <w:r w:rsidRPr="002926E9">
        <w:rPr>
          <w:rFonts w:ascii="Times New Roman" w:hAnsi="Times New Roman"/>
          <w:sz w:val="28"/>
          <w:szCs w:val="28"/>
        </w:rPr>
        <w:t>, использ</w:t>
      </w:r>
      <w:r>
        <w:rPr>
          <w:rFonts w:ascii="Times New Roman" w:hAnsi="Times New Roman"/>
          <w:sz w:val="28"/>
          <w:szCs w:val="28"/>
        </w:rPr>
        <w:t>овать</w:t>
      </w:r>
      <w:r w:rsidRPr="002926E9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квест</w:t>
      </w:r>
      <w:proofErr w:type="spellEnd"/>
      <w:r>
        <w:rPr>
          <w:rFonts w:ascii="Times New Roman" w:hAnsi="Times New Roman"/>
          <w:sz w:val="28"/>
          <w:szCs w:val="28"/>
        </w:rPr>
        <w:t>-технологии</w:t>
      </w:r>
      <w:r w:rsidRPr="002926E9">
        <w:rPr>
          <w:rFonts w:ascii="Times New Roman" w:hAnsi="Times New Roman"/>
          <w:sz w:val="28"/>
          <w:szCs w:val="28"/>
        </w:rPr>
        <w:t>.  Следует   отметить, что</w:t>
      </w:r>
      <w:r w:rsidRPr="002926E9">
        <w:t xml:space="preserve"> </w:t>
      </w:r>
      <w:proofErr w:type="spellStart"/>
      <w:r w:rsidRPr="002926E9">
        <w:rPr>
          <w:rFonts w:ascii="Times New Roman" w:hAnsi="Times New Roman"/>
          <w:sz w:val="28"/>
          <w:szCs w:val="28"/>
        </w:rPr>
        <w:t>квест</w:t>
      </w:r>
      <w:proofErr w:type="spellEnd"/>
      <w:r w:rsidRPr="002926E9">
        <w:rPr>
          <w:rFonts w:ascii="Times New Roman" w:hAnsi="Times New Roman"/>
          <w:sz w:val="28"/>
          <w:szCs w:val="28"/>
        </w:rPr>
        <w:t>-технологи</w:t>
      </w:r>
      <w:r>
        <w:rPr>
          <w:rFonts w:ascii="Times New Roman" w:hAnsi="Times New Roman"/>
          <w:sz w:val="28"/>
          <w:szCs w:val="28"/>
        </w:rPr>
        <w:t>и</w:t>
      </w:r>
      <w:r w:rsidRPr="002926E9">
        <w:rPr>
          <w:rFonts w:ascii="Times New Roman" w:hAnsi="Times New Roman"/>
          <w:sz w:val="28"/>
          <w:szCs w:val="28"/>
        </w:rPr>
        <w:t xml:space="preserve">  это, и самостоятельная, и коллективная творчески завершенная работа, имеющая социально значимый результат. В основе  лежит проблема, для ее решения необходим исследовательский поиск в различных направлениях, результаты которого обобщаются и объединяются в одно целое – это процесс глубокого и полного  понимания  ознакомления ребенка с окружающим миром.</w:t>
      </w:r>
    </w:p>
    <w:p w:rsidR="004710DA" w:rsidRDefault="004710DA" w:rsidP="004710D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32983">
        <w:rPr>
          <w:rFonts w:ascii="Times New Roman" w:hAnsi="Times New Roman"/>
          <w:b/>
          <w:sz w:val="28"/>
          <w:szCs w:val="28"/>
        </w:rPr>
        <w:t>Ведущая педагогическая идея опыта</w:t>
      </w:r>
    </w:p>
    <w:p w:rsidR="004710DA" w:rsidRPr="00A2572D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1030">
        <w:rPr>
          <w:rFonts w:ascii="Times New Roman" w:hAnsi="Times New Roman"/>
          <w:sz w:val="28"/>
          <w:szCs w:val="28"/>
        </w:rPr>
        <w:t xml:space="preserve">Ведущая педагогическая идея  заключается в определении </w:t>
      </w:r>
      <w:proofErr w:type="gramStart"/>
      <w:r w:rsidRPr="008A1030">
        <w:rPr>
          <w:rFonts w:ascii="Times New Roman" w:hAnsi="Times New Roman"/>
          <w:sz w:val="28"/>
          <w:szCs w:val="28"/>
        </w:rPr>
        <w:t>путей формирования культуры безопасного поведения детей дошкольного возраста</w:t>
      </w:r>
      <w:proofErr w:type="gramEnd"/>
      <w:r w:rsidRPr="008A1030">
        <w:rPr>
          <w:rFonts w:ascii="Times New Roman" w:hAnsi="Times New Roman"/>
          <w:sz w:val="28"/>
          <w:szCs w:val="28"/>
        </w:rPr>
        <w:t xml:space="preserve"> на дорогах, посредством </w:t>
      </w:r>
      <w:r w:rsidRPr="008A1030">
        <w:rPr>
          <w:rFonts w:ascii="Times New Roman" w:hAnsi="Times New Roman"/>
          <w:b/>
          <w:i/>
          <w:sz w:val="28"/>
          <w:szCs w:val="28"/>
        </w:rPr>
        <w:t xml:space="preserve">использования </w:t>
      </w:r>
      <w:proofErr w:type="spellStart"/>
      <w:r w:rsidRPr="008A1030">
        <w:rPr>
          <w:rFonts w:ascii="Times New Roman" w:hAnsi="Times New Roman"/>
          <w:b/>
          <w:i/>
          <w:sz w:val="28"/>
          <w:szCs w:val="28"/>
        </w:rPr>
        <w:t>квест</w:t>
      </w:r>
      <w:proofErr w:type="spellEnd"/>
      <w:r w:rsidRPr="008A1030">
        <w:rPr>
          <w:rFonts w:ascii="Times New Roman" w:hAnsi="Times New Roman"/>
          <w:b/>
          <w:i/>
          <w:sz w:val="28"/>
          <w:szCs w:val="28"/>
        </w:rPr>
        <w:t>-технологий  по формированию безопасного участия детей дошкольного возраста в дорожном движении</w:t>
      </w:r>
      <w:r w:rsidRPr="008A1030">
        <w:rPr>
          <w:rFonts w:ascii="Times New Roman" w:hAnsi="Times New Roman"/>
          <w:sz w:val="28"/>
          <w:szCs w:val="28"/>
        </w:rPr>
        <w:t>.</w:t>
      </w:r>
    </w:p>
    <w:p w:rsidR="004710DA" w:rsidRDefault="004710DA" w:rsidP="004710D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63155">
        <w:rPr>
          <w:rFonts w:ascii="Times New Roman" w:hAnsi="Times New Roman"/>
          <w:b/>
          <w:sz w:val="28"/>
          <w:szCs w:val="28"/>
        </w:rPr>
        <w:t>Длительность работы над опытом</w:t>
      </w:r>
    </w:p>
    <w:p w:rsidR="004710DA" w:rsidRPr="005E21A8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21A8">
        <w:rPr>
          <w:rFonts w:ascii="Times New Roman" w:hAnsi="Times New Roman"/>
          <w:sz w:val="28"/>
          <w:szCs w:val="28"/>
        </w:rPr>
        <w:t xml:space="preserve">Работа  использования </w:t>
      </w:r>
      <w:proofErr w:type="spellStart"/>
      <w:r w:rsidRPr="005E21A8">
        <w:rPr>
          <w:rFonts w:ascii="Times New Roman" w:hAnsi="Times New Roman"/>
          <w:sz w:val="28"/>
          <w:szCs w:val="28"/>
        </w:rPr>
        <w:t>квест</w:t>
      </w:r>
      <w:proofErr w:type="spellEnd"/>
      <w:r w:rsidRPr="005E21A8">
        <w:rPr>
          <w:rFonts w:ascii="Times New Roman" w:hAnsi="Times New Roman"/>
          <w:sz w:val="28"/>
          <w:szCs w:val="28"/>
        </w:rPr>
        <w:t xml:space="preserve">-технологий  по формированию безопасного участия детей дошкольного возраста в дорожном движении проходила  </w:t>
      </w:r>
      <w:r>
        <w:rPr>
          <w:rFonts w:ascii="Times New Roman" w:hAnsi="Times New Roman"/>
          <w:sz w:val="28"/>
          <w:szCs w:val="28"/>
        </w:rPr>
        <w:t>в</w:t>
      </w:r>
      <w:r w:rsidRPr="005E21A8">
        <w:rPr>
          <w:rFonts w:ascii="Times New Roman" w:hAnsi="Times New Roman"/>
          <w:sz w:val="28"/>
          <w:szCs w:val="28"/>
        </w:rPr>
        <w:t xml:space="preserve"> несколько этапов. Она охватывает период с сентября 2013 года по май 2016 года.</w:t>
      </w:r>
    </w:p>
    <w:p w:rsidR="004710DA" w:rsidRPr="005E21A8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E21A8">
        <w:rPr>
          <w:rFonts w:ascii="Times New Roman" w:hAnsi="Times New Roman"/>
          <w:b/>
          <w:sz w:val="28"/>
          <w:szCs w:val="28"/>
          <w:lang w:val="en-US"/>
        </w:rPr>
        <w:t>I</w:t>
      </w:r>
      <w:r w:rsidRPr="005E21A8">
        <w:rPr>
          <w:rFonts w:ascii="Times New Roman" w:hAnsi="Times New Roman"/>
          <w:b/>
          <w:sz w:val="28"/>
          <w:szCs w:val="28"/>
        </w:rPr>
        <w:t xml:space="preserve"> этап</w:t>
      </w:r>
      <w:r w:rsidRPr="005E21A8">
        <w:rPr>
          <w:rFonts w:ascii="Times New Roman" w:hAnsi="Times New Roman"/>
          <w:sz w:val="28"/>
          <w:szCs w:val="28"/>
        </w:rPr>
        <w:t xml:space="preserve"> – </w:t>
      </w:r>
      <w:r w:rsidRPr="005E21A8">
        <w:rPr>
          <w:rFonts w:ascii="Times New Roman" w:hAnsi="Times New Roman"/>
          <w:i/>
          <w:sz w:val="28"/>
          <w:szCs w:val="28"/>
        </w:rPr>
        <w:t>начальный</w:t>
      </w:r>
      <w:r w:rsidRPr="005E21A8">
        <w:rPr>
          <w:rFonts w:ascii="Times New Roman" w:hAnsi="Times New Roman"/>
          <w:sz w:val="28"/>
          <w:szCs w:val="28"/>
        </w:rPr>
        <w:t xml:space="preserve"> – сентябрь - октябрь </w:t>
      </w:r>
      <w:smartTag w:uri="urn:schemas-microsoft-com:office:smarttags" w:element="metricconverter">
        <w:smartTagPr>
          <w:attr w:name="ProductID" w:val="2013 г"/>
        </w:smartTagPr>
        <w:r w:rsidRPr="005E21A8">
          <w:rPr>
            <w:rFonts w:ascii="Times New Roman" w:hAnsi="Times New Roman"/>
            <w:sz w:val="28"/>
            <w:szCs w:val="28"/>
          </w:rPr>
          <w:t>2013 г</w:t>
        </w:r>
      </w:smartTag>
      <w:r w:rsidRPr="005E21A8">
        <w:rPr>
          <w:rFonts w:ascii="Times New Roman" w:hAnsi="Times New Roman"/>
          <w:sz w:val="28"/>
          <w:szCs w:val="28"/>
        </w:rPr>
        <w:t>.</w:t>
      </w:r>
      <w:proofErr w:type="gramEnd"/>
    </w:p>
    <w:p w:rsidR="004710DA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21A8">
        <w:rPr>
          <w:rFonts w:ascii="Times New Roman" w:hAnsi="Times New Roman"/>
          <w:sz w:val="28"/>
          <w:szCs w:val="28"/>
        </w:rPr>
        <w:t>Задачи: изучить состояние проблемы,</w:t>
      </w:r>
      <w:r w:rsidRPr="005E21A8">
        <w:t xml:space="preserve"> </w:t>
      </w:r>
      <w:r w:rsidRPr="005E21A8">
        <w:rPr>
          <w:rFonts w:ascii="Times New Roman" w:hAnsi="Times New Roman"/>
          <w:sz w:val="28"/>
          <w:szCs w:val="28"/>
        </w:rPr>
        <w:t xml:space="preserve">возникновение идеи опыта, проанализировать соответствующую литературу, </w:t>
      </w:r>
      <w:r w:rsidRPr="005E21A8">
        <w:t xml:space="preserve"> </w:t>
      </w:r>
      <w:r w:rsidRPr="005E21A8">
        <w:rPr>
          <w:rFonts w:ascii="Times New Roman" w:hAnsi="Times New Roman"/>
          <w:sz w:val="28"/>
          <w:szCs w:val="28"/>
        </w:rPr>
        <w:t>выбор методов и средств решения поставленных целей и задач.</w:t>
      </w:r>
    </w:p>
    <w:p w:rsidR="004710DA" w:rsidRPr="005E21A8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21A8">
        <w:rPr>
          <w:rFonts w:ascii="Times New Roman" w:hAnsi="Times New Roman"/>
          <w:sz w:val="28"/>
          <w:szCs w:val="28"/>
        </w:rPr>
        <w:t xml:space="preserve"> Итог: было выявлено отсутствие </w:t>
      </w:r>
      <w:r w:rsidRPr="009B6FA8">
        <w:rPr>
          <w:rFonts w:ascii="Times New Roman" w:hAnsi="Times New Roman"/>
          <w:sz w:val="28"/>
          <w:szCs w:val="28"/>
        </w:rPr>
        <w:t>(средняя группа)</w:t>
      </w:r>
      <w:r w:rsidRPr="005E21A8">
        <w:rPr>
          <w:rFonts w:ascii="Times New Roman" w:hAnsi="Times New Roman"/>
          <w:sz w:val="28"/>
          <w:szCs w:val="28"/>
        </w:rPr>
        <w:t xml:space="preserve"> или средняя выраженность </w:t>
      </w:r>
      <w:r w:rsidRPr="009B6FA8">
        <w:rPr>
          <w:rFonts w:ascii="Times New Roman" w:hAnsi="Times New Roman"/>
          <w:sz w:val="28"/>
          <w:szCs w:val="28"/>
        </w:rPr>
        <w:t xml:space="preserve">(старшая, подготовительная группа) </w:t>
      </w:r>
      <w:r w:rsidRPr="005E21A8">
        <w:rPr>
          <w:rFonts w:ascii="Times New Roman" w:hAnsi="Times New Roman"/>
          <w:sz w:val="28"/>
          <w:szCs w:val="28"/>
        </w:rPr>
        <w:t>безопасного поведения дошкольников на дороге.</w:t>
      </w:r>
    </w:p>
    <w:p w:rsidR="004710DA" w:rsidRPr="005E21A8" w:rsidRDefault="004710DA" w:rsidP="004710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5E21A8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5E21A8">
        <w:rPr>
          <w:rFonts w:ascii="Times New Roman" w:hAnsi="Times New Roman"/>
          <w:b/>
          <w:sz w:val="28"/>
          <w:szCs w:val="28"/>
        </w:rPr>
        <w:t xml:space="preserve"> этап </w:t>
      </w:r>
      <w:r w:rsidRPr="005E21A8">
        <w:rPr>
          <w:rFonts w:ascii="Times New Roman" w:hAnsi="Times New Roman"/>
          <w:sz w:val="28"/>
          <w:szCs w:val="28"/>
        </w:rPr>
        <w:t xml:space="preserve">– </w:t>
      </w:r>
      <w:r w:rsidRPr="005E21A8">
        <w:rPr>
          <w:rFonts w:ascii="Times New Roman" w:hAnsi="Times New Roman"/>
          <w:i/>
          <w:sz w:val="28"/>
          <w:szCs w:val="28"/>
        </w:rPr>
        <w:t>основной</w:t>
      </w:r>
      <w:r w:rsidRPr="005E21A8">
        <w:rPr>
          <w:rFonts w:ascii="Times New Roman" w:hAnsi="Times New Roman"/>
          <w:sz w:val="28"/>
          <w:szCs w:val="28"/>
        </w:rPr>
        <w:t xml:space="preserve"> – ноябрь 2013 – апрель </w:t>
      </w:r>
      <w:smartTag w:uri="urn:schemas-microsoft-com:office:smarttags" w:element="metricconverter">
        <w:smartTagPr>
          <w:attr w:name="ProductID" w:val="2016 г"/>
        </w:smartTagPr>
        <w:r w:rsidRPr="005E21A8">
          <w:rPr>
            <w:rFonts w:ascii="Times New Roman" w:hAnsi="Times New Roman"/>
            <w:sz w:val="28"/>
            <w:szCs w:val="28"/>
          </w:rPr>
          <w:t>2016 г</w:t>
        </w:r>
      </w:smartTag>
      <w:r w:rsidRPr="005E21A8">
        <w:rPr>
          <w:rFonts w:ascii="Times New Roman" w:hAnsi="Times New Roman"/>
          <w:sz w:val="28"/>
          <w:szCs w:val="28"/>
        </w:rPr>
        <w:t>.</w:t>
      </w:r>
      <w:proofErr w:type="gramEnd"/>
    </w:p>
    <w:p w:rsidR="004710DA" w:rsidRPr="005E21A8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21A8">
        <w:rPr>
          <w:rFonts w:ascii="Times New Roman" w:hAnsi="Times New Roman"/>
          <w:sz w:val="28"/>
          <w:szCs w:val="28"/>
        </w:rPr>
        <w:t xml:space="preserve">Задачи: использования </w:t>
      </w:r>
      <w:proofErr w:type="spellStart"/>
      <w:r w:rsidRPr="005E21A8">
        <w:rPr>
          <w:rFonts w:ascii="Times New Roman" w:hAnsi="Times New Roman"/>
          <w:sz w:val="28"/>
          <w:szCs w:val="28"/>
        </w:rPr>
        <w:t>квест</w:t>
      </w:r>
      <w:proofErr w:type="spellEnd"/>
      <w:r w:rsidRPr="005E21A8">
        <w:rPr>
          <w:rFonts w:ascii="Times New Roman" w:hAnsi="Times New Roman"/>
          <w:sz w:val="28"/>
          <w:szCs w:val="28"/>
        </w:rPr>
        <w:t>-технологий  по формированию безопасного участия детей дошкольного возраста в дорожном движении.</w:t>
      </w:r>
    </w:p>
    <w:p w:rsidR="004710DA" w:rsidRPr="005E21A8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21A8">
        <w:rPr>
          <w:rFonts w:ascii="Times New Roman" w:hAnsi="Times New Roman"/>
          <w:sz w:val="28"/>
          <w:szCs w:val="28"/>
        </w:rPr>
        <w:lastRenderedPageBreak/>
        <w:t xml:space="preserve"> Содержание: организовывался сбор фактического материала, выявление самостоятельности у дошкольников при применении </w:t>
      </w:r>
      <w:proofErr w:type="spellStart"/>
      <w:r w:rsidRPr="005E21A8">
        <w:rPr>
          <w:rFonts w:ascii="Times New Roman" w:hAnsi="Times New Roman"/>
          <w:sz w:val="28"/>
          <w:szCs w:val="28"/>
        </w:rPr>
        <w:t>квест</w:t>
      </w:r>
      <w:proofErr w:type="spellEnd"/>
      <w:r w:rsidRPr="005E21A8">
        <w:rPr>
          <w:rFonts w:ascii="Times New Roman" w:hAnsi="Times New Roman"/>
          <w:sz w:val="28"/>
          <w:szCs w:val="28"/>
        </w:rPr>
        <w:t>-технологий, выявлены эффективные методические приемы и методы формирования безопасного поведения.</w:t>
      </w:r>
    </w:p>
    <w:p w:rsidR="004710DA" w:rsidRPr="005E21A8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21A8">
        <w:rPr>
          <w:rFonts w:ascii="Times New Roman" w:hAnsi="Times New Roman"/>
          <w:sz w:val="28"/>
          <w:szCs w:val="28"/>
        </w:rPr>
        <w:t xml:space="preserve">Итог: конструирование образовательного процесса с использованием </w:t>
      </w:r>
      <w:proofErr w:type="spellStart"/>
      <w:r w:rsidRPr="005E21A8">
        <w:rPr>
          <w:rFonts w:ascii="Times New Roman" w:hAnsi="Times New Roman"/>
          <w:sz w:val="28"/>
          <w:szCs w:val="28"/>
        </w:rPr>
        <w:t>квест</w:t>
      </w:r>
      <w:proofErr w:type="spellEnd"/>
      <w:r w:rsidRPr="005E21A8">
        <w:rPr>
          <w:rFonts w:ascii="Times New Roman" w:hAnsi="Times New Roman"/>
          <w:sz w:val="28"/>
          <w:szCs w:val="28"/>
        </w:rPr>
        <w:t>-технологий по формированию безопасного участия детей дошкольного возраста в дорожном движении, внедрение в образовательный процесс.</w:t>
      </w:r>
    </w:p>
    <w:p w:rsidR="004710DA" w:rsidRPr="005E21A8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E21A8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5E21A8">
        <w:rPr>
          <w:rFonts w:ascii="Times New Roman" w:hAnsi="Times New Roman"/>
          <w:b/>
          <w:sz w:val="28"/>
          <w:szCs w:val="28"/>
        </w:rPr>
        <w:t xml:space="preserve"> этап</w:t>
      </w:r>
      <w:r w:rsidRPr="005E21A8">
        <w:rPr>
          <w:rFonts w:ascii="Times New Roman" w:hAnsi="Times New Roman"/>
          <w:sz w:val="28"/>
          <w:szCs w:val="28"/>
        </w:rPr>
        <w:t xml:space="preserve"> – заключительный – апрель 2016 – май </w:t>
      </w:r>
      <w:smartTag w:uri="urn:schemas-microsoft-com:office:smarttags" w:element="metricconverter">
        <w:smartTagPr>
          <w:attr w:name="ProductID" w:val="2016 г"/>
        </w:smartTagPr>
        <w:r w:rsidRPr="005E21A8">
          <w:rPr>
            <w:rFonts w:ascii="Times New Roman" w:hAnsi="Times New Roman"/>
            <w:sz w:val="28"/>
            <w:szCs w:val="28"/>
          </w:rPr>
          <w:t>2016 г</w:t>
        </w:r>
      </w:smartTag>
      <w:r w:rsidRPr="005E21A8">
        <w:rPr>
          <w:rFonts w:ascii="Times New Roman" w:hAnsi="Times New Roman"/>
          <w:sz w:val="28"/>
          <w:szCs w:val="28"/>
        </w:rPr>
        <w:t>.</w:t>
      </w:r>
      <w:proofErr w:type="gramEnd"/>
    </w:p>
    <w:p w:rsidR="004710DA" w:rsidRPr="00350BDD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0BDD">
        <w:rPr>
          <w:rFonts w:ascii="Times New Roman" w:hAnsi="Times New Roman"/>
          <w:color w:val="000000"/>
          <w:sz w:val="28"/>
          <w:szCs w:val="28"/>
        </w:rPr>
        <w:t xml:space="preserve">Задачи: провести проверку по средствам использования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квест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-технологий</w:t>
      </w:r>
      <w:r w:rsidRPr="00350BDD">
        <w:rPr>
          <w:rFonts w:ascii="Times New Roman" w:hAnsi="Times New Roman"/>
          <w:color w:val="000000"/>
          <w:sz w:val="28"/>
          <w:szCs w:val="28"/>
        </w:rPr>
        <w:t>, формирование безопасного поведения на дороге.</w:t>
      </w:r>
    </w:p>
    <w:p w:rsidR="004710DA" w:rsidRPr="00350BDD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0BDD">
        <w:rPr>
          <w:rFonts w:ascii="Times New Roman" w:hAnsi="Times New Roman"/>
          <w:color w:val="000000"/>
          <w:sz w:val="28"/>
          <w:szCs w:val="28"/>
        </w:rPr>
        <w:t>Содержание: произведены оценка и анализ данных, организованно обсуждение накопленного опыта и результатов работы.</w:t>
      </w:r>
    </w:p>
    <w:p w:rsidR="004710DA" w:rsidRPr="00350BDD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0BDD">
        <w:rPr>
          <w:rFonts w:ascii="Times New Roman" w:hAnsi="Times New Roman"/>
          <w:color w:val="000000"/>
          <w:sz w:val="28"/>
          <w:szCs w:val="28"/>
        </w:rPr>
        <w:t xml:space="preserve">Итог: В результате работы выявлена положительная динамика развития безопасного поведения на дороге среди дошкольников, возникли культурные практики использования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квест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-технологий</w:t>
      </w:r>
      <w:r w:rsidRPr="00350BDD">
        <w:rPr>
          <w:rFonts w:ascii="Times New Roman" w:hAnsi="Times New Roman"/>
          <w:color w:val="000000"/>
          <w:sz w:val="28"/>
          <w:szCs w:val="28"/>
        </w:rPr>
        <w:t>.</w:t>
      </w:r>
    </w:p>
    <w:p w:rsidR="004710DA" w:rsidRPr="00350BDD" w:rsidRDefault="004710DA" w:rsidP="004710DA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350BDD">
        <w:rPr>
          <w:rFonts w:ascii="Times New Roman" w:hAnsi="Times New Roman"/>
          <w:b/>
          <w:color w:val="000000"/>
          <w:sz w:val="28"/>
          <w:szCs w:val="28"/>
        </w:rPr>
        <w:t xml:space="preserve">Диапазон опыта </w:t>
      </w:r>
    </w:p>
    <w:p w:rsidR="004710DA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50BDD">
        <w:rPr>
          <w:rFonts w:ascii="Times New Roman" w:hAnsi="Times New Roman"/>
          <w:color w:val="000000"/>
          <w:sz w:val="28"/>
          <w:szCs w:val="28"/>
        </w:rPr>
        <w:t>В основе опыта положены идеи формирования</w:t>
      </w:r>
      <w:r w:rsidRPr="00B75D38">
        <w:t xml:space="preserve"> </w:t>
      </w:r>
      <w:r w:rsidRPr="00B75D38">
        <w:rPr>
          <w:rFonts w:ascii="Times New Roman" w:hAnsi="Times New Roman"/>
          <w:color w:val="000000"/>
          <w:sz w:val="28"/>
          <w:szCs w:val="28"/>
        </w:rPr>
        <w:t>безопасного поведения на дороге</w:t>
      </w:r>
      <w:r>
        <w:rPr>
          <w:rFonts w:ascii="Times New Roman" w:hAnsi="Times New Roman"/>
          <w:color w:val="000000"/>
          <w:sz w:val="28"/>
          <w:szCs w:val="28"/>
        </w:rPr>
        <w:t xml:space="preserve"> с использованием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квест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-технологий, диапазон опыта достаточно широк. Он </w:t>
      </w:r>
      <w:r w:rsidRPr="00B75D38">
        <w:rPr>
          <w:rFonts w:ascii="Times New Roman" w:hAnsi="Times New Roman"/>
          <w:color w:val="000000"/>
          <w:sz w:val="28"/>
          <w:szCs w:val="28"/>
        </w:rPr>
        <w:t xml:space="preserve">охватывает дошкольников МДОУ </w:t>
      </w:r>
      <w:proofErr w:type="spellStart"/>
      <w:r w:rsidRPr="00B75D38">
        <w:rPr>
          <w:rFonts w:ascii="Times New Roman" w:hAnsi="Times New Roman"/>
          <w:color w:val="000000"/>
          <w:sz w:val="28"/>
          <w:szCs w:val="28"/>
        </w:rPr>
        <w:t>Матрёно-Гезовский</w:t>
      </w:r>
      <w:proofErr w:type="spellEnd"/>
      <w:r w:rsidRPr="00B75D38">
        <w:rPr>
          <w:rFonts w:ascii="Times New Roman" w:hAnsi="Times New Roman"/>
          <w:color w:val="000000"/>
          <w:sz w:val="28"/>
          <w:szCs w:val="28"/>
        </w:rPr>
        <w:t xml:space="preserve"> детский сад и представлен </w:t>
      </w:r>
      <w:r>
        <w:rPr>
          <w:rFonts w:ascii="Times New Roman" w:hAnsi="Times New Roman"/>
          <w:color w:val="000000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квест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-играх</w:t>
      </w:r>
      <w:r w:rsidRPr="00B75D38">
        <w:rPr>
          <w:rFonts w:ascii="Times New Roman" w:hAnsi="Times New Roman"/>
          <w:color w:val="000000"/>
          <w:sz w:val="28"/>
          <w:szCs w:val="28"/>
        </w:rPr>
        <w:t>, направ</w:t>
      </w:r>
      <w:r>
        <w:rPr>
          <w:rFonts w:ascii="Times New Roman" w:hAnsi="Times New Roman"/>
          <w:color w:val="000000"/>
          <w:sz w:val="28"/>
          <w:szCs w:val="28"/>
        </w:rPr>
        <w:t>ленных</w:t>
      </w:r>
      <w:r w:rsidRPr="00B75D38">
        <w:rPr>
          <w:rFonts w:ascii="Times New Roman" w:hAnsi="Times New Roman"/>
          <w:color w:val="000000"/>
          <w:sz w:val="28"/>
          <w:szCs w:val="28"/>
        </w:rPr>
        <w:t xml:space="preserve"> на формирование повышения эффективности </w:t>
      </w:r>
      <w:proofErr w:type="spellStart"/>
      <w:r w:rsidRPr="00B75D38">
        <w:rPr>
          <w:rFonts w:ascii="Times New Roman" w:hAnsi="Times New Roman"/>
          <w:color w:val="000000"/>
          <w:sz w:val="28"/>
          <w:szCs w:val="28"/>
        </w:rPr>
        <w:t>воспитательно</w:t>
      </w:r>
      <w:proofErr w:type="spellEnd"/>
      <w:r w:rsidRPr="00B75D38">
        <w:rPr>
          <w:rFonts w:ascii="Times New Roman" w:hAnsi="Times New Roman"/>
          <w:color w:val="000000"/>
          <w:sz w:val="28"/>
          <w:szCs w:val="28"/>
        </w:rPr>
        <w:t xml:space="preserve">-образовательного процесса по </w:t>
      </w:r>
      <w:r>
        <w:rPr>
          <w:rFonts w:ascii="Times New Roman" w:hAnsi="Times New Roman"/>
          <w:color w:val="000000"/>
          <w:sz w:val="28"/>
          <w:szCs w:val="28"/>
        </w:rPr>
        <w:t>формированию безопасного поведения на дороге.</w:t>
      </w:r>
      <w:r w:rsidRPr="00B75D3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710DA" w:rsidRDefault="004710DA" w:rsidP="004710D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C3704">
        <w:rPr>
          <w:rFonts w:ascii="Times New Roman" w:hAnsi="Times New Roman"/>
          <w:b/>
          <w:sz w:val="28"/>
          <w:szCs w:val="28"/>
        </w:rPr>
        <w:t>Теоретическая база опыта</w:t>
      </w:r>
    </w:p>
    <w:p w:rsidR="004710DA" w:rsidRPr="00401BF6" w:rsidRDefault="004710DA" w:rsidP="004710D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Изучая теоретические основы исследуемой проблемы, в своей работе автор опирается на следующие направления: изучение способов и приемов по обучению дошкольников ПДД, педагогические труды и публикации отечественных и зарубежных теоретиков и практиков в этой области, и внедрение новых способов формирования безопасного дорожного движения.</w:t>
      </w:r>
    </w:p>
    <w:p w:rsidR="004710DA" w:rsidRPr="00401BF6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Работая по программе «Детство»</w:t>
      </w:r>
      <w:r w:rsidRPr="00401BF6">
        <w:t xml:space="preserve"> </w:t>
      </w:r>
      <w:r w:rsidRPr="00401B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(Авторы:</w:t>
      </w:r>
      <w:proofErr w:type="gramEnd"/>
      <w:r w:rsidRPr="00401B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01B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В. И. Логинова, Т. И. Бабаева, О.В. Солнцева и др.)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401B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автор использует парциальную программу </w:t>
      </w:r>
      <w:proofErr w:type="spellStart"/>
      <w:r w:rsidRPr="00401B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Р.Б.Стеркиной</w:t>
      </w:r>
      <w:proofErr w:type="spellEnd"/>
      <w:r w:rsidRPr="00401B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«Основы безопасности детей дошкольного возраста».</w:t>
      </w:r>
      <w:proofErr w:type="gramEnd"/>
      <w:r w:rsidRPr="00401BF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ней есть раздел – «Ребенок на улицах города». Это первая программа, нацеливающая педагога на специальную работу по ознакомлению дошкольника с различными опасностями, в том числе, на улицах и дорогах.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в</w:t>
      </w:r>
      <w:r w:rsidRPr="00E22BCD">
        <w:rPr>
          <w:rFonts w:ascii="Times New Roman" w:hAnsi="Times New Roman"/>
          <w:sz w:val="28"/>
          <w:szCs w:val="28"/>
        </w:rPr>
        <w:t>ыход</w:t>
      </w:r>
      <w:r>
        <w:rPr>
          <w:rFonts w:ascii="Times New Roman" w:hAnsi="Times New Roman"/>
          <w:sz w:val="28"/>
          <w:szCs w:val="28"/>
        </w:rPr>
        <w:t>е</w:t>
      </w:r>
      <w:r w:rsidRPr="00E22B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дошкольников</w:t>
      </w:r>
      <w:r w:rsidRPr="00E22BCD">
        <w:rPr>
          <w:rFonts w:ascii="Times New Roman" w:hAnsi="Times New Roman"/>
          <w:sz w:val="28"/>
          <w:szCs w:val="28"/>
        </w:rPr>
        <w:t xml:space="preserve"> в «большой мир</w:t>
      </w:r>
      <w:r>
        <w:rPr>
          <w:rFonts w:ascii="Times New Roman" w:hAnsi="Times New Roman"/>
          <w:sz w:val="28"/>
          <w:szCs w:val="28"/>
        </w:rPr>
        <w:t xml:space="preserve"> дорог</w:t>
      </w:r>
      <w:r w:rsidRPr="00E22BCD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им необходим навык безопасного поведения на дороге. Для этого мы должны привить ребенку знания устройства проезжей части, тротуара, перекрестка, светофора, «зебры». Дорожные знаки должны стать ему друзьями.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Игра является с</w:t>
      </w:r>
      <w:r w:rsidRPr="00B619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амым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доступным методом для знакомства </w:t>
      </w:r>
      <w:r w:rsidRPr="00B619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детей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</w:t>
      </w:r>
      <w:r w:rsidRPr="00B619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элементарны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</w:t>
      </w:r>
      <w:r w:rsidRPr="00B619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правил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ами</w:t>
      </w:r>
      <w:r w:rsidRPr="00B619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поведения на дороге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дети</w:t>
      </w:r>
      <w:r w:rsidRPr="00B619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самостоятельно участвуют в ней. Самостоятельность выражается в потребности и умении систематизировать те или иные ситуации, видеть проблему и решить ее.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Самостоятельность у детей можно развивать различными способами. Возникла н</w:t>
      </w:r>
      <w:r w:rsidRPr="001826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еобходимость искать особые методические приемы, которые </w:t>
      </w:r>
      <w:r w:rsidRPr="001826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позволили сохранить увлекательную подачу материала по ПДД и создать развити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1826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самостоятельности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 </w:t>
      </w:r>
      <w:r w:rsidRPr="001826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дошкольников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</w:t>
      </w:r>
      <w:r w:rsidRPr="001826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формировани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</w:t>
      </w:r>
      <w:r w:rsidRPr="001826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навыков безопасного поведения на дороге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Приоритет был отдан изучению </w:t>
      </w:r>
      <w:proofErr w:type="spellStart"/>
      <w:r w:rsidRPr="002C37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 w:rsidRPr="002C37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-технологий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C37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формированию безопасного участия детей дошкольного возраста в дорожном движении.</w:t>
      </w:r>
      <w:r w:rsidRPr="00DC5DB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Суть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заключается в попытке систематизировать полученные знания по той или иной проблеме, что позволит сделать наглядными мыслительные процессы, а именно критическое мышление.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2B8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Критическое мышление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это мыслительный процесс, который начинается с получения ребенком информации и заканчивается принятием обдуманного решения и формирования собственного опыта. Участие 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квестах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позволит дошкольникам свободно и открыто думать по поводу любой заданной темы.</w:t>
      </w:r>
    </w:p>
    <w:p w:rsidR="004710DA" w:rsidRPr="00172B83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основании поставленных целей и задач педагогической деятельности в рамках представленного опыта в организации образовательного процесса используются </w:t>
      </w:r>
      <w:proofErr w:type="spellStart"/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-технологии. </w:t>
      </w:r>
    </w:p>
    <w:p w:rsidR="004710DA" w:rsidRPr="00172B83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каково его понятие в педагогической технологии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? </w:t>
      </w:r>
      <w:proofErr w:type="gramStart"/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сегодняшний день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различа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ется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несколько 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идов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квестов</w:t>
      </w:r>
      <w:proofErr w:type="spellEnd"/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3012B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линейные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(решение одной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из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задач дает возможность реш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ения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следующ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ей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); </w:t>
      </w:r>
      <w:r w:rsidRPr="0053012B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штурмовые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(с помощью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особых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подсказок участник сам выбирает способ решения задачи); </w:t>
      </w:r>
      <w:r w:rsidRPr="0053012B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кольцевые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это тот же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линейный </w:t>
      </w:r>
      <w:proofErr w:type="spellStart"/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только для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разных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команд,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выходящих из разных точек).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ожно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сказать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что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-технологии  имеют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сходств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компьютерными играми, на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их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основе они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были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построены.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Первое: это поиск решений для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достижени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конечной цели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Второе: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это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ряд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подсказок (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они не всегда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имеются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тем самым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усложняет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ся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поиск правильного решения).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Не имея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путеводителя по </w:t>
      </w:r>
      <w:proofErr w:type="spellStart"/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ребенку приходится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творческ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мыслить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искать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нестандартны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решени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Согласитесь,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ребенок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жет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предложить такое, что у взрослого человека в голове не укладывается,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окажется,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что ребенок был прав. </w:t>
      </w:r>
    </w:p>
    <w:p w:rsidR="004710DA" w:rsidRPr="00172B83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Детская логика заключается в том, что первое </w:t>
      </w:r>
      <w:r w:rsidRPr="008D72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самое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простое решение, пришедшее ему на ум, является правильным.</w:t>
      </w:r>
    </w:p>
    <w:p w:rsidR="004710DA" w:rsidRPr="008D7233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чем же заключается структура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квестов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8D72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игры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это игры командой, так как только совместные действия обеспечивают наилучший результат.</w:t>
      </w:r>
    </w:p>
    <w:p w:rsidR="004710DA" w:rsidRPr="00172B83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Дети выполняют задание,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ограниченное по времени. В этом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захватывающем и необычном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приключении не обойтись без смекалки, логического мышления, эрудиции, а также ловкости, координац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ии и умения взаимодействовать с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товарищами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коллективе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Образовательный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это логические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игры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включающие набор заданий с элементами ролевой игры.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-игра – это головоломка, которую разгадывали во все времена. Люди всегда пытались найти клад пиратов по карте, проходя те или иные препятствия на пути. </w:t>
      </w:r>
      <w:r w:rsidRPr="005A45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Интересно организованные занятия  по развитию творческого мышления запомнятся детям лучше, чем </w:t>
      </w:r>
      <w:r w:rsidRPr="005A45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традиционные. Педагог должен научить ребёнка мыслить и радоваться процессу мышления. </w:t>
      </w:r>
    </w:p>
    <w:p w:rsidR="004710DA" w:rsidRPr="00172B83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это приключенческая игра, где необходимо решение логических задач. </w:t>
      </w:r>
      <w:proofErr w:type="spellStart"/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Квесты</w:t>
      </w:r>
      <w:proofErr w:type="spellEnd"/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очень динамические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познавательные и развлекательные, они относятся к развивающим играм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поэтому использование 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х в работе по формированию у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дошкольников безопасного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поведения на дорогах принесли </w:t>
      </w:r>
      <w:r w:rsidRPr="0017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большую пользу, как взрослым, так и детям нашего дошкольного учреждения. 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AA19F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Новизна опыта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06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Новизна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опыта заключается в составлении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-игр для детей дошкольного возраста по правилам дорожного движения. Данный опыт можно обозначить как творческий, постоянно развивающийся, потому что, применяя его в непосредственной деятельности и режимных моментах, можно расширить задачи, поставленные перед воспитателем в свете ФГОС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4710DA" w:rsidRDefault="004710DA" w:rsidP="004710DA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Характеристика условий возможности применения данного опыта</w:t>
      </w:r>
    </w:p>
    <w:p w:rsidR="004710DA" w:rsidRDefault="004710DA" w:rsidP="004710DA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Данный опыт может быть использован воспитателями дошкольных образовательных учреждений в непосредственно-образовательной деятельности, а также в режимных моментах в соответствии с требованиями Федерального государственного стандарта дошкольного общего образования. Он формировался с использованием учебно-методического комплекта по программе «Детство» под редакцией Т.И. Бабаевой и др. </w:t>
      </w:r>
      <w:r w:rsidRPr="00E906C5">
        <w:rPr>
          <w:color w:val="000000"/>
          <w:sz w:val="28"/>
          <w:szCs w:val="28"/>
        </w:rPr>
        <w:t>и может быть применен</w:t>
      </w:r>
      <w:r>
        <w:rPr>
          <w:color w:val="000000"/>
          <w:sz w:val="28"/>
          <w:szCs w:val="28"/>
        </w:rPr>
        <w:t>, не зависимо от учебно-методического комплекта.</w:t>
      </w:r>
    </w:p>
    <w:p w:rsidR="004710DA" w:rsidRDefault="004710DA" w:rsidP="004710DA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710DA" w:rsidRPr="00F72E4A" w:rsidRDefault="004710DA" w:rsidP="004710DA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906C5">
        <w:rPr>
          <w:b/>
          <w:color w:val="000000"/>
          <w:sz w:val="28"/>
          <w:szCs w:val="28"/>
        </w:rPr>
        <w:t xml:space="preserve">Раздел </w:t>
      </w:r>
      <w:r w:rsidRPr="00E906C5">
        <w:rPr>
          <w:b/>
          <w:color w:val="000000"/>
          <w:sz w:val="28"/>
          <w:szCs w:val="28"/>
          <w:lang w:val="en-US"/>
        </w:rPr>
        <w:t>II</w:t>
      </w:r>
    </w:p>
    <w:p w:rsidR="004710DA" w:rsidRDefault="004710DA" w:rsidP="004710DA">
      <w:pPr>
        <w:pStyle w:val="western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E906C5">
        <w:rPr>
          <w:b/>
          <w:color w:val="000000"/>
          <w:sz w:val="28"/>
          <w:szCs w:val="28"/>
        </w:rPr>
        <w:t>Технология описания опыта</w:t>
      </w:r>
    </w:p>
    <w:p w:rsidR="004710DA" w:rsidRDefault="004710DA" w:rsidP="004710D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06C5">
        <w:rPr>
          <w:color w:val="000000"/>
          <w:sz w:val="28"/>
          <w:szCs w:val="28"/>
        </w:rPr>
        <w:t>Цел</w:t>
      </w:r>
      <w:r>
        <w:rPr>
          <w:color w:val="000000"/>
          <w:sz w:val="28"/>
          <w:szCs w:val="28"/>
        </w:rPr>
        <w:t xml:space="preserve">ью данной педагогической </w:t>
      </w:r>
      <w:r w:rsidRPr="00E906C5">
        <w:rPr>
          <w:color w:val="000000"/>
          <w:sz w:val="28"/>
          <w:szCs w:val="28"/>
        </w:rPr>
        <w:t>деятельности</w:t>
      </w:r>
      <w:r>
        <w:rPr>
          <w:color w:val="000000"/>
          <w:sz w:val="28"/>
          <w:szCs w:val="28"/>
        </w:rPr>
        <w:t xml:space="preserve"> является разработка и апробация системы деятельности воспитателя по формированию </w:t>
      </w:r>
      <w:r w:rsidRPr="00E906C5">
        <w:rPr>
          <w:color w:val="000000"/>
          <w:sz w:val="28"/>
          <w:szCs w:val="28"/>
        </w:rPr>
        <w:t xml:space="preserve">у дошкольников навыков </w:t>
      </w:r>
      <w:r>
        <w:rPr>
          <w:color w:val="000000"/>
          <w:sz w:val="28"/>
          <w:szCs w:val="28"/>
        </w:rPr>
        <w:t>безопасного дорожного поведения с использованием</w:t>
      </w:r>
      <w:r w:rsidRPr="00DC17CD">
        <w:t xml:space="preserve"> </w:t>
      </w:r>
      <w:proofErr w:type="spellStart"/>
      <w:r>
        <w:rPr>
          <w:color w:val="000000"/>
          <w:sz w:val="28"/>
          <w:szCs w:val="28"/>
        </w:rPr>
        <w:t>квест</w:t>
      </w:r>
      <w:proofErr w:type="spellEnd"/>
      <w:r>
        <w:rPr>
          <w:color w:val="000000"/>
          <w:sz w:val="28"/>
          <w:szCs w:val="28"/>
        </w:rPr>
        <w:t>-технологий.</w:t>
      </w:r>
    </w:p>
    <w:p w:rsidR="004710DA" w:rsidRDefault="004710DA" w:rsidP="004710DA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DC17CD">
        <w:rPr>
          <w:color w:val="000000"/>
          <w:sz w:val="28"/>
          <w:szCs w:val="28"/>
        </w:rPr>
        <w:t xml:space="preserve">Для достижения </w:t>
      </w:r>
      <w:r>
        <w:rPr>
          <w:color w:val="000000"/>
          <w:sz w:val="28"/>
          <w:szCs w:val="28"/>
        </w:rPr>
        <w:t>планируемых результатов</w:t>
      </w:r>
      <w:r w:rsidRPr="00DC17CD">
        <w:rPr>
          <w:color w:val="000000"/>
          <w:sz w:val="28"/>
          <w:szCs w:val="28"/>
        </w:rPr>
        <w:t xml:space="preserve"> потребовалось решение следующих задач:</w:t>
      </w:r>
    </w:p>
    <w:p w:rsidR="004710DA" w:rsidRDefault="004710DA" w:rsidP="004710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1.Выявление уровня критического мышления</w:t>
      </w:r>
      <w:r w:rsidRPr="009B6FA8">
        <w:t xml:space="preserve"> </w:t>
      </w:r>
      <w:r w:rsidRPr="009B6F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использованием </w:t>
      </w:r>
      <w:proofErr w:type="spellStart"/>
      <w:r w:rsidRPr="009B6F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 w:rsidRPr="009B6F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-технологий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детей средней группы.</w:t>
      </w:r>
    </w:p>
    <w:p w:rsidR="004710DA" w:rsidRDefault="004710DA" w:rsidP="004710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2.Реализация работы</w:t>
      </w:r>
      <w:r w:rsidRPr="009B6FA8">
        <w:t xml:space="preserve"> </w:t>
      </w:r>
      <w:r w:rsidRPr="009B6FA8">
        <w:rPr>
          <w:rFonts w:ascii="Times New Roman" w:hAnsi="Times New Roman"/>
          <w:sz w:val="28"/>
          <w:szCs w:val="28"/>
        </w:rPr>
        <w:t>фор</w:t>
      </w:r>
      <w:r>
        <w:rPr>
          <w:rFonts w:ascii="Times New Roman" w:hAnsi="Times New Roman"/>
          <w:sz w:val="28"/>
          <w:szCs w:val="28"/>
        </w:rPr>
        <w:t>м</w:t>
      </w:r>
      <w:r w:rsidRPr="009B6FA8">
        <w:rPr>
          <w:rFonts w:ascii="Times New Roman" w:hAnsi="Times New Roman"/>
          <w:sz w:val="28"/>
          <w:szCs w:val="28"/>
        </w:rPr>
        <w:t xml:space="preserve">ирования </w:t>
      </w:r>
      <w:r w:rsidRPr="009B6F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езопасного </w:t>
      </w:r>
      <w:r w:rsidRPr="009B6F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поведения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дороге</w:t>
      </w:r>
      <w:r w:rsidRPr="009B6F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использованием </w:t>
      </w:r>
      <w:proofErr w:type="spellStart"/>
      <w:r w:rsidRPr="009B6F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 w:rsidRPr="009B6F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-технологий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4710DA" w:rsidRDefault="004710DA" w:rsidP="004710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Определение результата.</w:t>
      </w:r>
    </w:p>
    <w:p w:rsidR="004710DA" w:rsidRPr="00A2572D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2D">
        <w:rPr>
          <w:rFonts w:ascii="Times New Roman" w:eastAsia="Times New Roman" w:hAnsi="Times New Roman"/>
          <w:sz w:val="28"/>
          <w:szCs w:val="28"/>
          <w:lang w:eastAsia="ru-RU"/>
        </w:rPr>
        <w:t>Автором было выделено три блока для работы по формированию у дошкольников безопасного поведения на дорогах:</w:t>
      </w:r>
    </w:p>
    <w:p w:rsidR="004710DA" w:rsidRPr="00A2572D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2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Ребёнок - пешеход</w:t>
      </w:r>
      <w:r w:rsidRPr="00A2572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710DA" w:rsidRPr="00A2572D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2D">
        <w:rPr>
          <w:rFonts w:ascii="Times New Roman" w:eastAsia="Times New Roman" w:hAnsi="Times New Roman"/>
          <w:sz w:val="28"/>
          <w:szCs w:val="28"/>
          <w:lang w:eastAsia="ru-RU"/>
        </w:rPr>
        <w:t>• воспитание грамотного пешехода (необходимый минимум Правил дорожного движения, дорожных знаков, которые должны знать дети);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710DA" w:rsidRPr="00A2572D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2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lastRenderedPageBreak/>
        <w:t>Ребёнок - пассажир</w:t>
      </w:r>
      <w:r w:rsidRPr="00A2572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710DA" w:rsidRPr="00A2572D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2D">
        <w:rPr>
          <w:rFonts w:ascii="Times New Roman" w:eastAsia="Times New Roman" w:hAnsi="Times New Roman"/>
          <w:sz w:val="28"/>
          <w:szCs w:val="28"/>
          <w:lang w:eastAsia="ru-RU"/>
        </w:rPr>
        <w:t>• формирование правил пользования общественным транспортом, знакомство с обязанностями пассажиров, наблюдение за правильными и неправильными действиями водителя и пассажиров.</w:t>
      </w:r>
    </w:p>
    <w:p w:rsidR="004710DA" w:rsidRPr="00A2572D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2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Ребёнок - водитель</w:t>
      </w:r>
      <w:r w:rsidRPr="00A2572D">
        <w:rPr>
          <w:rFonts w:ascii="Times New Roman" w:eastAsia="Times New Roman" w:hAnsi="Times New Roman"/>
          <w:sz w:val="28"/>
          <w:szCs w:val="28"/>
          <w:lang w:eastAsia="ru-RU"/>
        </w:rPr>
        <w:t xml:space="preserve"> детских транспортных средств (велосипед, санки, ролики и т.д.).</w:t>
      </w:r>
    </w:p>
    <w:p w:rsidR="004710DA" w:rsidRPr="00A2572D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-283210</wp:posOffset>
            </wp:positionH>
            <wp:positionV relativeFrom="paragraph">
              <wp:posOffset>690880</wp:posOffset>
            </wp:positionV>
            <wp:extent cx="6146800" cy="4958080"/>
            <wp:effectExtent l="0" t="0" r="635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0" cy="495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572D">
        <w:rPr>
          <w:rFonts w:ascii="Times New Roman" w:eastAsia="Times New Roman" w:hAnsi="Times New Roman"/>
          <w:sz w:val="28"/>
          <w:szCs w:val="28"/>
          <w:lang w:eastAsia="ru-RU"/>
        </w:rPr>
        <w:t>• учитывая, возрастные особенности дошкольников, уровень их подготовленности, сформулировать задачи по обучению детей правилам дорожного движения.</w:t>
      </w:r>
    </w:p>
    <w:p w:rsidR="004710DA" w:rsidRPr="001260EB" w:rsidRDefault="004710DA" w:rsidP="004710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Работа по формированию безопасного поведения на дороге с использованием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-технологий началась с 2013 года с детьми 5-го года жизни. Самым действенным методом доведения до детей элементарных правил поведения на дороге является игра. Была взята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-технология, в основе, которой лежит игра. Внедрение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игр в различные виды деятельности помогал развивать </w:t>
      </w:r>
      <w:r w:rsidRPr="00F800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логическ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ое</w:t>
      </w:r>
      <w:r w:rsidRPr="00F800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мышлени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F800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эрудици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</w:t>
      </w:r>
      <w:r w:rsidRPr="00F800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ловкост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</w:t>
      </w:r>
      <w:r w:rsidRPr="00F800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умени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F800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взаимодействовать с товарищами в коллективе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Знания правил дорожного движения будут эффективными в том случае, если теория будет связанна с практикой.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Если говорить о детях, то подобные задания заставляли  ребенка думать, искать выход из сложной ситуации, а это, в свою очередь, развивало </w:t>
      </w: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логику, сообразительность, учили малышей взаимодействовать и общаться с другими участниками.</w:t>
      </w:r>
    </w:p>
    <w:p w:rsidR="004710DA" w:rsidRPr="00282664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детьми 5-го года жизни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-технологии по формированию безопасного поведения на дороге внедряли, учитывая возрастные и психологические особенности. </w:t>
      </w: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</w:t>
      </w:r>
      <w:proofErr w:type="gramStart"/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proofErr w:type="spellEnd"/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proofErr w:type="gramEnd"/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игру были включены задания :</w:t>
      </w:r>
    </w:p>
    <w:p w:rsidR="004710DA" w:rsidRPr="00282664" w:rsidRDefault="004710DA" w:rsidP="004710D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 изображением  светофора;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дорожных знаков;</w:t>
      </w:r>
    </w:p>
    <w:p w:rsidR="004710DA" w:rsidRPr="00282664" w:rsidRDefault="004710DA" w:rsidP="004710D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материал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</w:t>
      </w: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дидактических игр «Найди свой цвет», «Собери светофор»;</w:t>
      </w:r>
    </w:p>
    <w:p w:rsidR="004710DA" w:rsidRDefault="004710DA" w:rsidP="004710D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схемы улиц </w:t>
      </w: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пешеходного перехода.</w:t>
      </w:r>
    </w:p>
    <w:p w:rsidR="004710DA" w:rsidRDefault="004710DA" w:rsidP="004710D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Одним из самых любимых занятий детей 5-го года жизни в организованной деятельности стали тактильные, где на ощупь нужно определить форму дорожного знака и назвать все с такой же формой. Следующим этапом были выпуклые дорожные знаки, где на ощупь дети определяли название дорожного знака.</w:t>
      </w:r>
    </w:p>
    <w:p w:rsidR="004710DA" w:rsidRPr="00282664" w:rsidRDefault="004710DA" w:rsidP="004710D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Автором опыта было сделано несколько выпуклых знаков. После игры с волшебным мешочком на определение названия такого знака, ребятам было предложено сделать такой же. На плакате они выбрали знак, который хотят сделать, затем выбрали геометрическую фигуру для своего знака. Возникли трудности с изображением выпуклой картинки. Посыпались вопросы. Д</w:t>
      </w:r>
      <w:r w:rsidRPr="00BA7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ети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решили</w:t>
      </w:r>
      <w:r w:rsidRPr="00BA7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что они 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 справятся с этим заданием, </w:t>
      </w:r>
      <w:r w:rsidRPr="00BA7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ждали образца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BA7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 немного подумав, включив логику,  у них всё получалось. Так в   волшебном мешке у нас  появилась новая коллекция выпуклых дорожных знаков.</w:t>
      </w:r>
    </w:p>
    <w:p w:rsidR="004710DA" w:rsidRDefault="004710DA" w:rsidP="004710D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следующий раз ребята предложили автору опыта сделать светофор, таким же образом. Сразу возник вопрос: как это сделать, ведь у светофора три круга и они отличаются только цветом, но в волшебном мешке не видно цветов? Тогда ребята предложили сделать три круга из разных материалов: красный цвет - из пластилина, желтый цвет – из фасоли; зеленый цвет из ткани (использовали фетр). Так у нас появилась новая игра: «Определи цвет на ощупь». В волшебный мешок поместили наш светофор, и, зная, какой цвет из какого материала – определяли на ощупь его цвет.</w:t>
      </w:r>
    </w:p>
    <w:p w:rsidR="004710DA" w:rsidRDefault="004710DA" w:rsidP="004710D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Это послужило для развития воображения, мышления, фантазии.</w:t>
      </w:r>
    </w:p>
    <w:p w:rsidR="004710DA" w:rsidRDefault="004710DA" w:rsidP="004710D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Проводя занятие «На улицах города», автор опыта предложила сделать ребятам город из предложенных карточек, на которых напечатаны  множество улиц, перекрестков, дорожных знаков. На что сразу последовал вопрос: «Как это сделать? Как правильно расположить карточки? Что такое перекресток? Как его сделать?». Сначала работа началась с несколькими детьми, которые не боялись экспериментировать, ставили карточки, потом добавляли еще. С каждой карточкой город становился все больше. Потихоньку к игре присоединились все дети группы. Спорили, где будет перекресток, где пешеходный переход. Таким образом, не замечая споров и разногласий, у ребят получился огромный город. В этой игре активное участие приняли все дети группы. </w:t>
      </w:r>
    </w:p>
    <w:p w:rsidR="004710DA" w:rsidRDefault="004710DA" w:rsidP="004710D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 маю 2014 года наметились результаты проделанной работы. Многие ребята, при выезде в город вместе с родителями говорили, как и где нужно правильно переходить дорогу. Останавливали родителей, если те шли не по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«зебре». Влада Т. поправляла папу, когда он спешил тронуться на светофоре на желтый свет, говоря, что нужно ждать зеленый и только тогда приступать к движению.</w:t>
      </w:r>
    </w:p>
    <w:p w:rsidR="004710DA" w:rsidRDefault="004710DA" w:rsidP="004710D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Проведенная работа показала, что не  все дети сразу включались в выполнение заданий. Некоторые  сначала стеснялись, смотрели на своих сверстников. Поэтапное воздействие на детей с помощью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технологий сформировало интерес к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играм и наметило перспективы работы на следующий год.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Работа началась с детьми 6-го года жизни. Дети более осознано подходили к выполнению заданий, задавали множество вопросов, активно включались в коллективные игры.</w:t>
      </w:r>
    </w:p>
    <w:p w:rsidR="004710DA" w:rsidRPr="00282664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этом этапе происходило уже более подробное знакомство с такими большими и сложными темами, как «Перекресток», «Дорожные знаки»:</w:t>
      </w:r>
    </w:p>
    <w:p w:rsidR="004710DA" w:rsidRPr="00282664" w:rsidRDefault="004710DA" w:rsidP="004710D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изображение схемы  перекрестка,   со съемными предметами (на «липучках», магнитах и др.),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огда дети сами смогут моделировать улицу;</w:t>
      </w:r>
    </w:p>
    <w:p w:rsidR="004710DA" w:rsidRPr="00282664" w:rsidRDefault="004710DA" w:rsidP="004710D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набор дорожных знаков: информационно-указательные – «Пешеходный переход», «Подземный пешеходный переход», «Место остановки автобуса», предупреждающие знаки - «Дети», запрещающие знаки - «Движение пешеходов запрещено», «Движение на велосипедах запрещено», предписывающие знаки - «Пешеходная дорожка», «Велосипедная дорожка», знаки приоритета - «Главная дорога», «Уступи место», знаки сервиса - «Больница», «Телефон», «Пункт питания»;</w:t>
      </w:r>
      <w:proofErr w:type="gramEnd"/>
    </w:p>
    <w:p w:rsidR="004710DA" w:rsidRPr="00282664" w:rsidRDefault="004710DA" w:rsidP="004710D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описание и  материал дидактических игр «О чем говорят знаки?», «Угадай знак», «Где спрятался знак?», «Перекресток», «Наша улица» «Зашифрованная надпись»;</w:t>
      </w:r>
    </w:p>
    <w:p w:rsidR="004710DA" w:rsidRPr="00282664" w:rsidRDefault="004710DA" w:rsidP="004710D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материал  по ознакомлению  с работой регулировщика:   схемы жестов регулировщика, атрибуты инспектора ДПС: жезл, фуражка;</w:t>
      </w:r>
    </w:p>
    <w:p w:rsidR="004710DA" w:rsidRDefault="004710DA" w:rsidP="004710D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встречи с инспектором ОГИБДД.</w:t>
      </w:r>
    </w:p>
    <w:p w:rsidR="004710DA" w:rsidRDefault="004710DA" w:rsidP="004710D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Например, в игре с пересекающимися обручами детям предлагалось в общей части обручей положить знаки по одному признаку (по форме, по признакам). Когда Никита К. положил знак пешеходного перехода и движение пешеходам запрещено. Автор опыта спросила: «По какому признаку он положил дорожные знаки?» (они одинаковые по форме – круглые). Но он объяснил это тем, что это знаки для пешехода, разрешающий и запрещающий.</w:t>
      </w:r>
    </w:p>
    <w:p w:rsidR="004710DA" w:rsidRDefault="004710DA" w:rsidP="004710D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Применяя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технологию </w:t>
      </w:r>
      <w:r w:rsidRPr="00085A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формированию безопасного участия детей дошкольного возраста в дорожном д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вижении стали привлекать инспектора ОГИБДД, участкового.</w:t>
      </w:r>
    </w:p>
    <w:p w:rsidR="004710DA" w:rsidRDefault="004710DA" w:rsidP="004710D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Например, при встрече с участковым ребята предложили  пройти 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игру. На столе были положены геометрические фигуры красного и синего цветов, к ним нужно было подобрать правильные картинки с изображением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знака. Участковый выбирал геометрическую фигуру, а дети выбирали к ней картинку, объясняя этот знак.</w:t>
      </w:r>
    </w:p>
    <w:p w:rsidR="004710DA" w:rsidRPr="00282664" w:rsidRDefault="004710DA" w:rsidP="004710D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 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подготовительной </w:t>
      </w:r>
      <w:r w:rsidRPr="0028266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группе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ребята </w:t>
      </w: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встречались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</w:t>
      </w: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проблемными ситуациями на дорогах, знания детей о ПДД уже  приобрели систему, </w:t>
      </w:r>
      <w:proofErr w:type="spellStart"/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-игры стали более сложными:</w:t>
      </w:r>
    </w:p>
    <w:p w:rsidR="004710DA" w:rsidRPr="00282664" w:rsidRDefault="004710DA" w:rsidP="004710DA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размещена  картотека «опасных ситуаций»;</w:t>
      </w:r>
    </w:p>
    <w:p w:rsidR="004710DA" w:rsidRPr="00282664" w:rsidRDefault="004710DA" w:rsidP="004710DA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детям выдали    удостоверения юных пешеходов, «юных водителей»;</w:t>
      </w:r>
    </w:p>
    <w:p w:rsidR="004710DA" w:rsidRPr="00282664" w:rsidRDefault="004710DA" w:rsidP="004710DA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 важности  использования светоотражающих повязок; </w:t>
      </w:r>
    </w:p>
    <w:p w:rsidR="004710DA" w:rsidRPr="00282664" w:rsidRDefault="004710DA" w:rsidP="004710DA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проведение </w:t>
      </w:r>
      <w:proofErr w:type="spellStart"/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 w:rsidRPr="002826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-игры «В страну без правил дорожного движения » с участием инспектора ОГИБДД.</w:t>
      </w:r>
    </w:p>
    <w:p w:rsidR="004710DA" w:rsidRDefault="004710DA" w:rsidP="004710D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Продолжая работать с использованием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–технологий по формированию безопасного участия дошкольников в дорожном движении, все чаще стали проводиться игры с участием родителей.</w:t>
      </w:r>
    </w:p>
    <w:p w:rsidR="004710DA" w:rsidRDefault="004710DA" w:rsidP="004710D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игре «В стране неправильных знаков», родители совместно с детьми шаг за шагом проходили этапы игры и выполняли задания. </w:t>
      </w:r>
    </w:p>
    <w:p w:rsidR="004710DA" w:rsidRDefault="004710DA" w:rsidP="004710D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-игре «Пираты в стране дорожных знаков»,  ребята переоделись в пиратов и отправились искать по карте сундук с сокровищами. Выполняя различные задания на логическое мышление и смекалку, отыскали клад пиратов. Благодаря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технологиям занятия стали проходить интересно, помогая получить больший объем знаний не утомляя детей.</w:t>
      </w:r>
    </w:p>
    <w:p w:rsidR="004710DA" w:rsidRPr="009238F0" w:rsidRDefault="004710DA" w:rsidP="004710D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238F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Организация учебно-воспитательного процесса</w:t>
      </w:r>
    </w:p>
    <w:p w:rsidR="004710DA" w:rsidRPr="009238F0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38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Организация  учебно-воспитательного процесса  основана на  использовани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9238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трех</w:t>
      </w:r>
      <w:r w:rsidRPr="009238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блоков  по  формированию безопасного поведения детей на дорогах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9238F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Ребёнок 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–</w:t>
      </w:r>
      <w:r w:rsidRPr="009238F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пешеход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; </w:t>
      </w:r>
      <w:r w:rsidRPr="009238F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Ребёнок - пассажир;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238F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Ребёнок - водитель детских транспортных средств</w:t>
      </w:r>
      <w:r w:rsidRPr="009238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(велосипед, санки, ролики и т.д.).</w:t>
      </w:r>
      <w:proofErr w:type="gramEnd"/>
    </w:p>
    <w:p w:rsidR="004710DA" w:rsidRPr="009238F0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работе с</w:t>
      </w:r>
      <w:r w:rsidRPr="009238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блоками,  </w:t>
      </w:r>
      <w:r w:rsidRPr="009238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прежде всего, знакомили детей с правилами поведения на улицах, рассказыва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</w:t>
      </w:r>
      <w:r w:rsidRPr="009238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 правилах дорожного движения, перехода улицы и т.п.</w:t>
      </w:r>
    </w:p>
    <w:p w:rsidR="004710DA" w:rsidRPr="009238F0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38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Например: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Pr="009238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ровод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 w:rsidRPr="009238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экскурсии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 пешеходному переходу, перекрестку, рассказывалось</w:t>
      </w:r>
      <w:r w:rsidRPr="009238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 работе ГИБДД,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вовлекались родители в организацию поездок в город, где проводились беседы с родителями о светофоре, о регулировщике.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38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Реализуя    содержание работы по блокам,  на базе нашего  детского сада регулярно проводятся мероприятия по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использованию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технологий по формированию </w:t>
      </w:r>
      <w:r w:rsidRPr="009238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безопасного поведения детей дошкольного возраста на дорогах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9238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710DA" w:rsidRPr="009238F0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710DA" w:rsidRPr="005E21A8" w:rsidRDefault="004710DA" w:rsidP="004710D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238F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Методы и приемы обучения       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A414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основании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поставленных целей и задач педагогической деятельности в рамках представленного опыта в организации образовательного процесса используются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-технологии</w:t>
      </w:r>
      <w:r w:rsidRPr="006211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2A414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Основными формами работы с воспитанниками являются: игры, упражнения, импровизации, беседы, мозговой штурм, критическое мышление. В работе использовались игры, включающие в себя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познавательный материал, дети не утомляются, так как деятельность разнообразная, яркая постановка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квест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-игр вызывает интерес.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Квест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игры </w:t>
      </w:r>
      <w:r w:rsidRPr="002740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спланированы как вариант игр, в которых вся беседа с ребенком построена на воображении. Это игры, в которых ребенок перевоплощается в живое или неживое существо, в образе которого начинает решать проблемные ситуации, советоват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ь, просить о чем-то окружающих. </w:t>
      </w:r>
      <w:r w:rsidRPr="002740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Творческая продуктивная деятельность позволяет не только развивать образное мышление, мелкую моторику, но является средством закрепления полученных знаний.</w:t>
      </w:r>
    </w:p>
    <w:p w:rsidR="004710DA" w:rsidRPr="00274083" w:rsidRDefault="004710DA" w:rsidP="00471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Для решения поставленных задач были использованы следующие </w:t>
      </w:r>
      <w:r w:rsidRPr="002740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методы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:rsidR="004710DA" w:rsidRPr="00274083" w:rsidRDefault="004710DA" w:rsidP="00471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740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 Дидактическая игра</w:t>
      </w:r>
    </w:p>
    <w:p w:rsidR="004710DA" w:rsidRDefault="004710DA" w:rsidP="00471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740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Воображаемая ситуация в развернутом виде: с ролями, игровыми действиями, соответствующим игровым оборудованием.</w:t>
      </w:r>
    </w:p>
    <w:p w:rsidR="004710DA" w:rsidRPr="00274083" w:rsidRDefault="004710DA" w:rsidP="00471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740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Приемы</w:t>
      </w:r>
      <w:r w:rsidRPr="002740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:rsidR="004710DA" w:rsidRPr="00274083" w:rsidRDefault="004710DA" w:rsidP="00471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740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 Умение находить противоречия или прием выделения противоположных свойств (в младшем дошкольном возрасте дети определяют – хорошо или плохо и обосновывают: почему они так считают; в старшем дошкольном возрасте решаю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 </w:t>
      </w:r>
      <w:r w:rsidRPr="002740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противоречия).</w:t>
      </w:r>
    </w:p>
    <w:p w:rsidR="004710DA" w:rsidRPr="00274083" w:rsidRDefault="004710DA" w:rsidP="00471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740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2. Прием постановки вопросов как один из показателей творческих способностей. </w:t>
      </w:r>
    </w:p>
    <w:p w:rsidR="004710DA" w:rsidRDefault="004710DA" w:rsidP="004710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740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 Переформулированные – умение выделять в предмете нехарактерные для него свойства</w:t>
      </w:r>
    </w:p>
    <w:p w:rsidR="004710DA" w:rsidRPr="00274083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740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Выбор тех или иных методов или приемов зависит: </w:t>
      </w:r>
    </w:p>
    <w:p w:rsidR="004710DA" w:rsidRPr="00274083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740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от возраста детей и от их уровня развития;</w:t>
      </w:r>
    </w:p>
    <w:p w:rsidR="004710DA" w:rsidRPr="00274083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740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от содержания задач, стоящих перед данным занятием или бытовой деятельностью;</w:t>
      </w:r>
    </w:p>
    <w:p w:rsidR="004710DA" w:rsidRPr="00274083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740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от овладения детьми методов и приемов решения творческих задач.</w:t>
      </w:r>
    </w:p>
    <w:p w:rsidR="004710DA" w:rsidRDefault="004710DA" w:rsidP="004710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710DA" w:rsidRDefault="004710DA" w:rsidP="004710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0481">
        <w:rPr>
          <w:rFonts w:ascii="Times New Roman" w:hAnsi="Times New Roman"/>
          <w:b/>
          <w:sz w:val="28"/>
          <w:szCs w:val="28"/>
        </w:rPr>
        <w:t xml:space="preserve">Раздел </w:t>
      </w:r>
      <w:r w:rsidRPr="00DF0481">
        <w:rPr>
          <w:rFonts w:ascii="Times New Roman" w:hAnsi="Times New Roman"/>
          <w:b/>
          <w:sz w:val="28"/>
          <w:szCs w:val="28"/>
          <w:lang w:val="en-US"/>
        </w:rPr>
        <w:t>III</w:t>
      </w:r>
    </w:p>
    <w:p w:rsidR="004710DA" w:rsidRDefault="004710DA" w:rsidP="004710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0481">
        <w:rPr>
          <w:rFonts w:ascii="Times New Roman" w:hAnsi="Times New Roman"/>
          <w:b/>
          <w:sz w:val="28"/>
          <w:szCs w:val="28"/>
        </w:rPr>
        <w:t xml:space="preserve"> Результативность опыта</w:t>
      </w:r>
    </w:p>
    <w:p w:rsidR="004710DA" w:rsidRDefault="004710DA" w:rsidP="004710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710DA" w:rsidRPr="000C4021" w:rsidRDefault="004710DA" w:rsidP="004710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C4021">
        <w:rPr>
          <w:rFonts w:ascii="Times New Roman" w:hAnsi="Times New Roman"/>
          <w:sz w:val="28"/>
          <w:szCs w:val="28"/>
        </w:rPr>
        <w:t xml:space="preserve"> Исходя из вышеизложенного, можно сделать </w:t>
      </w:r>
      <w:r w:rsidRPr="000C4021">
        <w:rPr>
          <w:rFonts w:ascii="Times New Roman" w:hAnsi="Times New Roman"/>
          <w:b/>
          <w:sz w:val="28"/>
          <w:szCs w:val="28"/>
        </w:rPr>
        <w:t xml:space="preserve">вывод, что использование </w:t>
      </w:r>
      <w:proofErr w:type="spellStart"/>
      <w:r w:rsidRPr="000C4021">
        <w:rPr>
          <w:rFonts w:ascii="Times New Roman" w:hAnsi="Times New Roman"/>
          <w:b/>
          <w:sz w:val="28"/>
          <w:szCs w:val="28"/>
        </w:rPr>
        <w:t>квест</w:t>
      </w:r>
      <w:proofErr w:type="spellEnd"/>
      <w:r w:rsidRPr="000C4021">
        <w:rPr>
          <w:rFonts w:ascii="Times New Roman" w:hAnsi="Times New Roman"/>
          <w:b/>
          <w:sz w:val="28"/>
          <w:szCs w:val="28"/>
        </w:rPr>
        <w:t>-технологий повысила интенсивность и результативность работы по формированию у    дошкольников безопасного поведения на дорогах.</w:t>
      </w:r>
      <w:r w:rsidRPr="000C4021">
        <w:rPr>
          <w:rFonts w:ascii="Times New Roman" w:hAnsi="Times New Roman"/>
          <w:sz w:val="28"/>
          <w:szCs w:val="28"/>
        </w:rPr>
        <w:t xml:space="preserve">       </w:t>
      </w:r>
    </w:p>
    <w:p w:rsidR="004710DA" w:rsidRPr="000C4021" w:rsidRDefault="004710DA" w:rsidP="004710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4021">
        <w:rPr>
          <w:rFonts w:ascii="Times New Roman" w:eastAsia="Times New Roman" w:hAnsi="Times New Roman"/>
          <w:sz w:val="28"/>
          <w:szCs w:val="28"/>
          <w:lang w:eastAsia="ru-RU"/>
        </w:rPr>
        <w:t xml:space="preserve">-   Дошкольники с большим желанием участвовали в </w:t>
      </w:r>
      <w:proofErr w:type="spellStart"/>
      <w:r w:rsidRPr="000C4021">
        <w:rPr>
          <w:rFonts w:ascii="Times New Roman" w:eastAsia="Times New Roman" w:hAnsi="Times New Roman"/>
          <w:sz w:val="28"/>
          <w:szCs w:val="28"/>
          <w:lang w:eastAsia="ru-RU"/>
        </w:rPr>
        <w:t>квест</w:t>
      </w:r>
      <w:proofErr w:type="spellEnd"/>
      <w:r w:rsidRPr="000C4021">
        <w:rPr>
          <w:rFonts w:ascii="Times New Roman" w:eastAsia="Times New Roman" w:hAnsi="Times New Roman"/>
          <w:sz w:val="28"/>
          <w:szCs w:val="28"/>
          <w:lang w:eastAsia="ru-RU"/>
        </w:rPr>
        <w:t>-играх по ориентированию в окружающем пространстве с применением правил дорожного движения.</w:t>
      </w:r>
    </w:p>
    <w:p w:rsidR="004710DA" w:rsidRPr="000C4021" w:rsidRDefault="004710DA" w:rsidP="004710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4021">
        <w:rPr>
          <w:rFonts w:ascii="Times New Roman" w:eastAsia="Times New Roman" w:hAnsi="Times New Roman"/>
          <w:sz w:val="28"/>
          <w:szCs w:val="28"/>
          <w:lang w:eastAsia="ru-RU"/>
        </w:rPr>
        <w:t>-  Дети проявляли  сознательное отношение к соблюдению правил безопасного движения.</w:t>
      </w:r>
    </w:p>
    <w:p w:rsidR="004710DA" w:rsidRPr="000C4021" w:rsidRDefault="004710DA" w:rsidP="004710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4021">
        <w:rPr>
          <w:rFonts w:ascii="Times New Roman" w:eastAsia="Times New Roman" w:hAnsi="Times New Roman"/>
          <w:sz w:val="28"/>
          <w:szCs w:val="28"/>
          <w:lang w:eastAsia="ru-RU"/>
        </w:rPr>
        <w:t>-   Дошкольники могут ориентироваться в разных дорожных ситуациях.</w:t>
      </w:r>
    </w:p>
    <w:p w:rsidR="004710DA" w:rsidRPr="000C4021" w:rsidRDefault="004710DA" w:rsidP="004710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4021">
        <w:rPr>
          <w:rFonts w:ascii="Times New Roman" w:eastAsia="Times New Roman" w:hAnsi="Times New Roman"/>
          <w:sz w:val="28"/>
          <w:szCs w:val="28"/>
          <w:lang w:eastAsia="ru-RU"/>
        </w:rPr>
        <w:t xml:space="preserve">А также результаты анкетирования родителей (приложение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0C4021">
        <w:rPr>
          <w:rFonts w:ascii="Times New Roman" w:eastAsia="Times New Roman" w:hAnsi="Times New Roman"/>
          <w:sz w:val="28"/>
          <w:szCs w:val="28"/>
          <w:lang w:eastAsia="ru-RU"/>
        </w:rPr>
        <w:t xml:space="preserve">) показали необходимость формирования компетентности в вопросах личной </w:t>
      </w:r>
      <w:r w:rsidRPr="000C402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безопасности детей и их родителей, а также актуальность систематической работы по данному разделу.</w:t>
      </w:r>
    </w:p>
    <w:p w:rsidR="004710DA" w:rsidRPr="000C4021" w:rsidRDefault="004710DA" w:rsidP="004710DA">
      <w:pPr>
        <w:tabs>
          <w:tab w:val="left" w:pos="586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C4021">
        <w:rPr>
          <w:rFonts w:ascii="Times New Roman" w:hAnsi="Times New Roman"/>
          <w:sz w:val="28"/>
          <w:szCs w:val="28"/>
        </w:rPr>
        <w:t xml:space="preserve">    Сравнительные уровни диагностики по </w:t>
      </w:r>
      <w:r w:rsidRPr="000C4021">
        <w:rPr>
          <w:rFonts w:ascii="Times New Roman" w:hAnsi="Times New Roman"/>
          <w:bCs/>
          <w:sz w:val="28"/>
          <w:szCs w:val="28"/>
        </w:rPr>
        <w:t>формированию основ безопасности жизнедеятельности у детей старшего дошкольного возраста показали</w:t>
      </w:r>
      <w:r w:rsidRPr="000C4021">
        <w:rPr>
          <w:rFonts w:ascii="Times New Roman" w:hAnsi="Times New Roman"/>
          <w:sz w:val="28"/>
          <w:szCs w:val="28"/>
        </w:rPr>
        <w:t>, что наиболее результативным стал 2015-2016 учебный год.</w:t>
      </w:r>
    </w:p>
    <w:tbl>
      <w:tblPr>
        <w:tblW w:w="9607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5"/>
        <w:gridCol w:w="3918"/>
        <w:gridCol w:w="1542"/>
        <w:gridCol w:w="1898"/>
        <w:gridCol w:w="1314"/>
      </w:tblGrid>
      <w:tr w:rsidR="004710DA" w:rsidRPr="000C4021" w:rsidTr="006B67B9">
        <w:trPr>
          <w:trHeight w:val="141"/>
        </w:trPr>
        <w:tc>
          <w:tcPr>
            <w:tcW w:w="9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Вопрос</w:t>
            </w:r>
          </w:p>
        </w:tc>
        <w:tc>
          <w:tcPr>
            <w:tcW w:w="47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Ответы детей</w:t>
            </w:r>
          </w:p>
        </w:tc>
      </w:tr>
      <w:tr w:rsidR="004710DA" w:rsidRPr="000C4021" w:rsidTr="006B67B9">
        <w:trPr>
          <w:trHeight w:val="13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2013-2014</w:t>
            </w: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2014-2015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2015-2016</w:t>
            </w:r>
          </w:p>
        </w:tc>
      </w:tr>
      <w:tr w:rsidR="004710DA" w:rsidRPr="000C4021" w:rsidTr="006B67B9">
        <w:trPr>
          <w:trHeight w:val="231"/>
        </w:trPr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10DA" w:rsidRPr="000C4021" w:rsidRDefault="004710DA" w:rsidP="006B67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Знания об  устройстве улицы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40%</w:t>
            </w: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0C402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</w:t>
            </w:r>
            <w:r w:rsidRPr="000C402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4710DA" w:rsidRPr="000C4021" w:rsidTr="006B67B9">
        <w:trPr>
          <w:trHeight w:val="233"/>
        </w:trPr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10DA" w:rsidRPr="000C4021" w:rsidRDefault="004710DA" w:rsidP="006B67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Знания о транспортных средствах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0C402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43%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10DA" w:rsidRPr="000C4021" w:rsidRDefault="004710DA" w:rsidP="006B67B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0C402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4710DA" w:rsidRPr="000C4021" w:rsidTr="006B67B9">
        <w:trPr>
          <w:trHeight w:val="287"/>
        </w:trPr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10DA" w:rsidRPr="000C4021" w:rsidRDefault="004710DA" w:rsidP="006B67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Знания о правилах дорожного движения, их соблюдении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0C402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42%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10DA" w:rsidRPr="000C4021" w:rsidRDefault="004710DA" w:rsidP="006B67B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  <w:r w:rsidRPr="000C402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4710DA" w:rsidRPr="000C4021" w:rsidTr="006B67B9">
        <w:trPr>
          <w:trHeight w:val="233"/>
        </w:trPr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10DA" w:rsidRPr="000C4021" w:rsidRDefault="004710DA" w:rsidP="006B67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Знания о работе светофора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  <w:r w:rsidRPr="000C402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4021">
              <w:rPr>
                <w:rFonts w:ascii="Times New Roman" w:hAnsi="Times New Roman"/>
                <w:sz w:val="28"/>
                <w:szCs w:val="28"/>
              </w:rPr>
              <w:t>50%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</w:t>
            </w:r>
            <w:r w:rsidRPr="000C4021">
              <w:rPr>
                <w:rFonts w:ascii="Times New Roman" w:hAnsi="Times New Roman"/>
                <w:sz w:val="28"/>
                <w:szCs w:val="28"/>
              </w:rPr>
              <w:t xml:space="preserve"> %</w:t>
            </w:r>
          </w:p>
        </w:tc>
      </w:tr>
      <w:tr w:rsidR="004710DA" w:rsidRPr="000C4021" w:rsidTr="006B67B9">
        <w:trPr>
          <w:trHeight w:val="427"/>
        </w:trPr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10DA" w:rsidRPr="006E7DE5" w:rsidRDefault="004710DA" w:rsidP="006B67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7DE5">
              <w:rPr>
                <w:rFonts w:ascii="Times New Roman" w:hAnsi="Times New Roman"/>
                <w:sz w:val="28"/>
                <w:szCs w:val="28"/>
              </w:rPr>
              <w:t>Знания о других средствах регулирования дорожного движения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 w:rsidRPr="000C402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0C4021">
              <w:rPr>
                <w:rFonts w:ascii="Times New Roman" w:hAnsi="Times New Roman"/>
                <w:sz w:val="28"/>
                <w:szCs w:val="28"/>
              </w:rPr>
              <w:t>4%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  <w:r w:rsidRPr="000C402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4710DA" w:rsidRPr="000C4021" w:rsidTr="006B67B9">
        <w:trPr>
          <w:trHeight w:val="427"/>
        </w:trPr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10DA" w:rsidRPr="006E7DE5" w:rsidRDefault="004710DA" w:rsidP="006B67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E7DE5">
              <w:rPr>
                <w:rFonts w:ascii="Times New Roman" w:hAnsi="Times New Roman"/>
                <w:sz w:val="28"/>
                <w:szCs w:val="28"/>
              </w:rPr>
              <w:t>Знания о значении дорожных знаков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  <w:r w:rsidRPr="000C402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C402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10DA" w:rsidRPr="000C4021" w:rsidRDefault="004710DA" w:rsidP="006B67B9">
            <w:pPr>
              <w:tabs>
                <w:tab w:val="left" w:pos="58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  <w:r w:rsidRPr="000C4021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</w:tbl>
    <w:p w:rsidR="004710DA" w:rsidRPr="000C4021" w:rsidRDefault="004710DA" w:rsidP="004710DA">
      <w:pPr>
        <w:tabs>
          <w:tab w:val="left" w:pos="586"/>
        </w:tabs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C4021">
        <w:rPr>
          <w:rFonts w:ascii="Times New Roman" w:hAnsi="Times New Roman"/>
          <w:sz w:val="28"/>
          <w:szCs w:val="28"/>
        </w:rPr>
        <w:t xml:space="preserve">По результатам диагностики отчетливо видно, использование </w:t>
      </w:r>
      <w:proofErr w:type="spellStart"/>
      <w:r w:rsidRPr="000C4021">
        <w:rPr>
          <w:rFonts w:ascii="Times New Roman" w:hAnsi="Times New Roman"/>
          <w:sz w:val="28"/>
          <w:szCs w:val="28"/>
        </w:rPr>
        <w:t>квест</w:t>
      </w:r>
      <w:proofErr w:type="spellEnd"/>
      <w:r w:rsidRPr="000C4021">
        <w:rPr>
          <w:rFonts w:ascii="Times New Roman" w:hAnsi="Times New Roman"/>
          <w:sz w:val="28"/>
          <w:szCs w:val="28"/>
        </w:rPr>
        <w:t>-технологий повысила интенсивность и результативность работы по формированию у    дошкольников безопасного поведения на дорогах. Повышение уровня безопасности на дороге особенно заметно в 2015-2016 учебном году.</w:t>
      </w:r>
      <w:r w:rsidRPr="000C4021">
        <w:rPr>
          <w:rFonts w:ascii="Times New Roman" w:hAnsi="Times New Roman"/>
          <w:sz w:val="28"/>
          <w:szCs w:val="28"/>
        </w:rPr>
        <w:tab/>
      </w:r>
    </w:p>
    <w:p w:rsidR="004710DA" w:rsidRPr="000C4021" w:rsidRDefault="004710DA" w:rsidP="004710DA">
      <w:pPr>
        <w:tabs>
          <w:tab w:val="left" w:pos="586"/>
        </w:tabs>
        <w:spacing w:line="240" w:lineRule="auto"/>
        <w:ind w:firstLine="720"/>
        <w:jc w:val="center"/>
        <w:rPr>
          <w:rFonts w:ascii="Times New Roman" w:hAnsi="Times New Roman"/>
          <w:i/>
          <w:sz w:val="28"/>
          <w:szCs w:val="28"/>
        </w:rPr>
      </w:pPr>
      <w:r w:rsidRPr="000C4021">
        <w:rPr>
          <w:rFonts w:ascii="Times New Roman" w:hAnsi="Times New Roman"/>
          <w:i/>
          <w:sz w:val="28"/>
          <w:szCs w:val="28"/>
        </w:rPr>
        <w:t xml:space="preserve">Результативность работы использования  </w:t>
      </w:r>
      <w:proofErr w:type="spellStart"/>
      <w:r w:rsidRPr="000C4021">
        <w:rPr>
          <w:rFonts w:ascii="Times New Roman" w:hAnsi="Times New Roman"/>
          <w:i/>
          <w:sz w:val="28"/>
          <w:szCs w:val="28"/>
        </w:rPr>
        <w:t>квест</w:t>
      </w:r>
      <w:proofErr w:type="spellEnd"/>
      <w:r w:rsidRPr="000C4021">
        <w:rPr>
          <w:rFonts w:ascii="Times New Roman" w:hAnsi="Times New Roman"/>
          <w:i/>
          <w:sz w:val="28"/>
          <w:szCs w:val="28"/>
        </w:rPr>
        <w:t>-технологий  по формированию безопасного участия детей дошкольного возраста в дорожном движении.</w:t>
      </w:r>
    </w:p>
    <w:p w:rsidR="004710DA" w:rsidRPr="000C4021" w:rsidRDefault="004710DA" w:rsidP="004710DA">
      <w:pPr>
        <w:tabs>
          <w:tab w:val="left" w:pos="586"/>
        </w:tabs>
        <w:spacing w:line="240" w:lineRule="auto"/>
        <w:ind w:firstLine="720"/>
        <w:jc w:val="both"/>
        <w:rPr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600575" cy="1533525"/>
            <wp:effectExtent l="0" t="0" r="0" b="0"/>
            <wp:docPr id="2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710DA" w:rsidRPr="000C4021" w:rsidRDefault="004710DA" w:rsidP="004710DA">
      <w:pPr>
        <w:tabs>
          <w:tab w:val="left" w:pos="586"/>
        </w:tabs>
        <w:spacing w:line="240" w:lineRule="auto"/>
        <w:ind w:firstLine="584"/>
        <w:jc w:val="both"/>
        <w:rPr>
          <w:rFonts w:ascii="Times New Roman" w:hAnsi="Times New Roman"/>
          <w:sz w:val="28"/>
          <w:szCs w:val="28"/>
        </w:rPr>
      </w:pPr>
      <w:r w:rsidRPr="000C4021">
        <w:rPr>
          <w:rFonts w:ascii="Times New Roman" w:hAnsi="Times New Roman"/>
          <w:sz w:val="28"/>
          <w:szCs w:val="28"/>
        </w:rPr>
        <w:t>В результате проделанной работы</w:t>
      </w:r>
      <w:r w:rsidRPr="000C4021">
        <w:rPr>
          <w:rFonts w:ascii="Times New Roman" w:hAnsi="Times New Roman"/>
          <w:bCs/>
          <w:sz w:val="28"/>
          <w:szCs w:val="28"/>
        </w:rPr>
        <w:t xml:space="preserve"> по теме </w:t>
      </w:r>
      <w:r w:rsidRPr="000C4021">
        <w:rPr>
          <w:rFonts w:ascii="Times New Roman" w:hAnsi="Times New Roman"/>
          <w:sz w:val="28"/>
          <w:szCs w:val="28"/>
        </w:rPr>
        <w:t xml:space="preserve">отмечается  повышение уровня развития ребёнка, о чем свидетельствуют  мониторинговые исследования, которые определили следующие результаты.  </w:t>
      </w:r>
    </w:p>
    <w:p w:rsidR="004710DA" w:rsidRPr="000C4021" w:rsidRDefault="004710DA" w:rsidP="004710D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52975" cy="1628775"/>
            <wp:effectExtent l="0" t="0" r="0" b="0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710DA" w:rsidRPr="000C4021" w:rsidRDefault="004710DA" w:rsidP="004710DA">
      <w:pPr>
        <w:tabs>
          <w:tab w:val="left" w:pos="586"/>
        </w:tabs>
        <w:spacing w:after="0" w:line="240" w:lineRule="auto"/>
        <w:ind w:firstLine="584"/>
        <w:jc w:val="both"/>
        <w:rPr>
          <w:rFonts w:ascii="Times New Roman" w:hAnsi="Times New Roman"/>
          <w:sz w:val="28"/>
          <w:szCs w:val="28"/>
        </w:rPr>
      </w:pPr>
      <w:r w:rsidRPr="000C4021">
        <w:rPr>
          <w:rFonts w:ascii="Times New Roman" w:hAnsi="Times New Roman"/>
          <w:sz w:val="28"/>
          <w:szCs w:val="28"/>
        </w:rPr>
        <w:t xml:space="preserve">Результативность опыта отслеживалась ежегодно в течение 3 лет работы  посредством  обнаружения проблемы, через  внедрение  </w:t>
      </w:r>
      <w:proofErr w:type="spellStart"/>
      <w:r w:rsidRPr="000C4021">
        <w:rPr>
          <w:rFonts w:ascii="Times New Roman" w:hAnsi="Times New Roman"/>
          <w:sz w:val="28"/>
          <w:szCs w:val="28"/>
        </w:rPr>
        <w:t>квест</w:t>
      </w:r>
      <w:proofErr w:type="spellEnd"/>
      <w:r w:rsidRPr="000C4021">
        <w:rPr>
          <w:rFonts w:ascii="Times New Roman" w:hAnsi="Times New Roman"/>
          <w:sz w:val="28"/>
          <w:szCs w:val="28"/>
        </w:rPr>
        <w:t>-технологий:</w:t>
      </w:r>
    </w:p>
    <w:p w:rsidR="004710DA" w:rsidRPr="000C4021" w:rsidRDefault="004710DA" w:rsidP="004710DA">
      <w:pPr>
        <w:numPr>
          <w:ilvl w:val="0"/>
          <w:numId w:val="6"/>
        </w:numPr>
        <w:tabs>
          <w:tab w:val="left" w:pos="586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0C4021">
        <w:rPr>
          <w:rFonts w:ascii="Times New Roman" w:hAnsi="Times New Roman"/>
          <w:sz w:val="28"/>
          <w:szCs w:val="28"/>
        </w:rPr>
        <w:t>определить уровень знаний детей о правилах  дорожного движения;</w:t>
      </w:r>
    </w:p>
    <w:p w:rsidR="004710DA" w:rsidRPr="000C4021" w:rsidRDefault="004710DA" w:rsidP="004710DA">
      <w:pPr>
        <w:numPr>
          <w:ilvl w:val="0"/>
          <w:numId w:val="6"/>
        </w:numPr>
        <w:tabs>
          <w:tab w:val="left" w:pos="586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0C4021">
        <w:rPr>
          <w:rFonts w:ascii="Times New Roman" w:hAnsi="Times New Roman"/>
          <w:sz w:val="28"/>
          <w:szCs w:val="28"/>
        </w:rPr>
        <w:t>выявить уровень умений вести себя на  дорогах города;</w:t>
      </w:r>
    </w:p>
    <w:p w:rsidR="004710DA" w:rsidRPr="000C4021" w:rsidRDefault="004710DA" w:rsidP="004710DA">
      <w:pPr>
        <w:numPr>
          <w:ilvl w:val="0"/>
          <w:numId w:val="6"/>
        </w:numPr>
        <w:tabs>
          <w:tab w:val="left" w:pos="58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C4021">
        <w:rPr>
          <w:rFonts w:ascii="Times New Roman" w:hAnsi="Times New Roman"/>
          <w:sz w:val="28"/>
          <w:szCs w:val="28"/>
        </w:rPr>
        <w:t>изучить роль семьи и детского сада в процессе освоения опыта безопасного поведения в быту с детьми дошкольного возраста;</w:t>
      </w:r>
    </w:p>
    <w:p w:rsidR="004710DA" w:rsidRPr="000C4021" w:rsidRDefault="004710DA" w:rsidP="004710DA">
      <w:pPr>
        <w:numPr>
          <w:ilvl w:val="0"/>
          <w:numId w:val="5"/>
        </w:numPr>
        <w:tabs>
          <w:tab w:val="left" w:pos="58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C4021">
        <w:rPr>
          <w:rFonts w:ascii="Times New Roman" w:hAnsi="Times New Roman"/>
          <w:sz w:val="28"/>
          <w:szCs w:val="28"/>
        </w:rPr>
        <w:t>проведены промежуточные срезы, результаты  которых были обобщены    и зафиксированы документально.</w:t>
      </w:r>
    </w:p>
    <w:p w:rsidR="004710DA" w:rsidRPr="000C4021" w:rsidRDefault="004710DA" w:rsidP="004710DA">
      <w:pPr>
        <w:spacing w:after="0" w:line="240" w:lineRule="auto"/>
        <w:ind w:firstLine="584"/>
        <w:jc w:val="both"/>
        <w:rPr>
          <w:rFonts w:ascii="Times New Roman" w:hAnsi="Times New Roman"/>
          <w:b/>
          <w:sz w:val="28"/>
          <w:szCs w:val="28"/>
        </w:rPr>
      </w:pPr>
      <w:r w:rsidRPr="000C4021">
        <w:rPr>
          <w:rFonts w:ascii="Times New Roman" w:hAnsi="Times New Roman"/>
          <w:sz w:val="28"/>
          <w:szCs w:val="28"/>
        </w:rPr>
        <w:t xml:space="preserve">  Исходя из вышеизложенного, можно сделать </w:t>
      </w:r>
      <w:r w:rsidRPr="000C4021">
        <w:rPr>
          <w:rFonts w:ascii="Times New Roman" w:hAnsi="Times New Roman"/>
          <w:b/>
          <w:sz w:val="28"/>
          <w:szCs w:val="28"/>
        </w:rPr>
        <w:t xml:space="preserve">вывод, что  </w:t>
      </w:r>
      <w:proofErr w:type="spellStart"/>
      <w:r w:rsidRPr="000C4021">
        <w:rPr>
          <w:rFonts w:ascii="Times New Roman" w:hAnsi="Times New Roman"/>
          <w:b/>
          <w:sz w:val="28"/>
          <w:szCs w:val="28"/>
        </w:rPr>
        <w:t>квест</w:t>
      </w:r>
      <w:proofErr w:type="spellEnd"/>
      <w:r w:rsidRPr="000C4021">
        <w:rPr>
          <w:rFonts w:ascii="Times New Roman" w:hAnsi="Times New Roman"/>
          <w:b/>
          <w:sz w:val="28"/>
          <w:szCs w:val="28"/>
        </w:rPr>
        <w:t>-технологии  по  ознакомлению дошкольников с правилами дорожного движения на дорогах  обеспечивают положительную  динамику в формировании знаний, умений, навыков в данном направлении.</w:t>
      </w:r>
    </w:p>
    <w:p w:rsidR="004710DA" w:rsidRPr="000C4021" w:rsidRDefault="004710DA" w:rsidP="004710D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C4021">
        <w:rPr>
          <w:rFonts w:ascii="Times New Roman" w:hAnsi="Times New Roman"/>
          <w:sz w:val="28"/>
          <w:szCs w:val="28"/>
        </w:rPr>
        <w:t>Диагностика на заключительном этапе доказала успешность выбранной технологии для решения обозначенной педагогической проблемы.   Наметилась перспектива  ее внедрения в другие разделы программы.</w:t>
      </w:r>
    </w:p>
    <w:p w:rsidR="004710DA" w:rsidRPr="000C4021" w:rsidRDefault="004710DA" w:rsidP="004710DA">
      <w:pPr>
        <w:spacing w:after="0" w:line="240" w:lineRule="auto"/>
        <w:ind w:firstLine="584"/>
        <w:jc w:val="both"/>
        <w:rPr>
          <w:rFonts w:ascii="Times New Roman" w:hAnsi="Times New Roman"/>
          <w:sz w:val="28"/>
          <w:szCs w:val="28"/>
        </w:rPr>
      </w:pPr>
      <w:r w:rsidRPr="000C4021">
        <w:rPr>
          <w:rFonts w:ascii="Times New Roman" w:hAnsi="Times New Roman"/>
          <w:b/>
          <w:sz w:val="28"/>
          <w:szCs w:val="28"/>
        </w:rPr>
        <w:t xml:space="preserve">Перспективность </w:t>
      </w:r>
      <w:r w:rsidRPr="000C4021">
        <w:rPr>
          <w:rFonts w:ascii="Times New Roman" w:hAnsi="Times New Roman"/>
          <w:sz w:val="28"/>
          <w:szCs w:val="28"/>
        </w:rPr>
        <w:t>данного опыта состоит не только в том, чтобы оберегать и защищать ребенка, но и в том, чтобы подготовить его к встрече с различными сложными, а порой опасными жизненными ситуациями на улицах села и города.  Именно поэтому немаловажное значение имеет  создание условий в дошкольном образовательном учреждении, в семье, позволяющих ребенку планомерно накапливать опыт безопасного поведения.</w:t>
      </w:r>
    </w:p>
    <w:p w:rsidR="004710DA" w:rsidRPr="000C4021" w:rsidRDefault="004710DA" w:rsidP="004710DA">
      <w:pPr>
        <w:jc w:val="center"/>
        <w:rPr>
          <w:rFonts w:ascii="Times New Roman" w:hAnsi="Times New Roman"/>
          <w:b/>
          <w:sz w:val="27"/>
          <w:szCs w:val="28"/>
        </w:rPr>
      </w:pPr>
    </w:p>
    <w:p w:rsidR="004710DA" w:rsidRDefault="004710DA" w:rsidP="004710DA">
      <w:pPr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4710DA" w:rsidRDefault="004710DA" w:rsidP="004710DA">
      <w:pPr>
        <w:jc w:val="center"/>
        <w:rPr>
          <w:rFonts w:ascii="Times New Roman" w:hAnsi="Times New Roman"/>
          <w:b/>
          <w:sz w:val="28"/>
          <w:szCs w:val="28"/>
        </w:rPr>
      </w:pPr>
    </w:p>
    <w:p w:rsidR="004710DA" w:rsidRPr="00F622DC" w:rsidRDefault="004710DA" w:rsidP="004710DA">
      <w:pPr>
        <w:jc w:val="center"/>
        <w:rPr>
          <w:rFonts w:ascii="Times New Roman" w:hAnsi="Times New Roman"/>
          <w:b/>
          <w:sz w:val="28"/>
          <w:szCs w:val="28"/>
        </w:rPr>
      </w:pPr>
      <w:r w:rsidRPr="00F622DC">
        <w:rPr>
          <w:rFonts w:ascii="Times New Roman" w:hAnsi="Times New Roman"/>
          <w:b/>
          <w:sz w:val="28"/>
          <w:szCs w:val="28"/>
        </w:rPr>
        <w:t>Библиографический список</w:t>
      </w:r>
    </w:p>
    <w:p w:rsidR="004710DA" w:rsidRPr="00F622DC" w:rsidRDefault="004710DA" w:rsidP="004710DA">
      <w:pPr>
        <w:pStyle w:val="290"/>
        <w:numPr>
          <w:ilvl w:val="0"/>
          <w:numId w:val="4"/>
        </w:numPr>
        <w:shd w:val="clear" w:color="auto" w:fill="auto"/>
        <w:spacing w:before="0" w:line="240" w:lineRule="auto"/>
        <w:rPr>
          <w:sz w:val="28"/>
          <w:szCs w:val="28"/>
        </w:rPr>
      </w:pPr>
      <w:r w:rsidRPr="00F622DC">
        <w:rPr>
          <w:sz w:val="28"/>
          <w:szCs w:val="28"/>
        </w:rPr>
        <w:t xml:space="preserve">Авдеева Н.Н., Князева О.Л, </w:t>
      </w:r>
      <w:proofErr w:type="spellStart"/>
      <w:r w:rsidRPr="00F622DC">
        <w:rPr>
          <w:sz w:val="28"/>
          <w:szCs w:val="28"/>
        </w:rPr>
        <w:t>Стеркина</w:t>
      </w:r>
      <w:proofErr w:type="spellEnd"/>
      <w:r w:rsidRPr="00F622DC">
        <w:rPr>
          <w:sz w:val="28"/>
          <w:szCs w:val="28"/>
        </w:rPr>
        <w:t xml:space="preserve"> Р.Б.. Безопасность: Учебное пособие по основам безопасности жизнедеятельности детей старшего дошкольного возраста. - СПб</w:t>
      </w:r>
      <w:proofErr w:type="gramStart"/>
      <w:r w:rsidRPr="00F622DC">
        <w:rPr>
          <w:sz w:val="28"/>
          <w:szCs w:val="28"/>
        </w:rPr>
        <w:t>.: «</w:t>
      </w:r>
      <w:proofErr w:type="gramEnd"/>
      <w:r w:rsidRPr="00F622DC">
        <w:rPr>
          <w:sz w:val="28"/>
          <w:szCs w:val="28"/>
        </w:rPr>
        <w:t>ДЕТСТВО-ПРЕСС», 2009. - 144 с.</w:t>
      </w:r>
    </w:p>
    <w:p w:rsidR="004710DA" w:rsidRPr="00F622DC" w:rsidRDefault="004710DA" w:rsidP="004710D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622DC">
        <w:rPr>
          <w:rFonts w:ascii="Times New Roman" w:hAnsi="Times New Roman"/>
          <w:sz w:val="28"/>
          <w:szCs w:val="28"/>
        </w:rPr>
        <w:t>Стеркина</w:t>
      </w:r>
      <w:proofErr w:type="spellEnd"/>
      <w:r w:rsidRPr="00F622DC">
        <w:rPr>
          <w:rFonts w:ascii="Times New Roman" w:hAnsi="Times New Roman"/>
          <w:sz w:val="28"/>
          <w:szCs w:val="28"/>
        </w:rPr>
        <w:t xml:space="preserve">, Р. Программа для дошкольных образовательных учреждений. Основы безопасности детей дошкольного возраста / Р. </w:t>
      </w:r>
      <w:proofErr w:type="spellStart"/>
      <w:r w:rsidRPr="00F622DC">
        <w:rPr>
          <w:rFonts w:ascii="Times New Roman" w:hAnsi="Times New Roman"/>
          <w:sz w:val="28"/>
          <w:szCs w:val="28"/>
        </w:rPr>
        <w:t>Стеркина</w:t>
      </w:r>
      <w:proofErr w:type="spellEnd"/>
      <w:r w:rsidRPr="00F622DC">
        <w:rPr>
          <w:rFonts w:ascii="Times New Roman" w:hAnsi="Times New Roman"/>
          <w:sz w:val="28"/>
          <w:szCs w:val="28"/>
        </w:rPr>
        <w:t xml:space="preserve"> // </w:t>
      </w:r>
      <w:proofErr w:type="spellStart"/>
      <w:r w:rsidRPr="00F622DC">
        <w:rPr>
          <w:rFonts w:ascii="Times New Roman" w:hAnsi="Times New Roman"/>
          <w:sz w:val="28"/>
          <w:szCs w:val="28"/>
        </w:rPr>
        <w:t>Дошк</w:t>
      </w:r>
      <w:proofErr w:type="spellEnd"/>
      <w:r w:rsidRPr="00F622DC">
        <w:rPr>
          <w:rFonts w:ascii="Times New Roman" w:hAnsi="Times New Roman"/>
          <w:sz w:val="28"/>
          <w:szCs w:val="28"/>
        </w:rPr>
        <w:t xml:space="preserve">. воспитание – 1997 - №3 –С. 11 – 22. </w:t>
      </w:r>
    </w:p>
    <w:p w:rsidR="004710DA" w:rsidRPr="00F622DC" w:rsidRDefault="004710DA" w:rsidP="004710D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>Белая, Н.Ю. Как обеспечить безопасность дошкольников / Н.Ю. Белая. – М.,2000. – 288 с.</w:t>
      </w:r>
    </w:p>
    <w:p w:rsidR="004710DA" w:rsidRPr="00F622DC" w:rsidRDefault="004710DA" w:rsidP="004710D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>Об</w:t>
      </w:r>
      <w:hyperlink r:id="rId9" w:history="1">
        <w:r w:rsidRPr="00F622DC">
          <w:rPr>
            <w:rStyle w:val="a5"/>
            <w:rFonts w:ascii="Times New Roman" w:hAnsi="Times New Roman"/>
            <w:sz w:val="28"/>
            <w:szCs w:val="28"/>
          </w:rPr>
          <w:t>разовательная программа дошкольного образования «Детство» / Под редакцией Т.И. Бабаевой, А.Г. Гогоберидзе, О.В. Солнцев</w:t>
        </w:r>
      </w:hyperlink>
      <w:r w:rsidRPr="00F622DC">
        <w:rPr>
          <w:rFonts w:ascii="Times New Roman" w:hAnsi="Times New Roman"/>
          <w:sz w:val="28"/>
          <w:szCs w:val="28"/>
        </w:rPr>
        <w:t xml:space="preserve">ой и </w:t>
      </w:r>
      <w:proofErr w:type="spellStart"/>
      <w:r w:rsidRPr="00F622DC">
        <w:rPr>
          <w:rFonts w:ascii="Times New Roman" w:hAnsi="Times New Roman"/>
          <w:sz w:val="28"/>
          <w:szCs w:val="28"/>
        </w:rPr>
        <w:t>др</w:t>
      </w:r>
      <w:proofErr w:type="spellEnd"/>
      <w:proofErr w:type="gramStart"/>
      <w:r w:rsidRPr="00F622DC">
        <w:rPr>
          <w:rFonts w:ascii="Times New Roman" w:hAnsi="Times New Roman"/>
          <w:sz w:val="28"/>
          <w:szCs w:val="28"/>
        </w:rPr>
        <w:t>.-</w:t>
      </w:r>
      <w:proofErr w:type="spellStart"/>
      <w:proofErr w:type="gramEnd"/>
      <w:r w:rsidRPr="00F622DC">
        <w:rPr>
          <w:rFonts w:ascii="Times New Roman" w:hAnsi="Times New Roman"/>
          <w:sz w:val="28"/>
          <w:szCs w:val="28"/>
        </w:rPr>
        <w:t>Спб</w:t>
      </w:r>
      <w:proofErr w:type="spellEnd"/>
      <w:r w:rsidRPr="00F622DC">
        <w:rPr>
          <w:rFonts w:ascii="Times New Roman" w:hAnsi="Times New Roman"/>
          <w:sz w:val="28"/>
          <w:szCs w:val="28"/>
        </w:rPr>
        <w:t xml:space="preserve">.:ООО «ИЗДАТЕЛЬСТВО «ДЕТСТВО-ПРЕСС», 2014. </w:t>
      </w:r>
    </w:p>
    <w:p w:rsidR="004710DA" w:rsidRPr="00F622DC" w:rsidRDefault="004710DA" w:rsidP="004710D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 xml:space="preserve">Николаева Н. В. Образовательные </w:t>
      </w:r>
      <w:proofErr w:type="spellStart"/>
      <w:r w:rsidRPr="00F622DC">
        <w:rPr>
          <w:rFonts w:ascii="Times New Roman" w:hAnsi="Times New Roman"/>
          <w:sz w:val="28"/>
          <w:szCs w:val="28"/>
        </w:rPr>
        <w:t>квест</w:t>
      </w:r>
      <w:proofErr w:type="spellEnd"/>
      <w:r w:rsidRPr="00F622DC">
        <w:rPr>
          <w:rFonts w:ascii="Times New Roman" w:hAnsi="Times New Roman"/>
          <w:sz w:val="28"/>
          <w:szCs w:val="28"/>
        </w:rPr>
        <w:t xml:space="preserve">-проекты как метод и средство развития навыков информационной деятельности учащихся //Вопросы </w:t>
      </w:r>
      <w:proofErr w:type="gramStart"/>
      <w:r w:rsidRPr="00F622DC">
        <w:rPr>
          <w:rFonts w:ascii="Times New Roman" w:hAnsi="Times New Roman"/>
          <w:sz w:val="28"/>
          <w:szCs w:val="28"/>
        </w:rPr>
        <w:t>Интернет-образования</w:t>
      </w:r>
      <w:proofErr w:type="gramEnd"/>
      <w:r w:rsidRPr="00F622DC">
        <w:rPr>
          <w:rFonts w:ascii="Times New Roman" w:hAnsi="Times New Roman"/>
          <w:sz w:val="28"/>
          <w:szCs w:val="28"/>
        </w:rPr>
        <w:t xml:space="preserve">. 2010, № 7. </w:t>
      </w:r>
    </w:p>
    <w:p w:rsidR="004710DA" w:rsidRPr="00F622DC" w:rsidRDefault="004710DA" w:rsidP="004710D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>Колесникова И.В. «Проведение игры-</w:t>
      </w:r>
      <w:proofErr w:type="spellStart"/>
      <w:r w:rsidRPr="00F622DC">
        <w:rPr>
          <w:rFonts w:ascii="Times New Roman" w:hAnsi="Times New Roman"/>
          <w:sz w:val="28"/>
          <w:szCs w:val="28"/>
        </w:rPr>
        <w:t>квеста</w:t>
      </w:r>
      <w:proofErr w:type="spellEnd"/>
      <w:r w:rsidRPr="00F622DC">
        <w:rPr>
          <w:rFonts w:ascii="Times New Roman" w:hAnsi="Times New Roman"/>
          <w:sz w:val="28"/>
          <w:szCs w:val="28"/>
        </w:rPr>
        <w:t xml:space="preserve"> «В поисках сокровищ» «Справочник старшего воспитателя дошкольного учреждения» №2 2015.</w:t>
      </w:r>
    </w:p>
    <w:p w:rsidR="004710DA" w:rsidRPr="00F622DC" w:rsidRDefault="004710DA" w:rsidP="004710D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622DC">
        <w:rPr>
          <w:rFonts w:ascii="Times New Roman" w:hAnsi="Times New Roman"/>
          <w:sz w:val="28"/>
          <w:szCs w:val="28"/>
        </w:rPr>
        <w:t>Правила дорожного движения для детей дошкольного возраста</w:t>
      </w:r>
      <w:proofErr w:type="gramStart"/>
      <w:r w:rsidRPr="00F622DC">
        <w:rPr>
          <w:rFonts w:ascii="Times New Roman" w:hAnsi="Times New Roman"/>
          <w:sz w:val="28"/>
          <w:szCs w:val="28"/>
        </w:rPr>
        <w:t xml:space="preserve"> /С</w:t>
      </w:r>
      <w:proofErr w:type="gramEnd"/>
      <w:r w:rsidRPr="00F622DC">
        <w:rPr>
          <w:rFonts w:ascii="Times New Roman" w:hAnsi="Times New Roman"/>
          <w:sz w:val="28"/>
          <w:szCs w:val="28"/>
        </w:rPr>
        <w:t xml:space="preserve">ост. Н.А. Извекова, </w:t>
      </w:r>
      <w:proofErr w:type="spellStart"/>
      <w:r w:rsidRPr="00F622DC">
        <w:rPr>
          <w:rFonts w:ascii="Times New Roman" w:hAnsi="Times New Roman"/>
          <w:sz w:val="28"/>
          <w:szCs w:val="28"/>
        </w:rPr>
        <w:t>А.Ф.Медведева</w:t>
      </w:r>
      <w:proofErr w:type="spellEnd"/>
      <w:r w:rsidRPr="00F622D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622DC">
        <w:rPr>
          <w:rFonts w:ascii="Times New Roman" w:hAnsi="Times New Roman"/>
          <w:sz w:val="28"/>
          <w:szCs w:val="28"/>
        </w:rPr>
        <w:t>Л.Б.Полякова</w:t>
      </w:r>
      <w:proofErr w:type="spellEnd"/>
      <w:r w:rsidRPr="00F622D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622DC">
        <w:rPr>
          <w:rFonts w:ascii="Times New Roman" w:hAnsi="Times New Roman"/>
          <w:sz w:val="28"/>
          <w:szCs w:val="28"/>
        </w:rPr>
        <w:t>А.Н.Федотова</w:t>
      </w:r>
      <w:proofErr w:type="spellEnd"/>
      <w:r w:rsidRPr="00F622DC">
        <w:rPr>
          <w:rFonts w:ascii="Times New Roman" w:hAnsi="Times New Roman"/>
          <w:sz w:val="28"/>
          <w:szCs w:val="28"/>
        </w:rPr>
        <w:t xml:space="preserve">. – М.: ТЦ Сфера, 2005. – 266 с. </w:t>
      </w:r>
    </w:p>
    <w:p w:rsidR="004710DA" w:rsidRPr="00A76841" w:rsidRDefault="004710DA" w:rsidP="004710D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4710DA" w:rsidRPr="00A76841" w:rsidSect="001260EB">
          <w:headerReference w:type="default" r:id="rId10"/>
          <w:footerReference w:type="even" r:id="rId11"/>
          <w:footerReference w:type="default" r:id="rId12"/>
          <w:pgSz w:w="11906" w:h="16838"/>
          <w:pgMar w:top="1134" w:right="850" w:bottom="851" w:left="1701" w:header="708" w:footer="708" w:gutter="0"/>
          <w:pgNumType w:start="1"/>
          <w:cols w:space="708"/>
          <w:titlePg/>
          <w:docGrid w:linePitch="360"/>
        </w:sectPr>
      </w:pPr>
      <w:r w:rsidRPr="00F622DC">
        <w:rPr>
          <w:rFonts w:ascii="Times New Roman" w:hAnsi="Times New Roman"/>
          <w:sz w:val="28"/>
          <w:szCs w:val="28"/>
        </w:rPr>
        <w:t>8. Правила дорожные знать каждому положено: Познавательные игры с дошкольниками и школьниками</w:t>
      </w:r>
      <w:proofErr w:type="gramStart"/>
      <w:r w:rsidRPr="00F622DC">
        <w:rPr>
          <w:rFonts w:ascii="Times New Roman" w:hAnsi="Times New Roman"/>
          <w:sz w:val="28"/>
          <w:szCs w:val="28"/>
        </w:rPr>
        <w:t xml:space="preserve"> / А</w:t>
      </w:r>
      <w:proofErr w:type="gramEnd"/>
      <w:r w:rsidRPr="00F622DC">
        <w:rPr>
          <w:rFonts w:ascii="Times New Roman" w:hAnsi="Times New Roman"/>
          <w:sz w:val="28"/>
          <w:szCs w:val="28"/>
        </w:rPr>
        <w:t xml:space="preserve">вт.-сост. </w:t>
      </w:r>
      <w:proofErr w:type="spellStart"/>
      <w:r w:rsidRPr="00F622DC">
        <w:rPr>
          <w:rFonts w:ascii="Times New Roman" w:hAnsi="Times New Roman"/>
          <w:sz w:val="28"/>
          <w:szCs w:val="28"/>
        </w:rPr>
        <w:t>М.С.Коган</w:t>
      </w:r>
      <w:proofErr w:type="spellEnd"/>
      <w:r w:rsidRPr="00F622DC">
        <w:rPr>
          <w:rFonts w:ascii="Times New Roman" w:hAnsi="Times New Roman"/>
          <w:sz w:val="28"/>
          <w:szCs w:val="28"/>
        </w:rPr>
        <w:t xml:space="preserve">. – Новосибирск: </w:t>
      </w:r>
      <w:proofErr w:type="spellStart"/>
      <w:r w:rsidRPr="00F622DC">
        <w:rPr>
          <w:rFonts w:ascii="Times New Roman" w:hAnsi="Times New Roman"/>
          <w:sz w:val="28"/>
          <w:szCs w:val="28"/>
        </w:rPr>
        <w:t>Сиб</w:t>
      </w:r>
      <w:proofErr w:type="spellEnd"/>
      <w:r w:rsidRPr="00F622DC">
        <w:rPr>
          <w:rFonts w:ascii="Times New Roman" w:hAnsi="Times New Roman"/>
          <w:sz w:val="28"/>
          <w:szCs w:val="28"/>
        </w:rPr>
        <w:t>. Унив</w:t>
      </w:r>
      <w:proofErr w:type="gramStart"/>
      <w:r w:rsidRPr="00F622DC">
        <w:rPr>
          <w:rFonts w:ascii="Times New Roman" w:hAnsi="Times New Roman"/>
          <w:sz w:val="28"/>
          <w:szCs w:val="28"/>
        </w:rPr>
        <w:t>.И</w:t>
      </w:r>
      <w:proofErr w:type="gramEnd"/>
      <w:r w:rsidRPr="00F622DC">
        <w:rPr>
          <w:rFonts w:ascii="Times New Roman" w:hAnsi="Times New Roman"/>
          <w:sz w:val="28"/>
          <w:szCs w:val="28"/>
        </w:rPr>
        <w:t>зд-во,2008.–284с</w:t>
      </w:r>
    </w:p>
    <w:p w:rsidR="004710DA" w:rsidRPr="00AD1BD1" w:rsidRDefault="004710DA" w:rsidP="004710DA">
      <w:pPr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ru-RU"/>
        </w:rPr>
      </w:pPr>
      <w:r w:rsidRPr="00AD1BD1">
        <w:rPr>
          <w:rFonts w:ascii="Times New Roman" w:eastAsia="Times New Roman" w:hAnsi="Times New Roman"/>
          <w:sz w:val="16"/>
          <w:szCs w:val="16"/>
          <w:lang w:eastAsia="ru-RU"/>
        </w:rPr>
        <w:lastRenderedPageBreak/>
        <w:t xml:space="preserve">ПРИЛОЖЕНИЕ </w:t>
      </w:r>
      <w:bookmarkStart w:id="0" w:name="_GoBack"/>
      <w:bookmarkEnd w:id="0"/>
    </w:p>
    <w:p w:rsidR="004710DA" w:rsidRPr="00971E35" w:rsidRDefault="004710DA" w:rsidP="004710DA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proofErr w:type="spellStart"/>
      <w:r w:rsidRPr="00971E35">
        <w:rPr>
          <w:rFonts w:ascii="Times New Roman" w:eastAsia="Times New Roman" w:hAnsi="Times New Roman"/>
          <w:i/>
          <w:sz w:val="28"/>
          <w:szCs w:val="28"/>
          <w:lang w:eastAsia="ru-RU"/>
        </w:rPr>
        <w:t>Квес</w:t>
      </w:r>
      <w:proofErr w:type="gramStart"/>
      <w:r w:rsidRPr="00971E35">
        <w:rPr>
          <w:rFonts w:ascii="Times New Roman" w:eastAsia="Times New Roman" w:hAnsi="Times New Roman"/>
          <w:i/>
          <w:sz w:val="28"/>
          <w:szCs w:val="28"/>
          <w:lang w:eastAsia="ru-RU"/>
        </w:rPr>
        <w:t>т</w:t>
      </w:r>
      <w:proofErr w:type="spellEnd"/>
      <w:r w:rsidRPr="00971E35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proofErr w:type="gramEnd"/>
      <w:r w:rsidRPr="00971E3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игра 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детей 6-го, 7 </w:t>
      </w:r>
      <w:proofErr w:type="spellStart"/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го</w:t>
      </w:r>
      <w:proofErr w:type="spellEnd"/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года жизни  и их родителей.</w:t>
      </w:r>
    </w:p>
    <w:p w:rsidR="004710DA" w:rsidRPr="003E7D17" w:rsidRDefault="004710DA" w:rsidP="004710D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</w:pPr>
      <w:r w:rsidRPr="003E7D17"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  <w:t>«В стране неправильных знаков».</w:t>
      </w:r>
    </w:p>
    <w:p w:rsidR="004710DA" w:rsidRPr="00971E35" w:rsidRDefault="004710DA" w:rsidP="004710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7D17">
        <w:rPr>
          <w:rFonts w:ascii="Times New Roman" w:eastAsia="Times New Roman" w:hAnsi="Times New Roman"/>
          <w:b/>
          <w:color w:val="C00000"/>
          <w:sz w:val="28"/>
          <w:szCs w:val="28"/>
          <w:u w:val="single"/>
          <w:lang w:eastAsia="ru-RU"/>
        </w:rPr>
        <w:t>Цель:</w:t>
      </w:r>
      <w:r w:rsidRPr="00971E3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71E35">
        <w:rPr>
          <w:rFonts w:ascii="Times New Roman" w:eastAsia="Times New Roman" w:hAnsi="Times New Roman"/>
          <w:sz w:val="28"/>
          <w:szCs w:val="28"/>
          <w:lang w:eastAsia="ru-RU"/>
        </w:rPr>
        <w:t>Пропаганда основ безопасного поведения на дороге, изучение дорожных правил через игру</w:t>
      </w:r>
    </w:p>
    <w:p w:rsidR="004710DA" w:rsidRPr="00971E35" w:rsidRDefault="004710DA" w:rsidP="004710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7D17">
        <w:rPr>
          <w:rFonts w:ascii="Times New Roman" w:eastAsia="Times New Roman" w:hAnsi="Times New Roman"/>
          <w:b/>
          <w:color w:val="FFC000"/>
          <w:sz w:val="28"/>
          <w:szCs w:val="28"/>
          <w:u w:val="single"/>
          <w:lang w:eastAsia="ru-RU"/>
        </w:rPr>
        <w:t>Задачи:</w:t>
      </w:r>
      <w:r w:rsidRPr="00971E35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закрепить знания детей о дорожных знаках, о назначении светофора и его сигналах, закрепить знания детей по правилам безопасного поведения в окружающем мире. Развивать мышление, внимание, память, речевую активность, продолжить формирование интереса к изучению правил дорожного движения посредс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971E35">
        <w:rPr>
          <w:rFonts w:ascii="Times New Roman" w:eastAsia="Times New Roman" w:hAnsi="Times New Roman"/>
          <w:sz w:val="28"/>
          <w:szCs w:val="28"/>
          <w:lang w:eastAsia="ru-RU"/>
        </w:rPr>
        <w:t>вом игр.</w:t>
      </w:r>
    </w:p>
    <w:p w:rsidR="004710DA" w:rsidRPr="00971E35" w:rsidRDefault="004710DA" w:rsidP="004710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7D17">
        <w:rPr>
          <w:rFonts w:ascii="Times New Roman" w:eastAsia="Times New Roman" w:hAnsi="Times New Roman"/>
          <w:b/>
          <w:color w:val="00B050"/>
          <w:sz w:val="28"/>
          <w:szCs w:val="28"/>
          <w:u w:val="single"/>
          <w:lang w:eastAsia="ru-RU"/>
        </w:rPr>
        <w:t>Описание игры:</w:t>
      </w:r>
      <w:r w:rsidRPr="00971E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971E35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группе находятся  записки с заданиями по ПДД. Дети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выбирают записки, в которых   отмечены</w:t>
      </w:r>
      <w:r w:rsidRPr="00971E35">
        <w:rPr>
          <w:rFonts w:ascii="Times New Roman" w:eastAsia="Times New Roman" w:hAnsi="Times New Roman"/>
          <w:sz w:val="28"/>
          <w:szCs w:val="28"/>
          <w:lang w:eastAsia="ru-RU"/>
        </w:rPr>
        <w:t xml:space="preserve"> задания.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Их предложено выполнить совместно с родителями</w:t>
      </w:r>
      <w:r w:rsidRPr="00971E3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Родители и дети  двигаются</w:t>
      </w:r>
      <w:r w:rsidRPr="00971E35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залу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находят спрятанные записки и выполняют</w:t>
      </w:r>
      <w:r w:rsidRPr="00971E3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4710DA" w:rsidRPr="00971E35" w:rsidRDefault="004710DA" w:rsidP="004710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  <w:color w:val="C00000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93980</wp:posOffset>
            </wp:positionV>
            <wp:extent cx="2181225" cy="1805940"/>
            <wp:effectExtent l="0" t="0" r="9525" b="3810"/>
            <wp:wrapSquare wrapText="bothSides"/>
            <wp:docPr id="19" name="Рисунок 19" descr="DSC_1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147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8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7D17">
        <w:rPr>
          <w:rFonts w:ascii="Times New Roman" w:eastAsia="Times New Roman" w:hAnsi="Times New Roman"/>
          <w:b/>
          <w:color w:val="C00000"/>
          <w:sz w:val="28"/>
          <w:szCs w:val="28"/>
          <w:u w:val="single"/>
          <w:lang w:eastAsia="ru-RU"/>
        </w:rPr>
        <w:t>Оборудование: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C84C85">
        <w:rPr>
          <w:rFonts w:ascii="Times New Roman" w:eastAsia="Times New Roman" w:hAnsi="Times New Roman"/>
          <w:sz w:val="28"/>
          <w:szCs w:val="28"/>
          <w:lang w:eastAsia="ru-RU"/>
        </w:rPr>
        <w:t>таблички с номерами заданий;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мешочек со знаками круглой, квадратной и  прямоугольной формы; прямоугольники синего цвета, треугольники и круги красного цвета; картинки с изображением знака; светофоры; черный прямоугольник и круги (красного, желтого и зеленого цветов); зашифрованное письмо;  картинки с изображением ситуаций на дороге, знаки к ним.</w:t>
      </w:r>
    </w:p>
    <w:p w:rsidR="004710DA" w:rsidRPr="003E7D17" w:rsidRDefault="004710DA" w:rsidP="004710DA">
      <w:pPr>
        <w:spacing w:after="0" w:line="240" w:lineRule="auto"/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</w:pPr>
      <w:r w:rsidRPr="003E7D17"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  <w:t xml:space="preserve">Ход </w:t>
      </w:r>
      <w:proofErr w:type="spellStart"/>
      <w:r w:rsidRPr="003E7D17"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  <w:t>квест</w:t>
      </w:r>
      <w:proofErr w:type="spellEnd"/>
      <w:r w:rsidRPr="003E7D17"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  <w:t>-игры:</w:t>
      </w:r>
    </w:p>
    <w:p w:rsidR="004710DA" w:rsidRDefault="004710DA" w:rsidP="004710DA">
      <w:pPr>
        <w:shd w:val="clear" w:color="auto" w:fill="FFFFFF"/>
        <w:spacing w:after="0"/>
        <w:ind w:left="106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710DA" w:rsidRPr="003E7D17" w:rsidRDefault="004710DA" w:rsidP="004710DA">
      <w:pPr>
        <w:shd w:val="clear" w:color="auto" w:fill="FFFFFF"/>
        <w:spacing w:after="0"/>
        <w:ind w:left="1068"/>
        <w:jc w:val="center"/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</w:pPr>
      <w:r w:rsidRPr="003E7D17"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  <w:t>1. Задание «Заколдованные знаки в волшебном мешке».</w:t>
      </w:r>
    </w:p>
    <w:p w:rsidR="004710DA" w:rsidRPr="00971E35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1E3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волшебном мешке находятся знаки круглой, треугольной, прямоугольной и квадратной формы. </w:t>
      </w:r>
    </w:p>
    <w:p w:rsidR="004710DA" w:rsidRPr="00971E35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1E35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Задание</w:t>
      </w: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совместно с родителями (взять один знак в мешке в одну руку с ребенком) описать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форму </w:t>
      </w: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знак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не доставая его из мешка.</w:t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478DBFD0" wp14:editId="24047A76">
            <wp:simplePos x="0" y="0"/>
            <wp:positionH relativeFrom="column">
              <wp:posOffset>704850</wp:posOffset>
            </wp:positionH>
            <wp:positionV relativeFrom="paragraph">
              <wp:posOffset>52070</wp:posOffset>
            </wp:positionV>
            <wp:extent cx="5391150" cy="2855595"/>
            <wp:effectExtent l="0" t="0" r="0" b="1905"/>
            <wp:wrapSquare wrapText="bothSides"/>
            <wp:docPr id="18" name="Рисунок 18" descr="DSC_1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SC_149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85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710DA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710DA" w:rsidRPr="00971E35" w:rsidRDefault="004710DA" w:rsidP="004710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710DA" w:rsidRPr="00971E35" w:rsidRDefault="004710DA" w:rsidP="004710DA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971E35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E7D17">
        <w:rPr>
          <w:rFonts w:ascii="Times New Roman" w:eastAsia="Times New Roman" w:hAnsi="Times New Roman"/>
          <w:b/>
          <w:color w:val="F79646"/>
          <w:sz w:val="28"/>
          <w:szCs w:val="28"/>
          <w:lang w:eastAsia="ru-RU"/>
        </w:rPr>
        <w:t>2.Задание  «Знаки рассыпались».</w:t>
      </w:r>
    </w:p>
    <w:p w:rsidR="004710DA" w:rsidRPr="00971E35" w:rsidRDefault="004710DA" w:rsidP="004710DA">
      <w:pPr>
        <w:shd w:val="clear" w:color="auto" w:fill="FFFFFF"/>
        <w:spacing w:after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754ECFDC" wp14:editId="6B89335D">
            <wp:simplePos x="0" y="0"/>
            <wp:positionH relativeFrom="column">
              <wp:posOffset>3762375</wp:posOffset>
            </wp:positionH>
            <wp:positionV relativeFrom="paragraph">
              <wp:posOffset>102235</wp:posOffset>
            </wp:positionV>
            <wp:extent cx="2807970" cy="1800860"/>
            <wp:effectExtent l="0" t="0" r="0" b="8890"/>
            <wp:wrapSquare wrapText="bothSides"/>
            <wp:docPr id="17" name="Рисунок 17" descr="DSC_1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147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18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1E35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Дорожная азбука не так уж проста! Вы  знаки здесь повторите пока</w:t>
      </w: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</w:p>
    <w:p w:rsidR="004710DA" w:rsidRPr="00971E35" w:rsidRDefault="004710DA" w:rsidP="004710D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1E3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</w:t>
      </w:r>
      <w:r w:rsidRPr="00971E3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</w: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столе лежат квадраты, треугольники и круги, а также рисунки знаков. Нужно подобрать нужный знак к определенной форме. Ребенок выбирает фигуру, а родитель подбирает к этой фигуре определенный знак.</w:t>
      </w:r>
    </w:p>
    <w:p w:rsidR="004710DA" w:rsidRPr="00971E35" w:rsidRDefault="004710DA" w:rsidP="004710D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710DA" w:rsidRPr="00971E35" w:rsidRDefault="004710DA" w:rsidP="004710DA">
      <w:pPr>
        <w:shd w:val="clear" w:color="auto" w:fill="FFFFFF"/>
        <w:spacing w:after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09846E26" wp14:editId="388268EB">
            <wp:simplePos x="0" y="0"/>
            <wp:positionH relativeFrom="column">
              <wp:posOffset>621030</wp:posOffset>
            </wp:positionH>
            <wp:positionV relativeFrom="paragraph">
              <wp:posOffset>180975</wp:posOffset>
            </wp:positionV>
            <wp:extent cx="2322195" cy="1800225"/>
            <wp:effectExtent l="0" t="0" r="1905" b="9525"/>
            <wp:wrapSquare wrapText="bothSides"/>
            <wp:docPr id="16" name="Рисунок 16" descr="DSC_1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_15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9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7DFFD34A" wp14:editId="5A59A881">
            <wp:simplePos x="0" y="0"/>
            <wp:positionH relativeFrom="column">
              <wp:posOffset>4014470</wp:posOffset>
            </wp:positionH>
            <wp:positionV relativeFrom="paragraph">
              <wp:posOffset>180975</wp:posOffset>
            </wp:positionV>
            <wp:extent cx="2555875" cy="1800225"/>
            <wp:effectExtent l="0" t="0" r="0" b="9525"/>
            <wp:wrapSquare wrapText="bothSides"/>
            <wp:docPr id="15" name="Рисунок 15" descr="DSC_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_150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Pr="00971E35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710DA" w:rsidRPr="00971E35" w:rsidRDefault="004710DA" w:rsidP="004710D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710DA" w:rsidRDefault="004710DA" w:rsidP="004710DA">
      <w:pPr>
        <w:shd w:val="clear" w:color="auto" w:fill="FFFFFF"/>
        <w:spacing w:after="0"/>
        <w:ind w:left="106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710DA" w:rsidRDefault="004710DA" w:rsidP="004710DA">
      <w:pPr>
        <w:shd w:val="clear" w:color="auto" w:fill="FFFFFF"/>
        <w:spacing w:after="0"/>
        <w:ind w:left="106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710DA" w:rsidRDefault="004710DA" w:rsidP="004710DA">
      <w:pPr>
        <w:shd w:val="clear" w:color="auto" w:fill="FFFFFF"/>
        <w:spacing w:after="0"/>
        <w:ind w:left="106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710DA" w:rsidRDefault="004710DA" w:rsidP="004710DA">
      <w:pPr>
        <w:shd w:val="clear" w:color="auto" w:fill="FFFFFF"/>
        <w:spacing w:after="0"/>
        <w:ind w:left="106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710DA" w:rsidRDefault="004710DA" w:rsidP="004710DA">
      <w:pPr>
        <w:shd w:val="clear" w:color="auto" w:fill="FFFFFF"/>
        <w:spacing w:after="0"/>
        <w:ind w:left="106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710DA" w:rsidRDefault="004710DA" w:rsidP="004710DA">
      <w:pPr>
        <w:shd w:val="clear" w:color="auto" w:fill="FFFFFF"/>
        <w:spacing w:after="0"/>
        <w:ind w:left="106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710DA" w:rsidRDefault="004710DA" w:rsidP="004710DA">
      <w:pPr>
        <w:shd w:val="clear" w:color="auto" w:fill="FFFFFF"/>
        <w:spacing w:after="0"/>
        <w:ind w:left="106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710DA" w:rsidRPr="003E7D17" w:rsidRDefault="004710DA" w:rsidP="004710DA">
      <w:pPr>
        <w:shd w:val="clear" w:color="auto" w:fill="FFFFFF"/>
        <w:spacing w:after="0"/>
        <w:ind w:left="1068"/>
        <w:jc w:val="center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  <w:r w:rsidRPr="003E7D1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3.Задание «Неправильный светофор».</w:t>
      </w:r>
    </w:p>
    <w:p w:rsidR="004710DA" w:rsidRPr="00971E35" w:rsidRDefault="004710DA" w:rsidP="004710DA">
      <w:pPr>
        <w:spacing w:after="0" w:line="240" w:lineRule="auto"/>
        <w:ind w:left="44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275590</wp:posOffset>
            </wp:positionV>
            <wp:extent cx="2738755" cy="1714500"/>
            <wp:effectExtent l="0" t="0" r="4445" b="0"/>
            <wp:wrapSquare wrapText="bothSides"/>
            <wp:docPr id="14" name="Рисунок 14" descr="DSC_1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148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75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1E35">
        <w:rPr>
          <w:rFonts w:ascii="Times New Roman" w:eastAsia="Times New Roman" w:hAnsi="Times New Roman"/>
          <w:i/>
          <w:sz w:val="28"/>
          <w:szCs w:val="28"/>
          <w:lang w:eastAsia="ru-RU"/>
        </w:rPr>
        <w:t>Что бы ни сбиться вам с  пути сигналы светофора повтори</w:t>
      </w:r>
      <w:r w:rsidRPr="00971E3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10DA" w:rsidRPr="00971E35" w:rsidRDefault="004710DA" w:rsidP="004710DA">
      <w:pPr>
        <w:shd w:val="clear" w:color="auto" w:fill="FFFFFF"/>
        <w:spacing w:after="0"/>
        <w:ind w:left="708" w:firstLine="708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Это задание для детей. На столе лежат светофоры с неправильными световыми сигналами и один черный прямоугольник (под ним лежат три круга правильного светофора). Ребятам предлагается выбрать правильный светофор (</w:t>
      </w:r>
      <w:proofErr w:type="gramStart"/>
      <w:r w:rsidRPr="00971E35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правильного</w:t>
      </w:r>
      <w:proofErr w:type="gramEnd"/>
      <w:r w:rsidRPr="00971E35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здесь нет – ответ детей)</w:t>
      </w:r>
    </w:p>
    <w:p w:rsidR="004710DA" w:rsidRPr="00971E35" w:rsidRDefault="004710DA" w:rsidP="004710DA">
      <w:pPr>
        <w:shd w:val="clear" w:color="auto" w:fill="FFFFFF"/>
        <w:spacing w:after="0"/>
        <w:ind w:left="708"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Предлагаю детям сделать правильный светофор (берется прямоугольник и круги красного, желтого и зеленого цветов). Ребятам нужно расположить на прямоугольнике черного цвета световые сигналы светофора в правильном расположении.</w:t>
      </w:r>
    </w:p>
    <w:p w:rsidR="004710DA" w:rsidRPr="00971E35" w:rsidRDefault="004710DA" w:rsidP="004710D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219325" cy="1743075"/>
            <wp:effectExtent l="0" t="0" r="9525" b="9525"/>
            <wp:docPr id="10" name="Рисунок 10" descr="DSC_1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15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33625" cy="1733550"/>
            <wp:effectExtent l="0" t="0" r="9525" b="0"/>
            <wp:docPr id="9" name="Рисунок 9" descr="DSC_1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152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800225" cy="1762125"/>
            <wp:effectExtent l="0" t="0" r="9525" b="9525"/>
            <wp:docPr id="8" name="Рисунок 8" descr="DSC_1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_15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0DA" w:rsidRPr="00971E35" w:rsidRDefault="004710DA" w:rsidP="004710DA">
      <w:pPr>
        <w:shd w:val="clear" w:color="auto" w:fill="FFFFFF"/>
        <w:spacing w:after="0"/>
        <w:ind w:left="708" w:firstLine="36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710DA" w:rsidRPr="003E7D17" w:rsidRDefault="004710DA" w:rsidP="004710DA">
      <w:pPr>
        <w:shd w:val="clear" w:color="auto" w:fill="FFFFFF"/>
        <w:spacing w:after="0"/>
        <w:ind w:left="708" w:firstLine="360"/>
        <w:jc w:val="center"/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</w:pPr>
      <w:r w:rsidRPr="003E7D17"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  <w:t>4.</w:t>
      </w:r>
      <w:r w:rsidRPr="003E7D17"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  <w:tab/>
        <w:t>Задание «Расшифруй и запомни».</w:t>
      </w:r>
    </w:p>
    <w:p w:rsidR="004710DA" w:rsidRDefault="004710DA" w:rsidP="004710DA">
      <w:pPr>
        <w:shd w:val="clear" w:color="auto" w:fill="FFFFFF"/>
        <w:spacing w:after="0"/>
        <w:ind w:left="709" w:firstLine="35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267335</wp:posOffset>
            </wp:positionV>
            <wp:extent cx="3238500" cy="1366520"/>
            <wp:effectExtent l="0" t="0" r="0" b="5080"/>
            <wp:wrapSquare wrapText="bothSides"/>
            <wp:docPr id="13" name="Рисунок 13" descr="DSC_1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_147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36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Команда родителей получает зашифрованное правило дорожного движения для пешеходов. Необходимо расшифровать его и запомнить.</w:t>
      </w:r>
    </w:p>
    <w:p w:rsidR="004710DA" w:rsidRPr="00971E35" w:rsidRDefault="004710DA" w:rsidP="004710DA">
      <w:pPr>
        <w:shd w:val="clear" w:color="auto" w:fill="FFFFFF"/>
        <w:spacing w:after="0"/>
        <w:ind w:left="709" w:firstLine="35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17.6.18.6.23.16.5.10 17.18.16.6.9.8.21.32. 25.1.19.20.30 17.16 17.6.26.6.23.16.5.15.16.14.21</w:t>
      </w:r>
    </w:p>
    <w:p w:rsidR="004710DA" w:rsidRPr="00971E35" w:rsidRDefault="004710DA" w:rsidP="004710DA">
      <w:pPr>
        <w:shd w:val="clear" w:color="auto" w:fill="FFFFFF"/>
        <w:spacing w:after="0"/>
        <w:ind w:left="709" w:firstLine="35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17.6.18.6.23.16.5.21»</w:t>
      </w:r>
    </w:p>
    <w:p w:rsidR="004710DA" w:rsidRPr="00971E35" w:rsidRDefault="004710DA" w:rsidP="004710DA">
      <w:pPr>
        <w:shd w:val="clear" w:color="auto" w:fill="FFFFFF"/>
        <w:spacing w:after="0"/>
        <w:ind w:left="709" w:firstLine="357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971E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Ответ: </w:t>
      </w:r>
      <w:r w:rsidRPr="00971E35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«Переходи проезжую часть только по пешеходному переходу»</w:t>
      </w:r>
    </w:p>
    <w:p w:rsidR="004710DA" w:rsidRPr="00971E35" w:rsidRDefault="004710DA" w:rsidP="004710DA">
      <w:pPr>
        <w:shd w:val="clear" w:color="auto" w:fill="FFFFFF"/>
        <w:spacing w:after="0"/>
        <w:ind w:left="709" w:firstLine="357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90825" cy="2162175"/>
            <wp:effectExtent l="0" t="0" r="9525" b="9525"/>
            <wp:docPr id="7" name="Рисунок 7" descr="DSC_1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SC_153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 </w:t>
      </w:r>
      <w:r w:rsidRPr="00971E35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 </w:t>
      </w:r>
    </w:p>
    <w:p w:rsidR="004710DA" w:rsidRPr="00971E35" w:rsidRDefault="004710DA" w:rsidP="004710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710DA" w:rsidRPr="003E7D17" w:rsidRDefault="004710DA" w:rsidP="004710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</w:pPr>
      <w:r w:rsidRPr="003E7D17"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  <w:lastRenderedPageBreak/>
        <w:t>5</w:t>
      </w:r>
      <w:r w:rsidRPr="003E7D17">
        <w:rPr>
          <w:rFonts w:ascii="Times New Roman" w:eastAsia="Times New Roman" w:hAnsi="Times New Roman"/>
          <w:i/>
          <w:color w:val="00B0F0"/>
          <w:sz w:val="28"/>
          <w:szCs w:val="28"/>
          <w:lang w:eastAsia="ru-RU"/>
        </w:rPr>
        <w:t>.</w:t>
      </w:r>
      <w:r w:rsidRPr="003E7D17"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  <w:t>Задание «Подбери правильно дорожный знак».</w:t>
      </w:r>
    </w:p>
    <w:p w:rsidR="004710DA" w:rsidRPr="00971E35" w:rsidRDefault="004710DA" w:rsidP="004710DA">
      <w:pPr>
        <w:tabs>
          <w:tab w:val="left" w:pos="2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1E3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</w:t>
      </w:r>
      <w:r w:rsidRPr="00971E35">
        <w:rPr>
          <w:rFonts w:ascii="Times New Roman" w:eastAsia="Times New Roman" w:hAnsi="Times New Roman"/>
          <w:sz w:val="28"/>
          <w:szCs w:val="28"/>
          <w:lang w:eastAsia="ru-RU"/>
        </w:rPr>
        <w:t xml:space="preserve"> Детям даются картинки, на которых изображены различные ситуации на дороге. Нужно к каждой картинке подобрать свой знак.</w:t>
      </w:r>
      <w:r w:rsidRPr="00971E35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Pr="00971E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710DA" w:rsidRPr="00971E35" w:rsidRDefault="004710DA" w:rsidP="004710DA">
      <w:pPr>
        <w:tabs>
          <w:tab w:val="left" w:pos="2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157480</wp:posOffset>
            </wp:positionV>
            <wp:extent cx="3009900" cy="2159635"/>
            <wp:effectExtent l="0" t="0" r="0" b="0"/>
            <wp:wrapSquare wrapText="bothSides"/>
            <wp:docPr id="12" name="Рисунок 12" descr="DSC_1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SC_154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10DA" w:rsidRDefault="004710DA" w:rsidP="004710D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710DA" w:rsidRDefault="004710DA" w:rsidP="004710D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710DA" w:rsidRDefault="004710DA" w:rsidP="004710D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710DA" w:rsidRDefault="004710DA" w:rsidP="004710D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noProof/>
          <w:color w:val="FF0000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187325</wp:posOffset>
            </wp:positionV>
            <wp:extent cx="2760980" cy="2159635"/>
            <wp:effectExtent l="0" t="0" r="1270" b="0"/>
            <wp:wrapSquare wrapText="bothSides"/>
            <wp:docPr id="11" name="Рисунок 11" descr="DSC_1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SC_155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980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10DA" w:rsidRDefault="004710DA" w:rsidP="004710D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710DA" w:rsidRPr="003E7D17" w:rsidRDefault="004710DA" w:rsidP="004710DA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</w:p>
    <w:p w:rsidR="004710DA" w:rsidRPr="003E7D17" w:rsidRDefault="004710DA" w:rsidP="004710DA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</w:p>
    <w:p w:rsidR="004710DA" w:rsidRPr="003E7D17" w:rsidRDefault="004710DA" w:rsidP="004710DA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</w:p>
    <w:p w:rsidR="004710DA" w:rsidRPr="003E7D17" w:rsidRDefault="004710DA" w:rsidP="004710DA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</w:p>
    <w:p w:rsidR="004710DA" w:rsidRPr="003E7D17" w:rsidRDefault="004710DA" w:rsidP="004710DA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</w:p>
    <w:p w:rsidR="00C314FC" w:rsidRDefault="00C314FC"/>
    <w:sectPr w:rsidR="00C31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8F0" w:rsidRDefault="004710DA" w:rsidP="00F0141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238F0" w:rsidRDefault="004710DA" w:rsidP="00FC577F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8F0" w:rsidRDefault="004710DA" w:rsidP="00F0141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14</w:t>
    </w:r>
    <w:r>
      <w:rPr>
        <w:rStyle w:val="a8"/>
      </w:rPr>
      <w:fldChar w:fldCharType="end"/>
    </w:r>
  </w:p>
  <w:p w:rsidR="009238F0" w:rsidRDefault="004710DA" w:rsidP="00FC577F">
    <w:pPr>
      <w:pStyle w:val="a6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8F0" w:rsidRPr="00A471DB" w:rsidRDefault="004710DA" w:rsidP="001F68AE">
    <w:pPr>
      <w:pStyle w:val="a3"/>
      <w:jc w:val="center"/>
      <w:rPr>
        <w:rFonts w:ascii="Times New Roman" w:hAnsi="Times New Roman"/>
      </w:rPr>
    </w:pPr>
    <w:r w:rsidRPr="00A471DB">
      <w:rPr>
        <w:rFonts w:ascii="Times New Roman" w:hAnsi="Times New Roman"/>
      </w:rPr>
      <w:t>Рыбалкина Евгения Ив</w:t>
    </w:r>
    <w:r w:rsidRPr="00A471DB">
      <w:rPr>
        <w:rFonts w:ascii="Times New Roman" w:hAnsi="Times New Roman"/>
      </w:rPr>
      <w:t>ановна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E62BE"/>
    <w:multiLevelType w:val="multilevel"/>
    <w:tmpl w:val="4F6096FA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E230DB"/>
    <w:multiLevelType w:val="hybridMultilevel"/>
    <w:tmpl w:val="876229CA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>
    <w:nsid w:val="282A11C8"/>
    <w:multiLevelType w:val="multilevel"/>
    <w:tmpl w:val="0C2C6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FC61CE"/>
    <w:multiLevelType w:val="hybridMultilevel"/>
    <w:tmpl w:val="CFF2FB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03A528F"/>
    <w:multiLevelType w:val="hybridMultilevel"/>
    <w:tmpl w:val="12C440A6"/>
    <w:lvl w:ilvl="0" w:tplc="A3A438E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7E4F6C93"/>
    <w:multiLevelType w:val="multilevel"/>
    <w:tmpl w:val="1D0C9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0DA"/>
    <w:rsid w:val="004710DA"/>
    <w:rsid w:val="00C31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0DA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qFormat/>
    <w:rsid w:val="004710DA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10DA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a3">
    <w:name w:val="header"/>
    <w:basedOn w:val="a"/>
    <w:link w:val="a4"/>
    <w:uiPriority w:val="99"/>
    <w:unhideWhenUsed/>
    <w:rsid w:val="004710DA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710DA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western">
    <w:name w:val="western"/>
    <w:basedOn w:val="a"/>
    <w:rsid w:val="004710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4710DA"/>
    <w:rPr>
      <w:color w:val="0000FF"/>
      <w:u w:val="single"/>
    </w:rPr>
  </w:style>
  <w:style w:type="paragraph" w:styleId="a6">
    <w:name w:val="footer"/>
    <w:basedOn w:val="a"/>
    <w:link w:val="a7"/>
    <w:rsid w:val="004710D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4710DA"/>
    <w:rPr>
      <w:rFonts w:ascii="Calibri" w:eastAsia="Calibri" w:hAnsi="Calibri" w:cs="Times New Roman"/>
    </w:rPr>
  </w:style>
  <w:style w:type="character" w:styleId="a8">
    <w:name w:val="page number"/>
    <w:basedOn w:val="a0"/>
    <w:rsid w:val="004710DA"/>
  </w:style>
  <w:style w:type="character" w:customStyle="1" w:styleId="29">
    <w:name w:val="Основной текст (29)_"/>
    <w:link w:val="290"/>
    <w:uiPriority w:val="99"/>
    <w:locked/>
    <w:rsid w:val="004710DA"/>
    <w:rPr>
      <w:rFonts w:ascii="Times New Roman" w:hAnsi="Times New Roman"/>
      <w:sz w:val="16"/>
      <w:szCs w:val="16"/>
      <w:shd w:val="clear" w:color="auto" w:fill="FFFFFF"/>
    </w:rPr>
  </w:style>
  <w:style w:type="paragraph" w:customStyle="1" w:styleId="290">
    <w:name w:val="Основной текст (29)"/>
    <w:basedOn w:val="a"/>
    <w:link w:val="29"/>
    <w:uiPriority w:val="99"/>
    <w:rsid w:val="004710DA"/>
    <w:pPr>
      <w:shd w:val="clear" w:color="auto" w:fill="FFFFFF"/>
      <w:spacing w:before="1920" w:after="0" w:line="235" w:lineRule="exact"/>
      <w:ind w:hanging="440"/>
      <w:jc w:val="both"/>
    </w:pPr>
    <w:rPr>
      <w:rFonts w:ascii="Times New Roman" w:eastAsiaTheme="minorHAnsi" w:hAnsi="Times New Roman" w:cstheme="minorBidi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471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710D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0DA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qFormat/>
    <w:rsid w:val="004710DA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10DA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a3">
    <w:name w:val="header"/>
    <w:basedOn w:val="a"/>
    <w:link w:val="a4"/>
    <w:uiPriority w:val="99"/>
    <w:unhideWhenUsed/>
    <w:rsid w:val="004710DA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710DA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western">
    <w:name w:val="western"/>
    <w:basedOn w:val="a"/>
    <w:rsid w:val="004710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4710DA"/>
    <w:rPr>
      <w:color w:val="0000FF"/>
      <w:u w:val="single"/>
    </w:rPr>
  </w:style>
  <w:style w:type="paragraph" w:styleId="a6">
    <w:name w:val="footer"/>
    <w:basedOn w:val="a"/>
    <w:link w:val="a7"/>
    <w:rsid w:val="004710D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4710DA"/>
    <w:rPr>
      <w:rFonts w:ascii="Calibri" w:eastAsia="Calibri" w:hAnsi="Calibri" w:cs="Times New Roman"/>
    </w:rPr>
  </w:style>
  <w:style w:type="character" w:styleId="a8">
    <w:name w:val="page number"/>
    <w:basedOn w:val="a0"/>
    <w:rsid w:val="004710DA"/>
  </w:style>
  <w:style w:type="character" w:customStyle="1" w:styleId="29">
    <w:name w:val="Основной текст (29)_"/>
    <w:link w:val="290"/>
    <w:uiPriority w:val="99"/>
    <w:locked/>
    <w:rsid w:val="004710DA"/>
    <w:rPr>
      <w:rFonts w:ascii="Times New Roman" w:hAnsi="Times New Roman"/>
      <w:sz w:val="16"/>
      <w:szCs w:val="16"/>
      <w:shd w:val="clear" w:color="auto" w:fill="FFFFFF"/>
    </w:rPr>
  </w:style>
  <w:style w:type="paragraph" w:customStyle="1" w:styleId="290">
    <w:name w:val="Основной текст (29)"/>
    <w:basedOn w:val="a"/>
    <w:link w:val="29"/>
    <w:uiPriority w:val="99"/>
    <w:rsid w:val="004710DA"/>
    <w:pPr>
      <w:shd w:val="clear" w:color="auto" w:fill="FFFFFF"/>
      <w:spacing w:before="1920" w:after="0" w:line="235" w:lineRule="exact"/>
      <w:ind w:hanging="440"/>
      <w:jc w:val="both"/>
    </w:pPr>
    <w:rPr>
      <w:rFonts w:ascii="Times New Roman" w:eastAsiaTheme="minorHAnsi" w:hAnsi="Times New Roman" w:cstheme="minorBidi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471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710D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7" Type="http://schemas.openxmlformats.org/officeDocument/2006/relationships/chart" Target="charts/chart1.xml"/><Relationship Id="rId12" Type="http://schemas.openxmlformats.org/officeDocument/2006/relationships/footer" Target="footer2.xm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24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10" Type="http://schemas.openxmlformats.org/officeDocument/2006/relationships/header" Target="header1.xm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://www.firo.ru/wp-content/uploads/2014/02/Child.pdf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8.9</c:v>
                </c:pt>
                <c:pt idx="1">
                  <c:v>3.2</c:v>
                </c:pt>
                <c:pt idx="2">
                  <c:v>1.8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Столбец3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Столбец4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Столбец5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Лист1!$F$2:$F$4</c:f>
              <c:numCache>
                <c:formatCode>General</c:formatCode>
                <c:ptCount val="3"/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Столбец6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Лист1!$G$2:$G$4</c:f>
              <c:numCache>
                <c:formatCode>General</c:formatCode>
                <c:ptCount val="3"/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Столбец7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Лист1!$H$2:$H$4</c:f>
              <c:numCache>
                <c:formatCode>General</c:formatCode>
                <c:ptCount val="3"/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Столбец8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Лист1!$I$2:$I$4</c:f>
              <c:numCache>
                <c:formatCode>General</c:formatCode>
                <c:ptCount val="3"/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Столбец20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Лист1!$J$2:$J$4</c:f>
              <c:numCache>
                <c:formatCode>General</c:formatCode>
                <c:ptCount val="3"/>
              </c:numCache>
            </c:numRef>
          </c:val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Столбец19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Лист1!$K$2:$K$4</c:f>
              <c:numCache>
                <c:formatCode>General</c:formatCode>
                <c:ptCount val="3"/>
              </c:numCache>
            </c:numRef>
          </c:val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Столбец18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Лист1!$L$2:$L$4</c:f>
              <c:numCache>
                <c:formatCode>General</c:formatCode>
                <c:ptCount val="3"/>
              </c:numCache>
            </c:numRef>
          </c:val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Столбец17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Лист1!$M$2:$M$4</c:f>
              <c:numCache>
                <c:formatCode>General</c:formatCode>
                <c:ptCount val="3"/>
              </c:numCache>
            </c:numRef>
          </c:val>
        </c:ser>
        <c:ser>
          <c:idx val="12"/>
          <c:order val="12"/>
          <c:tx>
            <c:strRef>
              <c:f>Лист1!$N$1</c:f>
              <c:strCache>
                <c:ptCount val="1"/>
                <c:pt idx="0">
                  <c:v>Столбец16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Лист1!$N$2:$N$4</c:f>
              <c:numCache>
                <c:formatCode>General</c:formatCode>
                <c:ptCount val="3"/>
              </c:numCache>
            </c:numRef>
          </c:val>
        </c:ser>
        <c:ser>
          <c:idx val="13"/>
          <c:order val="13"/>
          <c:tx>
            <c:strRef>
              <c:f>Лист1!$O$1</c:f>
              <c:strCache>
                <c:ptCount val="1"/>
                <c:pt idx="0">
                  <c:v>Столбец15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Лист1!$O$2:$O$4</c:f>
              <c:numCache>
                <c:formatCode>General</c:formatCode>
                <c:ptCount val="3"/>
              </c:numCache>
            </c:numRef>
          </c:val>
        </c:ser>
        <c:ser>
          <c:idx val="14"/>
          <c:order val="14"/>
          <c:tx>
            <c:strRef>
              <c:f>Лист1!$P$1</c:f>
              <c:strCache>
                <c:ptCount val="1"/>
                <c:pt idx="0">
                  <c:v>Столбец14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Лист1!$P$2:$P$4</c:f>
              <c:numCache>
                <c:formatCode>General</c:formatCode>
                <c:ptCount val="3"/>
              </c:numCache>
            </c:numRef>
          </c:val>
        </c:ser>
        <c:ser>
          <c:idx val="15"/>
          <c:order val="15"/>
          <c:tx>
            <c:strRef>
              <c:f>Лист1!$Q$1</c:f>
              <c:strCache>
                <c:ptCount val="1"/>
                <c:pt idx="0">
                  <c:v>Столбец13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Лист1!$Q$2:$Q$4</c:f>
              <c:numCache>
                <c:formatCode>General</c:formatCode>
                <c:ptCount val="3"/>
              </c:numCache>
            </c:numRef>
          </c:val>
        </c:ser>
        <c:ser>
          <c:idx val="16"/>
          <c:order val="16"/>
          <c:tx>
            <c:strRef>
              <c:f>Лист1!$R$1</c:f>
              <c:strCache>
                <c:ptCount val="1"/>
                <c:pt idx="0">
                  <c:v>Столбец12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Лист1!$R$2:$R$4</c:f>
              <c:numCache>
                <c:formatCode>General</c:formatCode>
                <c:ptCount val="3"/>
              </c:numCache>
            </c:numRef>
          </c:val>
        </c:ser>
        <c:ser>
          <c:idx val="17"/>
          <c:order val="17"/>
          <c:tx>
            <c:strRef>
              <c:f>Лист1!$S$1</c:f>
              <c:strCache>
                <c:ptCount val="1"/>
                <c:pt idx="0">
                  <c:v>Столбец9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Лист1!$S$2:$S$4</c:f>
              <c:numCache>
                <c:formatCode>General</c:formatCode>
                <c:ptCount val="3"/>
              </c:numCache>
            </c:numRef>
          </c:val>
        </c:ser>
        <c:ser>
          <c:idx val="18"/>
          <c:order val="18"/>
          <c:tx>
            <c:strRef>
              <c:f>Лист1!$T$1</c:f>
              <c:strCache>
                <c:ptCount val="1"/>
                <c:pt idx="0">
                  <c:v>Столбец10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Лист1!$T$2:$T$4</c:f>
              <c:numCache>
                <c:formatCode>General</c:formatCode>
                <c:ptCount val="3"/>
              </c:numCache>
            </c:numRef>
          </c:val>
        </c:ser>
        <c:ser>
          <c:idx val="19"/>
          <c:order val="19"/>
          <c:tx>
            <c:strRef>
              <c:f>Лист1!$U$1</c:f>
              <c:strCache>
                <c:ptCount val="1"/>
                <c:pt idx="0">
                  <c:v>Столбец11</c:v>
                </c:pt>
              </c:strCache>
            </c:strRef>
          </c:tx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cat>
            <c:strRef>
              <c:f>Лист1!$A$2:$A$4</c:f>
              <c:strCache>
                <c:ptCount val="3"/>
                <c:pt idx="0">
                  <c:v>2015-2016 уч.г</c:v>
                </c:pt>
                <c:pt idx="1">
                  <c:v>2014-2015уч.г</c:v>
                </c:pt>
                <c:pt idx="2">
                  <c:v>2013-2014 уч.г.</c:v>
                </c:pt>
              </c:strCache>
            </c:strRef>
          </c:cat>
          <c:val>
            <c:numRef>
              <c:f>Лист1!$U$2:$U$4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348">
          <a:noFill/>
        </a:ln>
      </c:spPr>
    </c:plotArea>
    <c:legend>
      <c:legendPos val="b"/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8"/>
    </mc:Choice>
    <mc:Fallback>
      <c:style val="38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2013-2014 уч.год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0.28000000000000003</c:v>
                </c:pt>
                <c:pt idx="1">
                  <c:v>0.46</c:v>
                </c:pt>
                <c:pt idx="2">
                  <c:v>0.66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2014-2015 уч.г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2015-2016 уч.год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one"/>
        <c:axId val="73433088"/>
        <c:axId val="73434624"/>
        <c:axId val="74242688"/>
      </c:bar3DChart>
      <c:catAx>
        <c:axId val="734330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3434624"/>
        <c:crosses val="autoZero"/>
        <c:auto val="1"/>
        <c:lblAlgn val="ctr"/>
        <c:lblOffset val="100"/>
        <c:noMultiLvlLbl val="0"/>
      </c:catAx>
      <c:valAx>
        <c:axId val="7343462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73433088"/>
        <c:crosses val="autoZero"/>
        <c:crossBetween val="between"/>
      </c:valAx>
      <c:serAx>
        <c:axId val="74242688"/>
        <c:scaling>
          <c:orientation val="minMax"/>
        </c:scaling>
        <c:delete val="1"/>
        <c:axPos val="b"/>
        <c:majorTickMark val="out"/>
        <c:minorTickMark val="none"/>
        <c:tickLblPos val="nextTo"/>
        <c:crossAx val="73434624"/>
        <c:crosses val="autoZero"/>
      </c:serAx>
      <c:spPr>
        <a:noFill/>
        <a:ln w="25400">
          <a:noFill/>
        </a:ln>
      </c:spPr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20</Pages>
  <Words>4997</Words>
  <Characters>28483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</cp:revision>
  <dcterms:created xsi:type="dcterms:W3CDTF">2017-02-17T19:46:00Z</dcterms:created>
  <dcterms:modified xsi:type="dcterms:W3CDTF">2017-02-17T19:58:00Z</dcterms:modified>
</cp:coreProperties>
</file>