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2D54B" w14:textId="77777777" w:rsidR="00035E50" w:rsidRPr="00F342AE" w:rsidRDefault="00035E50" w:rsidP="00F342A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2AE">
        <w:rPr>
          <w:rFonts w:ascii="Times New Roman" w:hAnsi="Times New Roman" w:cs="Times New Roman"/>
          <w:b/>
          <w:sz w:val="24"/>
          <w:szCs w:val="24"/>
        </w:rPr>
        <w:t>Мастер- класс «</w:t>
      </w:r>
      <w:r w:rsidR="00110444" w:rsidRPr="00F342AE">
        <w:rPr>
          <w:rFonts w:ascii="Times New Roman" w:hAnsi="Times New Roman" w:cs="Times New Roman"/>
          <w:b/>
          <w:sz w:val="24"/>
          <w:szCs w:val="24"/>
        </w:rPr>
        <w:t>Применение технологи</w:t>
      </w:r>
      <w:r w:rsidR="00D27544" w:rsidRPr="00F342AE">
        <w:rPr>
          <w:rFonts w:ascii="Times New Roman" w:hAnsi="Times New Roman" w:cs="Times New Roman"/>
          <w:b/>
          <w:sz w:val="24"/>
          <w:szCs w:val="24"/>
        </w:rPr>
        <w:t>и</w:t>
      </w:r>
      <w:r w:rsidR="00110444" w:rsidRPr="00F3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544" w:rsidRPr="00F342AE">
        <w:rPr>
          <w:rFonts w:ascii="Times New Roman" w:hAnsi="Times New Roman" w:cs="Times New Roman"/>
          <w:b/>
          <w:sz w:val="24"/>
          <w:szCs w:val="24"/>
        </w:rPr>
        <w:t>сотрудничества на уроке математики</w:t>
      </w:r>
      <w:r w:rsidRPr="00F342AE">
        <w:rPr>
          <w:rFonts w:ascii="Times New Roman" w:hAnsi="Times New Roman" w:cs="Times New Roman"/>
          <w:b/>
          <w:sz w:val="24"/>
          <w:szCs w:val="24"/>
        </w:rPr>
        <w:t xml:space="preserve"> в начальной школе»</w:t>
      </w:r>
    </w:p>
    <w:p w14:paraId="429D6700" w14:textId="77777777" w:rsidR="00035E50" w:rsidRPr="00F342AE" w:rsidRDefault="00035E50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-Здравствуйте, уважаемые коллеги! Я хочу поделиться с </w:t>
      </w:r>
      <w:r w:rsidR="00D27544" w:rsidRPr="00F342AE">
        <w:rPr>
          <w:rFonts w:ascii="Times New Roman" w:hAnsi="Times New Roman" w:cs="Times New Roman"/>
          <w:sz w:val="24"/>
          <w:szCs w:val="24"/>
        </w:rPr>
        <w:t>в</w:t>
      </w:r>
      <w:r w:rsidRPr="00F342AE">
        <w:rPr>
          <w:rFonts w:ascii="Times New Roman" w:hAnsi="Times New Roman" w:cs="Times New Roman"/>
          <w:sz w:val="24"/>
          <w:szCs w:val="24"/>
        </w:rPr>
        <w:t>ами опытом в применении технологи</w:t>
      </w:r>
      <w:r w:rsidR="00110444" w:rsidRPr="00F342AE">
        <w:rPr>
          <w:rFonts w:ascii="Times New Roman" w:hAnsi="Times New Roman" w:cs="Times New Roman"/>
          <w:sz w:val="24"/>
          <w:szCs w:val="24"/>
        </w:rPr>
        <w:t xml:space="preserve">й </w:t>
      </w:r>
      <w:r w:rsidRPr="00F342AE">
        <w:rPr>
          <w:rFonts w:ascii="Times New Roman" w:hAnsi="Times New Roman" w:cs="Times New Roman"/>
          <w:sz w:val="24"/>
          <w:szCs w:val="24"/>
        </w:rPr>
        <w:t>сотрудничества на уроке математики в начальной школе.</w:t>
      </w:r>
    </w:p>
    <w:p w14:paraId="2B855327" w14:textId="77777777" w:rsidR="00035E50" w:rsidRPr="00F342AE" w:rsidRDefault="00035E50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     Конфуций сказал: </w:t>
      </w:r>
      <w:proofErr w:type="gramStart"/>
      <w:r w:rsidRPr="00F342AE">
        <w:rPr>
          <w:rFonts w:ascii="Times New Roman" w:hAnsi="Times New Roman" w:cs="Times New Roman"/>
          <w:sz w:val="24"/>
          <w:szCs w:val="24"/>
        </w:rPr>
        <w:t>« Послушайте</w:t>
      </w:r>
      <w:proofErr w:type="gramEnd"/>
      <w:r w:rsidRPr="00F342AE">
        <w:rPr>
          <w:rFonts w:ascii="Times New Roman" w:hAnsi="Times New Roman" w:cs="Times New Roman"/>
          <w:sz w:val="24"/>
          <w:szCs w:val="24"/>
        </w:rPr>
        <w:t xml:space="preserve"> - и Вы забудете, посмотрите - и Вы запомните, сделайте - и Вы поймете». Именно поэтому предлагаю поучаствовать в мастер-классе по созданию модели урока с использованием технологии сотрудничества.</w:t>
      </w:r>
      <w:r w:rsidR="00F51234" w:rsidRPr="00F342AE">
        <w:rPr>
          <w:rFonts w:ascii="Times New Roman" w:hAnsi="Times New Roman" w:cs="Times New Roman"/>
          <w:sz w:val="24"/>
          <w:szCs w:val="24"/>
        </w:rPr>
        <w:t xml:space="preserve"> </w:t>
      </w:r>
      <w:r w:rsidR="00671B53" w:rsidRPr="00F342AE">
        <w:rPr>
          <w:rFonts w:ascii="Times New Roman" w:hAnsi="Times New Roman" w:cs="Times New Roman"/>
          <w:sz w:val="24"/>
          <w:szCs w:val="24"/>
        </w:rPr>
        <w:t>Для работы нам понадобятся группы, состоящие из 5-6 человек. Прошу распределиться в группы по желанию.</w:t>
      </w:r>
    </w:p>
    <w:p w14:paraId="34D3C514" w14:textId="77777777" w:rsidR="00110444" w:rsidRPr="00F342AE" w:rsidRDefault="00110444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Как вы думаете, почему мы так часто на уроках наблюдаем желание ребёнка поговорить с соседом по парте, потребность высказать своё мнение не только учителю, но и одноклассникам?</w:t>
      </w:r>
    </w:p>
    <w:p w14:paraId="3B3C55CD" w14:textId="77777777" w:rsidR="002C0384" w:rsidRPr="00F342AE" w:rsidRDefault="002C0384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(Выслушиваются мнения педагогов)</w:t>
      </w:r>
    </w:p>
    <w:p w14:paraId="14B46288" w14:textId="77777777" w:rsidR="00110444" w:rsidRPr="00F342AE" w:rsidRDefault="002C0384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</w:t>
      </w:r>
      <w:r w:rsidR="00110444" w:rsidRPr="00F342AE">
        <w:rPr>
          <w:rFonts w:ascii="Times New Roman" w:hAnsi="Times New Roman" w:cs="Times New Roman"/>
          <w:sz w:val="24"/>
          <w:szCs w:val="24"/>
        </w:rPr>
        <w:t>Как показывает практика, потребность в том, чтобы ребенка выслушали очень велика, поэтому в первых классах мы наблюдаем картину леса рук, но постепенно в силу ряда причин: нехватки времени на уроке, индивидуальных особенностей некоторых детей (молчаливости, замкнутости, а порой неуверенности в правильности своего суждения) активность ребёнка гасится.</w:t>
      </w:r>
    </w:p>
    <w:p w14:paraId="6734B2B4" w14:textId="77777777" w:rsidR="009171C3" w:rsidRPr="00F342AE" w:rsidRDefault="002C0384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    Известное изречение мудрецов гласит: «Я могу подвести верблюда к водопою, но не могу заставить его напиться!» Поэтому проблема мотивации самостоятельной учебной деятельности учащихся не менее, а может быть и более важна, чем способ организации, условия и методика работы над заданием. Но совместная работа как раз и дает прекрасный стимул для личностного развития, познавательной деятельности, для коммуникации, поскольку в этом случае всегда можно рассчитывать на помощь со стороны товарищей. Учитель может уделить значительно больше внимания отдельным ученикам, поскольку все заняты делом.</w:t>
      </w:r>
    </w:p>
    <w:p w14:paraId="6BB87F2D" w14:textId="77777777" w:rsidR="002C0384" w:rsidRPr="00F342AE" w:rsidRDefault="002C0384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Итак, создадим модель урока в 4 классе при обобщении знаний учащихся о соотношении единиц величины и при выполнении действий с ними.</w:t>
      </w:r>
    </w:p>
    <w:p w14:paraId="1FF3CEBF" w14:textId="77777777" w:rsidR="0089322F" w:rsidRPr="00F342AE" w:rsidRDefault="0043589C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-Чтобы повысить интерес детей, на обобщающем уроке по данной теме предлагаю объединить задания одной сюжетной линией. Например, «Космос», «Кругосветное путешествие» или «Путешествие на воздушном шаре». На таких уроках ученики не </w:t>
      </w:r>
      <w:r w:rsidRPr="00F342AE">
        <w:rPr>
          <w:rFonts w:ascii="Times New Roman" w:hAnsi="Times New Roman" w:cs="Times New Roman"/>
          <w:sz w:val="24"/>
          <w:szCs w:val="24"/>
        </w:rPr>
        <w:lastRenderedPageBreak/>
        <w:t>только выполняют задание с величинами, но и получают дополнительные сведения из истории космонавтики, астрономии, географии, истории.</w:t>
      </w:r>
    </w:p>
    <w:p w14:paraId="674F305A" w14:textId="77777777" w:rsidR="0043589C" w:rsidRPr="00F342AE" w:rsidRDefault="0043589C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-Предложим ученикам «окунуться» в историю появления воздушного шара и совершить путешествие над горами нашего материка.</w:t>
      </w:r>
    </w:p>
    <w:p w14:paraId="63FEEB06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Предварительно ученики разделены на группы по 5-6 человек, главное условие- в каждой команде должны быть и слабые и сильные ученики. Сильный ученик выступает в роли капитана.</w:t>
      </w:r>
    </w:p>
    <w:p w14:paraId="458B2876" w14:textId="77777777" w:rsidR="0043589C" w:rsidRPr="00F342AE" w:rsidRDefault="0043589C" w:rsidP="00F342A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42AE">
        <w:rPr>
          <w:rFonts w:ascii="Times New Roman" w:hAnsi="Times New Roman" w:cs="Times New Roman"/>
          <w:b/>
          <w:sz w:val="24"/>
          <w:szCs w:val="24"/>
        </w:rPr>
        <w:t>1 этап</w:t>
      </w:r>
      <w:r w:rsidR="00BE08E7" w:rsidRPr="00F342AE">
        <w:rPr>
          <w:rFonts w:ascii="Times New Roman" w:hAnsi="Times New Roman" w:cs="Times New Roman"/>
          <w:b/>
          <w:sz w:val="24"/>
          <w:szCs w:val="24"/>
        </w:rPr>
        <w:t>. Мотивация</w:t>
      </w:r>
    </w:p>
    <w:p w14:paraId="069C0432" w14:textId="77777777" w:rsidR="0043589C" w:rsidRPr="00F342AE" w:rsidRDefault="0043589C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- Предлагаю </w:t>
      </w:r>
      <w:r w:rsidR="005A153C" w:rsidRPr="00F342AE">
        <w:rPr>
          <w:rFonts w:ascii="Times New Roman" w:hAnsi="Times New Roman" w:cs="Times New Roman"/>
          <w:sz w:val="24"/>
          <w:szCs w:val="24"/>
        </w:rPr>
        <w:t>придумать проблемную ситуацию, загадку или ребус для активизации интереса детей к теме урока.</w:t>
      </w:r>
      <w:r w:rsidR="00BE08E7" w:rsidRPr="00F342AE">
        <w:rPr>
          <w:rFonts w:ascii="Times New Roman" w:hAnsi="Times New Roman" w:cs="Times New Roman"/>
          <w:sz w:val="24"/>
          <w:szCs w:val="24"/>
        </w:rPr>
        <w:t xml:space="preserve"> Например:</w:t>
      </w:r>
    </w:p>
    <w:p w14:paraId="2A59B706" w14:textId="0D8FA78E" w:rsidR="005A153C" w:rsidRPr="00F342AE" w:rsidRDefault="005A153C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С детства братья Жо</w:t>
      </w:r>
      <w:r w:rsidR="00623634" w:rsidRPr="00F342AE">
        <w:rPr>
          <w:rFonts w:ascii="Times New Roman" w:hAnsi="Times New Roman" w:cs="Times New Roman"/>
          <w:sz w:val="24"/>
          <w:szCs w:val="24"/>
        </w:rPr>
        <w:t>з</w:t>
      </w:r>
      <w:r w:rsidRPr="00F342AE">
        <w:rPr>
          <w:rFonts w:ascii="Times New Roman" w:hAnsi="Times New Roman" w:cs="Times New Roman"/>
          <w:sz w:val="24"/>
          <w:szCs w:val="24"/>
        </w:rPr>
        <w:t>еф и Этьен Монгольф</w:t>
      </w:r>
      <w:r w:rsidR="00BE287D" w:rsidRPr="00F342AE">
        <w:rPr>
          <w:rFonts w:ascii="Times New Roman" w:hAnsi="Times New Roman" w:cs="Times New Roman"/>
          <w:sz w:val="24"/>
          <w:szCs w:val="24"/>
        </w:rPr>
        <w:t>ье</w:t>
      </w:r>
      <w:r w:rsidRPr="00F342AE">
        <w:rPr>
          <w:rFonts w:ascii="Times New Roman" w:hAnsi="Times New Roman" w:cs="Times New Roman"/>
          <w:sz w:val="24"/>
          <w:szCs w:val="24"/>
        </w:rPr>
        <w:t xml:space="preserve"> чувствовали тягу к изобретениям. Один раз, сидя у камина, они заметили, что рубашка, висящая рядом с ним, надулась. Тогда им в голову пришла удивительная идея. Какая?</w:t>
      </w:r>
    </w:p>
    <w:p w14:paraId="4ECF383F" w14:textId="77777777" w:rsidR="005A153C" w:rsidRPr="00F342AE" w:rsidRDefault="005A153C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-Выслушиваем ответы детей и делаем вывод, что это-изобретение воздушного шара.</w:t>
      </w:r>
    </w:p>
    <w:p w14:paraId="7EADA545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AA46D8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42AE">
        <w:rPr>
          <w:rFonts w:ascii="Times New Roman" w:hAnsi="Times New Roman" w:cs="Times New Roman"/>
          <w:b/>
          <w:sz w:val="24"/>
          <w:szCs w:val="24"/>
        </w:rPr>
        <w:t>2 этап. Распределение ролей.</w:t>
      </w:r>
    </w:p>
    <w:p w14:paraId="2D6CB332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Следующая задача- определить цель и задачи работы, распределить роли в группе учащихся.</w:t>
      </w:r>
    </w:p>
    <w:p w14:paraId="3E236021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Например:</w:t>
      </w:r>
    </w:p>
    <w:p w14:paraId="6E2B9918" w14:textId="77777777" w:rsidR="00BE08E7" w:rsidRPr="00F342AE" w:rsidRDefault="00BE08E7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Каждая группа получает конверт с заданиями, на котором написана </w:t>
      </w:r>
      <w:r w:rsidRPr="00F342AE">
        <w:rPr>
          <w:rFonts w:ascii="Times New Roman" w:hAnsi="Times New Roman" w:cs="Times New Roman"/>
          <w:b/>
          <w:sz w:val="24"/>
          <w:szCs w:val="24"/>
        </w:rPr>
        <w:t>цель</w:t>
      </w:r>
      <w:r w:rsidRPr="00F342AE">
        <w:rPr>
          <w:rFonts w:ascii="Times New Roman" w:hAnsi="Times New Roman" w:cs="Times New Roman"/>
          <w:sz w:val="24"/>
          <w:szCs w:val="24"/>
        </w:rPr>
        <w:t>: с помощью выполненных заданий узнать об истории</w:t>
      </w:r>
      <w:r w:rsidR="00671B53" w:rsidRPr="00F342AE">
        <w:rPr>
          <w:rFonts w:ascii="Times New Roman" w:hAnsi="Times New Roman" w:cs="Times New Roman"/>
          <w:sz w:val="24"/>
          <w:szCs w:val="24"/>
        </w:rPr>
        <w:t xml:space="preserve"> возникновения воздушного шара, узнать о первых путешественниках-животных, их массе, «совершить путешествие» над горами Евразии.</w:t>
      </w:r>
    </w:p>
    <w:p w14:paraId="199D1606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Задачи:</w:t>
      </w:r>
    </w:p>
    <w:p w14:paraId="3A6291A9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распределить задания между участниками группы;</w:t>
      </w:r>
    </w:p>
    <w:p w14:paraId="727AE40C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выполнить задания и получить ответ на вопросы;</w:t>
      </w:r>
    </w:p>
    <w:p w14:paraId="6F8B9086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составить сообщение, основываясь на полученной информации;</w:t>
      </w:r>
    </w:p>
    <w:p w14:paraId="583461BC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капитан предоставляет отчет о проделанной работе.</w:t>
      </w:r>
    </w:p>
    <w:p w14:paraId="6C964947" w14:textId="77777777" w:rsidR="00671B53" w:rsidRPr="00F342AE" w:rsidRDefault="00671B53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lastRenderedPageBreak/>
        <w:t xml:space="preserve">Итак, </w:t>
      </w:r>
      <w:r w:rsidR="00175AE2" w:rsidRPr="00F342AE">
        <w:rPr>
          <w:rFonts w:ascii="Times New Roman" w:hAnsi="Times New Roman" w:cs="Times New Roman"/>
          <w:sz w:val="24"/>
          <w:szCs w:val="24"/>
        </w:rPr>
        <w:t>капитаны получают задания.</w:t>
      </w:r>
    </w:p>
    <w:p w14:paraId="5C861CC8" w14:textId="77777777" w:rsidR="00175AE2" w:rsidRPr="00F342AE" w:rsidRDefault="00175AE2" w:rsidP="00F342A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42AE">
        <w:rPr>
          <w:rFonts w:ascii="Times New Roman" w:hAnsi="Times New Roman" w:cs="Times New Roman"/>
          <w:b/>
          <w:sz w:val="24"/>
          <w:szCs w:val="24"/>
        </w:rPr>
        <w:t>3 этап. Работа в группах.</w:t>
      </w:r>
    </w:p>
    <w:p w14:paraId="200B0564" w14:textId="77777777" w:rsidR="00175AE2" w:rsidRPr="00F342AE" w:rsidRDefault="00175AE2" w:rsidP="00F342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На данном этапе учитель получает возможность индивидуальной работы с учениками, которые затрудняются в выполнении задания.</w:t>
      </w:r>
    </w:p>
    <w:p w14:paraId="61DA93E9" w14:textId="77777777" w:rsidR="00175AE2" w:rsidRPr="00F342AE" w:rsidRDefault="00175AE2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>Карточка 1.</w:t>
      </w:r>
      <w:r w:rsidR="00FB1ECC" w:rsidRPr="00F342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9692F88" w14:textId="77777777" w:rsidR="00175AE2" w:rsidRPr="00F342AE" w:rsidRDefault="00175AE2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Задание: </w:t>
      </w:r>
      <w:r w:rsidR="00985F71" w:rsidRPr="00F342AE">
        <w:rPr>
          <w:rFonts w:ascii="Times New Roman" w:hAnsi="Times New Roman" w:cs="Times New Roman"/>
          <w:sz w:val="24"/>
          <w:szCs w:val="24"/>
        </w:rPr>
        <w:t xml:space="preserve">Первый воздушный шар </w:t>
      </w:r>
      <w:r w:rsidR="00FB1ECC" w:rsidRPr="00F342AE">
        <w:rPr>
          <w:rFonts w:ascii="Times New Roman" w:hAnsi="Times New Roman" w:cs="Times New Roman"/>
          <w:sz w:val="24"/>
          <w:szCs w:val="24"/>
        </w:rPr>
        <w:t>поднялся в воздух в 1783 году. Произведи вычисления и узнай, сколько веков назад произошло это событие.</w:t>
      </w:r>
    </w:p>
    <w:p w14:paraId="73513EBB" w14:textId="77777777" w:rsidR="00FB1ECC" w:rsidRPr="00F342AE" w:rsidRDefault="00FB1ECC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 xml:space="preserve">Карточка 2. </w:t>
      </w:r>
    </w:p>
    <w:p w14:paraId="0EE09355" w14:textId="77777777" w:rsidR="00FB1ECC" w:rsidRPr="00F342AE" w:rsidRDefault="00FB1ECC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Выполни вычисления, найди карточку с соответствующим результатом. Из букв составь   имя животного- путешественника.</w:t>
      </w:r>
    </w:p>
    <w:p w14:paraId="5880E00C" w14:textId="77777777" w:rsidR="00FB1ECC" w:rsidRPr="00F342AE" w:rsidRDefault="00FB1ECC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100км 800м+600м </w:t>
      </w:r>
      <w:r w:rsidR="00040CBE" w:rsidRPr="00F342A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342AE">
        <w:rPr>
          <w:rFonts w:ascii="Times New Roman" w:hAnsi="Times New Roman" w:cs="Times New Roman"/>
          <w:sz w:val="24"/>
          <w:szCs w:val="24"/>
        </w:rPr>
        <w:t xml:space="preserve">   101км400м(П)</w:t>
      </w:r>
    </w:p>
    <w:p w14:paraId="632000BA" w14:textId="77777777" w:rsidR="00FB1ECC" w:rsidRPr="00F342AE" w:rsidRDefault="00FB1ECC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5кг-4кг 130г</w:t>
      </w:r>
      <w:r w:rsidR="00040CBE" w:rsidRPr="00F342A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F342AE">
        <w:rPr>
          <w:rFonts w:ascii="Times New Roman" w:hAnsi="Times New Roman" w:cs="Times New Roman"/>
          <w:sz w:val="24"/>
          <w:szCs w:val="24"/>
        </w:rPr>
        <w:t xml:space="preserve"> 870 </w:t>
      </w:r>
      <w:r w:rsidR="00040CBE" w:rsidRPr="00F342AE">
        <w:rPr>
          <w:rFonts w:ascii="Times New Roman" w:hAnsi="Times New Roman" w:cs="Times New Roman"/>
          <w:sz w:val="24"/>
          <w:szCs w:val="24"/>
        </w:rPr>
        <w:t>г(Е)</w:t>
      </w:r>
    </w:p>
    <w:p w14:paraId="5DC8CDA3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17см+90мм                              260мм(Т)</w:t>
      </w:r>
    </w:p>
    <w:p w14:paraId="7B85DFE5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40т-150ц                                    25т(У)</w:t>
      </w:r>
    </w:p>
    <w:p w14:paraId="59EB53CB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7дм-7см                                      6дм 3см(Х)</w:t>
      </w:r>
    </w:p>
    <w:p w14:paraId="33FA7979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 xml:space="preserve">Карточка 3. </w:t>
      </w:r>
    </w:p>
    <w:p w14:paraId="2B12F1EC" w14:textId="77777777" w:rsidR="005A153C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Выполни вычисления, найди карточку с соответствующим результатом. Из букв составь   имя животного- путешественника.</w:t>
      </w:r>
    </w:p>
    <w:p w14:paraId="10D7B1D8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53 дм2см+286см                   81дм8см (Б)</w:t>
      </w:r>
    </w:p>
    <w:p w14:paraId="3DCE6D68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3кг600г-1515г                        2кг85г (А)</w:t>
      </w:r>
    </w:p>
    <w:p w14:paraId="334802A1" w14:textId="77777777" w:rsidR="00040CBE" w:rsidRPr="00F342AE" w:rsidRDefault="00040CBE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41т+94ц                                   50т</w:t>
      </w:r>
      <w:r w:rsidR="006B0A47" w:rsidRPr="00F342AE">
        <w:rPr>
          <w:rFonts w:ascii="Times New Roman" w:hAnsi="Times New Roman" w:cs="Times New Roman"/>
          <w:sz w:val="24"/>
          <w:szCs w:val="24"/>
        </w:rPr>
        <w:t>4ц (Р)</w:t>
      </w:r>
    </w:p>
    <w:p w14:paraId="6C9997C7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9см8мм-84мм                        14мм (А)</w:t>
      </w:r>
    </w:p>
    <w:p w14:paraId="5B609D76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120мм +14см                          260мм (Н)</w:t>
      </w:r>
    </w:p>
    <w:p w14:paraId="24858E90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>Карточка 4.</w:t>
      </w:r>
    </w:p>
    <w:p w14:paraId="32BAE3DC" w14:textId="77777777" w:rsidR="00040CBE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       </w:t>
      </w:r>
      <w:r w:rsidR="00040CBE" w:rsidRPr="00F342AE">
        <w:rPr>
          <w:rFonts w:ascii="Times New Roman" w:hAnsi="Times New Roman" w:cs="Times New Roman"/>
          <w:sz w:val="24"/>
          <w:szCs w:val="24"/>
        </w:rPr>
        <w:t xml:space="preserve">   </w:t>
      </w:r>
      <w:r w:rsidRPr="00F342AE">
        <w:rPr>
          <w:rFonts w:ascii="Times New Roman" w:hAnsi="Times New Roman" w:cs="Times New Roman"/>
          <w:sz w:val="24"/>
          <w:szCs w:val="24"/>
        </w:rPr>
        <w:t xml:space="preserve">Выполни вычисления, найди карточку с соответствующим результатом. Из </w:t>
      </w:r>
      <w:bookmarkStart w:id="0" w:name="_GoBack"/>
      <w:r w:rsidRPr="00F342AE">
        <w:rPr>
          <w:rFonts w:ascii="Times New Roman" w:hAnsi="Times New Roman" w:cs="Times New Roman"/>
          <w:sz w:val="24"/>
          <w:szCs w:val="24"/>
        </w:rPr>
        <w:t>букв составь   имя животного- путешественника.</w:t>
      </w:r>
    </w:p>
    <w:bookmarkEnd w:id="0"/>
    <w:p w14:paraId="46C43594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18т7ц+3ц                                19т (У)</w:t>
      </w:r>
    </w:p>
    <w:p w14:paraId="7048539E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13м-50дм                                80дм (Т)</w:t>
      </w:r>
    </w:p>
    <w:p w14:paraId="21BCC0F9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5кг-4кг130г                             870г (К)</w:t>
      </w:r>
    </w:p>
    <w:p w14:paraId="6143CB93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6км +7000м                             13км (А)</w:t>
      </w:r>
    </w:p>
    <w:p w14:paraId="00E5AC4F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>Карточка 5.</w:t>
      </w:r>
    </w:p>
    <w:p w14:paraId="06100761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Реши задачу и узнай массу пассажиров первого воздушного шара.</w:t>
      </w:r>
    </w:p>
    <w:p w14:paraId="2FF7BBF4" w14:textId="77777777" w:rsidR="006B0A47" w:rsidRPr="00F342AE" w:rsidRDefault="006B0A4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Петух в 2раза легче утки и на 49кг500г легче барана. Какова Масса утки, если масса барана 52 кг? Какова </w:t>
      </w:r>
      <w:r w:rsidR="0075272F" w:rsidRPr="00F342AE">
        <w:rPr>
          <w:rFonts w:ascii="Times New Roman" w:hAnsi="Times New Roman" w:cs="Times New Roman"/>
          <w:sz w:val="24"/>
          <w:szCs w:val="24"/>
        </w:rPr>
        <w:t>общая масса пассажиров воздушного шара?</w:t>
      </w:r>
    </w:p>
    <w:p w14:paraId="4DF248F4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lastRenderedPageBreak/>
        <w:t>Карточка 6.</w:t>
      </w:r>
    </w:p>
    <w:p w14:paraId="62E593DD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Воздушный шар пролетел над горами. Запиши данные величины в порядке убывания и расставь названия гор в порядке уменьшения из высоты.</w:t>
      </w:r>
    </w:p>
    <w:p w14:paraId="1C6677EE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Крымские горы                            Уральские горы                           Эльбрус</w:t>
      </w:r>
    </w:p>
    <w:p w14:paraId="2213957E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1545м                                                    1км899м                                   5633м</w:t>
      </w:r>
    </w:p>
    <w:p w14:paraId="645AC6CE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Выпиши равные величины в соответствующие столбики.</w:t>
      </w:r>
    </w:p>
    <w:p w14:paraId="0989CA58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5км633м, 1894м, 1км545м, 18 940дм, 563 300см, 15 450дм.</w:t>
      </w:r>
    </w:p>
    <w:p w14:paraId="06244EF7" w14:textId="77777777" w:rsidR="0075272F" w:rsidRPr="00F342AE" w:rsidRDefault="0075272F" w:rsidP="00F342AE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42AE">
        <w:rPr>
          <w:rFonts w:ascii="Times New Roman" w:hAnsi="Times New Roman" w:cs="Times New Roman"/>
          <w:i/>
          <w:sz w:val="24"/>
          <w:szCs w:val="24"/>
        </w:rPr>
        <w:t xml:space="preserve">4 этап. </w:t>
      </w:r>
      <w:r w:rsidR="00136424" w:rsidRPr="00F342AE">
        <w:rPr>
          <w:rFonts w:ascii="Times New Roman" w:hAnsi="Times New Roman" w:cs="Times New Roman"/>
          <w:i/>
          <w:sz w:val="24"/>
          <w:szCs w:val="24"/>
        </w:rPr>
        <w:t>Оформление итогов, защита работы.</w:t>
      </w:r>
    </w:p>
    <w:p w14:paraId="39F607AA" w14:textId="77777777" w:rsidR="00136424" w:rsidRPr="00F342AE" w:rsidRDefault="0013642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На этом этапе предлагаю вернуться к целям работы и составить отчет. В работе учитывается мнение каждого участника. Также необходимо сказать, какие задания вызвали наибольшие трудности, кому из участников понадобилась помощь учителя. </w:t>
      </w:r>
    </w:p>
    <w:p w14:paraId="2E90C57F" w14:textId="77777777" w:rsidR="00136424" w:rsidRPr="00F342AE" w:rsidRDefault="0013642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Предлагаю оценить свою работу в команде и выбрать воздушный шар соответствующего цвета:</w:t>
      </w:r>
    </w:p>
    <w:p w14:paraId="02F57095" w14:textId="77777777" w:rsidR="00136424" w:rsidRPr="00F342AE" w:rsidRDefault="0013642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- </w:t>
      </w:r>
      <w:r w:rsidR="00D27544" w:rsidRPr="00F342AE">
        <w:rPr>
          <w:rFonts w:ascii="Times New Roman" w:hAnsi="Times New Roman" w:cs="Times New Roman"/>
          <w:sz w:val="24"/>
          <w:szCs w:val="24"/>
        </w:rPr>
        <w:t>жёлтый</w:t>
      </w:r>
      <w:r w:rsidRPr="00F342AE">
        <w:rPr>
          <w:rFonts w:ascii="Times New Roman" w:hAnsi="Times New Roman" w:cs="Times New Roman"/>
          <w:sz w:val="24"/>
          <w:szCs w:val="24"/>
        </w:rPr>
        <w:t>, если работа в группе была продуктивной и интересной;</w:t>
      </w:r>
    </w:p>
    <w:p w14:paraId="1CECB6A2" w14:textId="77777777" w:rsidR="00136424" w:rsidRPr="00F342AE" w:rsidRDefault="0013642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зеленый, если встретились трудности, но участники группы помогали друг другу и пришли к верному результату;</w:t>
      </w:r>
    </w:p>
    <w:p w14:paraId="402728AA" w14:textId="77777777" w:rsidR="00136424" w:rsidRPr="00F342AE" w:rsidRDefault="0013642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- </w:t>
      </w:r>
      <w:r w:rsidR="00D27544" w:rsidRPr="00F342AE">
        <w:rPr>
          <w:rFonts w:ascii="Times New Roman" w:hAnsi="Times New Roman" w:cs="Times New Roman"/>
          <w:sz w:val="24"/>
          <w:szCs w:val="24"/>
        </w:rPr>
        <w:t>красный</w:t>
      </w:r>
      <w:r w:rsidRPr="00F342AE">
        <w:rPr>
          <w:rFonts w:ascii="Times New Roman" w:hAnsi="Times New Roman" w:cs="Times New Roman"/>
          <w:sz w:val="24"/>
          <w:szCs w:val="24"/>
        </w:rPr>
        <w:t xml:space="preserve">, если </w:t>
      </w:r>
      <w:r w:rsidR="00D27544" w:rsidRPr="00F342AE">
        <w:rPr>
          <w:rFonts w:ascii="Times New Roman" w:hAnsi="Times New Roman" w:cs="Times New Roman"/>
          <w:sz w:val="24"/>
          <w:szCs w:val="24"/>
        </w:rPr>
        <w:t>взаимодействия не было, и урок не понравился.</w:t>
      </w:r>
    </w:p>
    <w:p w14:paraId="394FDB00" w14:textId="77777777" w:rsidR="00567AE7" w:rsidRPr="00F342AE" w:rsidRDefault="00567AE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Уважаемые коллеги, по данной схеме вы сможете составить свой урок с использованием технологии сотрудничества.</w:t>
      </w:r>
    </w:p>
    <w:p w14:paraId="47914F4A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67AE7" w:rsidRPr="00F342AE">
        <w:rPr>
          <w:rFonts w:ascii="Times New Roman" w:hAnsi="Times New Roman" w:cs="Times New Roman"/>
          <w:sz w:val="24"/>
          <w:szCs w:val="24"/>
        </w:rPr>
        <w:t>П</w:t>
      </w:r>
      <w:r w:rsidRPr="00F342AE">
        <w:rPr>
          <w:rFonts w:ascii="Times New Roman" w:hAnsi="Times New Roman" w:cs="Times New Roman"/>
          <w:sz w:val="24"/>
          <w:szCs w:val="24"/>
        </w:rPr>
        <w:t xml:space="preserve">рименяя на практике технологию учебного сотрудничества, </w:t>
      </w:r>
      <w:r w:rsidR="00567AE7" w:rsidRPr="00F342AE">
        <w:rPr>
          <w:rFonts w:ascii="Times New Roman" w:hAnsi="Times New Roman" w:cs="Times New Roman"/>
          <w:sz w:val="24"/>
          <w:szCs w:val="24"/>
        </w:rPr>
        <w:t>я</w:t>
      </w:r>
      <w:r w:rsidRPr="00F342AE">
        <w:rPr>
          <w:rFonts w:ascii="Times New Roman" w:hAnsi="Times New Roman" w:cs="Times New Roman"/>
          <w:sz w:val="24"/>
          <w:szCs w:val="24"/>
        </w:rPr>
        <w:t xml:space="preserve"> убедил</w:t>
      </w:r>
      <w:r w:rsidR="00567AE7" w:rsidRPr="00F342AE">
        <w:rPr>
          <w:rFonts w:ascii="Times New Roman" w:hAnsi="Times New Roman" w:cs="Times New Roman"/>
          <w:sz w:val="24"/>
          <w:szCs w:val="24"/>
        </w:rPr>
        <w:t>а</w:t>
      </w:r>
      <w:r w:rsidRPr="00F342AE">
        <w:rPr>
          <w:rFonts w:ascii="Times New Roman" w:hAnsi="Times New Roman" w:cs="Times New Roman"/>
          <w:sz w:val="24"/>
          <w:szCs w:val="24"/>
        </w:rPr>
        <w:t>сь в огромных возможностях этого метода обучения.</w:t>
      </w:r>
    </w:p>
    <w:p w14:paraId="2C9B9DE1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Во-первых, совместная деятельность влияет на характер межличностных отношений в классе, что положительно отражается на сплоченности коллектива учащихся.</w:t>
      </w:r>
    </w:p>
    <w:p w14:paraId="69048BF7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Во-вторых, в процессе совместной деятельности происходит индивидуальное развитие каждого ребенка: </w:t>
      </w:r>
    </w:p>
    <w:p w14:paraId="6E7A6AA7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дети готовы действовать даже в самых рискованных условиях, требующих поиска новых способов действия, так как, находясь в группе (в классе), где им комфортно, уютно, они чувствуют себя защищенными, уверенными в успехе;</w:t>
      </w:r>
    </w:p>
    <w:p w14:paraId="695A8665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растет познавательная активность и творческая самостоятельность каждого ученика, так как возникает необходимость постоянного обмена мнениями;</w:t>
      </w:r>
    </w:p>
    <w:p w14:paraId="50E2C91A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 снимаются многие дисциплинарные трудности, потому что у детей, вовлеченных в совместную деятельность, заинтересованных в достижении успеха, не остается времени на дисциплинарные нарушения;</w:t>
      </w:r>
    </w:p>
    <w:p w14:paraId="2749C051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lastRenderedPageBreak/>
        <w:t>- ученики приобретают важнейшие социальные навыки: они учатся выслушивать мнения одноклассников, учатся быть тактичными, ответственными.</w:t>
      </w:r>
    </w:p>
    <w:p w14:paraId="53639D0B" w14:textId="77777777" w:rsidR="00D27544" w:rsidRPr="00F342AE" w:rsidRDefault="00D27544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 xml:space="preserve">    Все это положительно сказывается и на усвоении учебного материала: дети более глубоко понимают усваиваемый материал, приучаются анализировать учебные ситуации, у них качественнее отрабатываются действия моделирования, формируются действия контроля и оценки.</w:t>
      </w:r>
    </w:p>
    <w:p w14:paraId="2F8CA2FD" w14:textId="62D6B04E" w:rsidR="00136424" w:rsidRPr="00F342AE" w:rsidRDefault="00567AE7" w:rsidP="00F342A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42AE">
        <w:rPr>
          <w:rFonts w:ascii="Times New Roman" w:hAnsi="Times New Roman" w:cs="Times New Roman"/>
          <w:sz w:val="24"/>
          <w:szCs w:val="24"/>
        </w:rPr>
        <w:t>-Я благодарю участников мастер- класса за интерес, проявленный к</w:t>
      </w:r>
      <w:r w:rsidR="00F342AE" w:rsidRPr="00F342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42AE">
        <w:rPr>
          <w:rFonts w:ascii="Times New Roman" w:hAnsi="Times New Roman" w:cs="Times New Roman"/>
          <w:sz w:val="24"/>
          <w:szCs w:val="24"/>
        </w:rPr>
        <w:t>моей</w:t>
      </w:r>
      <w:r w:rsidR="00F342AE" w:rsidRPr="00F342AE">
        <w:rPr>
          <w:rFonts w:ascii="Times New Roman" w:hAnsi="Times New Roman" w:cs="Times New Roman"/>
          <w:sz w:val="24"/>
          <w:szCs w:val="24"/>
        </w:rPr>
        <w:t xml:space="preserve"> </w:t>
      </w:r>
      <w:r w:rsidRPr="00F342AE">
        <w:rPr>
          <w:rFonts w:ascii="Times New Roman" w:hAnsi="Times New Roman" w:cs="Times New Roman"/>
          <w:sz w:val="24"/>
          <w:szCs w:val="24"/>
        </w:rPr>
        <w:t xml:space="preserve"> работе</w:t>
      </w:r>
      <w:proofErr w:type="gramEnd"/>
      <w:r w:rsidRPr="00F342AE">
        <w:rPr>
          <w:rFonts w:ascii="Times New Roman" w:hAnsi="Times New Roman" w:cs="Times New Roman"/>
          <w:sz w:val="24"/>
          <w:szCs w:val="24"/>
        </w:rPr>
        <w:t xml:space="preserve"> и желаю творческих успехов.</w:t>
      </w:r>
      <w:r w:rsidR="00F342AE" w:rsidRPr="00F342A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36424" w:rsidRPr="00F34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9073E"/>
    <w:multiLevelType w:val="hybridMultilevel"/>
    <w:tmpl w:val="AE94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E50"/>
    <w:rsid w:val="00035E50"/>
    <w:rsid w:val="00040CBE"/>
    <w:rsid w:val="00110444"/>
    <w:rsid w:val="00136424"/>
    <w:rsid w:val="00175AE2"/>
    <w:rsid w:val="002C0384"/>
    <w:rsid w:val="0043589C"/>
    <w:rsid w:val="00567AE7"/>
    <w:rsid w:val="005A153C"/>
    <w:rsid w:val="00623634"/>
    <w:rsid w:val="00671B53"/>
    <w:rsid w:val="006B0A47"/>
    <w:rsid w:val="0075272F"/>
    <w:rsid w:val="0089322F"/>
    <w:rsid w:val="009171C3"/>
    <w:rsid w:val="00985F71"/>
    <w:rsid w:val="00BE08E7"/>
    <w:rsid w:val="00BE287D"/>
    <w:rsid w:val="00D27544"/>
    <w:rsid w:val="00F342AE"/>
    <w:rsid w:val="00F51234"/>
    <w:rsid w:val="00FB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52B6"/>
  <w15:chartTrackingRefBased/>
  <w15:docId w15:val="{BC1D5422-CFAE-4D02-9A0B-129CF017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тарновская</dc:creator>
  <cp:keywords/>
  <dc:description/>
  <cp:lastModifiedBy>светлана тарновская</cp:lastModifiedBy>
  <cp:revision>4</cp:revision>
  <dcterms:created xsi:type="dcterms:W3CDTF">2019-03-09T09:02:00Z</dcterms:created>
  <dcterms:modified xsi:type="dcterms:W3CDTF">2019-03-09T14:41:00Z</dcterms:modified>
</cp:coreProperties>
</file>