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E49" w:rsidRDefault="00B6275F" w:rsidP="00645E49">
      <w:pPr>
        <w:spacing w:after="0"/>
        <w:jc w:val="center"/>
        <w:rPr>
          <w:rFonts w:ascii="Times New Roman" w:hAnsi="Times New Roman" w:cs="Times New Roman"/>
          <w:sz w:val="32"/>
          <w:szCs w:val="32"/>
        </w:rPr>
      </w:pPr>
      <w:r w:rsidRPr="00645E49">
        <w:rPr>
          <w:rFonts w:ascii="Times New Roman" w:hAnsi="Times New Roman" w:cs="Times New Roman"/>
          <w:sz w:val="32"/>
          <w:szCs w:val="32"/>
        </w:rPr>
        <w:t xml:space="preserve">«Система физического воспитания и развития – </w:t>
      </w:r>
    </w:p>
    <w:p w:rsidR="00B6275F" w:rsidRPr="00645E49" w:rsidRDefault="00B6275F" w:rsidP="00645E49">
      <w:pPr>
        <w:spacing w:after="0"/>
        <w:jc w:val="center"/>
        <w:rPr>
          <w:rFonts w:ascii="Times New Roman" w:hAnsi="Times New Roman" w:cs="Times New Roman"/>
          <w:sz w:val="32"/>
          <w:szCs w:val="32"/>
        </w:rPr>
      </w:pPr>
      <w:r w:rsidRPr="00645E49">
        <w:rPr>
          <w:rFonts w:ascii="Times New Roman" w:hAnsi="Times New Roman" w:cs="Times New Roman"/>
          <w:sz w:val="32"/>
          <w:szCs w:val="32"/>
        </w:rPr>
        <w:t xml:space="preserve">одно из условий успешной адаптации </w:t>
      </w:r>
      <w:r w:rsidR="002A5C9A" w:rsidRPr="00645E49">
        <w:rPr>
          <w:rFonts w:ascii="Times New Roman" w:hAnsi="Times New Roman" w:cs="Times New Roman"/>
          <w:sz w:val="32"/>
          <w:szCs w:val="32"/>
        </w:rPr>
        <w:t>д</w:t>
      </w:r>
      <w:r w:rsidRPr="00645E49">
        <w:rPr>
          <w:rFonts w:ascii="Times New Roman" w:hAnsi="Times New Roman" w:cs="Times New Roman"/>
          <w:sz w:val="32"/>
          <w:szCs w:val="32"/>
        </w:rPr>
        <w:t xml:space="preserve">етей </w:t>
      </w:r>
      <w:r w:rsidR="002A5C9A" w:rsidRPr="00645E49">
        <w:rPr>
          <w:rFonts w:ascii="Times New Roman" w:hAnsi="Times New Roman" w:cs="Times New Roman"/>
          <w:sz w:val="32"/>
          <w:szCs w:val="32"/>
        </w:rPr>
        <w:t>с нарушениями слуха»</w:t>
      </w:r>
      <w:r w:rsidR="00645E49">
        <w:rPr>
          <w:rFonts w:ascii="Times New Roman" w:hAnsi="Times New Roman" w:cs="Times New Roman"/>
          <w:sz w:val="32"/>
          <w:szCs w:val="32"/>
        </w:rPr>
        <w:t>.</w:t>
      </w:r>
    </w:p>
    <w:p w:rsidR="00B6275F" w:rsidRPr="002A5C9A" w:rsidRDefault="00B6275F" w:rsidP="007E5F80">
      <w:pPr>
        <w:jc w:val="right"/>
        <w:rPr>
          <w:rFonts w:ascii="Times New Roman" w:hAnsi="Times New Roman" w:cs="Times New Roman"/>
          <w:sz w:val="28"/>
          <w:szCs w:val="28"/>
        </w:rPr>
      </w:pPr>
    </w:p>
    <w:p w:rsidR="00EE4306" w:rsidRPr="002A5C9A" w:rsidRDefault="002A5C9A" w:rsidP="002A5C9A">
      <w:pPr>
        <w:tabs>
          <w:tab w:val="left" w:pos="2767"/>
        </w:tabs>
        <w:spacing w:after="0" w:line="240" w:lineRule="auto"/>
        <w:ind w:left="2977"/>
        <w:jc w:val="both"/>
        <w:rPr>
          <w:rFonts w:ascii="Times New Roman" w:hAnsi="Times New Roman" w:cs="Times New Roman"/>
          <w:sz w:val="28"/>
          <w:szCs w:val="28"/>
        </w:rPr>
      </w:pPr>
      <w:r>
        <w:rPr>
          <w:rFonts w:ascii="Times New Roman" w:hAnsi="Times New Roman" w:cs="Times New Roman"/>
          <w:sz w:val="28"/>
          <w:szCs w:val="28"/>
        </w:rPr>
        <w:t>«</w:t>
      </w:r>
      <w:r w:rsidR="00B6275F" w:rsidRPr="002A5C9A">
        <w:rPr>
          <w:rFonts w:ascii="Times New Roman" w:hAnsi="Times New Roman" w:cs="Times New Roman"/>
          <w:sz w:val="28"/>
          <w:szCs w:val="28"/>
        </w:rPr>
        <w:t>Забота о здоровье – это важнейши</w:t>
      </w:r>
      <w:r>
        <w:rPr>
          <w:rFonts w:ascii="Times New Roman" w:hAnsi="Times New Roman" w:cs="Times New Roman"/>
          <w:sz w:val="28"/>
          <w:szCs w:val="28"/>
        </w:rPr>
        <w:t xml:space="preserve">й труд </w:t>
      </w:r>
      <w:bookmarkStart w:id="0" w:name="_GoBack"/>
      <w:bookmarkEnd w:id="0"/>
      <w:r w:rsidR="00EE4306" w:rsidRPr="002A5C9A">
        <w:rPr>
          <w:rFonts w:ascii="Times New Roman" w:hAnsi="Times New Roman" w:cs="Times New Roman"/>
          <w:sz w:val="28"/>
          <w:szCs w:val="28"/>
        </w:rPr>
        <w:t>воспитателя.</w:t>
      </w:r>
      <w:r w:rsidR="00B770A1">
        <w:rPr>
          <w:rFonts w:ascii="Times New Roman" w:hAnsi="Times New Roman" w:cs="Times New Roman"/>
          <w:sz w:val="28"/>
          <w:szCs w:val="28"/>
        </w:rPr>
        <w:t xml:space="preserve"> </w:t>
      </w:r>
      <w:r w:rsidR="00EE4306" w:rsidRPr="002A5C9A">
        <w:rPr>
          <w:rFonts w:ascii="Times New Roman" w:hAnsi="Times New Roman" w:cs="Times New Roman"/>
          <w:sz w:val="28"/>
          <w:szCs w:val="28"/>
        </w:rPr>
        <w:t>От жизнедеятельности</w:t>
      </w:r>
      <w:r w:rsidR="00B6275F" w:rsidRPr="002A5C9A">
        <w:rPr>
          <w:rFonts w:ascii="Times New Roman" w:hAnsi="Times New Roman" w:cs="Times New Roman"/>
          <w:sz w:val="28"/>
          <w:szCs w:val="28"/>
        </w:rPr>
        <w:t>,</w:t>
      </w:r>
      <w:r>
        <w:rPr>
          <w:rFonts w:ascii="Times New Roman" w:hAnsi="Times New Roman" w:cs="Times New Roman"/>
          <w:sz w:val="28"/>
          <w:szCs w:val="28"/>
        </w:rPr>
        <w:t xml:space="preserve"> бодрости детей зависит их духовная жизнь, </w:t>
      </w:r>
      <w:r w:rsidR="00B6275F" w:rsidRPr="002A5C9A">
        <w:rPr>
          <w:rFonts w:ascii="Times New Roman" w:hAnsi="Times New Roman" w:cs="Times New Roman"/>
          <w:sz w:val="28"/>
          <w:szCs w:val="28"/>
        </w:rPr>
        <w:t>миров</w:t>
      </w:r>
      <w:r w:rsidR="00EE4306" w:rsidRPr="002A5C9A">
        <w:rPr>
          <w:rFonts w:ascii="Times New Roman" w:hAnsi="Times New Roman" w:cs="Times New Roman"/>
          <w:sz w:val="28"/>
          <w:szCs w:val="28"/>
        </w:rPr>
        <w:t>оззрение,</w:t>
      </w:r>
      <w:r>
        <w:rPr>
          <w:rFonts w:ascii="Times New Roman" w:hAnsi="Times New Roman" w:cs="Times New Roman"/>
          <w:sz w:val="28"/>
          <w:szCs w:val="28"/>
        </w:rPr>
        <w:t xml:space="preserve"> умственное </w:t>
      </w:r>
      <w:r w:rsidR="00EE4306" w:rsidRPr="002A5C9A">
        <w:rPr>
          <w:rFonts w:ascii="Times New Roman" w:hAnsi="Times New Roman" w:cs="Times New Roman"/>
          <w:sz w:val="28"/>
          <w:szCs w:val="28"/>
        </w:rPr>
        <w:t>развитие,</w:t>
      </w:r>
      <w:r w:rsidR="00B770A1">
        <w:rPr>
          <w:rFonts w:ascii="Times New Roman" w:hAnsi="Times New Roman" w:cs="Times New Roman"/>
          <w:sz w:val="28"/>
          <w:szCs w:val="28"/>
        </w:rPr>
        <w:t xml:space="preserve"> </w:t>
      </w:r>
      <w:r w:rsidR="00EE4306" w:rsidRPr="002A5C9A">
        <w:rPr>
          <w:rFonts w:ascii="Times New Roman" w:hAnsi="Times New Roman" w:cs="Times New Roman"/>
          <w:sz w:val="28"/>
          <w:szCs w:val="28"/>
        </w:rPr>
        <w:t>прочность знаний,</w:t>
      </w:r>
      <w:r>
        <w:rPr>
          <w:rFonts w:ascii="Times New Roman" w:hAnsi="Times New Roman" w:cs="Times New Roman"/>
          <w:sz w:val="28"/>
          <w:szCs w:val="28"/>
        </w:rPr>
        <w:t xml:space="preserve"> в</w:t>
      </w:r>
      <w:r w:rsidR="00EE4306" w:rsidRPr="002A5C9A">
        <w:rPr>
          <w:rFonts w:ascii="Times New Roman" w:hAnsi="Times New Roman" w:cs="Times New Roman"/>
          <w:sz w:val="28"/>
          <w:szCs w:val="28"/>
        </w:rPr>
        <w:t>ера в свои силы»</w:t>
      </w:r>
      <w:r>
        <w:rPr>
          <w:rFonts w:ascii="Times New Roman" w:hAnsi="Times New Roman" w:cs="Times New Roman"/>
          <w:sz w:val="28"/>
          <w:szCs w:val="28"/>
        </w:rPr>
        <w:t>.</w:t>
      </w:r>
    </w:p>
    <w:p w:rsidR="00EE4306" w:rsidRPr="002A5C9A" w:rsidRDefault="009C7E50" w:rsidP="002A5C9A">
      <w:pPr>
        <w:tabs>
          <w:tab w:val="left" w:pos="2767"/>
        </w:tabs>
        <w:spacing w:line="240" w:lineRule="auto"/>
        <w:ind w:left="3062"/>
        <w:jc w:val="right"/>
        <w:rPr>
          <w:rFonts w:ascii="Times New Roman" w:hAnsi="Times New Roman" w:cs="Times New Roman"/>
          <w:sz w:val="28"/>
          <w:szCs w:val="28"/>
        </w:rPr>
      </w:pPr>
      <w:r w:rsidRPr="002A5C9A">
        <w:rPr>
          <w:rFonts w:ascii="Times New Roman" w:hAnsi="Times New Roman" w:cs="Times New Roman"/>
          <w:sz w:val="28"/>
          <w:szCs w:val="28"/>
        </w:rPr>
        <w:t>В.А.Сухомлинский</w:t>
      </w:r>
    </w:p>
    <w:p w:rsidR="00EE4306" w:rsidRPr="002A5C9A" w:rsidRDefault="00EE4306" w:rsidP="002A5C9A">
      <w:pPr>
        <w:tabs>
          <w:tab w:val="left" w:pos="2767"/>
        </w:tabs>
        <w:spacing w:line="240" w:lineRule="auto"/>
        <w:rPr>
          <w:rFonts w:ascii="Times New Roman" w:hAnsi="Times New Roman" w:cs="Times New Roman"/>
          <w:sz w:val="28"/>
          <w:szCs w:val="28"/>
        </w:rPr>
      </w:pPr>
    </w:p>
    <w:p w:rsidR="00290581" w:rsidRDefault="002A5C9A"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9C7E50" w:rsidRPr="002A5C9A">
        <w:rPr>
          <w:rFonts w:ascii="Times New Roman" w:hAnsi="Times New Roman" w:cs="Times New Roman"/>
          <w:sz w:val="28"/>
          <w:szCs w:val="28"/>
        </w:rPr>
        <w:t>Физическое воспитание, являясь составно</w:t>
      </w:r>
      <w:r>
        <w:rPr>
          <w:rFonts w:ascii="Times New Roman" w:hAnsi="Times New Roman" w:cs="Times New Roman"/>
          <w:sz w:val="28"/>
          <w:szCs w:val="28"/>
        </w:rPr>
        <w:t xml:space="preserve">й частью единой системы </w:t>
      </w:r>
      <w:r w:rsidR="009C7E50" w:rsidRPr="002A5C9A">
        <w:rPr>
          <w:rFonts w:ascii="Times New Roman" w:hAnsi="Times New Roman" w:cs="Times New Roman"/>
          <w:sz w:val="28"/>
          <w:szCs w:val="28"/>
        </w:rPr>
        <w:t>воспитания и обучения,</w:t>
      </w:r>
      <w:r>
        <w:rPr>
          <w:rFonts w:ascii="Times New Roman" w:hAnsi="Times New Roman" w:cs="Times New Roman"/>
          <w:sz w:val="28"/>
          <w:szCs w:val="28"/>
        </w:rPr>
        <w:t xml:space="preserve"> с</w:t>
      </w:r>
      <w:r w:rsidR="009C7E50" w:rsidRPr="002A5C9A">
        <w:rPr>
          <w:rFonts w:ascii="Times New Roman" w:hAnsi="Times New Roman" w:cs="Times New Roman"/>
          <w:sz w:val="28"/>
          <w:szCs w:val="28"/>
        </w:rPr>
        <w:t xml:space="preserve">пособствуют </w:t>
      </w:r>
      <w:r w:rsidR="0025348C" w:rsidRPr="002A5C9A">
        <w:rPr>
          <w:rFonts w:ascii="Times New Roman" w:hAnsi="Times New Roman" w:cs="Times New Roman"/>
          <w:sz w:val="28"/>
          <w:szCs w:val="28"/>
        </w:rPr>
        <w:t>укреплению здоровья,</w:t>
      </w:r>
      <w:r w:rsidR="00B770A1">
        <w:rPr>
          <w:rFonts w:ascii="Times New Roman" w:hAnsi="Times New Roman" w:cs="Times New Roman"/>
          <w:sz w:val="28"/>
          <w:szCs w:val="28"/>
        </w:rPr>
        <w:t xml:space="preserve"> </w:t>
      </w:r>
      <w:r w:rsidR="0025348C" w:rsidRPr="002A5C9A">
        <w:rPr>
          <w:rFonts w:ascii="Times New Roman" w:hAnsi="Times New Roman" w:cs="Times New Roman"/>
          <w:sz w:val="28"/>
          <w:szCs w:val="28"/>
        </w:rPr>
        <w:t>правильному физическому развитию,</w:t>
      </w:r>
      <w:r w:rsidR="00B770A1">
        <w:rPr>
          <w:rFonts w:ascii="Times New Roman" w:hAnsi="Times New Roman" w:cs="Times New Roman"/>
          <w:sz w:val="28"/>
          <w:szCs w:val="28"/>
        </w:rPr>
        <w:t xml:space="preserve"> </w:t>
      </w:r>
      <w:r w:rsidR="0025348C" w:rsidRPr="002A5C9A">
        <w:rPr>
          <w:rFonts w:ascii="Times New Roman" w:hAnsi="Times New Roman" w:cs="Times New Roman"/>
          <w:sz w:val="28"/>
          <w:szCs w:val="28"/>
        </w:rPr>
        <w:t>формированию</w:t>
      </w:r>
      <w:r w:rsidR="00B770A1">
        <w:rPr>
          <w:rFonts w:ascii="Times New Roman" w:hAnsi="Times New Roman" w:cs="Times New Roman"/>
          <w:sz w:val="28"/>
          <w:szCs w:val="28"/>
        </w:rPr>
        <w:t xml:space="preserve"> </w:t>
      </w:r>
      <w:r w:rsidR="0025348C" w:rsidRPr="002A5C9A">
        <w:rPr>
          <w:rFonts w:ascii="Times New Roman" w:hAnsi="Times New Roman" w:cs="Times New Roman"/>
          <w:sz w:val="28"/>
          <w:szCs w:val="28"/>
        </w:rPr>
        <w:t>двига</w:t>
      </w:r>
      <w:r>
        <w:rPr>
          <w:rFonts w:ascii="Times New Roman" w:hAnsi="Times New Roman" w:cs="Times New Roman"/>
          <w:sz w:val="28"/>
          <w:szCs w:val="28"/>
        </w:rPr>
        <w:t>т</w:t>
      </w:r>
      <w:r w:rsidR="0025348C" w:rsidRPr="002A5C9A">
        <w:rPr>
          <w:rFonts w:ascii="Times New Roman" w:hAnsi="Times New Roman" w:cs="Times New Roman"/>
          <w:sz w:val="28"/>
          <w:szCs w:val="28"/>
        </w:rPr>
        <w:t>ельных навыков,</w:t>
      </w:r>
      <w:r w:rsidR="00B770A1">
        <w:rPr>
          <w:rFonts w:ascii="Times New Roman" w:hAnsi="Times New Roman" w:cs="Times New Roman"/>
          <w:sz w:val="28"/>
          <w:szCs w:val="28"/>
        </w:rPr>
        <w:t xml:space="preserve"> </w:t>
      </w:r>
      <w:r w:rsidR="0025348C" w:rsidRPr="002A5C9A">
        <w:rPr>
          <w:rFonts w:ascii="Times New Roman" w:hAnsi="Times New Roman" w:cs="Times New Roman"/>
          <w:sz w:val="28"/>
          <w:szCs w:val="28"/>
        </w:rPr>
        <w:t>развитию основных двигательных качеств: ловкости</w:t>
      </w:r>
      <w:proofErr w:type="gramStart"/>
      <w:r w:rsidR="0025348C" w:rsidRPr="002A5C9A">
        <w:rPr>
          <w:rFonts w:ascii="Times New Roman" w:hAnsi="Times New Roman" w:cs="Times New Roman"/>
          <w:sz w:val="28"/>
          <w:szCs w:val="28"/>
        </w:rPr>
        <w:t>,б</w:t>
      </w:r>
      <w:proofErr w:type="gramEnd"/>
      <w:r w:rsidR="0025348C" w:rsidRPr="002A5C9A">
        <w:rPr>
          <w:rFonts w:ascii="Times New Roman" w:hAnsi="Times New Roman" w:cs="Times New Roman"/>
          <w:sz w:val="28"/>
          <w:szCs w:val="28"/>
        </w:rPr>
        <w:t>ыстроты,точности,</w:t>
      </w:r>
      <w:r>
        <w:rPr>
          <w:rFonts w:ascii="Times New Roman" w:hAnsi="Times New Roman" w:cs="Times New Roman"/>
          <w:sz w:val="28"/>
          <w:szCs w:val="28"/>
        </w:rPr>
        <w:t xml:space="preserve"> силы м</w:t>
      </w:r>
      <w:r w:rsidR="0025348C" w:rsidRPr="002A5C9A">
        <w:rPr>
          <w:rFonts w:ascii="Times New Roman" w:hAnsi="Times New Roman" w:cs="Times New Roman"/>
          <w:sz w:val="28"/>
          <w:szCs w:val="28"/>
        </w:rPr>
        <w:t>ышц,созданию благоприятных условий для</w:t>
      </w:r>
      <w:r>
        <w:rPr>
          <w:rFonts w:ascii="Times New Roman" w:hAnsi="Times New Roman" w:cs="Times New Roman"/>
          <w:sz w:val="28"/>
          <w:szCs w:val="28"/>
        </w:rPr>
        <w:t xml:space="preserve"> гармоничного развития личности.</w:t>
      </w:r>
    </w:p>
    <w:p w:rsidR="00290581" w:rsidRDefault="00D8698A"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6C6D6E">
        <w:rPr>
          <w:rFonts w:ascii="Times New Roman" w:hAnsi="Times New Roman" w:cs="Times New Roman"/>
          <w:sz w:val="28"/>
          <w:szCs w:val="28"/>
        </w:rPr>
        <w:t>Известно</w:t>
      </w:r>
      <w:proofErr w:type="gramStart"/>
      <w:r w:rsidR="006C6D6E">
        <w:rPr>
          <w:rFonts w:ascii="Times New Roman" w:hAnsi="Times New Roman" w:cs="Times New Roman"/>
          <w:sz w:val="28"/>
          <w:szCs w:val="28"/>
        </w:rPr>
        <w:t>,</w:t>
      </w:r>
      <w:r w:rsidR="00290581">
        <w:rPr>
          <w:rFonts w:ascii="Times New Roman" w:hAnsi="Times New Roman" w:cs="Times New Roman"/>
          <w:sz w:val="28"/>
          <w:szCs w:val="28"/>
        </w:rPr>
        <w:t>ч</w:t>
      </w:r>
      <w:proofErr w:type="gramEnd"/>
      <w:r w:rsidR="00290581">
        <w:rPr>
          <w:rFonts w:ascii="Times New Roman" w:hAnsi="Times New Roman" w:cs="Times New Roman"/>
          <w:sz w:val="28"/>
          <w:szCs w:val="28"/>
        </w:rPr>
        <w:t>то поражение функции слухового анализатора приводит к целому</w:t>
      </w:r>
      <w:r w:rsidR="00B770A1">
        <w:rPr>
          <w:rFonts w:ascii="Times New Roman" w:hAnsi="Times New Roman" w:cs="Times New Roman"/>
          <w:sz w:val="28"/>
          <w:szCs w:val="28"/>
        </w:rPr>
        <w:t xml:space="preserve"> </w:t>
      </w:r>
      <w:r>
        <w:rPr>
          <w:rFonts w:ascii="Times New Roman" w:hAnsi="Times New Roman" w:cs="Times New Roman"/>
          <w:sz w:val="28"/>
          <w:szCs w:val="28"/>
        </w:rPr>
        <w:t>р</w:t>
      </w:r>
      <w:r w:rsidR="00DE03E4">
        <w:rPr>
          <w:rFonts w:ascii="Times New Roman" w:hAnsi="Times New Roman" w:cs="Times New Roman"/>
          <w:sz w:val="28"/>
          <w:szCs w:val="28"/>
        </w:rPr>
        <w:t>яду вторичных отклонений и</w:t>
      </w:r>
      <w:r w:rsidR="00290581">
        <w:rPr>
          <w:rFonts w:ascii="Times New Roman" w:hAnsi="Times New Roman" w:cs="Times New Roman"/>
          <w:sz w:val="28"/>
          <w:szCs w:val="28"/>
        </w:rPr>
        <w:t>, прежде всего</w:t>
      </w:r>
      <w:r>
        <w:rPr>
          <w:rFonts w:ascii="Times New Roman" w:hAnsi="Times New Roman" w:cs="Times New Roman"/>
          <w:sz w:val="28"/>
          <w:szCs w:val="28"/>
        </w:rPr>
        <w:t xml:space="preserve">, </w:t>
      </w:r>
      <w:r w:rsidR="00290581">
        <w:rPr>
          <w:rFonts w:ascii="Times New Roman" w:hAnsi="Times New Roman" w:cs="Times New Roman"/>
          <w:sz w:val="28"/>
          <w:szCs w:val="28"/>
        </w:rPr>
        <w:t>к задержке в речевом развитии</w:t>
      </w:r>
      <w:proofErr w:type="gramStart"/>
      <w:r w:rsidR="00290581">
        <w:rPr>
          <w:rFonts w:ascii="Times New Roman" w:hAnsi="Times New Roman" w:cs="Times New Roman"/>
          <w:sz w:val="28"/>
          <w:szCs w:val="28"/>
        </w:rPr>
        <w:t>.Э</w:t>
      </w:r>
      <w:proofErr w:type="gramEnd"/>
      <w:r w:rsidR="00290581">
        <w:rPr>
          <w:rFonts w:ascii="Times New Roman" w:hAnsi="Times New Roman" w:cs="Times New Roman"/>
          <w:sz w:val="28"/>
          <w:szCs w:val="28"/>
        </w:rPr>
        <w:t>та задержка нарушает развитие всех познавательных процессов и тем самым</w:t>
      </w:r>
      <w:r>
        <w:rPr>
          <w:rFonts w:ascii="Times New Roman" w:hAnsi="Times New Roman" w:cs="Times New Roman"/>
          <w:sz w:val="28"/>
          <w:szCs w:val="28"/>
        </w:rPr>
        <w:t xml:space="preserve"> в</w:t>
      </w:r>
      <w:r w:rsidR="00290581">
        <w:rPr>
          <w:rFonts w:ascii="Times New Roman" w:hAnsi="Times New Roman" w:cs="Times New Roman"/>
          <w:sz w:val="28"/>
          <w:szCs w:val="28"/>
        </w:rPr>
        <w:t xml:space="preserve">лияет в первую очередь на процесс овладения всеми видами двигательных </w:t>
      </w:r>
      <w:r>
        <w:rPr>
          <w:rFonts w:ascii="Times New Roman" w:hAnsi="Times New Roman" w:cs="Times New Roman"/>
          <w:sz w:val="28"/>
          <w:szCs w:val="28"/>
        </w:rPr>
        <w:t>н</w:t>
      </w:r>
      <w:r w:rsidR="00290581">
        <w:rPr>
          <w:rFonts w:ascii="Times New Roman" w:hAnsi="Times New Roman" w:cs="Times New Roman"/>
          <w:sz w:val="28"/>
          <w:szCs w:val="28"/>
        </w:rPr>
        <w:t>авыков.</w:t>
      </w:r>
    </w:p>
    <w:p w:rsidR="006C6D6E" w:rsidRDefault="00DE03E4"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290581">
        <w:rPr>
          <w:rFonts w:ascii="Times New Roman" w:hAnsi="Times New Roman" w:cs="Times New Roman"/>
          <w:sz w:val="28"/>
          <w:szCs w:val="28"/>
        </w:rPr>
        <w:t>В развитии моторики многие дети с нарушениями слуха от</w:t>
      </w:r>
      <w:r w:rsidR="00D8698A">
        <w:rPr>
          <w:rFonts w:ascii="Times New Roman" w:hAnsi="Times New Roman" w:cs="Times New Roman"/>
          <w:sz w:val="28"/>
          <w:szCs w:val="28"/>
        </w:rPr>
        <w:t>стают от слыш</w:t>
      </w:r>
      <w:r w:rsidR="00290581">
        <w:rPr>
          <w:rFonts w:ascii="Times New Roman" w:hAnsi="Times New Roman" w:cs="Times New Roman"/>
          <w:sz w:val="28"/>
          <w:szCs w:val="28"/>
        </w:rPr>
        <w:t>ащих сверстников и и</w:t>
      </w:r>
      <w:r w:rsidR="0078297E">
        <w:rPr>
          <w:rFonts w:ascii="Times New Roman" w:hAnsi="Times New Roman" w:cs="Times New Roman"/>
          <w:sz w:val="28"/>
          <w:szCs w:val="28"/>
        </w:rPr>
        <w:t>меют ряд характерных отклонений: недостаточную точную координацию и неуверенность в движениях, замедленность в овладении двигательными навыками, трудность в сохранении равновесия, низкий уровень развития ориентировки в пространстве.</w:t>
      </w:r>
      <w:r w:rsidR="006B1839">
        <w:rPr>
          <w:rFonts w:ascii="Times New Roman" w:hAnsi="Times New Roman" w:cs="Times New Roman"/>
          <w:sz w:val="28"/>
          <w:szCs w:val="28"/>
        </w:rPr>
        <w:t xml:space="preserve"> У многих детей нарушена мелкая моторика</w:t>
      </w:r>
      <w:r>
        <w:rPr>
          <w:rFonts w:ascii="Times New Roman" w:hAnsi="Times New Roman" w:cs="Times New Roman"/>
          <w:sz w:val="28"/>
          <w:szCs w:val="28"/>
        </w:rPr>
        <w:t xml:space="preserve"> (</w:t>
      </w:r>
      <w:r w:rsidR="006B1839">
        <w:rPr>
          <w:rFonts w:ascii="Times New Roman" w:hAnsi="Times New Roman" w:cs="Times New Roman"/>
          <w:sz w:val="28"/>
          <w:szCs w:val="28"/>
        </w:rPr>
        <w:t>движения пальцев, артикуляция аппарата).</w:t>
      </w:r>
    </w:p>
    <w:p w:rsidR="00765976" w:rsidRDefault="00DE03E4"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6B1839">
        <w:rPr>
          <w:rFonts w:ascii="Times New Roman" w:hAnsi="Times New Roman" w:cs="Times New Roman"/>
          <w:sz w:val="28"/>
          <w:szCs w:val="28"/>
        </w:rPr>
        <w:t xml:space="preserve">Если смотреть на нашу историю, то становится ясно, что глухих не любили. От рождения они </w:t>
      </w:r>
      <w:r>
        <w:rPr>
          <w:rFonts w:ascii="Times New Roman" w:hAnsi="Times New Roman" w:cs="Times New Roman"/>
          <w:sz w:val="28"/>
          <w:szCs w:val="28"/>
        </w:rPr>
        <w:t>становились бесправными, это объ</w:t>
      </w:r>
      <w:r w:rsidR="00765976">
        <w:rPr>
          <w:rFonts w:ascii="Times New Roman" w:hAnsi="Times New Roman" w:cs="Times New Roman"/>
          <w:sz w:val="28"/>
          <w:szCs w:val="28"/>
        </w:rPr>
        <w:t>яснялось просто</w:t>
      </w:r>
      <w:r w:rsidR="00B770A1">
        <w:rPr>
          <w:rFonts w:ascii="Times New Roman" w:hAnsi="Times New Roman" w:cs="Times New Roman"/>
          <w:sz w:val="28"/>
          <w:szCs w:val="28"/>
        </w:rPr>
        <w:t xml:space="preserve"> </w:t>
      </w:r>
    </w:p>
    <w:p w:rsidR="006B1839" w:rsidRDefault="00DE03E4"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1839">
        <w:rPr>
          <w:rFonts w:ascii="Times New Roman" w:hAnsi="Times New Roman" w:cs="Times New Roman"/>
          <w:sz w:val="28"/>
          <w:szCs w:val="28"/>
        </w:rPr>
        <w:t xml:space="preserve">глухие были не способны </w:t>
      </w:r>
      <w:r>
        <w:rPr>
          <w:rFonts w:ascii="Times New Roman" w:hAnsi="Times New Roman" w:cs="Times New Roman"/>
          <w:sz w:val="28"/>
          <w:szCs w:val="28"/>
        </w:rPr>
        <w:t xml:space="preserve">к общению. Перед обществом встает вопрос, как вырастить глухого ребенка добрым, отзывчивым человеком? </w:t>
      </w:r>
      <w:r w:rsidR="00D34602">
        <w:rPr>
          <w:rFonts w:ascii="Times New Roman" w:hAnsi="Times New Roman" w:cs="Times New Roman"/>
          <w:sz w:val="28"/>
          <w:szCs w:val="28"/>
        </w:rPr>
        <w:t xml:space="preserve">Как сделать так, </w:t>
      </w:r>
      <w:r w:rsidR="00D34602" w:rsidRPr="00D34602">
        <w:rPr>
          <w:rFonts w:ascii="Times New Roman" w:hAnsi="Times New Roman" w:cs="Times New Roman"/>
          <w:sz w:val="28"/>
          <w:szCs w:val="28"/>
        </w:rPr>
        <w:t>ч</w:t>
      </w:r>
      <w:r w:rsidRPr="00D34602">
        <w:rPr>
          <w:rFonts w:ascii="Times New Roman" w:hAnsi="Times New Roman" w:cs="Times New Roman"/>
          <w:sz w:val="28"/>
          <w:szCs w:val="28"/>
        </w:rPr>
        <w:t>тобы</w:t>
      </w:r>
      <w:r w:rsidRPr="00B770A1">
        <w:rPr>
          <w:rFonts w:ascii="Times New Roman" w:hAnsi="Times New Roman" w:cs="Times New Roman"/>
          <w:color w:val="C00000"/>
          <w:sz w:val="28"/>
          <w:szCs w:val="28"/>
        </w:rPr>
        <w:t xml:space="preserve"> </w:t>
      </w:r>
      <w:r>
        <w:rPr>
          <w:rFonts w:ascii="Times New Roman" w:hAnsi="Times New Roman" w:cs="Times New Roman"/>
          <w:sz w:val="28"/>
          <w:szCs w:val="28"/>
        </w:rPr>
        <w:t xml:space="preserve">слабослышащие </w:t>
      </w:r>
      <w:r w:rsidR="005852F0">
        <w:rPr>
          <w:rFonts w:ascii="Times New Roman" w:hAnsi="Times New Roman" w:cs="Times New Roman"/>
          <w:sz w:val="28"/>
          <w:szCs w:val="28"/>
        </w:rPr>
        <w:t>дети научились понимать язык слов, но никак не жестов.</w:t>
      </w:r>
    </w:p>
    <w:p w:rsidR="005852F0" w:rsidRDefault="005852F0"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C32498">
        <w:rPr>
          <w:rFonts w:ascii="Times New Roman" w:hAnsi="Times New Roman" w:cs="Times New Roman"/>
          <w:sz w:val="28"/>
          <w:szCs w:val="28"/>
        </w:rPr>
        <w:t>Правильно организованное физическое воспитание создает основу для укрепления здоровья детей, развитию их активности, повышению работоспособности, становится базой для успешного проведения воспитательной и коррекционно – образовательной работы.</w:t>
      </w:r>
    </w:p>
    <w:p w:rsidR="00C32498" w:rsidRDefault="00C32498"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C2020A">
        <w:rPr>
          <w:rFonts w:ascii="Times New Roman" w:hAnsi="Times New Roman" w:cs="Times New Roman"/>
          <w:sz w:val="28"/>
          <w:szCs w:val="28"/>
        </w:rPr>
        <w:t xml:space="preserve">В ФГОС дошкольного образования большое значение </w:t>
      </w:r>
      <w:r w:rsidR="00D34602" w:rsidRPr="00D34602">
        <w:rPr>
          <w:rFonts w:ascii="Times New Roman" w:hAnsi="Times New Roman" w:cs="Times New Roman"/>
          <w:sz w:val="28"/>
          <w:szCs w:val="28"/>
        </w:rPr>
        <w:t>отводится</w:t>
      </w:r>
      <w:r w:rsidR="008F4EE7" w:rsidRPr="00D34602">
        <w:rPr>
          <w:rFonts w:ascii="Times New Roman" w:hAnsi="Times New Roman" w:cs="Times New Roman"/>
          <w:sz w:val="28"/>
          <w:szCs w:val="28"/>
        </w:rPr>
        <w:t xml:space="preserve"> </w:t>
      </w:r>
      <w:r w:rsidR="008F4EE7">
        <w:rPr>
          <w:rFonts w:ascii="Times New Roman" w:hAnsi="Times New Roman" w:cs="Times New Roman"/>
          <w:sz w:val="28"/>
          <w:szCs w:val="28"/>
        </w:rPr>
        <w:t>периоду дошкольного детства. Основная задача – научить детей концентрации, умению ставить цели и находить пути их решения.</w:t>
      </w:r>
    </w:p>
    <w:p w:rsidR="008F4EE7" w:rsidRDefault="008F4EE7"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В соответствии с ФГОС образовательная работа по «физическому развитию» строится</w:t>
      </w:r>
      <w:r w:rsidR="00D34602">
        <w:rPr>
          <w:rFonts w:ascii="Times New Roman" w:hAnsi="Times New Roman" w:cs="Times New Roman"/>
          <w:sz w:val="28"/>
          <w:szCs w:val="28"/>
        </w:rPr>
        <w:t xml:space="preserve"> с учетом потребностей</w:t>
      </w:r>
      <w:r w:rsidR="003363BD">
        <w:rPr>
          <w:rFonts w:ascii="Times New Roman" w:hAnsi="Times New Roman" w:cs="Times New Roman"/>
          <w:sz w:val="28"/>
          <w:szCs w:val="28"/>
        </w:rPr>
        <w:t xml:space="preserve"> детей.</w:t>
      </w:r>
    </w:p>
    <w:p w:rsidR="008F4EE7" w:rsidRDefault="008F4EE7"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Физическое воспитание детей с нарушениями слуха осуществляется</w:t>
      </w:r>
      <w:r w:rsidR="00D34602">
        <w:rPr>
          <w:rFonts w:ascii="Times New Roman" w:hAnsi="Times New Roman" w:cs="Times New Roman"/>
          <w:sz w:val="28"/>
          <w:szCs w:val="28"/>
        </w:rPr>
        <w:t xml:space="preserve"> в разных формах работы с детьми: на </w:t>
      </w:r>
      <w:r w:rsidR="003363BD">
        <w:rPr>
          <w:rFonts w:ascii="Times New Roman" w:hAnsi="Times New Roman" w:cs="Times New Roman"/>
          <w:sz w:val="28"/>
          <w:szCs w:val="28"/>
        </w:rPr>
        <w:t>з</w:t>
      </w:r>
      <w:r>
        <w:rPr>
          <w:rFonts w:ascii="Times New Roman" w:hAnsi="Times New Roman" w:cs="Times New Roman"/>
          <w:sz w:val="28"/>
          <w:szCs w:val="28"/>
        </w:rPr>
        <w:t>арядке, занятиях по физической культуре, в подвижных играх, на занятиях по развитию движений в гру</w:t>
      </w:r>
      <w:r w:rsidR="00360834">
        <w:rPr>
          <w:rFonts w:ascii="Times New Roman" w:hAnsi="Times New Roman" w:cs="Times New Roman"/>
          <w:sz w:val="28"/>
          <w:szCs w:val="28"/>
        </w:rPr>
        <w:t>ппе и в зале, во время прогулки.</w:t>
      </w:r>
    </w:p>
    <w:p w:rsidR="00360834" w:rsidRDefault="00360834"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Формирование основных движений и двигательных качеств</w:t>
      </w:r>
      <w:r w:rsidR="00D34602">
        <w:rPr>
          <w:rFonts w:ascii="Times New Roman" w:hAnsi="Times New Roman" w:cs="Times New Roman"/>
          <w:sz w:val="28"/>
          <w:szCs w:val="28"/>
        </w:rPr>
        <w:t xml:space="preserve"> </w:t>
      </w:r>
      <w:r>
        <w:rPr>
          <w:rFonts w:ascii="Times New Roman" w:hAnsi="Times New Roman" w:cs="Times New Roman"/>
          <w:sz w:val="28"/>
          <w:szCs w:val="28"/>
        </w:rPr>
        <w:t xml:space="preserve">- одна </w:t>
      </w:r>
      <w:r w:rsidR="00D34602">
        <w:rPr>
          <w:rFonts w:ascii="Times New Roman" w:hAnsi="Times New Roman" w:cs="Times New Roman"/>
          <w:sz w:val="28"/>
          <w:szCs w:val="28"/>
        </w:rPr>
        <w:t xml:space="preserve">из </w:t>
      </w:r>
      <w:r>
        <w:rPr>
          <w:rFonts w:ascii="Times New Roman" w:hAnsi="Times New Roman" w:cs="Times New Roman"/>
          <w:sz w:val="28"/>
          <w:szCs w:val="28"/>
        </w:rPr>
        <w:t>основных задач физического воспитания детей с нарушениями слуха, так как овладение основными движениями создает основу для нормали</w:t>
      </w:r>
      <w:r w:rsidR="00691C77">
        <w:rPr>
          <w:rFonts w:ascii="Times New Roman" w:hAnsi="Times New Roman" w:cs="Times New Roman"/>
          <w:sz w:val="28"/>
          <w:szCs w:val="28"/>
        </w:rPr>
        <w:t xml:space="preserve">зации жизнедеятельности ребенка. Обучение детей правильной ходьбе, бегу, </w:t>
      </w:r>
      <w:r w:rsidR="00765976">
        <w:rPr>
          <w:rFonts w:ascii="Times New Roman" w:hAnsi="Times New Roman" w:cs="Times New Roman"/>
          <w:sz w:val="28"/>
          <w:szCs w:val="28"/>
        </w:rPr>
        <w:t>л</w:t>
      </w:r>
      <w:r w:rsidR="00691C77">
        <w:rPr>
          <w:rFonts w:ascii="Times New Roman" w:hAnsi="Times New Roman" w:cs="Times New Roman"/>
          <w:sz w:val="28"/>
          <w:szCs w:val="28"/>
        </w:rPr>
        <w:t>азанью, прыжкам, метанию оказывает эффективное воздействие на развитие всего организма.</w:t>
      </w:r>
    </w:p>
    <w:p w:rsidR="00691C77" w:rsidRDefault="00691C77"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Физическое воспитание детей связано с развитием речи и речевого общения. Выполнение движений сопровождается использованием речевых инструкций воспитателем. Обучение физическим упражнениям детей с нарушениями слуха, используя словесную речь, имеет большое положительное значение. Слово способно повышать быстрое и прочное усвоение </w:t>
      </w:r>
      <w:r w:rsidR="00C36211">
        <w:rPr>
          <w:rFonts w:ascii="Times New Roman" w:hAnsi="Times New Roman" w:cs="Times New Roman"/>
          <w:sz w:val="28"/>
          <w:szCs w:val="28"/>
        </w:rPr>
        <w:t>физических упражнений.</w:t>
      </w:r>
    </w:p>
    <w:p w:rsidR="00C36211" w:rsidRDefault="00C36211"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На начальном этапе обучения предпочтение желательно отдавать наглядным и словесным методам.</w:t>
      </w:r>
    </w:p>
    <w:p w:rsidR="00C36211" w:rsidRDefault="00C36211"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своей работе мы используем физиологически обоснованные, доступные и </w:t>
      </w:r>
      <w:r w:rsidR="00482E8E">
        <w:rPr>
          <w:rFonts w:ascii="Times New Roman" w:hAnsi="Times New Roman" w:cs="Times New Roman"/>
          <w:sz w:val="28"/>
          <w:szCs w:val="28"/>
        </w:rPr>
        <w:t>интересные для детей с нарушениями слуха упражнения в беге, ходьбе, пр</w:t>
      </w:r>
      <w:r w:rsidR="003363BD">
        <w:rPr>
          <w:rFonts w:ascii="Times New Roman" w:hAnsi="Times New Roman" w:cs="Times New Roman"/>
          <w:sz w:val="28"/>
          <w:szCs w:val="28"/>
        </w:rPr>
        <w:t>ыжках, упражнения с предметами (</w:t>
      </w:r>
      <w:r w:rsidR="00482E8E">
        <w:rPr>
          <w:rFonts w:ascii="Times New Roman" w:hAnsi="Times New Roman" w:cs="Times New Roman"/>
          <w:sz w:val="28"/>
          <w:szCs w:val="28"/>
        </w:rPr>
        <w:t>мячами, флажками, обручами и палками), с использованием простейшего гимнастического оборудования.</w:t>
      </w:r>
    </w:p>
    <w:p w:rsidR="003D05B8" w:rsidRDefault="003D05B8"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Упражнения в ходьбе, беге, кроме оздоровительного значения</w:t>
      </w:r>
      <w:r w:rsidR="006B02E0">
        <w:rPr>
          <w:rFonts w:ascii="Times New Roman" w:hAnsi="Times New Roman" w:cs="Times New Roman"/>
          <w:sz w:val="28"/>
          <w:szCs w:val="28"/>
        </w:rPr>
        <w:t>, направлены на развитие координации, способствуют воспитанию согласованных движений, ориентировки в пространстве. Ходьба и бег выполняются в соответствии с частотой звуковых сигналов бубна, барабана, пианино. Использование звукового сопровождения на занятиях по физическому воспитанию помогает развитию чувства ритма, вибрационной чувствительности, различению медленных и быстрых звучаний, что, таким образом, способствует развитию</w:t>
      </w:r>
      <w:r w:rsidR="00D055ED">
        <w:rPr>
          <w:rFonts w:ascii="Times New Roman" w:hAnsi="Times New Roman" w:cs="Times New Roman"/>
          <w:sz w:val="28"/>
          <w:szCs w:val="28"/>
        </w:rPr>
        <w:t xml:space="preserve"> слухового восприятия.</w:t>
      </w:r>
    </w:p>
    <w:p w:rsidR="00D055ED" w:rsidRDefault="00D055ED"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Обязательно в каждое занятие мы включаем коррекционные упражнения. Основной метод обучения – показ. В занятиях используется и общий методический прием – добиваясь от ребенка какого – либо двигательного умения</w:t>
      </w:r>
      <w:r w:rsidR="00B26394">
        <w:rPr>
          <w:rFonts w:ascii="Times New Roman" w:hAnsi="Times New Roman" w:cs="Times New Roman"/>
          <w:sz w:val="28"/>
          <w:szCs w:val="28"/>
        </w:rPr>
        <w:t>, мы даем ему возможность не только попробовать самому это движение, но и осуществлять эти пробы в более крупном масштабе. Сначала ребенок двигается без каких – либо ограничений, затем ему предлагаются ограничения по пространству – доска, препятствие, предмет в руках, затем ограничения по характеру движения – метание в цель и т.п.</w:t>
      </w:r>
    </w:p>
    <w:p w:rsidR="00B26394" w:rsidRDefault="00B26394"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Все упражнения по развитию движений мы используем в занятиях, как его часть, непосредстве</w:t>
      </w:r>
      <w:r w:rsidR="00465ADE">
        <w:rPr>
          <w:rFonts w:ascii="Times New Roman" w:hAnsi="Times New Roman" w:cs="Times New Roman"/>
          <w:sz w:val="28"/>
          <w:szCs w:val="28"/>
        </w:rPr>
        <w:t>нно обучаем различным действиям</w:t>
      </w:r>
      <w:r>
        <w:rPr>
          <w:rFonts w:ascii="Times New Roman" w:hAnsi="Times New Roman" w:cs="Times New Roman"/>
          <w:sz w:val="28"/>
          <w:szCs w:val="28"/>
        </w:rPr>
        <w:t>, указанн</w:t>
      </w:r>
      <w:r w:rsidR="00757200">
        <w:rPr>
          <w:rFonts w:ascii="Times New Roman" w:hAnsi="Times New Roman" w:cs="Times New Roman"/>
          <w:sz w:val="28"/>
          <w:szCs w:val="28"/>
        </w:rPr>
        <w:t xml:space="preserve">ым в программе, дети многократно тренируются для приобретения того или иного двигательного умения, также, когда переходят от одного вида работы к другому, как промежуточное действие для достижения какой – то цели, </w:t>
      </w:r>
      <w:r w:rsidR="00757200">
        <w:rPr>
          <w:rFonts w:ascii="Times New Roman" w:hAnsi="Times New Roman" w:cs="Times New Roman"/>
          <w:sz w:val="28"/>
          <w:szCs w:val="28"/>
        </w:rPr>
        <w:lastRenderedPageBreak/>
        <w:t>например, чтобы достать игрушку, надо пройти к ней по наклонной доске или проползти под веревкой.</w:t>
      </w:r>
    </w:p>
    <w:p w:rsidR="00757200" w:rsidRDefault="00757200" w:rsidP="006C6D6E">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На занятиях по развитию движений ребенок не столько приобретает навыки, необходимые для исправления недоразвития каких </w:t>
      </w:r>
      <w:r w:rsidR="00465ADE">
        <w:rPr>
          <w:rFonts w:ascii="Times New Roman" w:hAnsi="Times New Roman" w:cs="Times New Roman"/>
          <w:sz w:val="28"/>
          <w:szCs w:val="28"/>
        </w:rPr>
        <w:t>–то систем, сколько учится управлять своим телом, осваивает собственными движениями физическое пространство, в котором он находится, учится подражать. На этих занятиях практически реализуются чрезвычайно важные задачи воспитания -  у детей воспитываются активность, быстрота реакций, быстрота переключения с одного вида работы на другой, умение преодолевать трудности, уверенность в своих силах, готовность при</w:t>
      </w:r>
      <w:r w:rsidR="00AF620C">
        <w:rPr>
          <w:rFonts w:ascii="Times New Roman" w:hAnsi="Times New Roman" w:cs="Times New Roman"/>
          <w:sz w:val="28"/>
          <w:szCs w:val="28"/>
        </w:rPr>
        <w:t>дти на помощь товарищу, доброжелательное и благодарное принятие помощи от сверстника, необходимость в партнерстве, свобода владения телом, свобода и самостоятельность в достижении желаемого, здоровья, бодрость, постоянный, длительный положительный эмоциональный настрой и т.д.</w:t>
      </w:r>
    </w:p>
    <w:p w:rsidR="00AF620C" w:rsidRDefault="00AF620C"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Эти занятия многофункциональны: помимо благотворного воздействия на растущий организм ребенка и воспитания в нем необходимых каждому черт характера, на этих занятиях происходит развитие внимания, целостного восприятия ситуации, людей, объектов, расширения поля зрения и т.д.</w:t>
      </w:r>
    </w:p>
    <w:p w:rsidR="00AF620C" w:rsidRDefault="00050226"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Тренируя детей в определенном умении, мы их воспитываем, формируем у них умение радоваться успехам других, сопереживать товарищу. Необходимо привлекать к выполнению физкультурных упражнений других детей – в этом случае ребенку заниматься зна</w:t>
      </w:r>
      <w:r w:rsidR="00707C2D">
        <w:rPr>
          <w:rFonts w:ascii="Times New Roman" w:hAnsi="Times New Roman" w:cs="Times New Roman"/>
          <w:sz w:val="28"/>
          <w:szCs w:val="28"/>
        </w:rPr>
        <w:t>чительно интереснее</w:t>
      </w:r>
      <w:r w:rsidR="00FE26E8">
        <w:rPr>
          <w:rFonts w:ascii="Times New Roman" w:hAnsi="Times New Roman" w:cs="Times New Roman"/>
          <w:sz w:val="28"/>
          <w:szCs w:val="28"/>
        </w:rPr>
        <w:t>,</w:t>
      </w:r>
      <w:r w:rsidR="00707C2D">
        <w:rPr>
          <w:rFonts w:ascii="Times New Roman" w:hAnsi="Times New Roman" w:cs="Times New Roman"/>
          <w:sz w:val="28"/>
          <w:szCs w:val="28"/>
        </w:rPr>
        <w:t xml:space="preserve"> и физическая нагрузка сказывается больше, так как увеличивается время на выполнение каждого упражнения: ребенок действует и в группе детей индивидуально.</w:t>
      </w:r>
    </w:p>
    <w:p w:rsidR="00707C2D" w:rsidRDefault="00707C2D"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групповых занятиях ребенок приобретает больше необходимых навыков и умений.</w:t>
      </w:r>
    </w:p>
    <w:p w:rsidR="00707C2D" w:rsidRDefault="00707C2D"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Наряду с основными движениями на занятиях мы широко используем и общеразвивающие упражнения. Они всесторонне влияют на организм детей, также развивают различные группы мышц, улучшают кровоснабжение внутренних органов.</w:t>
      </w:r>
      <w:r w:rsidR="00DF3824">
        <w:rPr>
          <w:rFonts w:ascii="Times New Roman" w:hAnsi="Times New Roman" w:cs="Times New Roman"/>
          <w:sz w:val="28"/>
          <w:szCs w:val="28"/>
        </w:rPr>
        <w:t xml:space="preserve"> Маленькие дети с нарушенным слухом даже по подражанию воспринимают движения замедленно, напряженно, неточно. Поэтому общеразвивающим упражнениям придается большое значение.</w:t>
      </w:r>
    </w:p>
    <w:p w:rsidR="00DF3824" w:rsidRDefault="00DF3824"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Значительное место в нашей работе по физическому развитию детей мы уделяем упражнениям в прыжках. Из-того, что дети с нарушениями слуха часто затрудняются в выполнении этих движений, не умеют оторвать обе ноги от пола и нередко боятся этих упражнений, с первых же занятий вводится обучение подпрыгиванию с использованием подводящих упражнений. Прыжковые упражнения оказывают влияние на весь организм</w:t>
      </w:r>
      <w:r w:rsidR="008950DA">
        <w:rPr>
          <w:rFonts w:ascii="Times New Roman" w:hAnsi="Times New Roman" w:cs="Times New Roman"/>
          <w:sz w:val="28"/>
          <w:szCs w:val="28"/>
        </w:rPr>
        <w:t>: развивают мышцы ног и туловища, усиливают кровообращение, совершенствуют равновесие.</w:t>
      </w:r>
    </w:p>
    <w:p w:rsidR="008950DA" w:rsidRDefault="008950DA"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процессе коррекционной работы особое внимание также уделяется развитию пространственного ориентирования путем подбора подвижных игр. Подвижные игры совершенствуют технику основных движений в более сложных условиях. Мы выбираем те игры, которые способствуют развитию </w:t>
      </w:r>
      <w:r>
        <w:rPr>
          <w:rFonts w:ascii="Times New Roman" w:hAnsi="Times New Roman" w:cs="Times New Roman"/>
          <w:sz w:val="28"/>
          <w:szCs w:val="28"/>
        </w:rPr>
        <w:lastRenderedPageBreak/>
        <w:t xml:space="preserve">чувства равновесия, двигательной координации, </w:t>
      </w:r>
      <w:r w:rsidR="00003BEE">
        <w:rPr>
          <w:rFonts w:ascii="Times New Roman" w:hAnsi="Times New Roman" w:cs="Times New Roman"/>
          <w:sz w:val="28"/>
          <w:szCs w:val="28"/>
        </w:rPr>
        <w:t>зрительной ориентации, внимания, скорости движения, навыков в беге, метании,</w:t>
      </w:r>
      <w:r w:rsidR="00FE26E8">
        <w:rPr>
          <w:rFonts w:ascii="Times New Roman" w:hAnsi="Times New Roman" w:cs="Times New Roman"/>
          <w:sz w:val="28"/>
          <w:szCs w:val="28"/>
        </w:rPr>
        <w:t xml:space="preserve"> прыжках, лазании, перелезании</w:t>
      </w:r>
      <w:r w:rsidR="00003BEE">
        <w:rPr>
          <w:rFonts w:ascii="Times New Roman" w:hAnsi="Times New Roman" w:cs="Times New Roman"/>
          <w:sz w:val="28"/>
          <w:szCs w:val="28"/>
        </w:rPr>
        <w:t>.При организации всех упражнений воспитатель всегда должен находиться в поле зрения детей. Дети должны хорошо видеть движения губ, мимику, жесты воспитателя.</w:t>
      </w:r>
    </w:p>
    <w:p w:rsidR="00003BEE" w:rsidRDefault="00003BEE"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Продуманная, хорошо организованная подвижная игра создает благоприятные условия для речевого общения детей, обогащает словарный запас, приучает ребенка к осознанному поведению, стимулирует инициативу и самостоятельность.</w:t>
      </w:r>
    </w:p>
    <w:p w:rsidR="00D1215C" w:rsidRDefault="00D1215C"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 последнее время среди детей с нарушениями слуха много детей с кохлеарной имплантацией. После такой операции у детей быстро развивается слуховое восприятие, но детям трудно обозначать предмет или явление словом, Ребенок может назвать слово, но не понимает его значение. На занятиях по физической культуре дети «кохлеарники», как мы их называем, осваиваю</w:t>
      </w:r>
      <w:r w:rsidR="0087534F">
        <w:rPr>
          <w:rFonts w:ascii="Times New Roman" w:hAnsi="Times New Roman" w:cs="Times New Roman"/>
          <w:sz w:val="28"/>
          <w:szCs w:val="28"/>
        </w:rPr>
        <w:t xml:space="preserve">т слова, обозначающие различные </w:t>
      </w:r>
      <w:r>
        <w:rPr>
          <w:rFonts w:ascii="Times New Roman" w:hAnsi="Times New Roman" w:cs="Times New Roman"/>
          <w:sz w:val="28"/>
          <w:szCs w:val="28"/>
        </w:rPr>
        <w:t>движе</w:t>
      </w:r>
      <w:r w:rsidR="00272608">
        <w:rPr>
          <w:rFonts w:ascii="Times New Roman" w:hAnsi="Times New Roman" w:cs="Times New Roman"/>
          <w:sz w:val="28"/>
          <w:szCs w:val="28"/>
        </w:rPr>
        <w:t xml:space="preserve">ния(бегать, прыгать, бросать, ловить, играть и т.п.). </w:t>
      </w:r>
    </w:p>
    <w:p w:rsidR="00272608" w:rsidRDefault="00272608"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Занимаясь физическими упражнениями дети лучше понимают значение этих слов. Воспитатель постоянно повторяет слова, обозначающие действия, которые выполняет он и ребенок</w:t>
      </w:r>
      <w:r w:rsidR="00FE26E8">
        <w:rPr>
          <w:rFonts w:ascii="Times New Roman" w:hAnsi="Times New Roman" w:cs="Times New Roman"/>
          <w:sz w:val="28"/>
          <w:szCs w:val="28"/>
        </w:rPr>
        <w:t>,</w:t>
      </w:r>
      <w:r w:rsidR="000D4C01">
        <w:rPr>
          <w:rFonts w:ascii="Times New Roman" w:hAnsi="Times New Roman" w:cs="Times New Roman"/>
          <w:sz w:val="28"/>
          <w:szCs w:val="28"/>
        </w:rPr>
        <w:t xml:space="preserve"> и дети запоминают эти слова, так как они не только слышат, но и видят действия, которые они обозначают.</w:t>
      </w:r>
    </w:p>
    <w:p w:rsidR="000D4C01" w:rsidRDefault="000D4C01" w:rsidP="00AF620C">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Большая роль в развитии детей отводится семейному воспитанию</w:t>
      </w:r>
      <w:r w:rsidR="007814CD">
        <w:rPr>
          <w:rFonts w:ascii="Times New Roman" w:hAnsi="Times New Roman" w:cs="Times New Roman"/>
          <w:sz w:val="28"/>
          <w:szCs w:val="28"/>
        </w:rPr>
        <w:t>. Родители имеют возможность развивать личность ребенка, зная его индивидуальные особенности, ведь они знают своих детей лучше, чем кто-либо. Но даже «имплантированного</w:t>
      </w:r>
      <w:r w:rsidR="00A35B83">
        <w:rPr>
          <w:rFonts w:ascii="Times New Roman" w:hAnsi="Times New Roman" w:cs="Times New Roman"/>
          <w:sz w:val="28"/>
          <w:szCs w:val="28"/>
        </w:rPr>
        <w:t>) ребенка многие родители воспринимают, как глухого, они очень мало с ним разговаривают</w:t>
      </w:r>
      <w:r w:rsidR="00FE26E8">
        <w:rPr>
          <w:rFonts w:ascii="Times New Roman" w:hAnsi="Times New Roman" w:cs="Times New Roman"/>
          <w:sz w:val="28"/>
          <w:szCs w:val="28"/>
        </w:rPr>
        <w:t>. Мы стараемся убедить родителей</w:t>
      </w:r>
      <w:r w:rsidR="00A35B83">
        <w:rPr>
          <w:rFonts w:ascii="Times New Roman" w:hAnsi="Times New Roman" w:cs="Times New Roman"/>
          <w:sz w:val="28"/>
          <w:szCs w:val="28"/>
        </w:rPr>
        <w:t>, что детям необходимо нормальное общение: надо, чтобы они были в среде слышащих сверстников, посещали различные кружки, секции.</w:t>
      </w:r>
    </w:p>
    <w:p w:rsidR="002613B8" w:rsidRDefault="00A35B83" w:rsidP="002613B8">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родителей мы проводим консультации: «Активный отдых детей»,</w:t>
      </w:r>
      <w:r w:rsidR="002613B8">
        <w:rPr>
          <w:rFonts w:ascii="Times New Roman" w:hAnsi="Times New Roman" w:cs="Times New Roman"/>
          <w:sz w:val="28"/>
          <w:szCs w:val="28"/>
        </w:rPr>
        <w:t xml:space="preserve"> «О формировании правильной осанки» и т.п. В родительском уголке постоянно обновляется наглядная агитация: «Профилактика заболеваний», «Солнце, воздух и вода-наши лучшие друзья». Родители и дети активно участвуют в спортивных праздниках: «Папа, мама и я – спортивная семья».</w:t>
      </w:r>
    </w:p>
    <w:p w:rsidR="002613B8" w:rsidRDefault="00C73BF7" w:rsidP="002613B8">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Сейчас мир </w:t>
      </w:r>
      <w:r w:rsidR="00722F66">
        <w:rPr>
          <w:rFonts w:ascii="Times New Roman" w:hAnsi="Times New Roman" w:cs="Times New Roman"/>
          <w:sz w:val="28"/>
          <w:szCs w:val="28"/>
        </w:rPr>
        <w:t xml:space="preserve">неслышащих людей медленно, но неуклонно становится миром говорящих. </w:t>
      </w:r>
      <w:r w:rsidR="006B7037">
        <w:rPr>
          <w:rFonts w:ascii="Times New Roman" w:hAnsi="Times New Roman" w:cs="Times New Roman"/>
          <w:sz w:val="28"/>
          <w:szCs w:val="28"/>
        </w:rPr>
        <w:t>Для становления речи очень важны координированные движения всего организма. Дети, инвалиды по слуху, обученные в дошкольном возрасте слуховому восприятию и речи, заканчивают обычные школы и вузы.</w:t>
      </w:r>
    </w:p>
    <w:p w:rsidR="006B7037" w:rsidRPr="002613B8" w:rsidRDefault="002468BE" w:rsidP="002613B8">
      <w:pPr>
        <w:tabs>
          <w:tab w:val="left" w:pos="567"/>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заключении хочу сказать, что никто не застрахован от беды. Она может приключиться с кем угодно и когда угодно, и как бы трудн</w:t>
      </w:r>
      <w:r w:rsidR="00D34602">
        <w:rPr>
          <w:rFonts w:ascii="Times New Roman" w:hAnsi="Times New Roman" w:cs="Times New Roman"/>
          <w:sz w:val="28"/>
          <w:szCs w:val="28"/>
        </w:rPr>
        <w:t>о нам не</w:t>
      </w:r>
      <w:r w:rsidR="00FE26E8">
        <w:rPr>
          <w:rFonts w:ascii="Times New Roman" w:hAnsi="Times New Roman" w:cs="Times New Roman"/>
          <w:sz w:val="28"/>
          <w:szCs w:val="28"/>
        </w:rPr>
        <w:t xml:space="preserve"> было, мы всегда </w:t>
      </w:r>
      <w:r w:rsidR="00D34602">
        <w:rPr>
          <w:rFonts w:ascii="Times New Roman" w:hAnsi="Times New Roman" w:cs="Times New Roman"/>
          <w:sz w:val="28"/>
          <w:szCs w:val="28"/>
        </w:rPr>
        <w:t>о</w:t>
      </w:r>
      <w:r w:rsidR="00FE26E8">
        <w:rPr>
          <w:rFonts w:ascii="Times New Roman" w:hAnsi="Times New Roman" w:cs="Times New Roman"/>
          <w:sz w:val="28"/>
          <w:szCs w:val="28"/>
        </w:rPr>
        <w:t>сознаем</w:t>
      </w:r>
      <w:r>
        <w:rPr>
          <w:rFonts w:ascii="Times New Roman" w:hAnsi="Times New Roman" w:cs="Times New Roman"/>
          <w:sz w:val="28"/>
          <w:szCs w:val="28"/>
        </w:rPr>
        <w:t>, что наша цель – воспитать полноценного человека, без всяких скидок на глухоту, вы</w:t>
      </w:r>
      <w:r w:rsidR="00D34602">
        <w:rPr>
          <w:rFonts w:ascii="Times New Roman" w:hAnsi="Times New Roman" w:cs="Times New Roman"/>
          <w:sz w:val="28"/>
          <w:szCs w:val="28"/>
        </w:rPr>
        <w:t>растить свободного человека,</w:t>
      </w:r>
      <w:r>
        <w:rPr>
          <w:rFonts w:ascii="Times New Roman" w:hAnsi="Times New Roman" w:cs="Times New Roman"/>
          <w:sz w:val="28"/>
          <w:szCs w:val="28"/>
        </w:rPr>
        <w:t xml:space="preserve"> </w:t>
      </w:r>
      <w:r w:rsidR="00D34602">
        <w:rPr>
          <w:rFonts w:ascii="Times New Roman" w:hAnsi="Times New Roman" w:cs="Times New Roman"/>
          <w:sz w:val="28"/>
          <w:szCs w:val="28"/>
        </w:rPr>
        <w:t>не</w:t>
      </w:r>
      <w:r>
        <w:rPr>
          <w:rFonts w:ascii="Times New Roman" w:hAnsi="Times New Roman" w:cs="Times New Roman"/>
          <w:sz w:val="28"/>
          <w:szCs w:val="28"/>
        </w:rPr>
        <w:t>зависимым от переводчика.</w:t>
      </w:r>
    </w:p>
    <w:sectPr w:rsidR="006B7037" w:rsidRPr="002613B8" w:rsidSect="003D6B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A7A72"/>
    <w:multiLevelType w:val="hybridMultilevel"/>
    <w:tmpl w:val="7E806ED6"/>
    <w:lvl w:ilvl="0" w:tplc="04190001">
      <w:start w:val="1"/>
      <w:numFmt w:val="bullet"/>
      <w:lvlText w:val=""/>
      <w:lvlJc w:val="left"/>
      <w:pPr>
        <w:ind w:left="3487" w:hanging="360"/>
      </w:pPr>
      <w:rPr>
        <w:rFonts w:ascii="Symbol" w:hAnsi="Symbol" w:hint="default"/>
      </w:rPr>
    </w:lvl>
    <w:lvl w:ilvl="1" w:tplc="04190003" w:tentative="1">
      <w:start w:val="1"/>
      <w:numFmt w:val="bullet"/>
      <w:lvlText w:val="o"/>
      <w:lvlJc w:val="left"/>
      <w:pPr>
        <w:ind w:left="4207" w:hanging="360"/>
      </w:pPr>
      <w:rPr>
        <w:rFonts w:ascii="Courier New" w:hAnsi="Courier New" w:cs="Courier New" w:hint="default"/>
      </w:rPr>
    </w:lvl>
    <w:lvl w:ilvl="2" w:tplc="04190005" w:tentative="1">
      <w:start w:val="1"/>
      <w:numFmt w:val="bullet"/>
      <w:lvlText w:val=""/>
      <w:lvlJc w:val="left"/>
      <w:pPr>
        <w:ind w:left="4927" w:hanging="360"/>
      </w:pPr>
      <w:rPr>
        <w:rFonts w:ascii="Wingdings" w:hAnsi="Wingdings" w:hint="default"/>
      </w:rPr>
    </w:lvl>
    <w:lvl w:ilvl="3" w:tplc="04190001" w:tentative="1">
      <w:start w:val="1"/>
      <w:numFmt w:val="bullet"/>
      <w:lvlText w:val=""/>
      <w:lvlJc w:val="left"/>
      <w:pPr>
        <w:ind w:left="5647" w:hanging="360"/>
      </w:pPr>
      <w:rPr>
        <w:rFonts w:ascii="Symbol" w:hAnsi="Symbol" w:hint="default"/>
      </w:rPr>
    </w:lvl>
    <w:lvl w:ilvl="4" w:tplc="04190003" w:tentative="1">
      <w:start w:val="1"/>
      <w:numFmt w:val="bullet"/>
      <w:lvlText w:val="o"/>
      <w:lvlJc w:val="left"/>
      <w:pPr>
        <w:ind w:left="6367" w:hanging="360"/>
      </w:pPr>
      <w:rPr>
        <w:rFonts w:ascii="Courier New" w:hAnsi="Courier New" w:cs="Courier New" w:hint="default"/>
      </w:rPr>
    </w:lvl>
    <w:lvl w:ilvl="5" w:tplc="04190005" w:tentative="1">
      <w:start w:val="1"/>
      <w:numFmt w:val="bullet"/>
      <w:lvlText w:val=""/>
      <w:lvlJc w:val="left"/>
      <w:pPr>
        <w:ind w:left="7087" w:hanging="360"/>
      </w:pPr>
      <w:rPr>
        <w:rFonts w:ascii="Wingdings" w:hAnsi="Wingdings" w:hint="default"/>
      </w:rPr>
    </w:lvl>
    <w:lvl w:ilvl="6" w:tplc="04190001" w:tentative="1">
      <w:start w:val="1"/>
      <w:numFmt w:val="bullet"/>
      <w:lvlText w:val=""/>
      <w:lvlJc w:val="left"/>
      <w:pPr>
        <w:ind w:left="7807" w:hanging="360"/>
      </w:pPr>
      <w:rPr>
        <w:rFonts w:ascii="Symbol" w:hAnsi="Symbol" w:hint="default"/>
      </w:rPr>
    </w:lvl>
    <w:lvl w:ilvl="7" w:tplc="04190003" w:tentative="1">
      <w:start w:val="1"/>
      <w:numFmt w:val="bullet"/>
      <w:lvlText w:val="o"/>
      <w:lvlJc w:val="left"/>
      <w:pPr>
        <w:ind w:left="8527" w:hanging="360"/>
      </w:pPr>
      <w:rPr>
        <w:rFonts w:ascii="Courier New" w:hAnsi="Courier New" w:cs="Courier New" w:hint="default"/>
      </w:rPr>
    </w:lvl>
    <w:lvl w:ilvl="8" w:tplc="04190005" w:tentative="1">
      <w:start w:val="1"/>
      <w:numFmt w:val="bullet"/>
      <w:lvlText w:val=""/>
      <w:lvlJc w:val="left"/>
      <w:pPr>
        <w:ind w:left="92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275F"/>
    <w:rsid w:val="00003BEE"/>
    <w:rsid w:val="00050226"/>
    <w:rsid w:val="00073953"/>
    <w:rsid w:val="000D4C01"/>
    <w:rsid w:val="002468BE"/>
    <w:rsid w:val="0025348C"/>
    <w:rsid w:val="002613B8"/>
    <w:rsid w:val="00272608"/>
    <w:rsid w:val="00290581"/>
    <w:rsid w:val="002A5C9A"/>
    <w:rsid w:val="003363BD"/>
    <w:rsid w:val="00360834"/>
    <w:rsid w:val="003D05B8"/>
    <w:rsid w:val="003D6BBB"/>
    <w:rsid w:val="00465ADE"/>
    <w:rsid w:val="00482E8E"/>
    <w:rsid w:val="005852F0"/>
    <w:rsid w:val="00645E49"/>
    <w:rsid w:val="00691C77"/>
    <w:rsid w:val="006B02E0"/>
    <w:rsid w:val="006B1839"/>
    <w:rsid w:val="006B7037"/>
    <w:rsid w:val="006C6D6E"/>
    <w:rsid w:val="00707C2D"/>
    <w:rsid w:val="00722F66"/>
    <w:rsid w:val="00757200"/>
    <w:rsid w:val="00765976"/>
    <w:rsid w:val="007814CD"/>
    <w:rsid w:val="0078297E"/>
    <w:rsid w:val="007E5F80"/>
    <w:rsid w:val="0087534F"/>
    <w:rsid w:val="008950DA"/>
    <w:rsid w:val="008F4EE7"/>
    <w:rsid w:val="009C7E50"/>
    <w:rsid w:val="00A35B83"/>
    <w:rsid w:val="00AB407C"/>
    <w:rsid w:val="00AF620C"/>
    <w:rsid w:val="00B26394"/>
    <w:rsid w:val="00B6275F"/>
    <w:rsid w:val="00B770A1"/>
    <w:rsid w:val="00C2020A"/>
    <w:rsid w:val="00C32498"/>
    <w:rsid w:val="00C36211"/>
    <w:rsid w:val="00C73BF7"/>
    <w:rsid w:val="00D055ED"/>
    <w:rsid w:val="00D1215C"/>
    <w:rsid w:val="00D34602"/>
    <w:rsid w:val="00D8698A"/>
    <w:rsid w:val="00DE03E4"/>
    <w:rsid w:val="00DF3824"/>
    <w:rsid w:val="00EE4306"/>
    <w:rsid w:val="00FE26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B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275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489</TotalTime>
  <Pages>1</Pages>
  <Words>1554</Words>
  <Characters>8862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15</cp:revision>
  <dcterms:created xsi:type="dcterms:W3CDTF">2017-01-12T07:21:00Z</dcterms:created>
  <dcterms:modified xsi:type="dcterms:W3CDTF">2017-02-14T07:57:00Z</dcterms:modified>
</cp:coreProperties>
</file>