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169" w:rsidRPr="00D5454B" w:rsidRDefault="002C2169" w:rsidP="007555E2">
      <w:pPr>
        <w:spacing w:line="360" w:lineRule="auto"/>
        <w:ind w:right="567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2C2169" w:rsidRPr="007555E2" w:rsidRDefault="00347F5E" w:rsidP="00D5454B">
      <w:pPr>
        <w:spacing w:line="360" w:lineRule="auto"/>
        <w:ind w:left="1701" w:right="567"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5E2">
        <w:rPr>
          <w:rFonts w:ascii="Times New Roman" w:hAnsi="Times New Roman" w:cs="Times New Roman"/>
          <w:b/>
          <w:sz w:val="28"/>
          <w:szCs w:val="28"/>
        </w:rPr>
        <w:t>Эффективные формы взаимодействия с родителями</w:t>
      </w:r>
    </w:p>
    <w:p w:rsidR="007555E2" w:rsidRDefault="007555E2" w:rsidP="007555E2">
      <w:pPr>
        <w:pStyle w:val="a3"/>
        <w:spacing w:line="360" w:lineRule="auto"/>
        <w:ind w:left="1701" w:right="567" w:firstLine="709"/>
        <w:contextualSpacing/>
        <w:mirrorIndents/>
        <w:jc w:val="center"/>
        <w:rPr>
          <w:color w:val="000000"/>
          <w:szCs w:val="28"/>
        </w:rPr>
      </w:pPr>
      <w:r w:rsidRPr="00D5454B">
        <w:rPr>
          <w:color w:val="000000"/>
          <w:szCs w:val="28"/>
        </w:rPr>
        <w:t>Некрасова Светлана Михайловна</w:t>
      </w:r>
    </w:p>
    <w:p w:rsidR="00661A50" w:rsidRDefault="007555E2" w:rsidP="007555E2">
      <w:pPr>
        <w:pStyle w:val="a3"/>
        <w:spacing w:line="360" w:lineRule="auto"/>
        <w:ind w:left="1701" w:right="567" w:firstLine="709"/>
        <w:contextualSpacing/>
        <w:mirrorIndents/>
        <w:jc w:val="center"/>
        <w:rPr>
          <w:color w:val="000000"/>
          <w:szCs w:val="28"/>
        </w:rPr>
      </w:pPr>
      <w:r>
        <w:rPr>
          <w:color w:val="000000"/>
          <w:szCs w:val="28"/>
        </w:rPr>
        <w:t>МАДОУ № 51 г.Томск</w:t>
      </w:r>
    </w:p>
    <w:p w:rsidR="00056F47" w:rsidRPr="007555E2" w:rsidRDefault="00056F47" w:rsidP="007555E2">
      <w:pPr>
        <w:pStyle w:val="a3"/>
        <w:spacing w:line="360" w:lineRule="auto"/>
        <w:ind w:left="1701" w:right="567" w:firstLine="709"/>
        <w:contextualSpacing/>
        <w:mirrorIndents/>
        <w:jc w:val="center"/>
        <w:rPr>
          <w:color w:val="000000"/>
          <w:szCs w:val="28"/>
        </w:rPr>
      </w:pPr>
    </w:p>
    <w:p w:rsidR="00F32608" w:rsidRPr="00D5454B" w:rsidRDefault="001F7FF1" w:rsidP="00F32608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«Если вы желаете родить гражданина</w:t>
      </w:r>
      <w:r w:rsid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обойтись без родительской любви,</w:t>
      </w:r>
      <w:r w:rsidR="00F32608" w:rsidRP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то, будьте добры, предупредите</w:t>
      </w:r>
      <w:r w:rsidR="00F32608" w:rsidRP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общество</w:t>
      </w:r>
      <w:r w:rsidR="00F32608" w:rsidRP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том, что вы желаете</w:t>
      </w:r>
      <w:r w:rsidR="00F32608" w:rsidRP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сделать</w:t>
      </w:r>
      <w:r w:rsidR="00F32608" w:rsidRP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такую гадость.</w:t>
      </w:r>
      <w:r w:rsidR="00F32608" w:rsidRP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Люди,</w:t>
      </w:r>
      <w:r w:rsidR="00F32608" w:rsidRP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воспитанные</w:t>
      </w:r>
      <w:r w:rsidR="00F32608" w:rsidRPr="00F3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608" w:rsidRPr="00D54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родительской любви, – часто искалеченные люди»</w:t>
      </w:r>
    </w:p>
    <w:p w:rsidR="006E360C" w:rsidRPr="007555E2" w:rsidRDefault="00F32608" w:rsidP="007555E2">
      <w:pPr>
        <w:shd w:val="clear" w:color="auto" w:fill="FFFFFF"/>
        <w:spacing w:after="182" w:line="360" w:lineRule="auto"/>
        <w:ind w:right="567" w:firstLine="709"/>
        <w:contextualSpacing/>
        <w:mirrorIndents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А.С.Макаренко</w:t>
      </w:r>
    </w:p>
    <w:p w:rsidR="007555E2" w:rsidRDefault="001E1F02" w:rsidP="00D5454B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               </w:t>
      </w:r>
      <w:r w:rsidR="00F32608">
        <w:rPr>
          <w:rFonts w:ascii="Times New Roman" w:eastAsia="Times New Roman" w:hAnsi="Times New Roman" w:cs="Times New Roman"/>
          <w:sz w:val="28"/>
          <w:szCs w:val="28"/>
        </w:rPr>
        <w:t>                  </w:t>
      </w:r>
    </w:p>
    <w:p w:rsidR="001E1F02" w:rsidRPr="00D5454B" w:rsidRDefault="00F32608" w:rsidP="00D5454B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Среди значимых для человека ценностей одно из ведущих мест занимает семья. Однако в силу некоторых причин отмечается снижение воспитательной функции семьи</w:t>
      </w:r>
      <w:r w:rsidR="001E1F02" w:rsidRPr="00D5454B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7555E2">
        <w:rPr>
          <w:rFonts w:ascii="Times New Roman" w:eastAsia="Times New Roman" w:hAnsi="Times New Roman" w:cs="Times New Roman"/>
          <w:sz w:val="28"/>
          <w:szCs w:val="28"/>
        </w:rPr>
        <w:t>:</w:t>
      </w:r>
      <w:r w:rsidR="001E1F02" w:rsidRPr="00D5454B">
        <w:rPr>
          <w:rFonts w:ascii="Times New Roman" w:eastAsia="Times New Roman" w:hAnsi="Times New Roman" w:cs="Times New Roman"/>
          <w:sz w:val="28"/>
          <w:szCs w:val="28"/>
        </w:rPr>
        <w:t>            </w:t>
      </w:r>
      <w:r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</w:t>
      </w:r>
      <w:r w:rsidR="006F71F0" w:rsidRPr="00D5454B">
        <w:rPr>
          <w:rFonts w:ascii="Times New Roman" w:eastAsia="Times New Roman" w:hAnsi="Times New Roman" w:cs="Times New Roman"/>
          <w:sz w:val="28"/>
          <w:szCs w:val="28"/>
        </w:rPr>
        <w:t>   </w:t>
      </w:r>
      <w:r w:rsidR="001E1F02" w:rsidRPr="00D5454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32608" w:rsidRPr="00D5454B" w:rsidRDefault="00F32608" w:rsidP="00F32608">
      <w:pPr>
        <w:shd w:val="clear" w:color="auto" w:fill="FFFFFF"/>
        <w:spacing w:before="300"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- родители имеют недостаточные представления о возрастных и индивидуальных особенностях жизнедеятельности ребёнка;</w:t>
      </w:r>
    </w:p>
    <w:p w:rsidR="00F32608" w:rsidRPr="00D5454B" w:rsidRDefault="00F32608" w:rsidP="00F32608">
      <w:pPr>
        <w:shd w:val="clear" w:color="auto" w:fill="FFFFFF"/>
        <w:spacing w:before="300"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- ограниченная информированность родителей;</w:t>
      </w:r>
    </w:p>
    <w:p w:rsidR="00F32608" w:rsidRPr="00D5454B" w:rsidRDefault="00F32608" w:rsidP="00F32608">
      <w:pPr>
        <w:shd w:val="clear" w:color="auto" w:fill="FFFFFF"/>
        <w:spacing w:before="300"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- педагогическая некомпетентность родителей.</w:t>
      </w:r>
    </w:p>
    <w:p w:rsidR="00F32608" w:rsidRPr="00D5454B" w:rsidRDefault="00F32608" w:rsidP="00F32608">
      <w:pPr>
        <w:shd w:val="clear" w:color="auto" w:fill="FFFFFF"/>
        <w:spacing w:before="300"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bCs/>
          <w:iCs/>
          <w:sz w:val="28"/>
          <w:szCs w:val="28"/>
        </w:rPr>
        <w:t>Поэтому проблема взаимодействия с родителями, поиск эффективных форм взаимодействия с ними являются актуальной.</w:t>
      </w:r>
    </w:p>
    <w:p w:rsidR="00D57876" w:rsidRPr="00D5454B" w:rsidRDefault="00304964" w:rsidP="00D57876">
      <w:pPr>
        <w:shd w:val="clear" w:color="auto" w:fill="FFFFFF"/>
        <w:spacing w:before="300"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</w:t>
      </w:r>
      <w:r w:rsidR="00F3260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</w:t>
      </w:r>
    </w:p>
    <w:p w:rsidR="00D57876" w:rsidRPr="00D5454B" w:rsidRDefault="00D57876" w:rsidP="00D57876">
      <w:pPr>
        <w:shd w:val="clear" w:color="auto" w:fill="FFFFFF"/>
        <w:spacing w:before="300"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Детство- это уникальный период в жизни человека. Именно в этот период происходит становление личности. Опыт детства во многом определяет взрослую жизнь человека. В начале пути рядом с малышом находятся самые главные люди в его жизни – это  родители. Благодаря их любви, заботе, эмоциональной близости и поддержке ребенок растет и развивается, у него возникает чувство доверия к миру и окружающим его людям. Прежде всего, дети принадлежат родителям. Каждый родитель 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lastRenderedPageBreak/>
        <w:t>хочет видеть своего ребенка здоровым, счастливым, но не все задумываются о том, как сделать так, чтобы ребёнок , вырастая, жил в ладу с собой, окружающим миром, другими людьми.</w:t>
      </w:r>
    </w:p>
    <w:p w:rsidR="00D57876" w:rsidRPr="00D5454B" w:rsidRDefault="00D57876" w:rsidP="00D57876">
      <w:pPr>
        <w:shd w:val="clear" w:color="auto" w:fill="FFFFFF"/>
        <w:spacing w:before="300"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Мы живём в динамичное время. Родители часто загружены делами, не так активно, как бы хотелось, участвуют в жизни детского сада. Работая с детьми уже на протяжении многих лет, я считаю, что и детям, и взрослым сейчас приходится тяжелее , чем раньше. Можно отметить, что изменилось всё: и дети, и их родители, и отношение семьи к детскому саду.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Как нелегко порой объяснить родителям, что ребенка надо не только накормить и красиво одеть, но и общаться с ним, научить его думать, размышлять. Проблема становления межличностного общения на основе человечных отношений связанна с дефицитом воспитанности, доброты, культуры, неустойчивыми нравственными критериями в воспитании ребенка в сегодняшних условиях. Как изменить такое положение?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  Наш детский сад в течение многих лет проводит планомерную работу с родителями подчиненную единой цели – созданию единого образовательно-оздоровительного пространства детский сад-семья. При этом решаются приоритетные задачи:</w:t>
      </w:r>
    </w:p>
    <w:p w:rsidR="00D57876" w:rsidRPr="00D5454B" w:rsidRDefault="00D57876" w:rsidP="00D57876">
      <w:pPr>
        <w:numPr>
          <w:ilvl w:val="0"/>
          <w:numId w:val="4"/>
        </w:numPr>
        <w:shd w:val="clear" w:color="auto" w:fill="FFFFFF"/>
        <w:spacing w:after="0" w:line="360" w:lineRule="auto"/>
        <w:ind w:left="0"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Повышение педагогической культуры родителей;</w:t>
      </w:r>
    </w:p>
    <w:p w:rsidR="00D57876" w:rsidRPr="00D5454B" w:rsidRDefault="00D57876" w:rsidP="00D57876">
      <w:pPr>
        <w:numPr>
          <w:ilvl w:val="0"/>
          <w:numId w:val="4"/>
        </w:numPr>
        <w:shd w:val="clear" w:color="auto" w:fill="FFFFFF"/>
        <w:spacing w:after="0" w:line="360" w:lineRule="auto"/>
        <w:ind w:left="0"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Изучение и обобщение лучшего опыта семейного воспитания;</w:t>
      </w:r>
    </w:p>
    <w:p w:rsidR="00D57876" w:rsidRPr="00D5454B" w:rsidRDefault="00D57876" w:rsidP="00D57876">
      <w:pPr>
        <w:numPr>
          <w:ilvl w:val="0"/>
          <w:numId w:val="4"/>
        </w:numPr>
        <w:shd w:val="clear" w:color="auto" w:fill="FFFFFF"/>
        <w:spacing w:after="0" w:line="360" w:lineRule="auto"/>
        <w:ind w:left="0"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Приобщение родителей к участию в жизни детского сада через поиск и внедрение наиболее эффективных форм работы.</w:t>
      </w:r>
    </w:p>
    <w:p w:rsidR="00D57876" w:rsidRPr="00D5454B" w:rsidRDefault="00F32608" w:rsidP="00D57876">
      <w:pPr>
        <w:shd w:val="clear" w:color="auto" w:fill="FFFFFF"/>
        <w:spacing w:after="100" w:afterAutospacing="1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57876" w:rsidRPr="00D5454B">
        <w:rPr>
          <w:rFonts w:ascii="Times New Roman" w:hAnsi="Times New Roman" w:cs="Times New Roman"/>
          <w:sz w:val="28"/>
          <w:szCs w:val="28"/>
        </w:rPr>
        <w:t xml:space="preserve">Конкретно перед собой я поставила цель </w:t>
      </w:r>
      <w:r w:rsidR="00D57876" w:rsidRPr="00D5454B">
        <w:rPr>
          <w:rFonts w:ascii="Times New Roman" w:eastAsia="Times New Roman" w:hAnsi="Times New Roman" w:cs="Times New Roman"/>
          <w:sz w:val="28"/>
          <w:szCs w:val="28"/>
        </w:rPr>
        <w:t xml:space="preserve">– сделать родителей активными участниками педагогического  процесса. </w:t>
      </w:r>
      <w:r w:rsidR="00D57876" w:rsidRPr="00D5454B">
        <w:rPr>
          <w:rFonts w:ascii="Times New Roman" w:hAnsi="Times New Roman" w:cs="Times New Roman"/>
          <w:sz w:val="28"/>
          <w:szCs w:val="28"/>
        </w:rPr>
        <w:t>Считаю важным для достижения данной цели тесное сотрудничество  со специалистами ДОУ.</w:t>
      </w:r>
      <w:r w:rsidR="00D57876" w:rsidRPr="00D545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57876" w:rsidRPr="00D5454B" w:rsidRDefault="00D57876" w:rsidP="00D57876">
      <w:pPr>
        <w:shd w:val="clear" w:color="auto" w:fill="FFFFFF"/>
        <w:spacing w:after="100" w:afterAutospacing="1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Считаю необходимым решить следующие задачи:</w:t>
      </w:r>
    </w:p>
    <w:p w:rsidR="00D57876" w:rsidRPr="00D5454B" w:rsidRDefault="00D57876" w:rsidP="00D57876">
      <w:pPr>
        <w:shd w:val="clear" w:color="auto" w:fill="FFFFFF"/>
        <w:spacing w:after="100" w:afterAutospacing="1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- установить  партнерские  отношения с семьей каждого воспитанника;</w:t>
      </w:r>
    </w:p>
    <w:p w:rsidR="00D57876" w:rsidRPr="00D5454B" w:rsidRDefault="00D57876" w:rsidP="00D57876">
      <w:pPr>
        <w:shd w:val="clear" w:color="auto" w:fill="FFFFFF"/>
        <w:spacing w:after="100" w:afterAutospacing="1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 - объединить  усилия семьи и детского сада для развития и воспитания детей;</w:t>
      </w:r>
    </w:p>
    <w:p w:rsidR="00D57876" w:rsidRPr="00D5454B" w:rsidRDefault="00D57876" w:rsidP="00D57876">
      <w:pPr>
        <w:shd w:val="clear" w:color="auto" w:fill="FFFFFF"/>
        <w:spacing w:after="100" w:afterAutospacing="1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lastRenderedPageBreak/>
        <w:t> - создать  атмосферу взаимопонимания, общности интересов, позитивный настрой на общение и доброжелательную поддержку родителей, воспитанников;</w:t>
      </w:r>
    </w:p>
    <w:p w:rsidR="00D57876" w:rsidRPr="00D5454B" w:rsidRDefault="00D57876" w:rsidP="00D57876">
      <w:pPr>
        <w:shd w:val="clear" w:color="auto" w:fill="FFFFFF"/>
        <w:spacing w:after="100" w:afterAutospacing="1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- поддерживать  уверенность родителей в собственных педагогических возможностях.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Для достижения цели, я использовала активные формы и методы работы с родителями: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 -  общие и групповые родительские собрания;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  - консультации;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 -  выставки детских работ, изготовленных вместе с родителями;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 - участие родителей в подготовке и проведении праздников, досугов;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 - совместное создание предметно-развивающей среды;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 - работа с родительским комитетом группы; 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Самым трудным и ответственным моментом является проведение родительских собраний. Но именно они помогают объединить родителей, нацелить их на эффективную помощь своей группе, активно включиться в процесс воспитания детей. Родительским собраниям уделяю особое внимание, тщательно готовлюсь к их проведению, готовлю выставку детских работ или презентацию , где использую фотографии из жизни группы. На каждом собрании выражаю благодарность родителям, которые уделяют много внимания своим детям и помогают в совместной работе.  Важно, чтобы родители на собрании действовали, включались в ту или иную предложенную им работу</w:t>
      </w:r>
      <w:r w:rsidRPr="001B571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B571E" w:rsidRPr="001B57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Вся атмосфера взаимодействия, общения педагога с родителями должна показать, что педагог нуждается в родителях, в объединении усилий, что родители — его союзники и он не может обойтись без их совета и помощи.</w:t>
      </w:r>
      <w:r w:rsidR="001B57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Если в начале собрания  ощущается  некоторое напряжение, чувство неуверенности, беспокойства, то к концу собрания  как правило возникает взаимная симпатия, эмоциональная открытость и интерес друг к другу. Родителям очень интересно узнать об успехах своих детей, чему детки научились, как ведут 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lastRenderedPageBreak/>
        <w:t>себя без родителей , чем занимаются на протяжении всего дня. Для некоторых родителей стало большой неожиданностью, когда они увидели своего ребенка «со стороны»: « Я просто в шоке! Оказывается, он и рисует, и лепит, и играет с ребятишками в разные игры! А когда я спрашиваю, что делали сегодня в саду, он говорит, что только кушали и спали! А на выставку детских работ, честно говоря,  даже внимания и не обращала. А оказывается, какие интересные работы! Я в шоке! Спасибо, Вам, за такую показательную информацию!» ( мама Арсения Кругликова)</w:t>
      </w:r>
    </w:p>
    <w:p w:rsidR="00D57876" w:rsidRPr="00D5454B" w:rsidRDefault="00D57876" w:rsidP="00D57876">
      <w:pPr>
        <w:shd w:val="clear" w:color="auto" w:fill="FFFFFF"/>
        <w:spacing w:after="24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С успехом всегда проходит «День открытых дверей» </w:t>
      </w:r>
      <w:r w:rsidR="00092770">
        <w:rPr>
          <w:rFonts w:ascii="Times New Roman" w:eastAsia="Times New Roman" w:hAnsi="Times New Roman" w:cs="Times New Roman"/>
          <w:sz w:val="28"/>
          <w:szCs w:val="28"/>
        </w:rPr>
        <w:t xml:space="preserve">и «Клубный час» 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t>для родителей. Эта форма работы мне особенно нравится, так как родители могут убедиться, что воспитатель действительно работает с детьми, а не просто «высиживает» своё время. Да, это и трудно и волнительно, но  зато позволяет  родителям  увидеть реальные достижения своего ребенка. Также эта форма работы дает родителям возможность увидеть стиль общения педагогов с детьми, самим «включиться» в общение и деятельность детей и педагогов. В  этот день родители, а также другие близкие ребенку люди, принимающие непосредственное участие в его воспитании (бабушки, дедушки, братья и сестры), имеют возможность свободно посетить дошкольное учреждение; пройти по всем его помещениям, ознакомиться с жизнью ребенка в детском саду, увидеть, как ребенок занимается и отдыхает, пообщаться с его друзьями и воспитателями. </w:t>
      </w:r>
    </w:p>
    <w:p w:rsidR="00D57876" w:rsidRPr="00D5454B" w:rsidRDefault="00D57876" w:rsidP="00D57876">
      <w:pPr>
        <w:shd w:val="clear" w:color="auto" w:fill="FFFFFF"/>
        <w:spacing w:after="24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24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bCs/>
          <w:sz w:val="28"/>
          <w:szCs w:val="28"/>
        </w:rPr>
        <w:t>Еще одна из форм работы с родителями – это сайт детского сада.</w:t>
      </w:r>
    </w:p>
    <w:p w:rsidR="00D57876" w:rsidRPr="00D5454B" w:rsidRDefault="00D57876" w:rsidP="00D57876">
      <w:pPr>
        <w:shd w:val="clear" w:color="auto" w:fill="FFFFFF"/>
        <w:spacing w:after="24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В результате такой формы работы родители знакомятся с уставом ДОУ, программой развития и коллективом педагогов, получают полезную информацию о содержании работы с детьми, платных и бесплатных услугах.</w:t>
      </w:r>
    </w:p>
    <w:p w:rsidR="00D57876" w:rsidRPr="00D5454B" w:rsidRDefault="00D57876" w:rsidP="00D57876">
      <w:pPr>
        <w:shd w:val="clear" w:color="auto" w:fill="FFFFFF"/>
        <w:spacing w:after="24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bCs/>
          <w:sz w:val="28"/>
          <w:szCs w:val="28"/>
        </w:rPr>
        <w:t>Также провожу индивидуальные формы</w:t>
      </w:r>
      <w:r w:rsidRPr="00D545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t>взаимодействия с родителями.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Преимущество такой формы работы с родителями состоит в том, что через изучение специфики семьи, беседы с родителями (с каждым в отдельности), наблюдение за общением родителей с детьми, как в группе, так и дома, намечаю конкретные пути совместного взаимодействия с ребенком. Вот простой пример: праздник в детском саду – это радость, веселье, торжество, к которому мы с ребятами готовимся очень тщательно. И бывает так, что не все родители могут присутствовать на этом выступлении. А дети очень их ждут и расстраиваются, когда рядом нет близких и родных людей, которым они могут показать свои достижения. Родители – самые дорогие и близкие люди! Они должны увидеть достижения детей и гордиться своими детьми  .  В результате их  проведения формируются положительные взаимоотношения родителей со своими детьми, устанавливаются эмоциональные контакты. </w:t>
      </w:r>
      <w:r w:rsidRPr="00D5454B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 такими , занятыми, родителями проводятся индивидуальные беседы .Родители очень внимательно прислушиваются к советам, может быть даже обращаются к опыту своего детства ,  и после проведенной беседы стараются никогда не пропускать детские праздники.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В течение года организуем выставки совместного творчества детей и родителей: поделки из природного материала, «Осенняя фантазия», «Идет волшебница зима» и др. Родители с удовольствием участвуют в таких выставках. Эта форма  работы вызывает  интерес детей и желание родителей  совместно заниматься художественным творчеством.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Пропаганду педагогической культуры  я  веду через систему наглядной агитации, которая включает в себя :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  - родительский уголок , в котором постоянно  появляется новая информация;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-  консультативные материалы по всем разделам программы;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  - яркие  папки-передвижки;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- фотографии детей с различных мероприятий проводимых в группе , обычно в конце рабочей недели вывешиваем фото , подводим итог недели  «Чем мы занимались всю неделю»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В наш современный мир технологических возможностей  общение с родителями  происходит и через сайт Whats App. Родителям нравится просматривать видео- и фотоматериалы  из жизни детей в детском саду. Считаю это современной формой работы с родителями  , которая очень востребована  родителями.  Получила  положительные отзывы от родителей.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Наглядно-информационное направление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В современных условиях детского сада трудно обойтись без поддержки родителей. Именно поэтому многое у нас в группе сделано руками пап и мам наших детей. Они участвуют в оформлении группы к праздникам, оказывают  помощь в создании предметно-развивающей среды в группе и на участке, ремонтируют  игрушки, участвуют в ремонте детского сада.  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Доверительные отношения устанавливаются постепенно в совместной деятельности родителей с воспитателем.  Воспитание  и  развитие ребенка  не возможны без участия родителей. Чтобы  они стали помощниками педагога, творчески развивались вместе с детьми, необходимо убедить их в том, что они способны на это, что нет увлекательнее и благороднее дела, чем учиться понимать своего ребенка, а поняв его, помогать во всем, быть терпеливыми и деликатными и тогда все получится.</w:t>
      </w:r>
    </w:p>
    <w:p w:rsidR="00D57876" w:rsidRPr="00D5454B" w:rsidRDefault="00D57876" w:rsidP="00D57876">
      <w:pPr>
        <w:shd w:val="clear" w:color="auto" w:fill="FFFFFF"/>
        <w:spacing w:before="100" w:beforeAutospacing="1" w:after="100" w:afterAutospacing="1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интерес к вопросам воспитания у родителей значительно возрос, мы стали лучше понимать друг друга и чаще видеть друг в друге помощников. Так же, увеличилось количество посещающих </w:t>
      </w:r>
      <w:r w:rsidRPr="00D5454B">
        <w:rPr>
          <w:rFonts w:ascii="Times New Roman" w:eastAsia="Times New Roman" w:hAnsi="Times New Roman" w:cs="Times New Roman"/>
          <w:sz w:val="28"/>
          <w:szCs w:val="28"/>
        </w:rPr>
        <w:lastRenderedPageBreak/>
        <w:t>собрания родителей, ищущих ответы на вопросы  воспитания ребенка в контексте с воспитателем и специалистами.</w:t>
      </w:r>
    </w:p>
    <w:p w:rsidR="00D57876" w:rsidRPr="00D5454B" w:rsidRDefault="00D57876" w:rsidP="00D57876">
      <w:pPr>
        <w:shd w:val="clear" w:color="auto" w:fill="FFFFFF"/>
        <w:spacing w:before="100" w:beforeAutospacing="1" w:after="100" w:afterAutospacing="1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D5454B">
        <w:rPr>
          <w:rFonts w:ascii="Times New Roman" w:eastAsia="Times New Roman" w:hAnsi="Times New Roman" w:cs="Times New Roman"/>
          <w:sz w:val="28"/>
          <w:szCs w:val="28"/>
        </w:rPr>
        <w:t>В результате проделанной мною работы, родители стали более открыты для общения, стали активными участниками различных конкурсов. Я заметила, что родители стали интересоваться жизнью детей в детском саду и стараются закреплять  пройденный материал дома, проявляют инициативу по поводу нахождения  информации на детских сайтах, делятся своими успехами и неудачами в вопросах воспитания. Это мне очень помогает в работе с детьми.</w:t>
      </w:r>
    </w:p>
    <w:p w:rsidR="00D57876" w:rsidRPr="00D5454B" w:rsidRDefault="00D57876" w:rsidP="00D57876">
      <w:pPr>
        <w:pStyle w:val="c0"/>
        <w:shd w:val="clear" w:color="auto" w:fill="FFFFFF"/>
        <w:spacing w:before="0" w:beforeAutospacing="0" w:after="0" w:afterAutospacing="0" w:line="360" w:lineRule="auto"/>
        <w:ind w:right="567" w:firstLine="709"/>
        <w:contextualSpacing/>
        <w:mirrorIndents/>
        <w:rPr>
          <w:color w:val="000000"/>
          <w:sz w:val="28"/>
          <w:szCs w:val="28"/>
        </w:rPr>
      </w:pPr>
      <w:r w:rsidRPr="00D5454B">
        <w:rPr>
          <w:rStyle w:val="c2"/>
          <w:color w:val="000000"/>
          <w:sz w:val="28"/>
          <w:szCs w:val="28"/>
        </w:rPr>
        <w:t xml:space="preserve">Самое главное моё достижение в работе - это то, в нашей группе царит доверительная атмосфера, воспитатели и родители сообща решают главную единую задачу: воспитание свободного, развитого, ответственного человека, готового для жизни в обществе и в социуме. </w:t>
      </w:r>
    </w:p>
    <w:p w:rsidR="00D57876" w:rsidRPr="00D5454B" w:rsidRDefault="00D57876" w:rsidP="00D57876">
      <w:pPr>
        <w:shd w:val="clear" w:color="auto" w:fill="FFFFFF"/>
        <w:spacing w:after="182" w:line="360" w:lineRule="auto"/>
        <w:ind w:left="1701"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D57876" w:rsidRPr="00D5454B" w:rsidRDefault="00D57876" w:rsidP="00D57876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45744B" w:rsidRPr="00D5454B" w:rsidRDefault="0045744B" w:rsidP="00F32608">
      <w:pPr>
        <w:shd w:val="clear" w:color="auto" w:fill="FFFFFF"/>
        <w:spacing w:before="300"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  <w:sectPr w:rsidR="0045744B" w:rsidRPr="00D5454B" w:rsidSect="00D57876">
          <w:headerReference w:type="default" r:id="rId8"/>
          <w:headerReference w:type="first" r:id="rId9"/>
          <w:pgSz w:w="11906" w:h="16838"/>
          <w:pgMar w:top="851" w:right="567" w:bottom="1134" w:left="1701" w:header="709" w:footer="1134" w:gutter="0"/>
          <w:cols w:space="708"/>
          <w:titlePg/>
          <w:docGrid w:linePitch="360"/>
        </w:sectPr>
      </w:pPr>
    </w:p>
    <w:p w:rsidR="000F296C" w:rsidRPr="00D5454B" w:rsidRDefault="000F296C" w:rsidP="00D5454B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E657A9" w:rsidRPr="00D5454B" w:rsidRDefault="00E657A9" w:rsidP="00D5454B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E657A9" w:rsidRPr="00D5454B" w:rsidRDefault="00E657A9" w:rsidP="00D5454B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E657A9" w:rsidRPr="00D5454B" w:rsidRDefault="00E657A9" w:rsidP="00D5454B">
      <w:pPr>
        <w:shd w:val="clear" w:color="auto" w:fill="FFFFFF"/>
        <w:spacing w:after="182" w:line="360" w:lineRule="auto"/>
        <w:ind w:right="567" w:firstLine="709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2C2169" w:rsidRPr="00D5454B" w:rsidRDefault="002C2169" w:rsidP="00D5454B">
      <w:pPr>
        <w:pStyle w:val="a3"/>
        <w:spacing w:line="360" w:lineRule="auto"/>
        <w:ind w:right="567" w:firstLine="709"/>
        <w:contextualSpacing/>
        <w:mirrorIndents/>
        <w:jc w:val="left"/>
        <w:rPr>
          <w:bCs/>
          <w:szCs w:val="28"/>
        </w:rPr>
      </w:pPr>
    </w:p>
    <w:p w:rsidR="002C2169" w:rsidRPr="00D5454B" w:rsidRDefault="002C2169" w:rsidP="00D5454B">
      <w:pPr>
        <w:spacing w:line="360" w:lineRule="auto"/>
        <w:ind w:right="567"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2C2169" w:rsidRPr="00D5454B" w:rsidRDefault="002C2169" w:rsidP="00D5454B">
      <w:pPr>
        <w:spacing w:line="360" w:lineRule="auto"/>
        <w:ind w:right="567"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sectPr w:rsidR="002C2169" w:rsidRPr="00D5454B" w:rsidSect="00D57876">
      <w:pgSz w:w="11906" w:h="16838"/>
      <w:pgMar w:top="851" w:right="567" w:bottom="1134" w:left="1701" w:header="709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148" w:rsidRDefault="00511148" w:rsidP="002C2169">
      <w:pPr>
        <w:spacing w:after="0" w:line="240" w:lineRule="auto"/>
      </w:pPr>
      <w:r>
        <w:separator/>
      </w:r>
    </w:p>
  </w:endnote>
  <w:endnote w:type="continuationSeparator" w:id="1">
    <w:p w:rsidR="00511148" w:rsidRDefault="00511148" w:rsidP="002C2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148" w:rsidRDefault="00511148" w:rsidP="002C2169">
      <w:pPr>
        <w:spacing w:after="0" w:line="240" w:lineRule="auto"/>
      </w:pPr>
      <w:r>
        <w:separator/>
      </w:r>
    </w:p>
  </w:footnote>
  <w:footnote w:type="continuationSeparator" w:id="1">
    <w:p w:rsidR="00511148" w:rsidRDefault="00511148" w:rsidP="002C2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30326"/>
      <w:docPartObj>
        <w:docPartGallery w:val="Page Numbers (Top of Page)"/>
        <w:docPartUnique/>
      </w:docPartObj>
    </w:sdtPr>
    <w:sdtContent>
      <w:p w:rsidR="009B01C6" w:rsidRDefault="00A104A4">
        <w:pPr>
          <w:pStyle w:val="a6"/>
          <w:jc w:val="center"/>
        </w:pPr>
        <w:fldSimple w:instr=" PAGE   \* MERGEFORMAT ">
          <w:r w:rsidR="00056F47">
            <w:rPr>
              <w:noProof/>
            </w:rPr>
            <w:t>2</w:t>
          </w:r>
        </w:fldSimple>
      </w:p>
    </w:sdtContent>
  </w:sdt>
  <w:p w:rsidR="009B01C6" w:rsidRDefault="009B01C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30335"/>
      <w:docPartObj>
        <w:docPartGallery w:val="Page Numbers (Top of Page)"/>
        <w:docPartUnique/>
      </w:docPartObj>
    </w:sdtPr>
    <w:sdtContent>
      <w:p w:rsidR="00105D60" w:rsidRDefault="00A104A4">
        <w:pPr>
          <w:pStyle w:val="a6"/>
          <w:jc w:val="center"/>
        </w:pPr>
        <w:fldSimple w:instr=" PAGE   \* MERGEFORMAT ">
          <w:r w:rsidR="00056F47">
            <w:rPr>
              <w:noProof/>
            </w:rPr>
            <w:t>1</w:t>
          </w:r>
        </w:fldSimple>
      </w:p>
    </w:sdtContent>
  </w:sdt>
  <w:p w:rsidR="00105D60" w:rsidRDefault="00105D6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F4AC0"/>
    <w:multiLevelType w:val="multilevel"/>
    <w:tmpl w:val="D9866136"/>
    <w:lvl w:ilvl="0">
      <w:start w:val="1"/>
      <w:numFmt w:val="bullet"/>
      <w:lvlText w:val=""/>
      <w:lvlJc w:val="left"/>
      <w:pPr>
        <w:ind w:left="4897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">
    <w:nsid w:val="2D5432C2"/>
    <w:multiLevelType w:val="hybridMultilevel"/>
    <w:tmpl w:val="70ACE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297284"/>
    <w:multiLevelType w:val="multilevel"/>
    <w:tmpl w:val="0DC2365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58823B01"/>
    <w:multiLevelType w:val="multilevel"/>
    <w:tmpl w:val="C25E0B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4">
    <w:nsid w:val="61E43EB9"/>
    <w:multiLevelType w:val="multilevel"/>
    <w:tmpl w:val="DA78A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05513E"/>
    <w:multiLevelType w:val="hybridMultilevel"/>
    <w:tmpl w:val="D6424A82"/>
    <w:lvl w:ilvl="0" w:tplc="E46A7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6ACA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5E3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D66B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260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4A3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90BC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0CF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F60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C2169"/>
    <w:rsid w:val="000127BF"/>
    <w:rsid w:val="00056F47"/>
    <w:rsid w:val="00076A3A"/>
    <w:rsid w:val="00082A05"/>
    <w:rsid w:val="00092770"/>
    <w:rsid w:val="000F296C"/>
    <w:rsid w:val="00105D60"/>
    <w:rsid w:val="0017281B"/>
    <w:rsid w:val="001B571E"/>
    <w:rsid w:val="001E1C1F"/>
    <w:rsid w:val="001E1F02"/>
    <w:rsid w:val="001F0B59"/>
    <w:rsid w:val="001F7FF1"/>
    <w:rsid w:val="002B78C6"/>
    <w:rsid w:val="002C2169"/>
    <w:rsid w:val="00301BF4"/>
    <w:rsid w:val="00304964"/>
    <w:rsid w:val="00347F5E"/>
    <w:rsid w:val="003A1264"/>
    <w:rsid w:val="004058C8"/>
    <w:rsid w:val="004361B0"/>
    <w:rsid w:val="0045744B"/>
    <w:rsid w:val="004B0ABB"/>
    <w:rsid w:val="004E7B94"/>
    <w:rsid w:val="004F1DED"/>
    <w:rsid w:val="004F2986"/>
    <w:rsid w:val="0050628A"/>
    <w:rsid w:val="00510290"/>
    <w:rsid w:val="00511148"/>
    <w:rsid w:val="005B14E5"/>
    <w:rsid w:val="00600822"/>
    <w:rsid w:val="006053EB"/>
    <w:rsid w:val="006229D5"/>
    <w:rsid w:val="00661A50"/>
    <w:rsid w:val="006E360C"/>
    <w:rsid w:val="006F71F0"/>
    <w:rsid w:val="00706EB5"/>
    <w:rsid w:val="007302D8"/>
    <w:rsid w:val="007555E2"/>
    <w:rsid w:val="00783B39"/>
    <w:rsid w:val="007D25A0"/>
    <w:rsid w:val="007E3168"/>
    <w:rsid w:val="00870BEC"/>
    <w:rsid w:val="008A52B8"/>
    <w:rsid w:val="008D777F"/>
    <w:rsid w:val="008F7FDF"/>
    <w:rsid w:val="009263AC"/>
    <w:rsid w:val="0094645F"/>
    <w:rsid w:val="0096083D"/>
    <w:rsid w:val="009B01C6"/>
    <w:rsid w:val="009D2571"/>
    <w:rsid w:val="009E3804"/>
    <w:rsid w:val="009E4C97"/>
    <w:rsid w:val="00A104A4"/>
    <w:rsid w:val="00A25956"/>
    <w:rsid w:val="00A64879"/>
    <w:rsid w:val="00A77C50"/>
    <w:rsid w:val="00B115A6"/>
    <w:rsid w:val="00B77639"/>
    <w:rsid w:val="00C22371"/>
    <w:rsid w:val="00C3332F"/>
    <w:rsid w:val="00C437FA"/>
    <w:rsid w:val="00C90E99"/>
    <w:rsid w:val="00CE4DD9"/>
    <w:rsid w:val="00D0277D"/>
    <w:rsid w:val="00D5454B"/>
    <w:rsid w:val="00D57876"/>
    <w:rsid w:val="00D83564"/>
    <w:rsid w:val="00DE7A61"/>
    <w:rsid w:val="00E109D2"/>
    <w:rsid w:val="00E657A9"/>
    <w:rsid w:val="00E70263"/>
    <w:rsid w:val="00E80C0B"/>
    <w:rsid w:val="00E919E4"/>
    <w:rsid w:val="00F32608"/>
    <w:rsid w:val="00F37C08"/>
    <w:rsid w:val="00FC55E0"/>
    <w:rsid w:val="00FD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DED"/>
  </w:style>
  <w:style w:type="paragraph" w:styleId="1">
    <w:name w:val="heading 1"/>
    <w:basedOn w:val="a"/>
    <w:next w:val="a"/>
    <w:link w:val="10"/>
    <w:uiPriority w:val="9"/>
    <w:qFormat/>
    <w:rsid w:val="004F29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link w:val="30"/>
    <w:rsid w:val="00661A50"/>
    <w:pPr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C216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2C2169"/>
    <w:rPr>
      <w:rFonts w:ascii="Times New Roman" w:eastAsia="Calibri" w:hAnsi="Times New Roman" w:cs="Times New Roman"/>
      <w:sz w:val="28"/>
      <w:szCs w:val="24"/>
    </w:rPr>
  </w:style>
  <w:style w:type="paragraph" w:styleId="a5">
    <w:name w:val="Normal (Web)"/>
    <w:basedOn w:val="a"/>
    <w:uiPriority w:val="99"/>
    <w:rsid w:val="002C216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C2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2169"/>
  </w:style>
  <w:style w:type="paragraph" w:styleId="a8">
    <w:name w:val="footer"/>
    <w:basedOn w:val="a"/>
    <w:link w:val="a9"/>
    <w:uiPriority w:val="99"/>
    <w:semiHidden/>
    <w:unhideWhenUsed/>
    <w:rsid w:val="002C2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C2169"/>
  </w:style>
  <w:style w:type="character" w:customStyle="1" w:styleId="30">
    <w:name w:val="Заголовок 3 Знак"/>
    <w:basedOn w:val="a0"/>
    <w:link w:val="3"/>
    <w:rsid w:val="00661A50"/>
    <w:rPr>
      <w:rFonts w:ascii="Times New Roman" w:eastAsia="Times New Roman" w:hAnsi="Times New Roman" w:cs="Times New Roman"/>
      <w:b/>
      <w:sz w:val="24"/>
      <w:szCs w:val="20"/>
    </w:rPr>
  </w:style>
  <w:style w:type="paragraph" w:styleId="aa">
    <w:name w:val="List Paragraph"/>
    <w:rsid w:val="00661A5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0">
    <w:name w:val="c0"/>
    <w:basedOn w:val="a"/>
    <w:rsid w:val="00C22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22371"/>
  </w:style>
  <w:style w:type="character" w:customStyle="1" w:styleId="10">
    <w:name w:val="Заголовок 1 Знак"/>
    <w:basedOn w:val="a0"/>
    <w:link w:val="1"/>
    <w:uiPriority w:val="9"/>
    <w:rsid w:val="004F29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unhideWhenUsed/>
    <w:rsid w:val="004F2986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60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608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B4767-1AAC-4F67-86CC-ED5A3010A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1607</Words>
  <Characters>9163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40</cp:revision>
  <dcterms:created xsi:type="dcterms:W3CDTF">2018-06-05T13:46:00Z</dcterms:created>
  <dcterms:modified xsi:type="dcterms:W3CDTF">2018-12-15T15:05:00Z</dcterms:modified>
</cp:coreProperties>
</file>