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A98" w:rsidRPr="0059410C" w:rsidRDefault="00997A98" w:rsidP="00997A98">
      <w:pPr>
        <w:spacing w:after="0" w:line="240" w:lineRule="auto"/>
        <w:jc w:val="center"/>
        <w:rPr>
          <w:b/>
        </w:rPr>
      </w:pPr>
      <w:r w:rsidRPr="0059410C">
        <w:rPr>
          <w:b/>
        </w:rPr>
        <w:t>ДЕПАРТАМЕНТ ВНУТРЕННЕЙ И КАДРОВОЙ ПОЛИТИКИ БЕЛГОРОДСКОЙ ОБЛАСТИ</w:t>
      </w:r>
    </w:p>
    <w:p w:rsidR="00997A98" w:rsidRPr="0059410C" w:rsidRDefault="00997A98" w:rsidP="00997A98">
      <w:pPr>
        <w:spacing w:after="0" w:line="240" w:lineRule="auto"/>
        <w:jc w:val="center"/>
        <w:rPr>
          <w:b/>
        </w:rPr>
      </w:pPr>
      <w:r w:rsidRPr="0059410C">
        <w:rPr>
          <w:b/>
        </w:rPr>
        <w:t>ОБЛАСТНОЕ ГОСУДАРСТВЕННОЕ АВТОНОМНОЕ ПРОФЕССИОНАЛЬНОЕ ОБРАЗОВАТЕЛЬНОЕ УЧРЕЖДЕНИЕ</w:t>
      </w:r>
    </w:p>
    <w:p w:rsidR="00997A98" w:rsidRPr="0059410C" w:rsidRDefault="00997A98" w:rsidP="00997A98">
      <w:pPr>
        <w:spacing w:after="0" w:line="240" w:lineRule="auto"/>
        <w:jc w:val="center"/>
        <w:rPr>
          <w:b/>
        </w:rPr>
      </w:pPr>
      <w:r w:rsidRPr="0059410C">
        <w:rPr>
          <w:b/>
        </w:rPr>
        <w:t>«ДМИТРИЕВСКИЙ СЕЛЬСКОХОЗЯЙСТВЕННЫЙ ТЕХНИКУМ»</w:t>
      </w:r>
    </w:p>
    <w:p w:rsidR="00997A98" w:rsidRPr="0059410C" w:rsidRDefault="00997A98" w:rsidP="00997A98">
      <w:pPr>
        <w:rPr>
          <w:b/>
        </w:rPr>
      </w:pPr>
    </w:p>
    <w:p w:rsidR="0057641A" w:rsidRPr="0059410C" w:rsidRDefault="0057641A">
      <w:pPr>
        <w:rPr>
          <w:b/>
        </w:rPr>
      </w:pPr>
    </w:p>
    <w:p w:rsidR="00997A98" w:rsidRPr="0059410C" w:rsidRDefault="00997A98">
      <w:pPr>
        <w:rPr>
          <w:b/>
        </w:rPr>
      </w:pPr>
    </w:p>
    <w:p w:rsidR="00997A98" w:rsidRDefault="0092636D" w:rsidP="00DE7BD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Обобщение педагогического</w:t>
      </w:r>
      <w:r w:rsidR="00DE7BD5">
        <w:rPr>
          <w:b/>
          <w:sz w:val="40"/>
          <w:szCs w:val="40"/>
        </w:rPr>
        <w:t xml:space="preserve"> о</w:t>
      </w:r>
      <w:r w:rsidR="00DE7BD5" w:rsidRPr="00DE7BD5">
        <w:rPr>
          <w:b/>
          <w:sz w:val="40"/>
          <w:szCs w:val="40"/>
        </w:rPr>
        <w:t>пыт</w:t>
      </w:r>
      <w:r>
        <w:rPr>
          <w:b/>
          <w:sz w:val="40"/>
          <w:szCs w:val="40"/>
        </w:rPr>
        <w:t>а</w:t>
      </w:r>
      <w:bookmarkStart w:id="0" w:name="_GoBack"/>
      <w:bookmarkEnd w:id="0"/>
    </w:p>
    <w:p w:rsidR="00DE7BD5" w:rsidRPr="00DE7BD5" w:rsidRDefault="00DE7BD5" w:rsidP="00DE7BD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теме:</w:t>
      </w:r>
    </w:p>
    <w:p w:rsidR="00997A98" w:rsidRPr="0059410C" w:rsidRDefault="00997A98">
      <w:pPr>
        <w:rPr>
          <w:b/>
        </w:rPr>
      </w:pPr>
    </w:p>
    <w:p w:rsidR="00997A98" w:rsidRPr="00DE7BD5" w:rsidRDefault="00DE7BD5" w:rsidP="00AA5B1B">
      <w:pPr>
        <w:jc w:val="center"/>
        <w:rPr>
          <w:b/>
          <w:sz w:val="40"/>
          <w:szCs w:val="40"/>
        </w:rPr>
      </w:pPr>
      <w:r w:rsidRPr="00DE7BD5">
        <w:rPr>
          <w:b/>
          <w:sz w:val="40"/>
          <w:szCs w:val="40"/>
        </w:rPr>
        <w:t>«</w:t>
      </w:r>
      <w:r w:rsidR="00AA5B1B" w:rsidRPr="00DE7BD5">
        <w:rPr>
          <w:b/>
          <w:sz w:val="40"/>
          <w:szCs w:val="40"/>
        </w:rPr>
        <w:t>Сочетание урочных и внеурочных форм работы по русскому языку и литературе</w:t>
      </w:r>
      <w:r w:rsidRPr="00DE7BD5">
        <w:rPr>
          <w:b/>
          <w:sz w:val="40"/>
          <w:szCs w:val="40"/>
        </w:rPr>
        <w:t>»</w:t>
      </w:r>
    </w:p>
    <w:p w:rsidR="00AA5B1B" w:rsidRPr="0059410C" w:rsidRDefault="00AA5B1B" w:rsidP="00AA5B1B">
      <w:pPr>
        <w:jc w:val="center"/>
        <w:rPr>
          <w:b/>
          <w:sz w:val="28"/>
          <w:szCs w:val="28"/>
        </w:rPr>
      </w:pPr>
    </w:p>
    <w:p w:rsidR="00AA5B1B" w:rsidRPr="0059410C" w:rsidRDefault="00AA5B1B" w:rsidP="00DE7BD5">
      <w:pPr>
        <w:rPr>
          <w:b/>
          <w:sz w:val="28"/>
          <w:szCs w:val="28"/>
        </w:rPr>
      </w:pPr>
    </w:p>
    <w:p w:rsidR="00AA5B1B" w:rsidRPr="0059410C" w:rsidRDefault="00AA5B1B" w:rsidP="00AA5B1B">
      <w:pPr>
        <w:jc w:val="center"/>
        <w:rPr>
          <w:b/>
          <w:sz w:val="28"/>
          <w:szCs w:val="28"/>
        </w:rPr>
      </w:pPr>
    </w:p>
    <w:p w:rsidR="00AA5B1B" w:rsidRPr="0059410C" w:rsidRDefault="00AA5B1B" w:rsidP="00AA5B1B">
      <w:pPr>
        <w:jc w:val="right"/>
        <w:rPr>
          <w:b/>
          <w:sz w:val="28"/>
          <w:szCs w:val="28"/>
        </w:rPr>
      </w:pPr>
      <w:proofErr w:type="spellStart"/>
      <w:r w:rsidRPr="0059410C">
        <w:rPr>
          <w:b/>
          <w:sz w:val="28"/>
          <w:szCs w:val="28"/>
        </w:rPr>
        <w:t>Наплёкова</w:t>
      </w:r>
      <w:proofErr w:type="spellEnd"/>
      <w:r w:rsidRPr="0059410C">
        <w:rPr>
          <w:b/>
          <w:sz w:val="28"/>
          <w:szCs w:val="28"/>
        </w:rPr>
        <w:t xml:space="preserve"> Валентина Владимировна</w:t>
      </w:r>
    </w:p>
    <w:p w:rsidR="00AA5B1B" w:rsidRPr="0059410C" w:rsidRDefault="00AA5B1B" w:rsidP="00AA5B1B">
      <w:pPr>
        <w:jc w:val="right"/>
        <w:rPr>
          <w:b/>
          <w:sz w:val="28"/>
          <w:szCs w:val="28"/>
        </w:rPr>
      </w:pPr>
      <w:r w:rsidRPr="0059410C">
        <w:rPr>
          <w:b/>
          <w:sz w:val="28"/>
          <w:szCs w:val="28"/>
        </w:rPr>
        <w:t>преподаватель русского языка и литературы</w:t>
      </w:r>
    </w:p>
    <w:p w:rsidR="00AA5B1B" w:rsidRPr="0059410C" w:rsidRDefault="00AA5B1B" w:rsidP="00AA5B1B">
      <w:pPr>
        <w:jc w:val="right"/>
        <w:rPr>
          <w:b/>
          <w:sz w:val="28"/>
          <w:szCs w:val="28"/>
        </w:rPr>
      </w:pPr>
      <w:r w:rsidRPr="0059410C">
        <w:rPr>
          <w:b/>
          <w:sz w:val="28"/>
          <w:szCs w:val="28"/>
        </w:rPr>
        <w:t>ОГАПОУ «Дмитриевский сельскохозяйственный техникум»</w:t>
      </w:r>
    </w:p>
    <w:p w:rsidR="00AA5B1B" w:rsidRPr="0059410C" w:rsidRDefault="00AA5B1B" w:rsidP="00AA5B1B">
      <w:pPr>
        <w:jc w:val="right"/>
        <w:rPr>
          <w:b/>
          <w:sz w:val="28"/>
          <w:szCs w:val="28"/>
        </w:rPr>
      </w:pPr>
    </w:p>
    <w:p w:rsidR="00AA5B1B" w:rsidRPr="0059410C" w:rsidRDefault="00AA5B1B" w:rsidP="00AA5B1B">
      <w:pPr>
        <w:jc w:val="right"/>
        <w:rPr>
          <w:b/>
          <w:sz w:val="28"/>
          <w:szCs w:val="28"/>
        </w:rPr>
      </w:pPr>
    </w:p>
    <w:p w:rsidR="00AA5B1B" w:rsidRPr="0059410C" w:rsidRDefault="00AA5B1B" w:rsidP="00AA5B1B">
      <w:pPr>
        <w:jc w:val="right"/>
        <w:rPr>
          <w:b/>
          <w:sz w:val="28"/>
          <w:szCs w:val="28"/>
        </w:rPr>
      </w:pPr>
    </w:p>
    <w:p w:rsidR="00AA5B1B" w:rsidRPr="0059410C" w:rsidRDefault="00AA5B1B" w:rsidP="00AA5B1B">
      <w:pPr>
        <w:jc w:val="right"/>
        <w:rPr>
          <w:b/>
          <w:sz w:val="28"/>
          <w:szCs w:val="28"/>
        </w:rPr>
      </w:pPr>
    </w:p>
    <w:p w:rsidR="00AA5B1B" w:rsidRPr="0059410C" w:rsidRDefault="00AA5B1B" w:rsidP="00AA5B1B">
      <w:pPr>
        <w:jc w:val="right"/>
        <w:rPr>
          <w:b/>
          <w:sz w:val="28"/>
          <w:szCs w:val="28"/>
        </w:rPr>
      </w:pPr>
    </w:p>
    <w:p w:rsidR="00AA5B1B" w:rsidRPr="0059410C" w:rsidRDefault="00AA5B1B" w:rsidP="00AA5B1B">
      <w:pPr>
        <w:jc w:val="right"/>
        <w:rPr>
          <w:b/>
          <w:sz w:val="28"/>
          <w:szCs w:val="28"/>
        </w:rPr>
      </w:pPr>
    </w:p>
    <w:p w:rsidR="00AA5B1B" w:rsidRPr="0059410C" w:rsidRDefault="00AA5B1B" w:rsidP="00DE7BD5">
      <w:pPr>
        <w:jc w:val="center"/>
        <w:rPr>
          <w:b/>
          <w:sz w:val="28"/>
          <w:szCs w:val="28"/>
        </w:rPr>
      </w:pPr>
    </w:p>
    <w:p w:rsidR="00AA5B1B" w:rsidRPr="0059410C" w:rsidRDefault="00AA5B1B" w:rsidP="00DE7BD5">
      <w:pPr>
        <w:jc w:val="center"/>
        <w:rPr>
          <w:b/>
          <w:sz w:val="28"/>
          <w:szCs w:val="28"/>
        </w:rPr>
      </w:pPr>
      <w:r w:rsidRPr="0059410C">
        <w:rPr>
          <w:b/>
          <w:sz w:val="28"/>
          <w:szCs w:val="28"/>
        </w:rPr>
        <w:t>Дмитриевка</w:t>
      </w:r>
      <w:r w:rsidR="00DE7BD5">
        <w:rPr>
          <w:b/>
          <w:sz w:val="28"/>
          <w:szCs w:val="28"/>
        </w:rPr>
        <w:t xml:space="preserve"> </w:t>
      </w:r>
      <w:r w:rsidRPr="0059410C">
        <w:rPr>
          <w:b/>
          <w:sz w:val="28"/>
          <w:szCs w:val="28"/>
        </w:rPr>
        <w:t>2018</w:t>
      </w:r>
    </w:p>
    <w:p w:rsidR="00AA5B1B" w:rsidRPr="0059410C" w:rsidRDefault="00AA5B1B" w:rsidP="00AA5B1B">
      <w:pPr>
        <w:jc w:val="center"/>
        <w:rPr>
          <w:b/>
          <w:sz w:val="28"/>
          <w:szCs w:val="28"/>
        </w:rPr>
      </w:pPr>
    </w:p>
    <w:p w:rsidR="0059410C" w:rsidRDefault="0059410C" w:rsidP="00AA5B1B">
      <w:pPr>
        <w:jc w:val="center"/>
        <w:rPr>
          <w:sz w:val="28"/>
          <w:szCs w:val="28"/>
        </w:rPr>
      </w:pPr>
      <w:r w:rsidRPr="0059410C">
        <w:rPr>
          <w:b/>
          <w:sz w:val="28"/>
          <w:szCs w:val="28"/>
        </w:rPr>
        <w:lastRenderedPageBreak/>
        <w:t>Содержание</w:t>
      </w:r>
    </w:p>
    <w:p w:rsidR="0059410C" w:rsidRDefault="0059410C" w:rsidP="005941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Информация об опыте.....................................................................................3</w:t>
      </w:r>
    </w:p>
    <w:p w:rsidR="0059410C" w:rsidRDefault="0059410C" w:rsidP="005941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Технология опыта……………………………………………………………6</w:t>
      </w:r>
    </w:p>
    <w:p w:rsidR="0059410C" w:rsidRDefault="0059410C" w:rsidP="005941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Результативно</w:t>
      </w:r>
      <w:r w:rsidR="0092636D">
        <w:rPr>
          <w:sz w:val="28"/>
          <w:szCs w:val="28"/>
        </w:rPr>
        <w:t>сть опыта…………………………………………………… .8</w:t>
      </w:r>
    </w:p>
    <w:p w:rsidR="0059410C" w:rsidRDefault="0059410C" w:rsidP="005941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Библиографическ</w:t>
      </w:r>
      <w:r w:rsidR="0092636D">
        <w:rPr>
          <w:sz w:val="28"/>
          <w:szCs w:val="28"/>
        </w:rPr>
        <w:t>ий список………………………………………………....9</w:t>
      </w:r>
    </w:p>
    <w:p w:rsidR="0059410C" w:rsidRDefault="0059410C" w:rsidP="005941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Список пр</w:t>
      </w:r>
      <w:r w:rsidR="0092636D">
        <w:rPr>
          <w:sz w:val="28"/>
          <w:szCs w:val="28"/>
        </w:rPr>
        <w:t>иложений…………………………………………………………10</w:t>
      </w: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59410C" w:rsidRDefault="0059410C" w:rsidP="0059410C">
      <w:pPr>
        <w:spacing w:line="240" w:lineRule="auto"/>
        <w:rPr>
          <w:sz w:val="28"/>
          <w:szCs w:val="28"/>
        </w:rPr>
      </w:pPr>
    </w:p>
    <w:p w:rsidR="00DE7BD5" w:rsidRDefault="00DE7BD5" w:rsidP="0059410C">
      <w:pPr>
        <w:spacing w:line="240" w:lineRule="auto"/>
        <w:rPr>
          <w:sz w:val="28"/>
          <w:szCs w:val="28"/>
        </w:rPr>
      </w:pPr>
    </w:p>
    <w:p w:rsidR="0059410C" w:rsidRPr="00DC3262" w:rsidRDefault="0059410C" w:rsidP="00DC3262">
      <w:pPr>
        <w:spacing w:line="240" w:lineRule="auto"/>
        <w:jc w:val="center"/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lastRenderedPageBreak/>
        <w:t xml:space="preserve">Раздел </w:t>
      </w:r>
      <w:r w:rsidRPr="00DC3262">
        <w:rPr>
          <w:b/>
          <w:sz w:val="28"/>
          <w:szCs w:val="28"/>
          <w:lang w:val="en-US"/>
        </w:rPr>
        <w:t>I</w:t>
      </w:r>
      <w:r w:rsidRPr="00DC3262">
        <w:rPr>
          <w:b/>
          <w:sz w:val="28"/>
          <w:szCs w:val="28"/>
        </w:rPr>
        <w:t>.</w:t>
      </w:r>
    </w:p>
    <w:p w:rsidR="0059410C" w:rsidRPr="00DC3262" w:rsidRDefault="0059410C" w:rsidP="00DC3262">
      <w:pPr>
        <w:spacing w:line="240" w:lineRule="auto"/>
        <w:jc w:val="center"/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t>Информация об опыте</w:t>
      </w:r>
    </w:p>
    <w:p w:rsidR="0059410C" w:rsidRPr="00DC3262" w:rsidRDefault="00DC3262" w:rsidP="00DC3262">
      <w:pPr>
        <w:spacing w:line="240" w:lineRule="auto"/>
        <w:jc w:val="center"/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t>Условия возникно</w:t>
      </w:r>
      <w:r w:rsidR="0059410C" w:rsidRPr="00DC3262">
        <w:rPr>
          <w:b/>
          <w:sz w:val="28"/>
          <w:szCs w:val="28"/>
        </w:rPr>
        <w:t>вения и становления опыта</w:t>
      </w:r>
    </w:p>
    <w:p w:rsidR="00DC3262" w:rsidRPr="0059410C" w:rsidRDefault="00DC3262" w:rsidP="00DC3262">
      <w:pPr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t>Тема опыта:</w:t>
      </w:r>
      <w:r>
        <w:rPr>
          <w:sz w:val="28"/>
          <w:szCs w:val="28"/>
        </w:rPr>
        <w:t xml:space="preserve"> «</w:t>
      </w:r>
      <w:r w:rsidRPr="00DC3262">
        <w:rPr>
          <w:sz w:val="28"/>
          <w:szCs w:val="28"/>
        </w:rPr>
        <w:t>Сочетание урочных и внеурочных форм работы по русскому языку и литературе</w:t>
      </w:r>
      <w:r>
        <w:rPr>
          <w:sz w:val="28"/>
          <w:szCs w:val="28"/>
        </w:rPr>
        <w:t>»</w:t>
      </w:r>
    </w:p>
    <w:p w:rsidR="00DC3262" w:rsidRDefault="00DC3262" w:rsidP="00DE7BD5">
      <w:pPr>
        <w:spacing w:line="240" w:lineRule="auto"/>
        <w:jc w:val="center"/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t>Условия возникновения  и становления опыта</w:t>
      </w:r>
    </w:p>
    <w:p w:rsidR="00DC3262" w:rsidRPr="002C09E7" w:rsidRDefault="00DC3262" w:rsidP="002C09E7">
      <w:pPr>
        <w:pStyle w:val="a3"/>
        <w:rPr>
          <w:sz w:val="28"/>
          <w:szCs w:val="28"/>
        </w:rPr>
      </w:pPr>
      <w:r w:rsidRPr="002C09E7">
        <w:rPr>
          <w:sz w:val="28"/>
          <w:szCs w:val="28"/>
        </w:rPr>
        <w:t xml:space="preserve">     </w:t>
      </w:r>
      <w:proofErr w:type="gramStart"/>
      <w:r w:rsidRPr="002C09E7">
        <w:rPr>
          <w:sz w:val="28"/>
          <w:szCs w:val="28"/>
        </w:rPr>
        <w:t>Большинство обучающихся, поступающих учиться в сельскохозяйственный техникум, занимают в учебном процессе пассивную позицию, так как интерес к учёбе у них отсутствует ещё со времени обучения в школе и при входном контроле  обнаруживаются пробелы в знаниях по многим темам, безразличное отношение к усвоению учебного материала.</w:t>
      </w:r>
      <w:proofErr w:type="gramEnd"/>
      <w:r w:rsidRPr="002C09E7">
        <w:rPr>
          <w:sz w:val="28"/>
          <w:szCs w:val="28"/>
        </w:rPr>
        <w:t xml:space="preserve"> Такое отношение к учёбе приводит к низкой успеваемости.</w:t>
      </w:r>
    </w:p>
    <w:p w:rsidR="00DC3262" w:rsidRPr="002C09E7" w:rsidRDefault="00DC3262" w:rsidP="002C09E7">
      <w:pPr>
        <w:pStyle w:val="a3"/>
        <w:rPr>
          <w:sz w:val="28"/>
          <w:szCs w:val="28"/>
        </w:rPr>
      </w:pPr>
      <w:r w:rsidRPr="002C09E7">
        <w:rPr>
          <w:sz w:val="28"/>
          <w:szCs w:val="28"/>
        </w:rPr>
        <w:t xml:space="preserve">     Чтобы решить эту проблему</w:t>
      </w:r>
      <w:r w:rsidR="002C09E7" w:rsidRPr="002C09E7">
        <w:rPr>
          <w:sz w:val="28"/>
          <w:szCs w:val="28"/>
        </w:rPr>
        <w:t>, надо создать такие условия в процессе обучения, в которых обучающиеся поверили бы в свои силы, полюбили русский язык и литературу, уяснили значение этих предметов в жизни, заняли активную личностную позицию, в полной мере выразили свою индивидуальность.</w:t>
      </w:r>
    </w:p>
    <w:p w:rsidR="002C09E7" w:rsidRPr="002C09E7" w:rsidRDefault="002C09E7" w:rsidP="002C09E7">
      <w:pPr>
        <w:pStyle w:val="a3"/>
        <w:rPr>
          <w:sz w:val="28"/>
          <w:szCs w:val="28"/>
        </w:rPr>
      </w:pPr>
      <w:r w:rsidRPr="002C09E7">
        <w:rPr>
          <w:sz w:val="28"/>
          <w:szCs w:val="28"/>
        </w:rPr>
        <w:t xml:space="preserve">    В решении этой проблемы помогает сочетание урочных  и внеурочных форм  работы по русскому языку и литературе.</w:t>
      </w:r>
    </w:p>
    <w:p w:rsidR="00DC3262" w:rsidRDefault="00DC3262" w:rsidP="00DC3262">
      <w:pPr>
        <w:spacing w:line="240" w:lineRule="auto"/>
        <w:rPr>
          <w:sz w:val="28"/>
          <w:szCs w:val="28"/>
        </w:rPr>
      </w:pPr>
    </w:p>
    <w:p w:rsidR="002C09E7" w:rsidRPr="00FE4F38" w:rsidRDefault="002C09E7" w:rsidP="00FE4F38">
      <w:pPr>
        <w:pStyle w:val="a3"/>
        <w:jc w:val="center"/>
        <w:rPr>
          <w:b/>
          <w:sz w:val="28"/>
          <w:szCs w:val="28"/>
        </w:rPr>
      </w:pPr>
      <w:r w:rsidRPr="00FE4F38">
        <w:rPr>
          <w:b/>
          <w:sz w:val="28"/>
          <w:szCs w:val="28"/>
        </w:rPr>
        <w:t>Актуальность опыта</w:t>
      </w:r>
    </w:p>
    <w:p w:rsidR="002C09E7" w:rsidRPr="00FE4F38" w:rsidRDefault="002C09E7" w:rsidP="00FE4F38">
      <w:pPr>
        <w:pStyle w:val="a3"/>
        <w:rPr>
          <w:sz w:val="28"/>
          <w:szCs w:val="28"/>
        </w:rPr>
      </w:pPr>
      <w:r w:rsidRPr="00FE4F38">
        <w:rPr>
          <w:sz w:val="28"/>
          <w:szCs w:val="28"/>
        </w:rPr>
        <w:t xml:space="preserve">    </w:t>
      </w:r>
      <w:proofErr w:type="gramStart"/>
      <w:r w:rsidRPr="00FE4F38">
        <w:rPr>
          <w:sz w:val="28"/>
          <w:szCs w:val="28"/>
        </w:rPr>
        <w:t>Проблема  творческой самореализации личности обучающихся в условиях современного обучения приобретает доминирующее значение.</w:t>
      </w:r>
      <w:proofErr w:type="gramEnd"/>
      <w:r w:rsidRPr="00FE4F38">
        <w:rPr>
          <w:sz w:val="28"/>
          <w:szCs w:val="28"/>
        </w:rPr>
        <w:t xml:space="preserve"> </w:t>
      </w:r>
      <w:proofErr w:type="gramStart"/>
      <w:r w:rsidRPr="00FE4F38">
        <w:rPr>
          <w:sz w:val="28"/>
          <w:szCs w:val="28"/>
        </w:rPr>
        <w:t>Ориентация на формирование</w:t>
      </w:r>
      <w:r w:rsidR="00B51D52" w:rsidRPr="00FE4F38">
        <w:rPr>
          <w:sz w:val="28"/>
          <w:szCs w:val="28"/>
        </w:rPr>
        <w:t xml:space="preserve"> </w:t>
      </w:r>
      <w:proofErr w:type="spellStart"/>
      <w:r w:rsidR="00B51D52" w:rsidRPr="00FE4F38">
        <w:rPr>
          <w:sz w:val="28"/>
          <w:szCs w:val="28"/>
        </w:rPr>
        <w:t>самосозидающей</w:t>
      </w:r>
      <w:proofErr w:type="spellEnd"/>
      <w:r w:rsidR="00B51D52" w:rsidRPr="00FE4F38">
        <w:rPr>
          <w:sz w:val="28"/>
          <w:szCs w:val="28"/>
        </w:rPr>
        <w:t xml:space="preserve">  личности обучающегося, способной  к самоопределению и свободному развитию побуждает преподавателя к постоянному  выявлению и созданию психолого-педагогических условий и организационно-педагогических условий, необходимых для  полного раскрытия творческого потенциала обучающихся, обеспечения их самовыражения на рефлексивной основе.</w:t>
      </w:r>
      <w:proofErr w:type="gramEnd"/>
    </w:p>
    <w:p w:rsidR="00B51D52" w:rsidRPr="00FE4F38" w:rsidRDefault="00B51D52" w:rsidP="00FE4F38">
      <w:pPr>
        <w:pStyle w:val="a3"/>
        <w:rPr>
          <w:sz w:val="28"/>
          <w:szCs w:val="28"/>
        </w:rPr>
      </w:pPr>
      <w:r w:rsidRPr="00FE4F38">
        <w:rPr>
          <w:sz w:val="28"/>
          <w:szCs w:val="28"/>
        </w:rPr>
        <w:t xml:space="preserve">    Стране  нужны конкурентоспособные выпускники, коммуникабельные, толерантные, грамотные и активные. </w:t>
      </w:r>
    </w:p>
    <w:p w:rsidR="00B51D52" w:rsidRPr="00FE4F38" w:rsidRDefault="00B51D52" w:rsidP="00FE4F38">
      <w:pPr>
        <w:pStyle w:val="a3"/>
        <w:rPr>
          <w:sz w:val="28"/>
          <w:szCs w:val="28"/>
        </w:rPr>
      </w:pPr>
      <w:r w:rsidRPr="00FE4F38">
        <w:rPr>
          <w:sz w:val="28"/>
          <w:szCs w:val="28"/>
        </w:rPr>
        <w:t xml:space="preserve">     Нельзя ограничиваться рамками урока, когда обучение идёт по строгому плану и программе. Чтобы обучающиеся  знали и любили предмет, развивать их способности, кругозор следует после занятий. Виды работ многообразны: литературные вечера, устные журналы, классные часы, посвящённые писателям и поэтам, встречи с </w:t>
      </w:r>
      <w:r w:rsidR="00EE43B0" w:rsidRPr="00FE4F38">
        <w:rPr>
          <w:sz w:val="28"/>
          <w:szCs w:val="28"/>
        </w:rPr>
        <w:t>интересными людьми, с писателями и поэтами, различные конкурсы</w:t>
      </w:r>
      <w:proofErr w:type="gramStart"/>
      <w:r w:rsidR="00EE43B0" w:rsidRPr="00FE4F38">
        <w:rPr>
          <w:sz w:val="28"/>
          <w:szCs w:val="28"/>
        </w:rPr>
        <w:t xml:space="preserve"> ,</w:t>
      </w:r>
      <w:proofErr w:type="gramEnd"/>
      <w:r w:rsidR="00EE43B0" w:rsidRPr="00FE4F38">
        <w:rPr>
          <w:sz w:val="28"/>
          <w:szCs w:val="28"/>
        </w:rPr>
        <w:t xml:space="preserve"> соревнования, экскурсии, а помогут в этом ИКТ, Интернет.</w:t>
      </w:r>
    </w:p>
    <w:p w:rsidR="00EE43B0" w:rsidRDefault="00EE43B0" w:rsidP="00FE4F38">
      <w:pPr>
        <w:spacing w:line="240" w:lineRule="auto"/>
        <w:rPr>
          <w:sz w:val="28"/>
          <w:szCs w:val="28"/>
        </w:rPr>
      </w:pPr>
      <w:r w:rsidRPr="00FE4F38">
        <w:rPr>
          <w:sz w:val="28"/>
          <w:szCs w:val="28"/>
        </w:rPr>
        <w:t xml:space="preserve">    Есть и проблемы: обучающиеся изучают общеобразовательные и специальные дисциплины, посещают спортивные кружки и секции, поэтому не все могут участвовать во внеклассных мероприятиях</w:t>
      </w:r>
      <w:proofErr w:type="gramStart"/>
      <w:r w:rsidRPr="00FE4F38">
        <w:rPr>
          <w:sz w:val="28"/>
          <w:szCs w:val="28"/>
        </w:rPr>
        <w:t xml:space="preserve"> .</w:t>
      </w:r>
      <w:proofErr w:type="gramEnd"/>
      <w:r w:rsidRPr="00FE4F38">
        <w:rPr>
          <w:sz w:val="28"/>
          <w:szCs w:val="28"/>
        </w:rPr>
        <w:t xml:space="preserve"> Другая проблема  </w:t>
      </w:r>
      <w:r w:rsidRPr="00FE4F38">
        <w:rPr>
          <w:sz w:val="28"/>
          <w:szCs w:val="28"/>
        </w:rPr>
        <w:lastRenderedPageBreak/>
        <w:t>заключается  в том, что теоретическое обучение прерывается производственной практикой на предприятиях и системность внеурочной работы нарушается. И всё же можно эти проблемы решить</w:t>
      </w:r>
      <w:r>
        <w:rPr>
          <w:sz w:val="28"/>
          <w:szCs w:val="28"/>
        </w:rPr>
        <w:t>.</w:t>
      </w:r>
    </w:p>
    <w:p w:rsidR="00FE4F38" w:rsidRDefault="00FE4F38" w:rsidP="00AE5E3F">
      <w:pPr>
        <w:spacing w:line="240" w:lineRule="auto"/>
        <w:jc w:val="center"/>
        <w:rPr>
          <w:b/>
          <w:sz w:val="28"/>
          <w:szCs w:val="28"/>
        </w:rPr>
      </w:pPr>
      <w:r w:rsidRPr="00FE4F38">
        <w:rPr>
          <w:b/>
          <w:sz w:val="28"/>
          <w:szCs w:val="28"/>
        </w:rPr>
        <w:t>Ведущая педагогическая идея опыта</w:t>
      </w:r>
    </w:p>
    <w:p w:rsidR="00FE4F38" w:rsidRDefault="00FE4F38" w:rsidP="002C09E7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FE4F38">
        <w:rPr>
          <w:sz w:val="28"/>
          <w:szCs w:val="28"/>
        </w:rPr>
        <w:t>Ведущая педагогическая идея заключается в создании необходимых условий, способствующих  повышению качества зн</w:t>
      </w:r>
      <w:r>
        <w:rPr>
          <w:sz w:val="28"/>
          <w:szCs w:val="28"/>
        </w:rPr>
        <w:t xml:space="preserve">аний и </w:t>
      </w:r>
      <w:proofErr w:type="gramStart"/>
      <w:r>
        <w:rPr>
          <w:sz w:val="28"/>
          <w:szCs w:val="28"/>
        </w:rPr>
        <w:t>успеваемости</w:t>
      </w:r>
      <w:proofErr w:type="gramEnd"/>
      <w:r>
        <w:rPr>
          <w:sz w:val="28"/>
          <w:szCs w:val="28"/>
        </w:rPr>
        <w:t xml:space="preserve"> обучающихся по русскому языку и литературе, усилению их мотивации к изучению данных дисциплин на основе сочетания урочных и внеурочных форм работы.</w:t>
      </w:r>
    </w:p>
    <w:p w:rsidR="00AE5E3F" w:rsidRDefault="00AE5E3F" w:rsidP="00AE5E3F">
      <w:pPr>
        <w:spacing w:line="240" w:lineRule="auto"/>
        <w:jc w:val="center"/>
        <w:rPr>
          <w:b/>
          <w:sz w:val="28"/>
          <w:szCs w:val="28"/>
        </w:rPr>
      </w:pPr>
      <w:r w:rsidRPr="00AE5E3F">
        <w:rPr>
          <w:b/>
          <w:sz w:val="28"/>
          <w:szCs w:val="28"/>
        </w:rPr>
        <w:t>Длительность работы над опытом</w:t>
      </w:r>
    </w:p>
    <w:p w:rsidR="00AE5E3F" w:rsidRDefault="00AE5E3F" w:rsidP="00AE5E3F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AE5E3F">
        <w:rPr>
          <w:sz w:val="28"/>
          <w:szCs w:val="28"/>
        </w:rPr>
        <w:t>Работа над опытом охватывает период с сентя</w:t>
      </w:r>
      <w:r>
        <w:rPr>
          <w:sz w:val="28"/>
          <w:szCs w:val="28"/>
        </w:rPr>
        <w:t xml:space="preserve">бря 2015 года, когда в техникум стали принимать для обучения профессиям  </w:t>
      </w:r>
      <w:r w:rsidRPr="00AE5E3F">
        <w:rPr>
          <w:sz w:val="28"/>
          <w:szCs w:val="28"/>
        </w:rPr>
        <w:t>животноводов, ветврачей, трактористов с/ х производства</w:t>
      </w:r>
      <w:r>
        <w:rPr>
          <w:sz w:val="28"/>
          <w:szCs w:val="28"/>
        </w:rPr>
        <w:t xml:space="preserve"> после 9 класса, по сентябрь 2018 год – год итоговой аттестации по русскому языку и литературе.</w:t>
      </w:r>
    </w:p>
    <w:p w:rsidR="00AE5E3F" w:rsidRDefault="00AE5E3F" w:rsidP="00AE5E3F">
      <w:pPr>
        <w:spacing w:line="240" w:lineRule="auto"/>
        <w:jc w:val="center"/>
        <w:rPr>
          <w:b/>
          <w:sz w:val="28"/>
          <w:szCs w:val="28"/>
        </w:rPr>
      </w:pPr>
      <w:r w:rsidRPr="00AE5E3F">
        <w:rPr>
          <w:b/>
          <w:sz w:val="28"/>
          <w:szCs w:val="28"/>
        </w:rPr>
        <w:t>Диапазон опыта</w:t>
      </w:r>
    </w:p>
    <w:p w:rsidR="00AE5E3F" w:rsidRDefault="00AE5E3F" w:rsidP="00AE5E3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Диапазон представленного опыта – единая система</w:t>
      </w:r>
      <w:r w:rsidR="00E0209E">
        <w:rPr>
          <w:sz w:val="28"/>
          <w:szCs w:val="28"/>
        </w:rPr>
        <w:t xml:space="preserve"> «урок – внеурочная работа»</w:t>
      </w:r>
    </w:p>
    <w:p w:rsidR="00E0209E" w:rsidRPr="00E0209E" w:rsidRDefault="00E0209E" w:rsidP="00A47B25">
      <w:pPr>
        <w:spacing w:line="240" w:lineRule="auto"/>
        <w:jc w:val="center"/>
        <w:rPr>
          <w:b/>
          <w:sz w:val="28"/>
          <w:szCs w:val="28"/>
        </w:rPr>
      </w:pPr>
      <w:r w:rsidRPr="00E0209E">
        <w:rPr>
          <w:b/>
          <w:sz w:val="28"/>
          <w:szCs w:val="28"/>
        </w:rPr>
        <w:t>Теоретическая база опыта</w:t>
      </w:r>
    </w:p>
    <w:p w:rsidR="00B158A1" w:rsidRPr="00A47B25" w:rsidRDefault="00B158A1" w:rsidP="00A47B25">
      <w:pPr>
        <w:pStyle w:val="a3"/>
        <w:rPr>
          <w:sz w:val="28"/>
          <w:szCs w:val="28"/>
        </w:rPr>
      </w:pPr>
      <w:r w:rsidRPr="00A47B25">
        <w:rPr>
          <w:b/>
          <w:sz w:val="28"/>
          <w:szCs w:val="28"/>
        </w:rPr>
        <w:t xml:space="preserve">    </w:t>
      </w:r>
      <w:r w:rsidR="00A47B25">
        <w:rPr>
          <w:b/>
          <w:sz w:val="28"/>
          <w:szCs w:val="28"/>
        </w:rPr>
        <w:t xml:space="preserve"> </w:t>
      </w:r>
      <w:r w:rsidR="00FE6F90" w:rsidRPr="00A47B25">
        <w:rPr>
          <w:b/>
          <w:sz w:val="28"/>
          <w:szCs w:val="28"/>
        </w:rPr>
        <w:t xml:space="preserve"> </w:t>
      </w:r>
      <w:r w:rsidRPr="00A47B25">
        <w:rPr>
          <w:sz w:val="28"/>
          <w:szCs w:val="28"/>
        </w:rPr>
        <w:t xml:space="preserve">В основе педагогического опыта лежат идеи Л. С. Выготского, И. С. </w:t>
      </w:r>
      <w:proofErr w:type="spellStart"/>
      <w:r w:rsidRPr="00A47B25">
        <w:rPr>
          <w:sz w:val="28"/>
          <w:szCs w:val="28"/>
        </w:rPr>
        <w:t>Якиманской</w:t>
      </w:r>
      <w:proofErr w:type="spellEnd"/>
      <w:r w:rsidRPr="00A47B25">
        <w:rPr>
          <w:sz w:val="28"/>
          <w:szCs w:val="28"/>
        </w:rPr>
        <w:t xml:space="preserve">,  </w:t>
      </w:r>
      <w:proofErr w:type="spellStart"/>
      <w:r w:rsidRPr="00A47B25">
        <w:rPr>
          <w:sz w:val="28"/>
          <w:szCs w:val="28"/>
        </w:rPr>
        <w:t>В.П.Беспалько</w:t>
      </w:r>
      <w:proofErr w:type="spellEnd"/>
      <w:r w:rsidRPr="00A47B25">
        <w:rPr>
          <w:sz w:val="28"/>
          <w:szCs w:val="28"/>
        </w:rPr>
        <w:t>, И. Ф. Исаева, М. С</w:t>
      </w:r>
      <w:proofErr w:type="gramStart"/>
      <w:r w:rsidRPr="00A47B25">
        <w:rPr>
          <w:sz w:val="28"/>
          <w:szCs w:val="28"/>
        </w:rPr>
        <w:t xml:space="preserve"> .</w:t>
      </w:r>
      <w:proofErr w:type="gramEnd"/>
      <w:r w:rsidRPr="00A47B25">
        <w:rPr>
          <w:sz w:val="28"/>
          <w:szCs w:val="28"/>
        </w:rPr>
        <w:t xml:space="preserve"> Ситниковой.</w:t>
      </w:r>
    </w:p>
    <w:p w:rsidR="00FE6F90" w:rsidRPr="00A47B25" w:rsidRDefault="00FE6F90" w:rsidP="00A47B25">
      <w:pPr>
        <w:pStyle w:val="a3"/>
        <w:rPr>
          <w:sz w:val="28"/>
          <w:szCs w:val="28"/>
        </w:rPr>
      </w:pPr>
      <w:r w:rsidRPr="00A47B25">
        <w:rPr>
          <w:sz w:val="28"/>
          <w:szCs w:val="28"/>
        </w:rPr>
        <w:t xml:space="preserve">   </w:t>
      </w:r>
      <w:r w:rsidR="00A47B25">
        <w:rPr>
          <w:sz w:val="28"/>
          <w:szCs w:val="28"/>
        </w:rPr>
        <w:t xml:space="preserve"> </w:t>
      </w:r>
      <w:r w:rsidRPr="00A47B25">
        <w:rPr>
          <w:sz w:val="28"/>
          <w:szCs w:val="28"/>
        </w:rPr>
        <w:t xml:space="preserve"> </w:t>
      </w:r>
      <w:proofErr w:type="gramStart"/>
      <w:r w:rsidRPr="00A47B25">
        <w:rPr>
          <w:sz w:val="28"/>
          <w:szCs w:val="28"/>
        </w:rPr>
        <w:t>Для разработки материалов уроков, внеурочных мероприятий  для обучающихся  были использованы следующие понятия:</w:t>
      </w:r>
      <w:proofErr w:type="gramEnd"/>
    </w:p>
    <w:p w:rsidR="00FE6F90" w:rsidRPr="00A47B25" w:rsidRDefault="00FE6F90" w:rsidP="00A47B25">
      <w:pPr>
        <w:pStyle w:val="a3"/>
        <w:rPr>
          <w:sz w:val="28"/>
          <w:szCs w:val="28"/>
        </w:rPr>
      </w:pPr>
      <w:r w:rsidRPr="00A47B25">
        <w:rPr>
          <w:sz w:val="28"/>
          <w:szCs w:val="28"/>
        </w:rPr>
        <w:t>1)Учебно-познавательная деятельность;</w:t>
      </w:r>
    </w:p>
    <w:p w:rsidR="00FE6F90" w:rsidRPr="00A47B25" w:rsidRDefault="00FE6F90" w:rsidP="00A47B25">
      <w:pPr>
        <w:pStyle w:val="a3"/>
        <w:rPr>
          <w:sz w:val="28"/>
          <w:szCs w:val="28"/>
        </w:rPr>
      </w:pPr>
      <w:r w:rsidRPr="00A47B25">
        <w:rPr>
          <w:sz w:val="28"/>
          <w:szCs w:val="28"/>
        </w:rPr>
        <w:t>2)»самореализация», «</w:t>
      </w:r>
      <w:r w:rsidR="00A47B25" w:rsidRPr="00A47B25">
        <w:rPr>
          <w:sz w:val="28"/>
          <w:szCs w:val="28"/>
        </w:rPr>
        <w:t>творческая самореализ</w:t>
      </w:r>
      <w:r w:rsidRPr="00A47B25">
        <w:rPr>
          <w:sz w:val="28"/>
          <w:szCs w:val="28"/>
        </w:rPr>
        <w:t>ация»;</w:t>
      </w:r>
    </w:p>
    <w:p w:rsidR="00FE6F90" w:rsidRPr="00A47B25" w:rsidRDefault="00FE6F90" w:rsidP="00A47B25">
      <w:pPr>
        <w:pStyle w:val="a3"/>
        <w:rPr>
          <w:sz w:val="28"/>
          <w:szCs w:val="28"/>
        </w:rPr>
      </w:pPr>
      <w:r w:rsidRPr="00A47B25">
        <w:rPr>
          <w:sz w:val="28"/>
          <w:szCs w:val="28"/>
        </w:rPr>
        <w:t>3)»дифференциация»;</w:t>
      </w:r>
    </w:p>
    <w:p w:rsidR="00FE6F90" w:rsidRPr="00A47B25" w:rsidRDefault="00FE6F90" w:rsidP="00A47B25">
      <w:pPr>
        <w:pStyle w:val="a3"/>
        <w:rPr>
          <w:sz w:val="28"/>
          <w:szCs w:val="28"/>
        </w:rPr>
      </w:pPr>
      <w:r w:rsidRPr="00A47B25">
        <w:rPr>
          <w:sz w:val="28"/>
          <w:szCs w:val="28"/>
        </w:rPr>
        <w:t>4)»индивидуализация».</w:t>
      </w:r>
    </w:p>
    <w:p w:rsidR="00FE6F90" w:rsidRPr="00A47B25" w:rsidRDefault="00FE6F90" w:rsidP="00A47B25">
      <w:pPr>
        <w:pStyle w:val="a3"/>
        <w:rPr>
          <w:sz w:val="28"/>
          <w:szCs w:val="28"/>
        </w:rPr>
      </w:pPr>
      <w:r w:rsidRPr="00A47B25">
        <w:rPr>
          <w:sz w:val="28"/>
          <w:szCs w:val="28"/>
        </w:rPr>
        <w:t xml:space="preserve">    Учебно-познавательная деятельность в опыте представлена как специально организуемое извне или самим обучаемым познание с целью овладения богатствами культуры, накопленной человечеством; это творческий процесс, в котором проявляются активность, самостоятельность, личная свобода и индивидуальная неповторимость (В. А. </w:t>
      </w:r>
      <w:proofErr w:type="spellStart"/>
      <w:r w:rsidRPr="00A47B25">
        <w:rPr>
          <w:sz w:val="28"/>
          <w:szCs w:val="28"/>
        </w:rPr>
        <w:t>Сластёнин</w:t>
      </w:r>
      <w:proofErr w:type="spellEnd"/>
      <w:r w:rsidRPr="00A47B25">
        <w:rPr>
          <w:sz w:val="28"/>
          <w:szCs w:val="28"/>
        </w:rPr>
        <w:t>, И. Ф. Исаев).</w:t>
      </w:r>
    </w:p>
    <w:p w:rsidR="00FE6F90" w:rsidRPr="00A47B25" w:rsidRDefault="00FE6F90" w:rsidP="00A47B25">
      <w:pPr>
        <w:pStyle w:val="a3"/>
        <w:rPr>
          <w:b/>
          <w:sz w:val="28"/>
          <w:szCs w:val="28"/>
        </w:rPr>
      </w:pPr>
      <w:r w:rsidRPr="00A47B25">
        <w:rPr>
          <w:sz w:val="28"/>
          <w:szCs w:val="28"/>
        </w:rPr>
        <w:t xml:space="preserve">  </w:t>
      </w:r>
      <w:r w:rsidR="00A47B25">
        <w:rPr>
          <w:sz w:val="28"/>
          <w:szCs w:val="28"/>
        </w:rPr>
        <w:t xml:space="preserve">  </w:t>
      </w:r>
      <w:r w:rsidRPr="00A47B25">
        <w:rPr>
          <w:sz w:val="28"/>
          <w:szCs w:val="28"/>
        </w:rPr>
        <w:t>Самореализация</w:t>
      </w:r>
      <w:r w:rsidR="00A47B25" w:rsidRPr="00A47B25">
        <w:rPr>
          <w:sz w:val="28"/>
          <w:szCs w:val="28"/>
        </w:rPr>
        <w:t>, творческая самореализация. Самореализация – это «раскрытие человеческой природы</w:t>
      </w:r>
      <w:r w:rsidR="00A47B25">
        <w:rPr>
          <w:sz w:val="28"/>
          <w:szCs w:val="28"/>
        </w:rPr>
        <w:t>» (О. С</w:t>
      </w:r>
      <w:r w:rsidR="00A47B25" w:rsidRPr="00A47B25">
        <w:rPr>
          <w:sz w:val="28"/>
          <w:szCs w:val="28"/>
        </w:rPr>
        <w:t xml:space="preserve">. </w:t>
      </w:r>
      <w:proofErr w:type="spellStart"/>
      <w:r w:rsidR="00A47B25" w:rsidRPr="00A47B25">
        <w:rPr>
          <w:sz w:val="28"/>
          <w:szCs w:val="28"/>
        </w:rPr>
        <w:t>Газман</w:t>
      </w:r>
      <w:proofErr w:type="spellEnd"/>
      <w:r w:rsidR="00A47B25" w:rsidRPr="00A47B25">
        <w:rPr>
          <w:sz w:val="28"/>
          <w:szCs w:val="28"/>
        </w:rPr>
        <w:t>). Процесс самореализации включает постановку обучающимися перед собой цели, владение способами её достижения, реализацию принятых намерений.</w:t>
      </w:r>
    </w:p>
    <w:p w:rsidR="00DC3262" w:rsidRDefault="00A47B25" w:rsidP="00DC326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Творческая самореализация обучающихся есть процесс и результат самоосуществления их творческих потенциальных возможностей в учебно-познавательной деятельности.</w:t>
      </w:r>
    </w:p>
    <w:p w:rsidR="00A47B25" w:rsidRPr="008461F7" w:rsidRDefault="00A47B25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lastRenderedPageBreak/>
        <w:t xml:space="preserve">   </w:t>
      </w:r>
      <w:r w:rsidR="00E401D6" w:rsidRPr="008461F7">
        <w:rPr>
          <w:sz w:val="28"/>
          <w:szCs w:val="28"/>
        </w:rPr>
        <w:t xml:space="preserve"> </w:t>
      </w:r>
      <w:r w:rsidRPr="008461F7">
        <w:rPr>
          <w:sz w:val="28"/>
          <w:szCs w:val="28"/>
        </w:rPr>
        <w:t xml:space="preserve"> Дифференциация определяется как создание</w:t>
      </w:r>
      <w:r w:rsidR="00E401D6" w:rsidRPr="008461F7">
        <w:rPr>
          <w:sz w:val="28"/>
          <w:szCs w:val="28"/>
        </w:rPr>
        <w:t xml:space="preserve"> разнообразных условий обучения для различных групп с целью учёта их контингента, а также как комплекс методических, психолого-педагогических и организационно-управленческих мероприятий, обеспечивающих обучение в гомогенных группах.</w:t>
      </w:r>
    </w:p>
    <w:p w:rsidR="00E401D6" w:rsidRPr="008461F7" w:rsidRDefault="00E401D6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    Индивидуализация обучения – это такая организация учебного процесса, при которой выбор способов, приёмов, темпа обучения обусловливается индивидуальными особенностями обучающихся. При такой организации учебного процесса приоритетным является субъективный подход </w:t>
      </w:r>
      <w:proofErr w:type="gramStart"/>
      <w:r w:rsidRPr="008461F7">
        <w:rPr>
          <w:sz w:val="28"/>
          <w:szCs w:val="28"/>
        </w:rPr>
        <w:t>к</w:t>
      </w:r>
      <w:proofErr w:type="gramEnd"/>
      <w:r w:rsidRPr="008461F7">
        <w:rPr>
          <w:sz w:val="28"/>
          <w:szCs w:val="28"/>
        </w:rPr>
        <w:t xml:space="preserve"> обучающимся.</w:t>
      </w:r>
    </w:p>
    <w:p w:rsidR="00E401D6" w:rsidRPr="008461F7" w:rsidRDefault="00E401D6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      Теоретический анализ, проведённый по проблеме исследования и процессе становления опыта, позволил выделить следующие показатели творческой самореализации </w:t>
      </w:r>
      <w:proofErr w:type="gramStart"/>
      <w:r w:rsidRPr="008461F7">
        <w:rPr>
          <w:sz w:val="28"/>
          <w:szCs w:val="28"/>
        </w:rPr>
        <w:t>обучающихся</w:t>
      </w:r>
      <w:proofErr w:type="gramEnd"/>
      <w:r w:rsidRPr="008461F7">
        <w:rPr>
          <w:sz w:val="28"/>
          <w:szCs w:val="28"/>
        </w:rPr>
        <w:t xml:space="preserve"> в учебно-познавательной деятельности при изучении русского языка и литературы:</w:t>
      </w:r>
    </w:p>
    <w:p w:rsidR="00A57677" w:rsidRPr="008461F7" w:rsidRDefault="00A57677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>познавательная самостоятельность;</w:t>
      </w:r>
    </w:p>
    <w:p w:rsidR="00A57677" w:rsidRPr="008461F7" w:rsidRDefault="00A57677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>мотивация к творческой деятельности;</w:t>
      </w:r>
    </w:p>
    <w:p w:rsidR="00A57677" w:rsidRPr="008461F7" w:rsidRDefault="00A57677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>творческая активность;</w:t>
      </w:r>
    </w:p>
    <w:p w:rsidR="00A57677" w:rsidRPr="008461F7" w:rsidRDefault="00A57677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>развитость творческого мышления;</w:t>
      </w:r>
    </w:p>
    <w:p w:rsidR="00A57677" w:rsidRPr="008461F7" w:rsidRDefault="00A57677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>оценка (самооценка</w:t>
      </w:r>
      <w:proofErr w:type="gramStart"/>
      <w:r w:rsidRPr="008461F7">
        <w:rPr>
          <w:sz w:val="28"/>
          <w:szCs w:val="28"/>
        </w:rPr>
        <w:t>)г</w:t>
      </w:r>
      <w:proofErr w:type="gramEnd"/>
      <w:r w:rsidRPr="008461F7">
        <w:rPr>
          <w:sz w:val="28"/>
          <w:szCs w:val="28"/>
        </w:rPr>
        <w:t>отовности к творческой самореализации.</w:t>
      </w:r>
    </w:p>
    <w:p w:rsidR="00A57677" w:rsidRPr="008461F7" w:rsidRDefault="00A57677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На основе выявленных показателей выделились  уровни творческой </w:t>
      </w:r>
    </w:p>
    <w:p w:rsidR="00A57677" w:rsidRPr="008461F7" w:rsidRDefault="00A57677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самореализации </w:t>
      </w:r>
      <w:proofErr w:type="gramStart"/>
      <w:r w:rsidRPr="008461F7">
        <w:rPr>
          <w:sz w:val="28"/>
          <w:szCs w:val="28"/>
        </w:rPr>
        <w:t>обучающихся</w:t>
      </w:r>
      <w:proofErr w:type="gramEnd"/>
      <w:r w:rsidRPr="008461F7">
        <w:rPr>
          <w:sz w:val="28"/>
          <w:szCs w:val="28"/>
        </w:rPr>
        <w:t xml:space="preserve"> в учебно-познавательной деятельности: высокий, средний, низкий.</w:t>
      </w:r>
    </w:p>
    <w:p w:rsidR="00A57677" w:rsidRPr="008461F7" w:rsidRDefault="00A57677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       Высокий уровень характеризуется высокой степенью проявления большинства показателей творческой самореализации. Для него свойственны творческий уровень овладения знаниями и способами действий и практически полная самостоятельность в учении, самостоятельное выдвижение новых идей деятельности и порождение субъективно либо объективно новых идей как следствие выхода за пределы требований выпо</w:t>
      </w:r>
      <w:r w:rsidR="008461F7" w:rsidRPr="008461F7">
        <w:rPr>
          <w:sz w:val="28"/>
          <w:szCs w:val="28"/>
        </w:rPr>
        <w:t>л</w:t>
      </w:r>
      <w:r w:rsidRPr="008461F7">
        <w:rPr>
          <w:sz w:val="28"/>
          <w:szCs w:val="28"/>
        </w:rPr>
        <w:t>няемой деятельности.</w:t>
      </w:r>
    </w:p>
    <w:p w:rsidR="008461F7" w:rsidRPr="008461F7" w:rsidRDefault="008461F7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     Среднему уровню присущи в основном средняя степень проявления показателей творческой  самореализации, эвристический уровень овладения знаниями и способами действий, а также достаточно высокая самостоятельность в учении, достижение заданной цели на основе самостоятельного создания новых</w:t>
      </w:r>
      <w:proofErr w:type="gramStart"/>
      <w:r w:rsidRPr="008461F7">
        <w:rPr>
          <w:sz w:val="28"/>
          <w:szCs w:val="28"/>
        </w:rPr>
        <w:t xml:space="preserve"> ,</w:t>
      </w:r>
      <w:proofErr w:type="gramEnd"/>
      <w:r w:rsidRPr="008461F7">
        <w:rPr>
          <w:sz w:val="28"/>
          <w:szCs w:val="28"/>
        </w:rPr>
        <w:t xml:space="preserve"> более эффективных способов деятельности.</w:t>
      </w:r>
    </w:p>
    <w:p w:rsidR="008461F7" w:rsidRPr="008461F7" w:rsidRDefault="008461F7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     О низком уровне творческой самореализации обучающихся в учебно-познавательной деятельности свидетельствуют  низкая степень большинства показателей творческой самореализации, в основном алгоритмический уровень овладения знаниями и способами действий и частичная самостоятельность обучающихся  в учении. Они достигают реализации заданной цели с использованием ранее освоенных способов деятельности.</w:t>
      </w:r>
    </w:p>
    <w:p w:rsidR="00A57677" w:rsidRPr="008461F7" w:rsidRDefault="00A57677" w:rsidP="008461F7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        </w:t>
      </w:r>
    </w:p>
    <w:p w:rsidR="00A57677" w:rsidRDefault="00A57677" w:rsidP="008461F7">
      <w:pPr>
        <w:pStyle w:val="a3"/>
        <w:rPr>
          <w:sz w:val="28"/>
          <w:szCs w:val="28"/>
        </w:rPr>
      </w:pPr>
    </w:p>
    <w:p w:rsidR="00DE7BD5" w:rsidRDefault="00DE7BD5" w:rsidP="008461F7">
      <w:pPr>
        <w:pStyle w:val="a3"/>
        <w:rPr>
          <w:sz w:val="28"/>
          <w:szCs w:val="28"/>
        </w:rPr>
      </w:pPr>
    </w:p>
    <w:p w:rsidR="00DE7BD5" w:rsidRPr="008461F7" w:rsidRDefault="00DE7BD5" w:rsidP="008461F7">
      <w:pPr>
        <w:pStyle w:val="a3"/>
        <w:rPr>
          <w:sz w:val="28"/>
          <w:szCs w:val="28"/>
        </w:rPr>
      </w:pPr>
    </w:p>
    <w:p w:rsidR="00E401D6" w:rsidRPr="008461F7" w:rsidRDefault="008461F7" w:rsidP="008461F7">
      <w:pPr>
        <w:pStyle w:val="a3"/>
        <w:jc w:val="center"/>
        <w:rPr>
          <w:b/>
          <w:sz w:val="28"/>
          <w:szCs w:val="28"/>
        </w:rPr>
      </w:pPr>
      <w:r w:rsidRPr="008461F7">
        <w:rPr>
          <w:b/>
          <w:sz w:val="28"/>
          <w:szCs w:val="28"/>
        </w:rPr>
        <w:lastRenderedPageBreak/>
        <w:t>Новизна опыта</w:t>
      </w:r>
    </w:p>
    <w:p w:rsidR="00DC3262" w:rsidRDefault="008461F7" w:rsidP="008461F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Новизна опыта состоит в создании</w:t>
      </w:r>
      <w:r w:rsidR="00F060E8">
        <w:rPr>
          <w:sz w:val="28"/>
          <w:szCs w:val="28"/>
        </w:rPr>
        <w:t xml:space="preserve"> системы применения  методов и приёмов на уроках и во внеурочной работе, нацеленных  на повышение качества знаний обучающихся, развитие речи, привитие интереса к урокам русского языка и литературы, способствовать сознательному отношению к изучению этих дисциплин.</w:t>
      </w:r>
    </w:p>
    <w:p w:rsidR="00F060E8" w:rsidRDefault="00F060E8" w:rsidP="00F060E8">
      <w:pPr>
        <w:spacing w:line="240" w:lineRule="auto"/>
        <w:jc w:val="center"/>
        <w:rPr>
          <w:b/>
          <w:sz w:val="28"/>
          <w:szCs w:val="28"/>
        </w:rPr>
      </w:pPr>
      <w:r w:rsidRPr="00F060E8">
        <w:rPr>
          <w:b/>
          <w:sz w:val="28"/>
          <w:szCs w:val="28"/>
        </w:rPr>
        <w:t xml:space="preserve">Характеристика условий, </w:t>
      </w:r>
    </w:p>
    <w:p w:rsidR="00F060E8" w:rsidRDefault="00F060E8" w:rsidP="00F060E8">
      <w:pPr>
        <w:spacing w:line="240" w:lineRule="auto"/>
        <w:jc w:val="center"/>
        <w:rPr>
          <w:b/>
          <w:sz w:val="28"/>
          <w:szCs w:val="28"/>
        </w:rPr>
      </w:pPr>
      <w:r w:rsidRPr="00F060E8">
        <w:rPr>
          <w:b/>
          <w:sz w:val="28"/>
          <w:szCs w:val="28"/>
        </w:rPr>
        <w:t xml:space="preserve">в </w:t>
      </w:r>
      <w:proofErr w:type="gramStart"/>
      <w:r w:rsidRPr="00F060E8">
        <w:rPr>
          <w:b/>
          <w:sz w:val="28"/>
          <w:szCs w:val="28"/>
        </w:rPr>
        <w:t>которых</w:t>
      </w:r>
      <w:proofErr w:type="gramEnd"/>
      <w:r w:rsidRPr="00F060E8">
        <w:rPr>
          <w:b/>
          <w:sz w:val="28"/>
          <w:szCs w:val="28"/>
        </w:rPr>
        <w:t xml:space="preserve"> возможно применение данного опыта</w:t>
      </w:r>
    </w:p>
    <w:p w:rsidR="00F060E8" w:rsidRDefault="00F060E8" w:rsidP="00F060E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Материалы опыта могут быть использованы в различных общеобразовательных учреждениях  с обучающимися разных возрастных групп, при организации классно-урочных занятий и внеклассной работы.</w:t>
      </w:r>
      <w:proofErr w:type="gramEnd"/>
      <w:r>
        <w:rPr>
          <w:sz w:val="28"/>
          <w:szCs w:val="28"/>
        </w:rPr>
        <w:t xml:space="preserve"> Независимо от определённого учебно-методического комплекта.</w:t>
      </w:r>
    </w:p>
    <w:p w:rsidR="00F060E8" w:rsidRDefault="00F060E8" w:rsidP="00F060E8">
      <w:pPr>
        <w:spacing w:line="240" w:lineRule="auto"/>
        <w:jc w:val="center"/>
        <w:rPr>
          <w:b/>
          <w:sz w:val="28"/>
          <w:szCs w:val="28"/>
        </w:rPr>
      </w:pPr>
      <w:r w:rsidRPr="00F060E8">
        <w:rPr>
          <w:b/>
          <w:sz w:val="28"/>
          <w:szCs w:val="28"/>
        </w:rPr>
        <w:t xml:space="preserve">Раздел </w:t>
      </w:r>
      <w:r w:rsidRPr="00F060E8">
        <w:rPr>
          <w:b/>
          <w:sz w:val="28"/>
          <w:szCs w:val="28"/>
          <w:lang w:val="en-US"/>
        </w:rPr>
        <w:t>II</w:t>
      </w:r>
    </w:p>
    <w:p w:rsidR="00F060E8" w:rsidRDefault="00F060E8" w:rsidP="00F060E8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Технология описания опыта</w:t>
      </w:r>
    </w:p>
    <w:p w:rsidR="00F060E8" w:rsidRPr="00407A30" w:rsidRDefault="00C22489" w:rsidP="00407A30">
      <w:pPr>
        <w:pStyle w:val="a3"/>
        <w:rPr>
          <w:sz w:val="28"/>
          <w:szCs w:val="28"/>
        </w:rPr>
      </w:pPr>
      <w:r w:rsidRPr="00407A30">
        <w:rPr>
          <w:b/>
          <w:sz w:val="28"/>
          <w:szCs w:val="28"/>
        </w:rPr>
        <w:t xml:space="preserve">   Целью </w:t>
      </w:r>
      <w:r w:rsidRPr="00407A30">
        <w:rPr>
          <w:sz w:val="28"/>
          <w:szCs w:val="28"/>
        </w:rPr>
        <w:t xml:space="preserve">педагогической деятельности в данном направлении  является создание условий для повышения качества знаний и положительной динамики творческой </w:t>
      </w:r>
      <w:proofErr w:type="gramStart"/>
      <w:r w:rsidRPr="00407A30">
        <w:rPr>
          <w:sz w:val="28"/>
          <w:szCs w:val="28"/>
        </w:rPr>
        <w:t>самореализации</w:t>
      </w:r>
      <w:proofErr w:type="gramEnd"/>
      <w:r w:rsidRPr="00407A30">
        <w:rPr>
          <w:sz w:val="28"/>
          <w:szCs w:val="28"/>
        </w:rPr>
        <w:t xml:space="preserve"> обучающихся  при изучении русского языка и литературы посредством сочетания урочных и внеурочных форм работы</w:t>
      </w:r>
    </w:p>
    <w:p w:rsidR="00C22489" w:rsidRPr="00407A30" w:rsidRDefault="00C22489" w:rsidP="00407A30">
      <w:pPr>
        <w:pStyle w:val="a3"/>
        <w:rPr>
          <w:sz w:val="28"/>
          <w:szCs w:val="28"/>
        </w:rPr>
      </w:pPr>
      <w:r w:rsidRPr="00407A30">
        <w:rPr>
          <w:sz w:val="28"/>
          <w:szCs w:val="28"/>
        </w:rPr>
        <w:t xml:space="preserve">     Достижение планируемых результатов предполагает решение следующих </w:t>
      </w:r>
      <w:r w:rsidRPr="00407A30">
        <w:rPr>
          <w:b/>
          <w:sz w:val="28"/>
          <w:szCs w:val="28"/>
        </w:rPr>
        <w:t>задач</w:t>
      </w:r>
      <w:r w:rsidRPr="00407A30">
        <w:rPr>
          <w:sz w:val="28"/>
          <w:szCs w:val="28"/>
        </w:rPr>
        <w:t>:</w:t>
      </w:r>
    </w:p>
    <w:p w:rsidR="0054330C" w:rsidRPr="00407A30" w:rsidRDefault="0054330C" w:rsidP="00407A30">
      <w:pPr>
        <w:pStyle w:val="a3"/>
        <w:rPr>
          <w:sz w:val="28"/>
          <w:szCs w:val="28"/>
        </w:rPr>
      </w:pPr>
      <w:proofErr w:type="gramStart"/>
      <w:r w:rsidRPr="00407A30">
        <w:rPr>
          <w:sz w:val="28"/>
          <w:szCs w:val="28"/>
        </w:rPr>
        <w:t>1.Использование способов и приёмов, направленных на становление активной позиции обучающегося – от осознанного целеполагания до диалектического оперирования и конструктивной корректировки способов деятельности.</w:t>
      </w:r>
      <w:proofErr w:type="gramEnd"/>
    </w:p>
    <w:p w:rsidR="0054330C" w:rsidRPr="00407A30" w:rsidRDefault="0054330C" w:rsidP="00407A30">
      <w:pPr>
        <w:pStyle w:val="a3"/>
        <w:rPr>
          <w:sz w:val="28"/>
          <w:szCs w:val="28"/>
        </w:rPr>
      </w:pPr>
      <w:r w:rsidRPr="00407A30">
        <w:rPr>
          <w:sz w:val="28"/>
          <w:szCs w:val="28"/>
        </w:rPr>
        <w:t>2.Обеспечение высокого информационно-технологического уровня организации образовательного процесса путём создания конспектов к урокам и занятиям, включая такие составляющие как дидактические игры, презентации, схемы, таблицы и другое.</w:t>
      </w:r>
    </w:p>
    <w:p w:rsidR="00407A30" w:rsidRPr="00407A30" w:rsidRDefault="00407A30" w:rsidP="00407A30">
      <w:pPr>
        <w:pStyle w:val="a3"/>
        <w:rPr>
          <w:sz w:val="28"/>
          <w:szCs w:val="28"/>
        </w:rPr>
      </w:pPr>
      <w:r w:rsidRPr="00407A30">
        <w:rPr>
          <w:sz w:val="28"/>
          <w:szCs w:val="28"/>
        </w:rPr>
        <w:t>3. Внедрение новых педагогических технологий и элементов этих технологий  на занятиях и во внеурочной работе.</w:t>
      </w:r>
    </w:p>
    <w:p w:rsidR="00407A30" w:rsidRDefault="00407A30" w:rsidP="00407A30">
      <w:pPr>
        <w:pStyle w:val="a3"/>
        <w:jc w:val="center"/>
        <w:rPr>
          <w:i/>
          <w:sz w:val="28"/>
          <w:szCs w:val="28"/>
        </w:rPr>
      </w:pPr>
      <w:r w:rsidRPr="00407A30">
        <w:rPr>
          <w:i/>
          <w:sz w:val="28"/>
          <w:szCs w:val="28"/>
        </w:rPr>
        <w:t>Описание содержания обучения</w:t>
      </w:r>
    </w:p>
    <w:p w:rsidR="00AA0F83" w:rsidRDefault="00AA0F83" w:rsidP="00AA0F83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>Формы, методы, приёмы и средства учебно-воспитательной работ, преобладающие виды деятельности, их оптимальный выбор в соответствии с поставленными целями, технология их применения</w:t>
      </w:r>
    </w:p>
    <w:p w:rsidR="00AA0F83" w:rsidRDefault="00AA0F83" w:rsidP="00AA0F83">
      <w:pPr>
        <w:pStyle w:val="a3"/>
        <w:rPr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>
        <w:rPr>
          <w:sz w:val="28"/>
          <w:szCs w:val="28"/>
        </w:rPr>
        <w:t>В соответствии с поставленными целями и задачами педагогической деятельности в рамках представляемого опыта используются разнообразные формы, методы и средства учебно-воспитательной работы.</w:t>
      </w:r>
    </w:p>
    <w:p w:rsidR="00AA0F83" w:rsidRDefault="00AA0F83" w:rsidP="00AA0F8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Наряду  с традиционно признанными формами организации  учебных занятий (лекции, практические работы, семинары  и др.) в своей работе я использую и другие их разновидности:</w:t>
      </w:r>
    </w:p>
    <w:p w:rsidR="00AA0F83" w:rsidRDefault="00AA0F83" w:rsidP="00AA0F83">
      <w:pPr>
        <w:pStyle w:val="a3"/>
        <w:numPr>
          <w:ilvl w:val="0"/>
          <w:numId w:val="2"/>
        </w:numPr>
        <w:rPr>
          <w:sz w:val="28"/>
          <w:szCs w:val="28"/>
        </w:rPr>
      </w:pPr>
      <w:r w:rsidRPr="00AA0F83">
        <w:rPr>
          <w:i/>
          <w:sz w:val="28"/>
          <w:szCs w:val="28"/>
        </w:rPr>
        <w:lastRenderedPageBreak/>
        <w:t>Уроки-соревнования</w:t>
      </w:r>
      <w:r>
        <w:rPr>
          <w:sz w:val="28"/>
          <w:szCs w:val="28"/>
        </w:rPr>
        <w:t xml:space="preserve">. Группа делится на 2 или 3 команды во главе с капитанами. Логика проведения учебного занятия: </w:t>
      </w:r>
    </w:p>
    <w:p w:rsidR="00F872A3" w:rsidRPr="009102AB" w:rsidRDefault="00F872A3" w:rsidP="00AA0F83">
      <w:pPr>
        <w:pStyle w:val="a3"/>
        <w:numPr>
          <w:ilvl w:val="0"/>
          <w:numId w:val="2"/>
        </w:numPr>
        <w:rPr>
          <w:sz w:val="28"/>
          <w:szCs w:val="28"/>
        </w:rPr>
      </w:pPr>
      <w:r w:rsidRPr="009102AB">
        <w:rPr>
          <w:sz w:val="28"/>
          <w:szCs w:val="28"/>
        </w:rPr>
        <w:t>На доске таблица для занесения результатов соревнования.</w:t>
      </w:r>
    </w:p>
    <w:p w:rsidR="00AA0F83" w:rsidRPr="009102AB" w:rsidRDefault="00F872A3" w:rsidP="00AA0F83">
      <w:pPr>
        <w:pStyle w:val="a3"/>
        <w:numPr>
          <w:ilvl w:val="0"/>
          <w:numId w:val="2"/>
        </w:numPr>
        <w:rPr>
          <w:sz w:val="28"/>
          <w:szCs w:val="28"/>
        </w:rPr>
      </w:pPr>
      <w:r w:rsidRPr="009102AB">
        <w:rPr>
          <w:sz w:val="28"/>
          <w:szCs w:val="28"/>
        </w:rPr>
        <w:t>Команды занимают свои места за учебными столами;</w:t>
      </w:r>
    </w:p>
    <w:p w:rsidR="00F872A3" w:rsidRPr="009102AB" w:rsidRDefault="00F872A3" w:rsidP="00AA0F83">
      <w:pPr>
        <w:pStyle w:val="a3"/>
        <w:numPr>
          <w:ilvl w:val="0"/>
          <w:numId w:val="2"/>
        </w:numPr>
        <w:rPr>
          <w:sz w:val="28"/>
          <w:szCs w:val="28"/>
        </w:rPr>
      </w:pPr>
      <w:r w:rsidRPr="009102AB">
        <w:rPr>
          <w:sz w:val="28"/>
          <w:szCs w:val="28"/>
        </w:rPr>
        <w:t>Капитаны берут конверты с  названиями команд, вопросами и устно отвечают на вопросы, за что получают  баллы;</w:t>
      </w:r>
    </w:p>
    <w:p w:rsidR="00F872A3" w:rsidRPr="009102AB" w:rsidRDefault="00F872A3" w:rsidP="00AA0F83">
      <w:pPr>
        <w:pStyle w:val="a3"/>
        <w:numPr>
          <w:ilvl w:val="0"/>
          <w:numId w:val="2"/>
        </w:numPr>
        <w:rPr>
          <w:sz w:val="28"/>
          <w:szCs w:val="28"/>
        </w:rPr>
      </w:pPr>
      <w:r w:rsidRPr="009102AB">
        <w:rPr>
          <w:sz w:val="28"/>
          <w:szCs w:val="28"/>
        </w:rPr>
        <w:t>Начинаются конкурсы: одни члены команды выполняют задания по карточкам,  другие выполняют тестовые задания, пишут сочинение-миниатюру по указанной теме, капитаны следят за выполнением заданий, дисциплиной, листочки с выполненным заданием относят преподавателю;</w:t>
      </w:r>
    </w:p>
    <w:p w:rsidR="00F872A3" w:rsidRPr="009102AB" w:rsidRDefault="00F872A3" w:rsidP="00AA0F83">
      <w:pPr>
        <w:pStyle w:val="a3"/>
        <w:numPr>
          <w:ilvl w:val="0"/>
          <w:numId w:val="2"/>
        </w:numPr>
        <w:rPr>
          <w:sz w:val="28"/>
          <w:szCs w:val="28"/>
        </w:rPr>
      </w:pPr>
      <w:r w:rsidRPr="009102AB">
        <w:rPr>
          <w:sz w:val="28"/>
          <w:szCs w:val="28"/>
        </w:rPr>
        <w:t>Даны</w:t>
      </w:r>
      <w:r w:rsidRPr="009102AB">
        <w:rPr>
          <w:b/>
          <w:sz w:val="28"/>
          <w:szCs w:val="28"/>
        </w:rPr>
        <w:t xml:space="preserve"> </w:t>
      </w:r>
      <w:r w:rsidR="00175135" w:rsidRPr="009102AB">
        <w:rPr>
          <w:sz w:val="28"/>
          <w:szCs w:val="28"/>
        </w:rPr>
        <w:t>конверты с набором букв, из которых нужно собрать слов</w:t>
      </w:r>
      <w:proofErr w:type="gramStart"/>
      <w:r w:rsidR="00175135" w:rsidRPr="009102AB">
        <w:rPr>
          <w:sz w:val="28"/>
          <w:szCs w:val="28"/>
        </w:rPr>
        <w:t>о(</w:t>
      </w:r>
      <w:proofErr w:type="gramEnd"/>
      <w:r w:rsidR="00175135" w:rsidRPr="009102AB">
        <w:rPr>
          <w:sz w:val="28"/>
          <w:szCs w:val="28"/>
        </w:rPr>
        <w:t>оно  тоже в конверте), кто сделает это быстрее.</w:t>
      </w:r>
    </w:p>
    <w:p w:rsidR="00175135" w:rsidRPr="009102AB" w:rsidRDefault="00175135" w:rsidP="00AA0F83">
      <w:pPr>
        <w:pStyle w:val="a3"/>
        <w:numPr>
          <w:ilvl w:val="0"/>
          <w:numId w:val="2"/>
        </w:numPr>
        <w:rPr>
          <w:sz w:val="28"/>
          <w:szCs w:val="28"/>
        </w:rPr>
      </w:pPr>
      <w:r w:rsidRPr="009102AB">
        <w:rPr>
          <w:sz w:val="28"/>
          <w:szCs w:val="28"/>
        </w:rPr>
        <w:t>Даны карточки с одинаковыми текстами каждой команде, одна команда выписывает существительные, другая - прилагательные, третья – наречия, затем представитель каждой команды читает свои слова;</w:t>
      </w:r>
    </w:p>
    <w:p w:rsidR="00175135" w:rsidRPr="009102AB" w:rsidRDefault="00175135" w:rsidP="00AA0F83">
      <w:pPr>
        <w:pStyle w:val="a3"/>
        <w:numPr>
          <w:ilvl w:val="0"/>
          <w:numId w:val="2"/>
        </w:numPr>
        <w:rPr>
          <w:sz w:val="28"/>
          <w:szCs w:val="28"/>
        </w:rPr>
      </w:pPr>
      <w:r w:rsidRPr="009102AB">
        <w:rPr>
          <w:sz w:val="28"/>
          <w:szCs w:val="28"/>
        </w:rPr>
        <w:t xml:space="preserve">Все результаты заносятся таблицу на доске. </w:t>
      </w:r>
    </w:p>
    <w:p w:rsidR="00175135" w:rsidRDefault="00175135" w:rsidP="00AA0F83">
      <w:pPr>
        <w:pStyle w:val="a3"/>
        <w:numPr>
          <w:ilvl w:val="0"/>
          <w:numId w:val="2"/>
        </w:numPr>
        <w:rPr>
          <w:sz w:val="28"/>
          <w:szCs w:val="28"/>
        </w:rPr>
      </w:pPr>
      <w:r w:rsidRPr="009102AB">
        <w:rPr>
          <w:sz w:val="28"/>
          <w:szCs w:val="28"/>
        </w:rPr>
        <w:t>В конце урока подводятся итоги соревнования и выставляются оценки</w:t>
      </w:r>
    </w:p>
    <w:p w:rsidR="003D44F2" w:rsidRPr="009102AB" w:rsidRDefault="003D44F2" w:rsidP="003D44F2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1D6075" w:rsidRPr="001D6075" w:rsidRDefault="00175135" w:rsidP="001D607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i/>
          <w:sz w:val="28"/>
          <w:szCs w:val="28"/>
        </w:rPr>
        <w:t xml:space="preserve">Уроки-следствия. </w:t>
      </w:r>
      <w:r w:rsidRPr="009102AB">
        <w:rPr>
          <w:sz w:val="28"/>
          <w:szCs w:val="28"/>
        </w:rPr>
        <w:t>Эти у</w:t>
      </w:r>
      <w:r w:rsidR="009102AB" w:rsidRPr="009102AB">
        <w:rPr>
          <w:sz w:val="28"/>
          <w:szCs w:val="28"/>
        </w:rPr>
        <w:t>роки проводятся по литературе. Группа делится на подгруппы, ставится задача, которую они решают, представитель каждой подгруппы выступает с ответом. С помощью текстов и учебников обучающиеся проводят следствие, в результате которого они отбирают доказательства из текста, делают вывод на основе собранного материала.  Преподаватель подводит итог работы и выставляет оценки.</w:t>
      </w:r>
      <w:r w:rsidR="001D6075">
        <w:rPr>
          <w:sz w:val="28"/>
          <w:szCs w:val="28"/>
        </w:rPr>
        <w:t xml:space="preserve"> </w:t>
      </w:r>
    </w:p>
    <w:p w:rsidR="009102AB" w:rsidRPr="00EC7535" w:rsidRDefault="009102AB" w:rsidP="0017513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i/>
          <w:sz w:val="28"/>
          <w:szCs w:val="28"/>
        </w:rPr>
        <w:t>Уроки с элементами театрализации.</w:t>
      </w:r>
      <w:r>
        <w:rPr>
          <w:sz w:val="28"/>
          <w:szCs w:val="28"/>
        </w:rPr>
        <w:t xml:space="preserve"> </w:t>
      </w:r>
      <w:r w:rsidRPr="00EC7535">
        <w:rPr>
          <w:sz w:val="28"/>
          <w:szCs w:val="28"/>
        </w:rPr>
        <w:t>При изучении жизни и творчества писателя или поэта</w:t>
      </w:r>
      <w:r w:rsidR="00EC7535" w:rsidRPr="00EC7535">
        <w:rPr>
          <w:sz w:val="28"/>
          <w:szCs w:val="28"/>
        </w:rPr>
        <w:t xml:space="preserve"> несколько обучающихся играют роли писателя,  критиков, которым  остальные обучающиеся задают вопросы, инсценируют фрагменты его произведений, завершается урок рефлексией</w:t>
      </w:r>
      <w:r w:rsidR="0046617D">
        <w:rPr>
          <w:sz w:val="28"/>
          <w:szCs w:val="28"/>
        </w:rPr>
        <w:t>. Приложение 2</w:t>
      </w:r>
    </w:p>
    <w:p w:rsidR="00EC7535" w:rsidRDefault="00EC7535" w:rsidP="0017513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i/>
          <w:sz w:val="28"/>
          <w:szCs w:val="28"/>
        </w:rPr>
        <w:t xml:space="preserve">Уроки с элементами новых педагогических технологий. </w:t>
      </w:r>
      <w:r w:rsidRPr="00EC7535">
        <w:rPr>
          <w:sz w:val="28"/>
          <w:szCs w:val="28"/>
        </w:rPr>
        <w:t>Я часто на занятиях применяю игру «Снежный ком»</w:t>
      </w:r>
      <w:r>
        <w:rPr>
          <w:sz w:val="28"/>
          <w:szCs w:val="28"/>
        </w:rPr>
        <w:t xml:space="preserve">, которую можно использовать и на уроках литературы при устном опросе, и на уроках русского языка. Один обучающийся начинает пересказ повести, другой продолжает по команде преподавателя и т. д. Многие получают оценки, преподаватель видит подготовку к уроку… </w:t>
      </w:r>
    </w:p>
    <w:p w:rsidR="00EC7535" w:rsidRPr="00DB2C8A" w:rsidRDefault="00EC7535" w:rsidP="00175135">
      <w:pPr>
        <w:pStyle w:val="a3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Урок</w:t>
      </w:r>
      <w:proofErr w:type="gramStart"/>
      <w:r>
        <w:rPr>
          <w:i/>
          <w:sz w:val="28"/>
          <w:szCs w:val="28"/>
        </w:rPr>
        <w:t>и</w:t>
      </w:r>
      <w:r w:rsidRPr="00EC7535">
        <w:rPr>
          <w:i/>
          <w:sz w:val="28"/>
          <w:szCs w:val="28"/>
        </w:rPr>
        <w:t>-</w:t>
      </w:r>
      <w:proofErr w:type="gramEnd"/>
      <w:r w:rsidRPr="00EC7535">
        <w:rPr>
          <w:i/>
          <w:sz w:val="28"/>
          <w:szCs w:val="28"/>
        </w:rPr>
        <w:t xml:space="preserve"> игры «</w:t>
      </w:r>
      <w:r>
        <w:rPr>
          <w:i/>
          <w:sz w:val="28"/>
          <w:szCs w:val="28"/>
        </w:rPr>
        <w:t xml:space="preserve">Что? Где? Когда?». </w:t>
      </w:r>
      <w:r>
        <w:rPr>
          <w:sz w:val="28"/>
          <w:szCs w:val="28"/>
        </w:rPr>
        <w:t xml:space="preserve">Группа разбивается на команды, можно и по желанию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. Представители команд проходят жеребьёвку. В игре несколько раундов. Сразу же даются правильные ответы в конце каждого раунда</w:t>
      </w:r>
      <w:r w:rsidR="00DB2C8A">
        <w:rPr>
          <w:sz w:val="28"/>
          <w:szCs w:val="28"/>
        </w:rPr>
        <w:t xml:space="preserve">. В конце урока преподаватель </w:t>
      </w:r>
    </w:p>
    <w:p w:rsidR="00DB2C8A" w:rsidRDefault="00DB2C8A" w:rsidP="00DB2C8A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п</w:t>
      </w:r>
      <w:r w:rsidRPr="00DB2C8A">
        <w:rPr>
          <w:sz w:val="28"/>
          <w:szCs w:val="28"/>
        </w:rPr>
        <w:t>одводит итоги</w:t>
      </w:r>
      <w:r>
        <w:rPr>
          <w:sz w:val="28"/>
          <w:szCs w:val="28"/>
        </w:rPr>
        <w:t>, обучающиеся получают оценки.</w:t>
      </w:r>
      <w:r w:rsidR="0046617D">
        <w:rPr>
          <w:sz w:val="28"/>
          <w:szCs w:val="28"/>
        </w:rPr>
        <w:t xml:space="preserve"> Приложение 3</w:t>
      </w:r>
      <w:r w:rsidR="001D6075">
        <w:rPr>
          <w:sz w:val="28"/>
          <w:szCs w:val="28"/>
        </w:rPr>
        <w:t>.</w:t>
      </w:r>
    </w:p>
    <w:p w:rsidR="003D44F2" w:rsidRDefault="00DB2C8A" w:rsidP="003D44F2">
      <w:pPr>
        <w:pStyle w:val="a3"/>
        <w:numPr>
          <w:ilvl w:val="0"/>
          <w:numId w:val="2"/>
        </w:numPr>
        <w:rPr>
          <w:i/>
          <w:sz w:val="28"/>
          <w:szCs w:val="28"/>
        </w:rPr>
      </w:pPr>
      <w:r w:rsidRPr="003D44F2">
        <w:rPr>
          <w:i/>
          <w:sz w:val="28"/>
          <w:szCs w:val="28"/>
        </w:rPr>
        <w:t xml:space="preserve">Во внеурочной деятельности  я проводу классные часы, посвящённые </w:t>
      </w:r>
      <w:r w:rsidR="003D44F2">
        <w:rPr>
          <w:i/>
          <w:sz w:val="28"/>
          <w:szCs w:val="28"/>
        </w:rPr>
        <w:t xml:space="preserve"> </w:t>
      </w:r>
    </w:p>
    <w:p w:rsidR="003D44F2" w:rsidRDefault="003D44F2" w:rsidP="003D44F2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      </w:t>
      </w:r>
      <w:r w:rsidR="00DB2C8A" w:rsidRPr="003D44F2">
        <w:rPr>
          <w:i/>
          <w:sz w:val="28"/>
          <w:szCs w:val="28"/>
        </w:rPr>
        <w:t xml:space="preserve">различным темам по литературе и русскому языку, </w:t>
      </w:r>
      <w:proofErr w:type="gramStart"/>
      <w:r w:rsidR="00DB2C8A" w:rsidRPr="003D44F2">
        <w:rPr>
          <w:i/>
          <w:sz w:val="28"/>
          <w:szCs w:val="28"/>
        </w:rPr>
        <w:t>обучающиеся</w:t>
      </w:r>
      <w:proofErr w:type="gramEnd"/>
      <w:r w:rsidR="00DB2C8A" w:rsidRPr="003D44F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</w:p>
    <w:p w:rsidR="003D44F2" w:rsidRDefault="003D44F2" w:rsidP="003D44F2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="00C26347">
        <w:rPr>
          <w:i/>
          <w:sz w:val="28"/>
          <w:szCs w:val="28"/>
        </w:rPr>
        <w:t xml:space="preserve">    </w:t>
      </w:r>
      <w:r>
        <w:rPr>
          <w:i/>
          <w:sz w:val="28"/>
          <w:szCs w:val="28"/>
        </w:rPr>
        <w:t xml:space="preserve"> </w:t>
      </w:r>
      <w:r w:rsidR="00DB2C8A" w:rsidRPr="003D44F2">
        <w:rPr>
          <w:i/>
          <w:sz w:val="28"/>
          <w:szCs w:val="28"/>
        </w:rPr>
        <w:t xml:space="preserve">выпускают предметную стенгазету, провожу предметные недели, </w:t>
      </w:r>
      <w:proofErr w:type="gramStart"/>
      <w:r w:rsidR="00DB2C8A" w:rsidRPr="003D44F2">
        <w:rPr>
          <w:i/>
          <w:sz w:val="28"/>
          <w:szCs w:val="28"/>
        </w:rPr>
        <w:t>в</w:t>
      </w:r>
      <w:proofErr w:type="gramEnd"/>
      <w:r w:rsidR="00DB2C8A" w:rsidRPr="003D44F2">
        <w:rPr>
          <w:i/>
          <w:sz w:val="28"/>
          <w:szCs w:val="28"/>
        </w:rPr>
        <w:t xml:space="preserve"> </w:t>
      </w:r>
    </w:p>
    <w:p w:rsidR="003D44F2" w:rsidRDefault="003D44F2" w:rsidP="003D44F2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 w:rsidR="00C26347">
        <w:rPr>
          <w:i/>
          <w:sz w:val="28"/>
          <w:szCs w:val="28"/>
        </w:rPr>
        <w:t xml:space="preserve">    </w:t>
      </w:r>
      <w:r>
        <w:rPr>
          <w:i/>
          <w:sz w:val="28"/>
          <w:szCs w:val="28"/>
        </w:rPr>
        <w:t xml:space="preserve">   </w:t>
      </w:r>
      <w:proofErr w:type="gramStart"/>
      <w:r w:rsidR="00DB2C8A" w:rsidRPr="003D44F2">
        <w:rPr>
          <w:i/>
          <w:sz w:val="28"/>
          <w:szCs w:val="28"/>
        </w:rPr>
        <w:t>рамках</w:t>
      </w:r>
      <w:proofErr w:type="gramEnd"/>
      <w:r w:rsidR="00DB2C8A" w:rsidRPr="003D44F2">
        <w:rPr>
          <w:i/>
          <w:sz w:val="28"/>
          <w:szCs w:val="28"/>
        </w:rPr>
        <w:t xml:space="preserve"> которых  обучающиеся принимают участие в дистанционных </w:t>
      </w:r>
    </w:p>
    <w:p w:rsidR="00C26347" w:rsidRDefault="003D44F2" w:rsidP="003D44F2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="00C26347">
        <w:rPr>
          <w:i/>
          <w:sz w:val="28"/>
          <w:szCs w:val="28"/>
        </w:rPr>
        <w:t xml:space="preserve">    </w:t>
      </w:r>
      <w:r w:rsidR="00DB2C8A" w:rsidRPr="003D44F2">
        <w:rPr>
          <w:i/>
          <w:sz w:val="28"/>
          <w:szCs w:val="28"/>
        </w:rPr>
        <w:t>олимпиадах, викторинах</w:t>
      </w:r>
      <w:r w:rsidRPr="003D44F2">
        <w:rPr>
          <w:i/>
          <w:sz w:val="28"/>
          <w:szCs w:val="28"/>
        </w:rPr>
        <w:t>, конкурсах сочинений</w:t>
      </w:r>
      <w:r>
        <w:rPr>
          <w:i/>
          <w:sz w:val="28"/>
          <w:szCs w:val="28"/>
        </w:rPr>
        <w:t xml:space="preserve">, провожу </w:t>
      </w:r>
      <w:proofErr w:type="gramStart"/>
      <w:r>
        <w:rPr>
          <w:i/>
          <w:sz w:val="28"/>
          <w:szCs w:val="28"/>
        </w:rPr>
        <w:t>устные</w:t>
      </w:r>
      <w:proofErr w:type="gramEnd"/>
      <w:r>
        <w:rPr>
          <w:i/>
          <w:sz w:val="28"/>
          <w:szCs w:val="28"/>
        </w:rPr>
        <w:t xml:space="preserve"> </w:t>
      </w:r>
      <w:r w:rsidR="00C26347">
        <w:rPr>
          <w:i/>
          <w:sz w:val="28"/>
          <w:szCs w:val="28"/>
        </w:rPr>
        <w:t xml:space="preserve"> </w:t>
      </w:r>
    </w:p>
    <w:p w:rsidR="00AD4E96" w:rsidRDefault="00C26347" w:rsidP="003D44F2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</w:t>
      </w:r>
      <w:r w:rsidR="003D44F2">
        <w:rPr>
          <w:i/>
          <w:sz w:val="28"/>
          <w:szCs w:val="28"/>
        </w:rPr>
        <w:t xml:space="preserve">журналы  с использованием Интернета, встречи с писателями и </w:t>
      </w:r>
      <w:r w:rsidR="00AD4E96">
        <w:rPr>
          <w:i/>
          <w:sz w:val="28"/>
          <w:szCs w:val="28"/>
        </w:rPr>
        <w:t xml:space="preserve"> </w:t>
      </w:r>
    </w:p>
    <w:p w:rsidR="00AD4E96" w:rsidRDefault="00AD4E96" w:rsidP="003D44F2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</w:t>
      </w:r>
      <w:r w:rsidR="003D44F2">
        <w:rPr>
          <w:i/>
          <w:sz w:val="28"/>
          <w:szCs w:val="28"/>
        </w:rPr>
        <w:t>поэтами   района.</w:t>
      </w:r>
      <w:r w:rsidR="001D6075">
        <w:rPr>
          <w:i/>
          <w:sz w:val="28"/>
          <w:szCs w:val="28"/>
        </w:rPr>
        <w:t xml:space="preserve"> </w:t>
      </w:r>
      <w:r w:rsidR="003D44F2">
        <w:rPr>
          <w:i/>
          <w:sz w:val="28"/>
          <w:szCs w:val="28"/>
        </w:rPr>
        <w:t xml:space="preserve">Часто  мероприятия провожу в </w:t>
      </w:r>
      <w:proofErr w:type="gramStart"/>
      <w:r w:rsidR="003D44F2">
        <w:rPr>
          <w:i/>
          <w:sz w:val="28"/>
          <w:szCs w:val="28"/>
        </w:rPr>
        <w:t>сельской</w:t>
      </w:r>
      <w:proofErr w:type="gramEnd"/>
      <w:r w:rsidR="003D44F2">
        <w:rPr>
          <w:i/>
          <w:sz w:val="28"/>
          <w:szCs w:val="28"/>
        </w:rPr>
        <w:t xml:space="preserve"> модельной </w:t>
      </w:r>
    </w:p>
    <w:p w:rsidR="003D44F2" w:rsidRDefault="00AD4E96" w:rsidP="003D44F2">
      <w:pPr>
        <w:pStyle w:val="a3"/>
        <w:rPr>
          <w:sz w:val="28"/>
          <w:szCs w:val="28"/>
        </w:rPr>
      </w:pPr>
      <w:r>
        <w:rPr>
          <w:i/>
          <w:sz w:val="28"/>
          <w:szCs w:val="28"/>
        </w:rPr>
        <w:t xml:space="preserve">         библиотеке. </w:t>
      </w:r>
      <w:r w:rsidR="00C26347">
        <w:rPr>
          <w:sz w:val="28"/>
          <w:szCs w:val="28"/>
        </w:rPr>
        <w:t xml:space="preserve"> </w:t>
      </w:r>
      <w:r w:rsidR="0046617D">
        <w:rPr>
          <w:sz w:val="28"/>
          <w:szCs w:val="28"/>
        </w:rPr>
        <w:t>Приложение 4</w:t>
      </w:r>
      <w:r w:rsidR="001D6075" w:rsidRPr="001D6075">
        <w:rPr>
          <w:sz w:val="28"/>
          <w:szCs w:val="28"/>
        </w:rPr>
        <w:t>.</w:t>
      </w:r>
    </w:p>
    <w:p w:rsidR="00DE7BD5" w:rsidRPr="00AD4E96" w:rsidRDefault="00DE7BD5" w:rsidP="003D44F2">
      <w:pPr>
        <w:pStyle w:val="a3"/>
        <w:rPr>
          <w:sz w:val="28"/>
          <w:szCs w:val="28"/>
        </w:rPr>
      </w:pPr>
    </w:p>
    <w:p w:rsidR="003D44F2" w:rsidRDefault="003D44F2" w:rsidP="003D44F2">
      <w:pPr>
        <w:pStyle w:val="a3"/>
        <w:jc w:val="center"/>
        <w:rPr>
          <w:b/>
          <w:sz w:val="28"/>
          <w:szCs w:val="28"/>
        </w:rPr>
      </w:pPr>
      <w:r w:rsidRPr="003D44F2">
        <w:rPr>
          <w:b/>
          <w:sz w:val="28"/>
          <w:szCs w:val="28"/>
        </w:rPr>
        <w:t xml:space="preserve">Раздел </w:t>
      </w:r>
      <w:r w:rsidRPr="003D44F2">
        <w:rPr>
          <w:b/>
          <w:sz w:val="28"/>
          <w:szCs w:val="28"/>
          <w:lang w:val="en-US"/>
        </w:rPr>
        <w:t>III</w:t>
      </w:r>
    </w:p>
    <w:p w:rsidR="003D44F2" w:rsidRDefault="003D44F2" w:rsidP="003D44F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Результативность опыта</w:t>
      </w:r>
    </w:p>
    <w:p w:rsidR="00AD4E96" w:rsidRDefault="00AD4E96" w:rsidP="003D44F2">
      <w:pPr>
        <w:pStyle w:val="a3"/>
        <w:jc w:val="center"/>
        <w:rPr>
          <w:b/>
          <w:sz w:val="28"/>
          <w:szCs w:val="28"/>
        </w:rPr>
      </w:pPr>
    </w:p>
    <w:p w:rsidR="003D44F2" w:rsidRDefault="001D6075" w:rsidP="001D6075">
      <w:pPr>
        <w:pStyle w:val="a3"/>
        <w:rPr>
          <w:sz w:val="28"/>
          <w:szCs w:val="28"/>
        </w:rPr>
      </w:pPr>
      <w:r w:rsidRPr="001D607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1D6075">
        <w:rPr>
          <w:sz w:val="28"/>
          <w:szCs w:val="28"/>
        </w:rPr>
        <w:t xml:space="preserve">Сочетание урочных и внеурочных форм работы по русскому </w:t>
      </w:r>
      <w:r>
        <w:rPr>
          <w:sz w:val="28"/>
          <w:szCs w:val="28"/>
        </w:rPr>
        <w:t>языку и литературе позволяет  добивать</w:t>
      </w:r>
      <w:r w:rsidRPr="001D6075">
        <w:rPr>
          <w:sz w:val="28"/>
          <w:szCs w:val="28"/>
        </w:rPr>
        <w:t>ся</w:t>
      </w:r>
      <w:r>
        <w:rPr>
          <w:sz w:val="28"/>
          <w:szCs w:val="28"/>
        </w:rPr>
        <w:t xml:space="preserve"> поставленной цели, создаёт творческую, соревновательную атмосферу </w:t>
      </w:r>
      <w:proofErr w:type="gramStart"/>
      <w:r>
        <w:rPr>
          <w:sz w:val="28"/>
          <w:szCs w:val="28"/>
        </w:rPr>
        <w:t>среди</w:t>
      </w:r>
      <w:proofErr w:type="gramEnd"/>
      <w:r>
        <w:rPr>
          <w:sz w:val="28"/>
          <w:szCs w:val="28"/>
        </w:rPr>
        <w:t xml:space="preserve"> обучающихся. Свободная форма общения способствует повышению работоспособности,  воспитывает интерес  к предметам, готовит их к работе в трудовом коллективе.</w:t>
      </w:r>
    </w:p>
    <w:p w:rsidR="001D6075" w:rsidRDefault="001D6075" w:rsidP="001D607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0166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У большинства обучающихся сформировалась положительная мотивация к изучению дисциплин, применение различных методов обучения  позволило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поверить в свои силы и возможности, оптимизировало учебную деятельность.</w:t>
      </w:r>
    </w:p>
    <w:p w:rsidR="001D6075" w:rsidRDefault="001D6075" w:rsidP="001D607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01668">
        <w:rPr>
          <w:sz w:val="28"/>
          <w:szCs w:val="28"/>
        </w:rPr>
        <w:t>- Улучшилась успеваемость, выше стало качество знаний</w:t>
      </w:r>
    </w:p>
    <w:p w:rsidR="00292CE1" w:rsidRDefault="00292CE1" w:rsidP="001D6075">
      <w:pPr>
        <w:pStyle w:val="a3"/>
        <w:rPr>
          <w:sz w:val="28"/>
          <w:szCs w:val="28"/>
        </w:rPr>
      </w:pPr>
    </w:p>
    <w:p w:rsidR="008F45B5" w:rsidRDefault="008F45B5" w:rsidP="001D6075">
      <w:pPr>
        <w:pStyle w:val="a3"/>
        <w:rPr>
          <w:sz w:val="28"/>
          <w:szCs w:val="28"/>
        </w:rPr>
      </w:pPr>
      <w:r>
        <w:rPr>
          <w:sz w:val="28"/>
          <w:szCs w:val="28"/>
        </w:rPr>
        <w:t>Группа мастеров животноводства – 1.8 (за два года обучения)</w:t>
      </w:r>
    </w:p>
    <w:p w:rsidR="00292CE1" w:rsidRDefault="00292CE1" w:rsidP="001D6075">
      <w:pPr>
        <w:pStyle w:val="a3"/>
        <w:rPr>
          <w:sz w:val="28"/>
          <w:szCs w:val="28"/>
        </w:rPr>
      </w:pPr>
      <w:r>
        <w:rPr>
          <w:sz w:val="28"/>
          <w:szCs w:val="28"/>
        </w:rPr>
        <w:t>Качество знаний по русскому языку:</w:t>
      </w:r>
      <w:r w:rsidR="00527C48">
        <w:rPr>
          <w:sz w:val="28"/>
          <w:szCs w:val="28"/>
        </w:rPr>
        <w:t xml:space="preserve"> (АКР – административная контрольная работа)</w:t>
      </w:r>
    </w:p>
    <w:p w:rsidR="00292CE1" w:rsidRDefault="00292CE1" w:rsidP="001D6075">
      <w:pPr>
        <w:pStyle w:val="a3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2"/>
        <w:gridCol w:w="850"/>
        <w:gridCol w:w="1312"/>
        <w:gridCol w:w="2376"/>
        <w:gridCol w:w="2126"/>
        <w:gridCol w:w="1525"/>
      </w:tblGrid>
      <w:tr w:rsidR="00527C48" w:rsidRPr="00292CE1" w:rsidTr="00527C48">
        <w:trPr>
          <w:trHeight w:val="345"/>
        </w:trPr>
        <w:tc>
          <w:tcPr>
            <w:tcW w:w="1382" w:type="dxa"/>
          </w:tcPr>
          <w:p w:rsidR="00527C48" w:rsidRPr="00292CE1" w:rsidRDefault="00527C48" w:rsidP="001D6075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Год обучения</w:t>
            </w:r>
          </w:p>
        </w:tc>
        <w:tc>
          <w:tcPr>
            <w:tcW w:w="850" w:type="dxa"/>
          </w:tcPr>
          <w:p w:rsidR="00527C48" w:rsidRPr="00292CE1" w:rsidRDefault="00527C48" w:rsidP="001D6075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№ гр.</w:t>
            </w:r>
          </w:p>
        </w:tc>
        <w:tc>
          <w:tcPr>
            <w:tcW w:w="1312" w:type="dxa"/>
          </w:tcPr>
          <w:p w:rsidR="00527C48" w:rsidRPr="00292CE1" w:rsidRDefault="00527C48" w:rsidP="001D6075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Входной контроль</w:t>
            </w:r>
          </w:p>
        </w:tc>
        <w:tc>
          <w:tcPr>
            <w:tcW w:w="2376" w:type="dxa"/>
          </w:tcPr>
          <w:p w:rsidR="00527C48" w:rsidRPr="00292CE1" w:rsidRDefault="00527C48" w:rsidP="001D607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АКР за 1 семестр</w:t>
            </w:r>
          </w:p>
        </w:tc>
        <w:tc>
          <w:tcPr>
            <w:tcW w:w="2126" w:type="dxa"/>
          </w:tcPr>
          <w:p w:rsidR="00527C48" w:rsidRPr="00292CE1" w:rsidRDefault="00527C48" w:rsidP="001D607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АКР за </w:t>
            </w:r>
            <w:r w:rsidRPr="00292CE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семестр</w:t>
            </w:r>
          </w:p>
        </w:tc>
        <w:tc>
          <w:tcPr>
            <w:tcW w:w="1525" w:type="dxa"/>
          </w:tcPr>
          <w:p w:rsidR="00527C48" w:rsidRPr="00292CE1" w:rsidRDefault="00527C48" w:rsidP="00292C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Экзамен</w:t>
            </w:r>
          </w:p>
        </w:tc>
      </w:tr>
      <w:tr w:rsidR="00527C48" w:rsidRPr="00292CE1" w:rsidTr="00527C48">
        <w:trPr>
          <w:trHeight w:val="654"/>
        </w:trPr>
        <w:tc>
          <w:tcPr>
            <w:tcW w:w="1382" w:type="dxa"/>
          </w:tcPr>
          <w:p w:rsidR="00527C48" w:rsidRPr="00292CE1" w:rsidRDefault="00527C48" w:rsidP="001D6075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2016-2017</w:t>
            </w:r>
          </w:p>
          <w:p w:rsidR="00527C48" w:rsidRPr="00292CE1" w:rsidRDefault="00527C48" w:rsidP="001D6075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Первый курс</w:t>
            </w:r>
          </w:p>
        </w:tc>
        <w:tc>
          <w:tcPr>
            <w:tcW w:w="850" w:type="dxa"/>
          </w:tcPr>
          <w:p w:rsidR="00527C48" w:rsidRPr="00292CE1" w:rsidRDefault="00527C48" w:rsidP="001D6075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1.8</w:t>
            </w:r>
          </w:p>
        </w:tc>
        <w:tc>
          <w:tcPr>
            <w:tcW w:w="1312" w:type="dxa"/>
          </w:tcPr>
          <w:p w:rsidR="00527C48" w:rsidRPr="00292CE1" w:rsidRDefault="00527C48" w:rsidP="00292CE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</w:p>
        </w:tc>
        <w:tc>
          <w:tcPr>
            <w:tcW w:w="2376" w:type="dxa"/>
          </w:tcPr>
          <w:p w:rsidR="00527C48" w:rsidRPr="00292CE1" w:rsidRDefault="00527C48" w:rsidP="00292CE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30%</w:t>
            </w:r>
          </w:p>
        </w:tc>
        <w:tc>
          <w:tcPr>
            <w:tcW w:w="2126" w:type="dxa"/>
          </w:tcPr>
          <w:p w:rsidR="00527C48" w:rsidRPr="00292CE1" w:rsidRDefault="00527C48" w:rsidP="00292CE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40%</w:t>
            </w:r>
          </w:p>
        </w:tc>
        <w:tc>
          <w:tcPr>
            <w:tcW w:w="1525" w:type="dxa"/>
          </w:tcPr>
          <w:p w:rsidR="00527C48" w:rsidRPr="00292CE1" w:rsidRDefault="00527C48" w:rsidP="00527C4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27C48" w:rsidRPr="00292CE1" w:rsidTr="00527C48">
        <w:trPr>
          <w:trHeight w:val="654"/>
        </w:trPr>
        <w:tc>
          <w:tcPr>
            <w:tcW w:w="1382" w:type="dxa"/>
          </w:tcPr>
          <w:p w:rsidR="00527C48" w:rsidRPr="00292CE1" w:rsidRDefault="00527C48" w:rsidP="00292CE1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2017-2018</w:t>
            </w:r>
          </w:p>
          <w:p w:rsidR="00527C48" w:rsidRPr="00292CE1" w:rsidRDefault="00527C48" w:rsidP="00292CE1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Второй курс</w:t>
            </w:r>
          </w:p>
        </w:tc>
        <w:tc>
          <w:tcPr>
            <w:tcW w:w="850" w:type="dxa"/>
          </w:tcPr>
          <w:p w:rsidR="00527C48" w:rsidRPr="00292CE1" w:rsidRDefault="00527C48" w:rsidP="001D6075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2.8</w:t>
            </w:r>
          </w:p>
        </w:tc>
        <w:tc>
          <w:tcPr>
            <w:tcW w:w="1312" w:type="dxa"/>
          </w:tcPr>
          <w:p w:rsidR="00527C48" w:rsidRPr="00292CE1" w:rsidRDefault="00527C48" w:rsidP="00527C4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76" w:type="dxa"/>
          </w:tcPr>
          <w:p w:rsidR="00527C48" w:rsidRPr="00292CE1" w:rsidRDefault="00527C48" w:rsidP="00527C4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527C48" w:rsidRPr="00292CE1" w:rsidRDefault="00527C48" w:rsidP="00527C4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25" w:type="dxa"/>
          </w:tcPr>
          <w:p w:rsidR="00527C48" w:rsidRPr="00292CE1" w:rsidRDefault="00527C48" w:rsidP="001D607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50%</w:t>
            </w:r>
          </w:p>
        </w:tc>
      </w:tr>
    </w:tbl>
    <w:p w:rsidR="008F45B5" w:rsidRPr="001D6075" w:rsidRDefault="008F45B5" w:rsidP="001D6075">
      <w:pPr>
        <w:pStyle w:val="a3"/>
        <w:rPr>
          <w:sz w:val="28"/>
          <w:szCs w:val="28"/>
        </w:rPr>
      </w:pPr>
    </w:p>
    <w:p w:rsidR="003D44F2" w:rsidRDefault="00806C40" w:rsidP="00806C40">
      <w:pPr>
        <w:pStyle w:val="a3"/>
        <w:rPr>
          <w:sz w:val="28"/>
          <w:szCs w:val="28"/>
        </w:rPr>
      </w:pPr>
      <w:r w:rsidRPr="00806C40">
        <w:rPr>
          <w:sz w:val="28"/>
          <w:szCs w:val="28"/>
        </w:rPr>
        <w:t>Качество знаний по литературе</w:t>
      </w:r>
      <w:r>
        <w:rPr>
          <w:sz w:val="28"/>
          <w:szCs w:val="28"/>
        </w:rPr>
        <w:t xml:space="preserve"> по семестрам</w:t>
      </w:r>
    </w:p>
    <w:p w:rsidR="00806C40" w:rsidRDefault="00806C40" w:rsidP="00806C40">
      <w:pPr>
        <w:pStyle w:val="a3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22"/>
        <w:gridCol w:w="753"/>
        <w:gridCol w:w="1300"/>
        <w:gridCol w:w="1901"/>
        <w:gridCol w:w="1751"/>
        <w:gridCol w:w="2544"/>
      </w:tblGrid>
      <w:tr w:rsidR="00806C40" w:rsidTr="00806C40">
        <w:tc>
          <w:tcPr>
            <w:tcW w:w="1384" w:type="dxa"/>
          </w:tcPr>
          <w:p w:rsidR="00806C40" w:rsidRDefault="00806C40" w:rsidP="00806C40">
            <w:pPr>
              <w:pStyle w:val="a3"/>
              <w:rPr>
                <w:sz w:val="28"/>
                <w:szCs w:val="28"/>
              </w:rPr>
            </w:pPr>
            <w:r w:rsidRPr="00292CE1">
              <w:rPr>
                <w:sz w:val="24"/>
                <w:szCs w:val="24"/>
              </w:rPr>
              <w:t>Год обучения</w:t>
            </w:r>
          </w:p>
        </w:tc>
        <w:tc>
          <w:tcPr>
            <w:tcW w:w="851" w:type="dxa"/>
          </w:tcPr>
          <w:p w:rsidR="00806C40" w:rsidRDefault="00806C40" w:rsidP="00806C40">
            <w:pPr>
              <w:pStyle w:val="a3"/>
              <w:rPr>
                <w:sz w:val="28"/>
                <w:szCs w:val="28"/>
              </w:rPr>
            </w:pPr>
            <w:r w:rsidRPr="00292CE1">
              <w:rPr>
                <w:sz w:val="24"/>
                <w:szCs w:val="24"/>
              </w:rPr>
              <w:t xml:space="preserve">№ </w:t>
            </w:r>
            <w:proofErr w:type="spellStart"/>
            <w:r w:rsidRPr="00292CE1">
              <w:rPr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417" w:type="dxa"/>
          </w:tcPr>
          <w:p w:rsidR="00806C40" w:rsidRPr="00806C40" w:rsidRDefault="00806C40" w:rsidP="00806C40">
            <w:pPr>
              <w:pStyle w:val="a3"/>
              <w:rPr>
                <w:sz w:val="24"/>
                <w:szCs w:val="24"/>
              </w:rPr>
            </w:pPr>
            <w:r w:rsidRPr="00806C40">
              <w:rPr>
                <w:sz w:val="24"/>
                <w:szCs w:val="24"/>
              </w:rPr>
              <w:t>Первый семестр</w:t>
            </w:r>
          </w:p>
        </w:tc>
        <w:tc>
          <w:tcPr>
            <w:tcW w:w="2268" w:type="dxa"/>
          </w:tcPr>
          <w:p w:rsidR="00806C40" w:rsidRDefault="00806C40" w:rsidP="00806C40">
            <w:pPr>
              <w:pStyle w:val="a3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Второй </w:t>
            </w:r>
            <w:r w:rsidRPr="00806C40">
              <w:rPr>
                <w:sz w:val="24"/>
                <w:szCs w:val="24"/>
              </w:rPr>
              <w:t>семестр</w:t>
            </w:r>
          </w:p>
        </w:tc>
        <w:tc>
          <w:tcPr>
            <w:tcW w:w="2055" w:type="dxa"/>
          </w:tcPr>
          <w:p w:rsidR="00806C40" w:rsidRPr="00806C40" w:rsidRDefault="00806C40" w:rsidP="00806C40">
            <w:pPr>
              <w:pStyle w:val="a3"/>
              <w:rPr>
                <w:sz w:val="24"/>
                <w:szCs w:val="24"/>
              </w:rPr>
            </w:pPr>
            <w:r w:rsidRPr="00806C40">
              <w:rPr>
                <w:sz w:val="24"/>
                <w:szCs w:val="24"/>
              </w:rPr>
              <w:t>Третий семестр</w:t>
            </w:r>
          </w:p>
        </w:tc>
        <w:tc>
          <w:tcPr>
            <w:tcW w:w="1596" w:type="dxa"/>
          </w:tcPr>
          <w:p w:rsidR="00806C40" w:rsidRPr="00806C40" w:rsidRDefault="00806C40" w:rsidP="00806C40">
            <w:pPr>
              <w:pStyle w:val="a3"/>
              <w:rPr>
                <w:sz w:val="24"/>
                <w:szCs w:val="24"/>
              </w:rPr>
            </w:pPr>
            <w:r w:rsidRPr="00806C40">
              <w:rPr>
                <w:sz w:val="24"/>
                <w:szCs w:val="24"/>
              </w:rPr>
              <w:t>Дифференцированный зачёт</w:t>
            </w:r>
          </w:p>
        </w:tc>
      </w:tr>
      <w:tr w:rsidR="00806C40" w:rsidTr="00806C40">
        <w:tc>
          <w:tcPr>
            <w:tcW w:w="1384" w:type="dxa"/>
          </w:tcPr>
          <w:p w:rsidR="00806C40" w:rsidRPr="00292CE1" w:rsidRDefault="00806C40" w:rsidP="00806C40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2016-2017</w:t>
            </w:r>
          </w:p>
          <w:p w:rsidR="00806C40" w:rsidRDefault="00806C40" w:rsidP="00806C40">
            <w:pPr>
              <w:pStyle w:val="a3"/>
              <w:rPr>
                <w:sz w:val="28"/>
                <w:szCs w:val="28"/>
              </w:rPr>
            </w:pPr>
            <w:r w:rsidRPr="00292CE1">
              <w:rPr>
                <w:sz w:val="24"/>
                <w:szCs w:val="24"/>
              </w:rPr>
              <w:t>Первый курс</w:t>
            </w:r>
          </w:p>
        </w:tc>
        <w:tc>
          <w:tcPr>
            <w:tcW w:w="851" w:type="dxa"/>
          </w:tcPr>
          <w:p w:rsidR="00806C40" w:rsidRPr="00806C40" w:rsidRDefault="00806C40" w:rsidP="00806C40">
            <w:pPr>
              <w:pStyle w:val="a3"/>
              <w:rPr>
                <w:sz w:val="24"/>
                <w:szCs w:val="24"/>
              </w:rPr>
            </w:pPr>
            <w:r w:rsidRPr="00806C40">
              <w:rPr>
                <w:sz w:val="24"/>
                <w:szCs w:val="24"/>
              </w:rPr>
              <w:t>1.8</w:t>
            </w:r>
          </w:p>
        </w:tc>
        <w:tc>
          <w:tcPr>
            <w:tcW w:w="1417" w:type="dxa"/>
          </w:tcPr>
          <w:p w:rsidR="00806C40" w:rsidRPr="00806C40" w:rsidRDefault="00806C40" w:rsidP="00806C4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45 %</w:t>
            </w:r>
          </w:p>
        </w:tc>
        <w:tc>
          <w:tcPr>
            <w:tcW w:w="2268" w:type="dxa"/>
          </w:tcPr>
          <w:p w:rsidR="00806C40" w:rsidRPr="00806C40" w:rsidRDefault="00806C40" w:rsidP="00806C40">
            <w:pPr>
              <w:pStyle w:val="a3"/>
              <w:jc w:val="center"/>
              <w:rPr>
                <w:sz w:val="24"/>
                <w:szCs w:val="24"/>
              </w:rPr>
            </w:pPr>
            <w:r w:rsidRPr="00806C40">
              <w:rPr>
                <w:sz w:val="24"/>
                <w:szCs w:val="24"/>
              </w:rPr>
              <w:t>55 %</w:t>
            </w:r>
          </w:p>
        </w:tc>
        <w:tc>
          <w:tcPr>
            <w:tcW w:w="2055" w:type="dxa"/>
          </w:tcPr>
          <w:p w:rsidR="00806C40" w:rsidRPr="00806C40" w:rsidRDefault="00806C40" w:rsidP="00806C4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:rsidR="00806C40" w:rsidRPr="00806C40" w:rsidRDefault="00806C40" w:rsidP="00806C4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06C40" w:rsidTr="00806C40">
        <w:tc>
          <w:tcPr>
            <w:tcW w:w="1384" w:type="dxa"/>
          </w:tcPr>
          <w:p w:rsidR="00806C40" w:rsidRPr="00292CE1" w:rsidRDefault="00806C40" w:rsidP="00593D1D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2017-2018</w:t>
            </w:r>
          </w:p>
          <w:p w:rsidR="00806C40" w:rsidRPr="00292CE1" w:rsidRDefault="00806C40" w:rsidP="00593D1D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Второй курс</w:t>
            </w:r>
          </w:p>
        </w:tc>
        <w:tc>
          <w:tcPr>
            <w:tcW w:w="851" w:type="dxa"/>
          </w:tcPr>
          <w:p w:rsidR="00806C40" w:rsidRPr="00806C40" w:rsidRDefault="00806C40" w:rsidP="00806C4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06C40">
              <w:rPr>
                <w:sz w:val="24"/>
                <w:szCs w:val="24"/>
              </w:rPr>
              <w:t>.8</w:t>
            </w:r>
          </w:p>
        </w:tc>
        <w:tc>
          <w:tcPr>
            <w:tcW w:w="1417" w:type="dxa"/>
          </w:tcPr>
          <w:p w:rsidR="00806C40" w:rsidRPr="00806C40" w:rsidRDefault="00806C40" w:rsidP="00806C40">
            <w:pPr>
              <w:pStyle w:val="a3"/>
              <w:jc w:val="center"/>
              <w:rPr>
                <w:sz w:val="24"/>
                <w:szCs w:val="24"/>
              </w:rPr>
            </w:pPr>
            <w:r w:rsidRPr="00806C40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806C40" w:rsidRPr="00806C40" w:rsidRDefault="00806C40" w:rsidP="00806C40">
            <w:pPr>
              <w:pStyle w:val="a3"/>
              <w:jc w:val="center"/>
              <w:rPr>
                <w:sz w:val="24"/>
                <w:szCs w:val="24"/>
              </w:rPr>
            </w:pPr>
            <w:r w:rsidRPr="00806C40">
              <w:rPr>
                <w:sz w:val="24"/>
                <w:szCs w:val="24"/>
              </w:rPr>
              <w:t>-</w:t>
            </w:r>
          </w:p>
        </w:tc>
        <w:tc>
          <w:tcPr>
            <w:tcW w:w="2055" w:type="dxa"/>
          </w:tcPr>
          <w:p w:rsidR="00806C40" w:rsidRDefault="00806C40" w:rsidP="00C26347">
            <w:pPr>
              <w:pStyle w:val="a3"/>
              <w:jc w:val="center"/>
              <w:rPr>
                <w:sz w:val="28"/>
                <w:szCs w:val="28"/>
              </w:rPr>
            </w:pPr>
            <w:r w:rsidRPr="00806C40">
              <w:rPr>
                <w:sz w:val="24"/>
                <w:szCs w:val="24"/>
              </w:rPr>
              <w:t>60%</w:t>
            </w:r>
          </w:p>
        </w:tc>
        <w:tc>
          <w:tcPr>
            <w:tcW w:w="1596" w:type="dxa"/>
          </w:tcPr>
          <w:p w:rsidR="00806C40" w:rsidRPr="00C26347" w:rsidRDefault="00C26347" w:rsidP="00C26347">
            <w:pPr>
              <w:pStyle w:val="a3"/>
              <w:jc w:val="center"/>
              <w:rPr>
                <w:sz w:val="24"/>
                <w:szCs w:val="24"/>
              </w:rPr>
            </w:pPr>
            <w:r w:rsidRPr="00C26347">
              <w:rPr>
                <w:sz w:val="24"/>
                <w:szCs w:val="24"/>
              </w:rPr>
              <w:t>80%</w:t>
            </w:r>
          </w:p>
        </w:tc>
      </w:tr>
    </w:tbl>
    <w:p w:rsidR="00806C40" w:rsidRPr="00806C40" w:rsidRDefault="00806C40" w:rsidP="00806C40">
      <w:pPr>
        <w:pStyle w:val="a3"/>
        <w:rPr>
          <w:sz w:val="28"/>
          <w:szCs w:val="28"/>
        </w:rPr>
      </w:pPr>
    </w:p>
    <w:p w:rsidR="00DB2C8A" w:rsidRDefault="00DB2C8A" w:rsidP="00DB2C8A">
      <w:pPr>
        <w:pStyle w:val="a3"/>
        <w:rPr>
          <w:sz w:val="28"/>
          <w:szCs w:val="28"/>
        </w:rPr>
      </w:pPr>
    </w:p>
    <w:p w:rsidR="0092636D" w:rsidRPr="0092636D" w:rsidRDefault="00DE7BD5" w:rsidP="0092636D">
      <w:pPr>
        <w:pStyle w:val="a3"/>
        <w:jc w:val="center"/>
        <w:rPr>
          <w:b/>
          <w:sz w:val="28"/>
          <w:szCs w:val="28"/>
        </w:rPr>
      </w:pPr>
      <w:r w:rsidRPr="0092636D">
        <w:rPr>
          <w:b/>
          <w:sz w:val="28"/>
          <w:szCs w:val="28"/>
        </w:rPr>
        <w:lastRenderedPageBreak/>
        <w:t>Библиографический список</w:t>
      </w:r>
    </w:p>
    <w:p w:rsidR="0092636D" w:rsidRDefault="0092636D" w:rsidP="0092636D">
      <w:pPr>
        <w:pStyle w:val="a3"/>
        <w:jc w:val="center"/>
        <w:rPr>
          <w:sz w:val="28"/>
          <w:szCs w:val="28"/>
        </w:rPr>
      </w:pPr>
    </w:p>
    <w:p w:rsidR="00112842" w:rsidRPr="0092636D" w:rsidRDefault="00112842" w:rsidP="0092636D">
      <w:pPr>
        <w:pStyle w:val="a3"/>
        <w:rPr>
          <w:color w:val="000000" w:themeColor="text1"/>
          <w:sz w:val="28"/>
          <w:szCs w:val="28"/>
        </w:rPr>
      </w:pPr>
      <w:r w:rsidRPr="0092636D">
        <w:rPr>
          <w:color w:val="000000" w:themeColor="text1"/>
          <w:sz w:val="28"/>
          <w:szCs w:val="28"/>
        </w:rPr>
        <w:t xml:space="preserve"> 1.Справочно-информационный портал «Русский язык» </w:t>
      </w:r>
      <w:r w:rsidRPr="0092636D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http://www.gramota.ru</w:t>
      </w:r>
    </w:p>
    <w:p w:rsidR="00112842" w:rsidRPr="0092636D" w:rsidRDefault="00112842" w:rsidP="00112842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92636D">
        <w:rPr>
          <w:color w:val="000000" w:themeColor="text1"/>
          <w:sz w:val="28"/>
          <w:szCs w:val="28"/>
        </w:rPr>
        <w:t xml:space="preserve">2. </w:t>
      </w:r>
      <w:proofErr w:type="spellStart"/>
      <w:r w:rsidRPr="0092636D">
        <w:rPr>
          <w:color w:val="000000" w:themeColor="text1"/>
          <w:sz w:val="28"/>
          <w:szCs w:val="28"/>
        </w:rPr>
        <w:t>Колеченко</w:t>
      </w:r>
      <w:proofErr w:type="spellEnd"/>
      <w:r w:rsidRPr="0092636D">
        <w:rPr>
          <w:color w:val="000000" w:themeColor="text1"/>
          <w:sz w:val="28"/>
          <w:szCs w:val="28"/>
        </w:rPr>
        <w:t xml:space="preserve"> </w:t>
      </w:r>
      <w:proofErr w:type="spellStart"/>
      <w:r w:rsidRPr="0092636D">
        <w:rPr>
          <w:color w:val="000000" w:themeColor="text1"/>
          <w:sz w:val="28"/>
          <w:szCs w:val="28"/>
        </w:rPr>
        <w:t>А.К.Энциклопедия</w:t>
      </w:r>
      <w:proofErr w:type="spellEnd"/>
      <w:r w:rsidRPr="0092636D">
        <w:rPr>
          <w:color w:val="000000" w:themeColor="text1"/>
          <w:sz w:val="28"/>
          <w:szCs w:val="28"/>
        </w:rPr>
        <w:t xml:space="preserve"> педагогических технологий: пособие для преподавателей. СПб</w:t>
      </w:r>
      <w:proofErr w:type="gramStart"/>
      <w:r w:rsidRPr="0092636D">
        <w:rPr>
          <w:color w:val="000000" w:themeColor="text1"/>
          <w:sz w:val="28"/>
          <w:szCs w:val="28"/>
        </w:rPr>
        <w:t xml:space="preserve">.: </w:t>
      </w:r>
      <w:proofErr w:type="gramEnd"/>
      <w:r w:rsidRPr="0092636D">
        <w:rPr>
          <w:color w:val="000000" w:themeColor="text1"/>
          <w:sz w:val="28"/>
          <w:szCs w:val="28"/>
        </w:rPr>
        <w:t>КАРО, 2005. 368 с.</w:t>
      </w:r>
    </w:p>
    <w:p w:rsidR="00112842" w:rsidRPr="0092636D" w:rsidRDefault="00112842" w:rsidP="00112842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92636D">
        <w:rPr>
          <w:color w:val="000000" w:themeColor="text1"/>
          <w:sz w:val="28"/>
          <w:szCs w:val="28"/>
        </w:rPr>
        <w:t>3.Селевко Г.К. Современные образовательные технологии: Учебное пособие. – М.: Народное образование, 2004г..</w:t>
      </w:r>
    </w:p>
    <w:p w:rsidR="00112842" w:rsidRPr="0092636D" w:rsidRDefault="00112842" w:rsidP="00112842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92636D">
        <w:rPr>
          <w:color w:val="000000" w:themeColor="text1"/>
          <w:sz w:val="28"/>
          <w:szCs w:val="28"/>
        </w:rPr>
        <w:t>4.Никишина И.В. Инновационные педагогические технологии и организация учебно-воспитательного и методического процессов в школе. Издательство «Учитель», Волгоград, 2008</w:t>
      </w:r>
    </w:p>
    <w:p w:rsidR="00112842" w:rsidRPr="0092636D" w:rsidRDefault="00112842" w:rsidP="00112842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92636D">
        <w:rPr>
          <w:color w:val="000000" w:themeColor="text1"/>
          <w:sz w:val="28"/>
          <w:szCs w:val="28"/>
        </w:rPr>
        <w:t xml:space="preserve">5. </w:t>
      </w:r>
      <w:proofErr w:type="spellStart"/>
      <w:r w:rsidRPr="0092636D">
        <w:rPr>
          <w:color w:val="000000" w:themeColor="text1"/>
          <w:sz w:val="28"/>
          <w:szCs w:val="28"/>
        </w:rPr>
        <w:t>Якиманская</w:t>
      </w:r>
      <w:proofErr w:type="spellEnd"/>
      <w:r w:rsidRPr="0092636D">
        <w:rPr>
          <w:color w:val="000000" w:themeColor="text1"/>
          <w:sz w:val="28"/>
          <w:szCs w:val="28"/>
        </w:rPr>
        <w:t xml:space="preserve"> И.С. Личностно-ориентированное обучение в современной школе [текст] / И.С. </w:t>
      </w:r>
      <w:proofErr w:type="spellStart"/>
      <w:r w:rsidRPr="0092636D">
        <w:rPr>
          <w:color w:val="000000" w:themeColor="text1"/>
          <w:sz w:val="28"/>
          <w:szCs w:val="28"/>
        </w:rPr>
        <w:t>Якиманская</w:t>
      </w:r>
      <w:proofErr w:type="spellEnd"/>
      <w:r w:rsidRPr="0092636D">
        <w:rPr>
          <w:color w:val="000000" w:themeColor="text1"/>
          <w:sz w:val="28"/>
          <w:szCs w:val="28"/>
        </w:rPr>
        <w:t>. М.: Сентябрь, 1996. — 96с.</w:t>
      </w:r>
    </w:p>
    <w:p w:rsidR="00112842" w:rsidRPr="0092636D" w:rsidRDefault="00112842" w:rsidP="00112842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92636D">
        <w:rPr>
          <w:color w:val="000000" w:themeColor="text1"/>
          <w:sz w:val="28"/>
          <w:szCs w:val="28"/>
        </w:rPr>
        <w:t xml:space="preserve">6. </w:t>
      </w:r>
      <w:proofErr w:type="spellStart"/>
      <w:r w:rsidRPr="0092636D">
        <w:rPr>
          <w:color w:val="000000" w:themeColor="text1"/>
          <w:sz w:val="28"/>
          <w:szCs w:val="28"/>
        </w:rPr>
        <w:t>Ксензова</w:t>
      </w:r>
      <w:proofErr w:type="spellEnd"/>
      <w:r w:rsidRPr="0092636D">
        <w:rPr>
          <w:color w:val="000000" w:themeColor="text1"/>
          <w:sz w:val="28"/>
          <w:szCs w:val="28"/>
        </w:rPr>
        <w:t xml:space="preserve"> Г.</w:t>
      </w:r>
      <w:proofErr w:type="gramStart"/>
      <w:r w:rsidRPr="0092636D">
        <w:rPr>
          <w:color w:val="000000" w:themeColor="text1"/>
          <w:sz w:val="28"/>
          <w:szCs w:val="28"/>
        </w:rPr>
        <w:t>Ю</w:t>
      </w:r>
      <w:proofErr w:type="gramEnd"/>
      <w:r w:rsidRPr="0092636D">
        <w:rPr>
          <w:color w:val="000000" w:themeColor="text1"/>
          <w:sz w:val="28"/>
          <w:szCs w:val="28"/>
        </w:rPr>
        <w:t xml:space="preserve"> «Перспективные школьные технологии» М., 2000г.</w:t>
      </w:r>
    </w:p>
    <w:p w:rsidR="009102AB" w:rsidRPr="0092636D" w:rsidRDefault="009102AB" w:rsidP="00DE7BD5">
      <w:pPr>
        <w:pStyle w:val="a3"/>
        <w:ind w:left="360"/>
        <w:rPr>
          <w:color w:val="000000" w:themeColor="text1"/>
          <w:sz w:val="28"/>
          <w:szCs w:val="28"/>
        </w:rPr>
      </w:pPr>
    </w:p>
    <w:p w:rsidR="002A1BBD" w:rsidRDefault="002A1BB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92636D" w:rsidRDefault="0092636D" w:rsidP="009102AB">
      <w:pPr>
        <w:pStyle w:val="a3"/>
        <w:ind w:left="360"/>
        <w:rPr>
          <w:sz w:val="28"/>
          <w:szCs w:val="28"/>
        </w:rPr>
      </w:pPr>
    </w:p>
    <w:p w:rsidR="00C26347" w:rsidRDefault="00C26347" w:rsidP="00C26347">
      <w:pPr>
        <w:pStyle w:val="a3"/>
        <w:ind w:left="360"/>
        <w:jc w:val="center"/>
        <w:rPr>
          <w:sz w:val="28"/>
          <w:szCs w:val="28"/>
        </w:rPr>
      </w:pPr>
    </w:p>
    <w:p w:rsidR="00C26347" w:rsidRDefault="00C26347" w:rsidP="00AD4E96">
      <w:pPr>
        <w:pStyle w:val="a3"/>
        <w:ind w:left="36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1.</w:t>
      </w:r>
    </w:p>
    <w:p w:rsidR="00AD4E96" w:rsidRPr="00AD4E96" w:rsidRDefault="00AD4E96" w:rsidP="00AD4E9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center"/>
        <w:rPr>
          <w:rFonts w:eastAsia="Times New Roman"/>
          <w:b/>
          <w:sz w:val="48"/>
          <w:szCs w:val="48"/>
          <w:lang w:eastAsia="ru-RU"/>
        </w:rPr>
      </w:pPr>
      <w:r w:rsidRPr="00AD4E96">
        <w:rPr>
          <w:rFonts w:eastAsia="Times New Roman"/>
          <w:b/>
          <w:sz w:val="48"/>
          <w:szCs w:val="48"/>
          <w:lang w:eastAsia="ru-RU"/>
        </w:rPr>
        <w:t>Методическая разработка</w:t>
      </w:r>
    </w:p>
    <w:p w:rsidR="00AD4E96" w:rsidRPr="00AD4E96" w:rsidRDefault="00AD4E96" w:rsidP="00AD4E96">
      <w:pPr>
        <w:spacing w:after="0" w:line="240" w:lineRule="auto"/>
        <w:jc w:val="center"/>
        <w:rPr>
          <w:rFonts w:eastAsia="Times New Roman"/>
          <w:b/>
          <w:sz w:val="48"/>
          <w:szCs w:val="48"/>
          <w:lang w:eastAsia="ru-RU"/>
        </w:rPr>
      </w:pPr>
      <w:r w:rsidRPr="00AD4E96">
        <w:rPr>
          <w:rFonts w:eastAsia="Times New Roman"/>
          <w:b/>
          <w:sz w:val="48"/>
          <w:szCs w:val="48"/>
          <w:lang w:eastAsia="ru-RU"/>
        </w:rPr>
        <w:t xml:space="preserve">по русскому языку </w:t>
      </w:r>
    </w:p>
    <w:p w:rsidR="00AD4E96" w:rsidRPr="00AD4E96" w:rsidRDefault="00AD4E96" w:rsidP="00AD4E96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i/>
          <w:sz w:val="48"/>
          <w:szCs w:val="48"/>
          <w:lang w:eastAsia="ru-RU"/>
        </w:rPr>
      </w:pPr>
      <w:r w:rsidRPr="00AD4E96">
        <w:rPr>
          <w:rFonts w:eastAsia="Times New Roman"/>
          <w:b/>
          <w:i/>
          <w:sz w:val="48"/>
          <w:szCs w:val="48"/>
          <w:lang w:eastAsia="ru-RU"/>
        </w:rPr>
        <w:t xml:space="preserve">                 </w:t>
      </w:r>
      <w:r w:rsidRPr="00AD4E96">
        <w:rPr>
          <w:rFonts w:eastAsia="Times New Roman"/>
          <w:i/>
          <w:sz w:val="48"/>
          <w:szCs w:val="48"/>
          <w:lang w:eastAsia="ru-RU"/>
        </w:rPr>
        <w:t xml:space="preserve"> (</w:t>
      </w:r>
      <w:r w:rsidRPr="00AD4E96">
        <w:rPr>
          <w:rFonts w:eastAsia="Times New Roman"/>
          <w:i/>
          <w:sz w:val="28"/>
          <w:szCs w:val="28"/>
          <w:lang w:eastAsia="ru-RU"/>
        </w:rPr>
        <w:t xml:space="preserve">   </w:t>
      </w:r>
      <w:r w:rsidRPr="00AD4E96">
        <w:rPr>
          <w:rFonts w:eastAsia="Times New Roman"/>
          <w:i/>
          <w:sz w:val="48"/>
          <w:szCs w:val="48"/>
          <w:lang w:eastAsia="ru-RU"/>
        </w:rPr>
        <w:t xml:space="preserve">Урок </w:t>
      </w:r>
      <w:proofErr w:type="gramStart"/>
      <w:r w:rsidRPr="00AD4E96">
        <w:rPr>
          <w:rFonts w:eastAsia="Times New Roman"/>
          <w:i/>
          <w:sz w:val="48"/>
          <w:szCs w:val="48"/>
          <w:lang w:eastAsia="ru-RU"/>
        </w:rPr>
        <w:t>–с</w:t>
      </w:r>
      <w:proofErr w:type="gramEnd"/>
      <w:r w:rsidRPr="00AD4E96">
        <w:rPr>
          <w:rFonts w:eastAsia="Times New Roman"/>
          <w:i/>
          <w:sz w:val="48"/>
          <w:szCs w:val="48"/>
          <w:lang w:eastAsia="ru-RU"/>
        </w:rPr>
        <w:t>оревнование )</w:t>
      </w: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48"/>
          <w:szCs w:val="48"/>
          <w:lang w:eastAsia="ru-RU"/>
        </w:rPr>
      </w:pPr>
      <w:r w:rsidRPr="00AD4E96">
        <w:rPr>
          <w:rFonts w:eastAsia="Times New Roman"/>
          <w:b/>
          <w:sz w:val="48"/>
          <w:szCs w:val="48"/>
          <w:lang w:eastAsia="ru-RU"/>
        </w:rPr>
        <w:t xml:space="preserve">                               на тему:</w:t>
      </w: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48"/>
          <w:szCs w:val="48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52"/>
          <w:szCs w:val="52"/>
          <w:lang w:eastAsia="ru-RU"/>
        </w:rPr>
      </w:pPr>
      <w:r w:rsidRPr="00AD4E96">
        <w:rPr>
          <w:rFonts w:eastAsia="Times New Roman"/>
          <w:sz w:val="52"/>
          <w:szCs w:val="52"/>
          <w:lang w:eastAsia="ru-RU"/>
        </w:rPr>
        <w:t xml:space="preserve"> </w:t>
      </w:r>
      <w:r w:rsidRPr="00AD4E96">
        <w:rPr>
          <w:rFonts w:eastAsia="Times New Roman"/>
          <w:b/>
          <w:sz w:val="52"/>
          <w:szCs w:val="52"/>
          <w:lang w:eastAsia="ru-RU"/>
        </w:rPr>
        <w:t xml:space="preserve">«Сложносочинённые предложения».        </w:t>
      </w:r>
    </w:p>
    <w:p w:rsidR="00AD4E96" w:rsidRPr="00AD4E96" w:rsidRDefault="00AD4E96" w:rsidP="00AD4E96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                   Преподаватель русского языка и литературы:</w:t>
      </w:r>
    </w:p>
    <w:p w:rsidR="00AD4E96" w:rsidRPr="00AD4E96" w:rsidRDefault="00AD4E96" w:rsidP="00AD4E96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                         </w:t>
      </w:r>
      <w:proofErr w:type="spellStart"/>
      <w:r w:rsidRPr="00AD4E96">
        <w:rPr>
          <w:rFonts w:eastAsia="Times New Roman"/>
          <w:sz w:val="28"/>
          <w:szCs w:val="28"/>
          <w:lang w:eastAsia="ru-RU"/>
        </w:rPr>
        <w:t>Наплёкова</w:t>
      </w:r>
      <w:proofErr w:type="spellEnd"/>
      <w:r w:rsidRPr="00AD4E96">
        <w:rPr>
          <w:rFonts w:eastAsia="Times New Roman"/>
          <w:sz w:val="28"/>
          <w:szCs w:val="28"/>
          <w:lang w:eastAsia="ru-RU"/>
        </w:rPr>
        <w:t xml:space="preserve"> Валентина  Владимировна     </w:t>
      </w:r>
    </w:p>
    <w:p w:rsidR="00AD4E96" w:rsidRPr="00AD4E96" w:rsidRDefault="00AD4E96" w:rsidP="00AD4E96">
      <w:pPr>
        <w:spacing w:after="0" w:line="240" w:lineRule="auto"/>
        <w:rPr>
          <w:rFonts w:eastAsia="Times New Roman"/>
          <w:sz w:val="52"/>
          <w:szCs w:val="52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sz w:val="56"/>
          <w:szCs w:val="56"/>
          <w:lang w:eastAsia="ru-RU"/>
        </w:rPr>
      </w:pPr>
      <w:r w:rsidRPr="00AD4E96">
        <w:rPr>
          <w:rFonts w:eastAsia="Times New Roman"/>
          <w:sz w:val="56"/>
          <w:szCs w:val="56"/>
          <w:lang w:eastAsia="ru-RU"/>
        </w:rPr>
        <w:t xml:space="preserve">                                                                                                     </w:t>
      </w:r>
    </w:p>
    <w:p w:rsidR="00AD4E96" w:rsidRPr="00AD4E96" w:rsidRDefault="00AD4E96" w:rsidP="00AD4E96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</w:p>
    <w:p w:rsidR="00AD4E96" w:rsidRPr="00AD4E96" w:rsidRDefault="00AD4E96" w:rsidP="00AD4E96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92636D" w:rsidRDefault="0092636D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92636D" w:rsidRDefault="0092636D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92636D" w:rsidRDefault="0092636D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92636D" w:rsidRDefault="0092636D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92636D" w:rsidRPr="00AD4E96" w:rsidRDefault="0092636D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:rsidR="00AD4E96" w:rsidRPr="00AD4E96" w:rsidRDefault="00AD4E96" w:rsidP="00AD4E96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  <w:r w:rsidRPr="00AD4E96">
        <w:rPr>
          <w:rFonts w:eastAsia="Times New Roman"/>
          <w:b/>
          <w:sz w:val="24"/>
          <w:szCs w:val="24"/>
          <w:lang w:eastAsia="ru-RU"/>
        </w:rPr>
        <w:t xml:space="preserve">                                    </w:t>
      </w:r>
      <w:r>
        <w:rPr>
          <w:rFonts w:eastAsia="Times New Roman"/>
          <w:b/>
          <w:sz w:val="24"/>
          <w:szCs w:val="24"/>
          <w:lang w:eastAsia="ru-RU"/>
        </w:rPr>
        <w:t xml:space="preserve">                </w:t>
      </w:r>
      <w:r w:rsidRPr="00AD4E96">
        <w:rPr>
          <w:rFonts w:eastAsia="Times New Roman"/>
          <w:b/>
          <w:sz w:val="24"/>
          <w:szCs w:val="24"/>
          <w:lang w:eastAsia="ru-RU"/>
        </w:rPr>
        <w:t xml:space="preserve">    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b/>
          <w:sz w:val="28"/>
          <w:szCs w:val="28"/>
          <w:lang w:eastAsia="ru-RU"/>
        </w:rPr>
        <w:lastRenderedPageBreak/>
        <w:t xml:space="preserve">        Тема урока:</w:t>
      </w:r>
      <w:r w:rsidRPr="00AD4E96">
        <w:rPr>
          <w:rFonts w:eastAsia="Times New Roman"/>
          <w:sz w:val="28"/>
          <w:szCs w:val="28"/>
          <w:lang w:eastAsia="ru-RU"/>
        </w:rPr>
        <w:t xml:space="preserve"> «Сложносочинённые предложения»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b/>
          <w:sz w:val="28"/>
          <w:szCs w:val="28"/>
          <w:lang w:eastAsia="ru-RU"/>
        </w:rPr>
        <w:t xml:space="preserve">        Цели урока</w:t>
      </w:r>
      <w:r w:rsidRPr="00AD4E96">
        <w:rPr>
          <w:rFonts w:eastAsia="Times New Roman"/>
          <w:sz w:val="28"/>
          <w:szCs w:val="28"/>
          <w:lang w:eastAsia="ru-RU"/>
        </w:rPr>
        <w:t xml:space="preserve">: </w:t>
      </w:r>
    </w:p>
    <w:p w:rsidR="00AD4E96" w:rsidRPr="00AD4E96" w:rsidRDefault="00AD4E96" w:rsidP="00AD4E96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>обобщение знаний по теме, устранение пробелов, закрепление навыков обучающихся отличать эти предложения от других  и правильно ставить знаки препинания, обобщение знаний по данной теме;</w:t>
      </w:r>
    </w:p>
    <w:p w:rsidR="00AD4E96" w:rsidRPr="00AD4E96" w:rsidRDefault="00AD4E96" w:rsidP="00AD4E96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развитие речи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обучающихся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>;</w:t>
      </w:r>
    </w:p>
    <w:p w:rsidR="00AD4E96" w:rsidRPr="00AD4E96" w:rsidRDefault="00AD4E96" w:rsidP="00AD4E96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>активизация деятельности обучающихся на занятиях введением элементов соревнования;</w:t>
      </w:r>
    </w:p>
    <w:p w:rsidR="00AD4E96" w:rsidRPr="00AD4E96" w:rsidRDefault="00AD4E96" w:rsidP="00AD4E96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воспитание коллективизма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 xml:space="preserve"> ,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ответственности.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      </w:t>
      </w:r>
      <w:r w:rsidRPr="00AD4E96">
        <w:rPr>
          <w:rFonts w:eastAsia="Times New Roman"/>
          <w:b/>
          <w:sz w:val="28"/>
          <w:szCs w:val="28"/>
          <w:lang w:eastAsia="ru-RU"/>
        </w:rPr>
        <w:t>Методы:</w:t>
      </w:r>
      <w:r w:rsidRPr="00AD4E96">
        <w:rPr>
          <w:rFonts w:eastAsia="Times New Roman"/>
          <w:sz w:val="28"/>
          <w:szCs w:val="28"/>
          <w:lang w:eastAsia="ru-RU"/>
        </w:rPr>
        <w:t xml:space="preserve"> соревнование (самостоятельная работа, выполнение заданий, устные ответы)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     Тип урока: обобщение знаний 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    </w:t>
      </w:r>
      <w:r w:rsidRPr="00AD4E96">
        <w:rPr>
          <w:rFonts w:eastAsia="Times New Roman"/>
          <w:b/>
          <w:sz w:val="28"/>
          <w:szCs w:val="28"/>
          <w:lang w:eastAsia="ru-RU"/>
        </w:rPr>
        <w:t>Оборудование:</w:t>
      </w:r>
      <w:r w:rsidRPr="00AD4E96">
        <w:rPr>
          <w:rFonts w:eastAsia="Times New Roman"/>
          <w:sz w:val="28"/>
          <w:szCs w:val="28"/>
          <w:lang w:eastAsia="ru-RU"/>
        </w:rPr>
        <w:t xml:space="preserve"> карточки-задания, компьютер, проектор, экран.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  <w:r w:rsidRPr="00AD4E96">
        <w:rPr>
          <w:rFonts w:eastAsia="Times New Roman"/>
          <w:b/>
          <w:sz w:val="28"/>
          <w:szCs w:val="28"/>
          <w:lang w:eastAsia="ru-RU"/>
        </w:rPr>
        <w:t xml:space="preserve">                                         Ход урока:</w:t>
      </w:r>
    </w:p>
    <w:p w:rsidR="00AD4E96" w:rsidRPr="00AD4E96" w:rsidRDefault="00AD4E96" w:rsidP="00AD4E96">
      <w:pPr>
        <w:spacing w:after="0" w:line="240" w:lineRule="auto"/>
        <w:ind w:left="360"/>
        <w:jc w:val="both"/>
        <w:rPr>
          <w:rFonts w:eastAsia="Times New Roman"/>
          <w:b/>
          <w:sz w:val="28"/>
          <w:szCs w:val="28"/>
          <w:lang w:eastAsia="ru-RU"/>
        </w:rPr>
      </w:pPr>
      <w:proofErr w:type="gramStart"/>
      <w:r w:rsidRPr="00AD4E96">
        <w:rPr>
          <w:rFonts w:eastAsia="Times New Roman"/>
          <w:b/>
          <w:sz w:val="28"/>
          <w:szCs w:val="28"/>
          <w:lang w:val="en-US" w:eastAsia="ru-RU"/>
        </w:rPr>
        <w:t>I</w:t>
      </w:r>
      <w:r w:rsidRPr="00AD4E96">
        <w:rPr>
          <w:rFonts w:eastAsia="Times New Roman"/>
          <w:b/>
          <w:sz w:val="28"/>
          <w:szCs w:val="28"/>
          <w:lang w:eastAsia="ru-RU"/>
        </w:rPr>
        <w:t>.</w:t>
      </w:r>
      <w:proofErr w:type="spellStart"/>
      <w:r w:rsidRPr="00AD4E96">
        <w:rPr>
          <w:rFonts w:eastAsia="Times New Roman"/>
          <w:b/>
          <w:sz w:val="28"/>
          <w:szCs w:val="28"/>
          <w:lang w:eastAsia="ru-RU"/>
        </w:rPr>
        <w:t>Оргмомент</w:t>
      </w:r>
      <w:proofErr w:type="spellEnd"/>
      <w:r w:rsidRPr="00AD4E96">
        <w:rPr>
          <w:rFonts w:eastAsia="Times New Roman"/>
          <w:b/>
          <w:sz w:val="28"/>
          <w:szCs w:val="28"/>
          <w:lang w:eastAsia="ru-RU"/>
        </w:rPr>
        <w:t>.</w:t>
      </w:r>
      <w:proofErr w:type="gramEnd"/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Создание команд для соревнования, сообщение задачи соревнования, знакомство с условиями игры.  </w:t>
      </w:r>
    </w:p>
    <w:p w:rsidR="00AD4E96" w:rsidRPr="00AD4E96" w:rsidRDefault="00AD4E96" w:rsidP="00AD4E96">
      <w:pPr>
        <w:spacing w:after="0" w:line="240" w:lineRule="auto"/>
        <w:ind w:left="360"/>
        <w:jc w:val="both"/>
        <w:rPr>
          <w:rFonts w:eastAsia="Times New Roman"/>
          <w:b/>
          <w:sz w:val="28"/>
          <w:szCs w:val="28"/>
          <w:lang w:eastAsia="ru-RU"/>
        </w:rPr>
      </w:pPr>
      <w:proofErr w:type="gramStart"/>
      <w:r w:rsidRPr="00AD4E96">
        <w:rPr>
          <w:rFonts w:eastAsia="Times New Roman"/>
          <w:b/>
          <w:sz w:val="28"/>
          <w:szCs w:val="28"/>
          <w:lang w:val="en-US" w:eastAsia="ru-RU"/>
        </w:rPr>
        <w:t>II</w:t>
      </w:r>
      <w:r w:rsidRPr="00AD4E96">
        <w:rPr>
          <w:rFonts w:eastAsia="Times New Roman"/>
          <w:b/>
          <w:sz w:val="28"/>
          <w:szCs w:val="28"/>
          <w:lang w:eastAsia="ru-RU"/>
        </w:rPr>
        <w:t>.Соревнование.</w:t>
      </w:r>
      <w:proofErr w:type="gramEnd"/>
    </w:p>
    <w:p w:rsidR="00AD4E96" w:rsidRPr="00AD4E96" w:rsidRDefault="00AD4E96" w:rsidP="00AD4E96">
      <w:pPr>
        <w:spacing w:after="0" w:line="240" w:lineRule="auto"/>
        <w:ind w:left="360"/>
        <w:jc w:val="both"/>
        <w:rPr>
          <w:rFonts w:eastAsia="Times New Roman"/>
          <w:b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i/>
          <w:sz w:val="28"/>
          <w:szCs w:val="28"/>
          <w:lang w:eastAsia="ru-RU"/>
        </w:rPr>
        <w:t>1.Первое задание</w:t>
      </w:r>
      <w:r w:rsidRPr="00AD4E96">
        <w:rPr>
          <w:rFonts w:eastAsia="Times New Roman"/>
          <w:sz w:val="28"/>
          <w:szCs w:val="28"/>
          <w:lang w:eastAsia="ru-RU"/>
        </w:rPr>
        <w:t>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    Выписать сложносочинённые предложения  и выделите грамматические основы этих предложений. (Текст на экране) Определите стиль этого текста.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Стояла прекрасная весенняя погода, когда всюду пробивалась зелень, распускались листья на деревьях и кустарниках, ярко светило солнце. Вся округа была наполнена необъяснимой радостью и  весенним шумом. Всё живое радовалось весне, пробуждению природы. В кустах душистой черёмухи щебетали птицы, и не замечали  эти радостные птахи кота, подбиравшегося к ним по стволу дерева. В небе заливался неугомонный жаворонок, а скворцы неутомимо работали в скворечнях, выживая наглых воробьёв, занявших их жилища холодной зимой. 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i/>
          <w:sz w:val="28"/>
          <w:szCs w:val="28"/>
          <w:lang w:eastAsia="ru-RU"/>
        </w:rPr>
      </w:pPr>
      <w:r w:rsidRPr="00AD4E96">
        <w:rPr>
          <w:rFonts w:eastAsia="Times New Roman"/>
          <w:i/>
          <w:sz w:val="28"/>
          <w:szCs w:val="28"/>
          <w:lang w:eastAsia="ru-RU"/>
        </w:rPr>
        <w:t>2. Второе задание.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   Даны карточки-задания (одинаковые). А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)В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>ыписать сложносочинённые предложения с разделительными союзами и расставить знаки препинания.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>Б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)П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>роизвести синтаксический разбор первого предложения.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Мартовское солнце светило ярко и сквозь оконные стёкла падали на стол горячие лучи. Гремел гром  и шёл дождь и сквозь дождь лучило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солнце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и раскидывалась радуга от края и до края. Либо сейчас я уеду в город либо я  останусь здесь на всё лето. Не то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это было раннее утро не то уже наступил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вечер. На улице шёл мокрый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снег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но всё говорило о весне. То падал как будто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туман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то вдруг припускал косой, крупный дождь.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i/>
          <w:sz w:val="28"/>
          <w:szCs w:val="28"/>
          <w:lang w:eastAsia="ru-RU"/>
        </w:rPr>
      </w:pPr>
      <w:r w:rsidRPr="00AD4E96">
        <w:rPr>
          <w:rFonts w:eastAsia="Times New Roman"/>
          <w:i/>
          <w:sz w:val="28"/>
          <w:szCs w:val="28"/>
          <w:lang w:eastAsia="ru-RU"/>
        </w:rPr>
        <w:lastRenderedPageBreak/>
        <w:t>3. Третье задание.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   Дан текст на экране, переписать и расставить знаки препинания.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И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шли минуты и шли часы и проходила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за окном метельная военная ночь…  Секунду он молчал мать смотрела на него тоже молча.  Рванул ветер и в воздухе закружилась пыль. Ни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ветра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ни бодрого свежего облачка ни звука. Недавно прошёл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дождь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а дорога уже суха. Гроза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прошла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но солнце не показывалось. Дерево скоро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садят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да нескоро от него плоды едят.  Какой-то лев большой охотник был до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кур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однако ж у него они водились худо. Последние тени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сливались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да легла синева да за курганом  тускнело мёртвое зарево. Товарищи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относились к нему неприязненно солдаты же любили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воистину. Ты сегодня же должен поговорить с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отцом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а то он будет беспокоиться  о твоём отъезде. На пересыпи не то что-то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горело не то всходила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луна. То вода совсем уже очищалась от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льдин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то они опять появлялись, устремляясь к океану.  Из угрюмого враждебного неба льёт дождь или мокрый падает снег.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i/>
          <w:sz w:val="28"/>
          <w:szCs w:val="28"/>
          <w:lang w:eastAsia="ru-RU"/>
        </w:rPr>
      </w:pPr>
      <w:r w:rsidRPr="00AD4E96">
        <w:rPr>
          <w:rFonts w:eastAsia="Times New Roman"/>
          <w:i/>
          <w:sz w:val="28"/>
          <w:szCs w:val="28"/>
          <w:lang w:eastAsia="ru-RU"/>
        </w:rPr>
        <w:t>4. Четвёртое задание.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i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  Выберите правильный ответ.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  Вопрос: Нужно ли ставить запятую перед союзом и в данных предложениях?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1) Срубленные осины придавили собой и траву и мелкий  кустарник. 2)Наберёт он (поэт) новых дум и чувств и нам их передаст. 3) Действительно, в наших краях знают толк в пении и недаром село </w:t>
      </w:r>
      <w:proofErr w:type="spellStart"/>
      <w:r w:rsidRPr="00AD4E96">
        <w:rPr>
          <w:rFonts w:eastAsia="Times New Roman"/>
          <w:sz w:val="28"/>
          <w:szCs w:val="28"/>
          <w:lang w:eastAsia="ru-RU"/>
        </w:rPr>
        <w:t>Сергиевское</w:t>
      </w:r>
      <w:proofErr w:type="spellEnd"/>
      <w:r w:rsidRPr="00AD4E96">
        <w:rPr>
          <w:rFonts w:eastAsia="Times New Roman"/>
          <w:sz w:val="28"/>
          <w:szCs w:val="28"/>
          <w:lang w:eastAsia="ru-RU"/>
        </w:rPr>
        <w:t xml:space="preserve"> на большой орловской дороге славится во всей России своим особенно приятным и согласным напевом.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 Ответы: 1. Запятую перед союзом </w:t>
      </w:r>
      <w:r w:rsidRPr="00AD4E96">
        <w:rPr>
          <w:rFonts w:eastAsia="Times New Roman"/>
          <w:b/>
          <w:i/>
          <w:sz w:val="28"/>
          <w:szCs w:val="28"/>
          <w:lang w:eastAsia="ru-RU"/>
        </w:rPr>
        <w:t>и</w:t>
      </w:r>
      <w:r w:rsidRPr="00AD4E96">
        <w:rPr>
          <w:rFonts w:eastAsia="Times New Roman"/>
          <w:sz w:val="28"/>
          <w:szCs w:val="28"/>
          <w:lang w:eastAsia="ru-RU"/>
        </w:rPr>
        <w:t xml:space="preserve"> нужно ставить во всех предложениях.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2. Запятую перед союзом </w:t>
      </w:r>
      <w:r w:rsidRPr="00AD4E96">
        <w:rPr>
          <w:rFonts w:eastAsia="Times New Roman"/>
          <w:b/>
          <w:i/>
          <w:sz w:val="28"/>
          <w:szCs w:val="28"/>
          <w:lang w:eastAsia="ru-RU"/>
        </w:rPr>
        <w:t>и</w:t>
      </w:r>
      <w:r w:rsidRPr="00AD4E96">
        <w:rPr>
          <w:rFonts w:eastAsia="Times New Roman"/>
          <w:i/>
          <w:sz w:val="28"/>
          <w:szCs w:val="28"/>
          <w:lang w:eastAsia="ru-RU"/>
        </w:rPr>
        <w:t xml:space="preserve"> </w:t>
      </w:r>
      <w:r w:rsidRPr="00AD4E96">
        <w:rPr>
          <w:rFonts w:eastAsia="Times New Roman"/>
          <w:sz w:val="28"/>
          <w:szCs w:val="28"/>
          <w:lang w:eastAsia="ru-RU"/>
        </w:rPr>
        <w:t>нужно ставить в первом и втором предложениях.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3. Запятую перед союзом </w:t>
      </w:r>
      <w:r w:rsidRPr="00AD4E96">
        <w:rPr>
          <w:rFonts w:eastAsia="Times New Roman"/>
          <w:b/>
          <w:i/>
          <w:sz w:val="28"/>
          <w:szCs w:val="28"/>
          <w:lang w:eastAsia="ru-RU"/>
        </w:rPr>
        <w:t>и</w:t>
      </w:r>
      <w:r w:rsidRPr="00AD4E96">
        <w:rPr>
          <w:rFonts w:eastAsia="Times New Roman"/>
          <w:sz w:val="28"/>
          <w:szCs w:val="28"/>
          <w:lang w:eastAsia="ru-RU"/>
        </w:rPr>
        <w:t xml:space="preserve"> нужно 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ставить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 xml:space="preserve"> а первом и третьем предложениях.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i/>
          <w:sz w:val="28"/>
          <w:szCs w:val="28"/>
          <w:lang w:eastAsia="ru-RU"/>
        </w:rPr>
      </w:pPr>
      <w:r w:rsidRPr="00AD4E96">
        <w:rPr>
          <w:rFonts w:eastAsia="Times New Roman"/>
          <w:i/>
          <w:sz w:val="28"/>
          <w:szCs w:val="28"/>
          <w:lang w:eastAsia="ru-RU"/>
        </w:rPr>
        <w:t>5. Пятое задание.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i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 xml:space="preserve">   Укажите правильное объяснение пунктуации в предложении.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  <w:r w:rsidRPr="00AD4E96">
        <w:rPr>
          <w:rFonts w:eastAsia="Times New Roman"/>
          <w:b/>
          <w:sz w:val="28"/>
          <w:szCs w:val="28"/>
          <w:lang w:eastAsia="ru-RU"/>
        </w:rPr>
        <w:t>Уже начинало припекать</w:t>
      </w:r>
      <w:proofErr w:type="gramStart"/>
      <w:r w:rsidRPr="00AD4E96">
        <w:rPr>
          <w:rFonts w:eastAsia="Times New Roman"/>
          <w:b/>
          <w:sz w:val="28"/>
          <w:szCs w:val="28"/>
          <w:lang w:eastAsia="ru-RU"/>
        </w:rPr>
        <w:t xml:space="preserve"> ( ) </w:t>
      </w:r>
      <w:proofErr w:type="gramEnd"/>
      <w:r w:rsidRPr="00AD4E96">
        <w:rPr>
          <w:rFonts w:eastAsia="Times New Roman"/>
          <w:b/>
          <w:sz w:val="28"/>
          <w:szCs w:val="28"/>
          <w:lang w:eastAsia="ru-RU"/>
        </w:rPr>
        <w:t>и с крыльца падала звонкая капель.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>1)Простое предложение с однородными членами, перед союзом и  запятая не нужна.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>2)Простое предложение с однородными членами, перед союзом и нужна запятая.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>3)Сложное предложение, перед союзом и нужна запятая.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>4)Сложное предложение, перед союзом и не нужна запятая.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i/>
          <w:sz w:val="28"/>
          <w:szCs w:val="28"/>
          <w:lang w:eastAsia="ru-RU"/>
        </w:rPr>
      </w:pPr>
      <w:r w:rsidRPr="00AD4E96">
        <w:rPr>
          <w:rFonts w:eastAsia="Times New Roman"/>
          <w:i/>
          <w:sz w:val="28"/>
          <w:szCs w:val="28"/>
          <w:lang w:eastAsia="ru-RU"/>
        </w:rPr>
        <w:lastRenderedPageBreak/>
        <w:t>6. Шестое задание.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>А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)К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>аждая команда выполняет творческое задание: обучающиеся коллективно пишут сочинение на тему «Лес весной». В сочинении необходимо употребить сложносочинённые предложения.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>Б</w:t>
      </w:r>
      <w:proofErr w:type="gramStart"/>
      <w:r w:rsidRPr="00AD4E96">
        <w:rPr>
          <w:rFonts w:eastAsia="Times New Roman"/>
          <w:sz w:val="28"/>
          <w:szCs w:val="28"/>
          <w:lang w:eastAsia="ru-RU"/>
        </w:rPr>
        <w:t>)Ч</w:t>
      </w:r>
      <w:proofErr w:type="gramEnd"/>
      <w:r w:rsidRPr="00AD4E96">
        <w:rPr>
          <w:rFonts w:eastAsia="Times New Roman"/>
          <w:sz w:val="28"/>
          <w:szCs w:val="28"/>
          <w:lang w:eastAsia="ru-RU"/>
        </w:rPr>
        <w:t>тение и обсуждение сочинений.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i/>
          <w:sz w:val="28"/>
          <w:szCs w:val="28"/>
          <w:lang w:eastAsia="ru-RU"/>
        </w:rPr>
      </w:pPr>
      <w:r w:rsidRPr="00AD4E96">
        <w:rPr>
          <w:rFonts w:eastAsia="Times New Roman"/>
          <w:i/>
          <w:sz w:val="28"/>
          <w:szCs w:val="28"/>
          <w:lang w:eastAsia="ru-RU"/>
        </w:rPr>
        <w:t>7. Седьмое задание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i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>Капитаны команд представляют устный ответ на тему: «Пунктуация в сложносочинённом предложении».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  <w:r w:rsidRPr="00AD4E96">
        <w:rPr>
          <w:rFonts w:eastAsia="Times New Roman"/>
          <w:b/>
          <w:sz w:val="28"/>
          <w:szCs w:val="28"/>
          <w:lang w:val="en-US" w:eastAsia="ru-RU"/>
        </w:rPr>
        <w:t>III</w:t>
      </w:r>
      <w:r w:rsidRPr="00AD4E96">
        <w:rPr>
          <w:rFonts w:eastAsia="Times New Roman"/>
          <w:b/>
          <w:sz w:val="28"/>
          <w:szCs w:val="28"/>
          <w:lang w:eastAsia="ru-RU"/>
        </w:rPr>
        <w:t>. Итоги.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sz w:val="28"/>
          <w:szCs w:val="28"/>
          <w:lang w:eastAsia="ru-RU"/>
        </w:rPr>
        <w:t>Объявление оценок и  результатов соревнования.</w:t>
      </w: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D4E96">
        <w:rPr>
          <w:rFonts w:eastAsia="Times New Roman"/>
          <w:b/>
          <w:sz w:val="28"/>
          <w:szCs w:val="28"/>
          <w:lang w:val="en-US" w:eastAsia="ru-RU"/>
        </w:rPr>
        <w:t>IV</w:t>
      </w:r>
      <w:r w:rsidRPr="00AD4E96">
        <w:rPr>
          <w:rFonts w:eastAsia="Times New Roman"/>
          <w:b/>
          <w:sz w:val="28"/>
          <w:szCs w:val="28"/>
          <w:lang w:eastAsia="ru-RU"/>
        </w:rPr>
        <w:t>. Домашнее задание</w:t>
      </w:r>
      <w:r w:rsidRPr="00AD4E96">
        <w:rPr>
          <w:rFonts w:eastAsia="Times New Roman"/>
          <w:sz w:val="28"/>
          <w:szCs w:val="28"/>
          <w:lang w:eastAsia="ru-RU"/>
        </w:rPr>
        <w:t>: Повторить теоретический материал на стр.273 -275, написать сочинение на тему: «Полевые работы весной».</w:t>
      </w: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Default="00593D1D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593D1D" w:rsidP="00593D1D">
      <w:pPr>
        <w:spacing w:after="0" w:line="240" w:lineRule="auto"/>
        <w:jc w:val="righ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2</w:t>
      </w:r>
    </w:p>
    <w:p w:rsidR="00AD4E96" w:rsidRDefault="00AD4E96" w:rsidP="00593D1D">
      <w:pPr>
        <w:spacing w:after="0" w:line="240" w:lineRule="auto"/>
        <w:jc w:val="right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  <w:r w:rsidRPr="00593D1D">
        <w:rPr>
          <w:rFonts w:eastAsia="Times New Roman"/>
          <w:b/>
          <w:sz w:val="24"/>
          <w:szCs w:val="24"/>
          <w:lang w:eastAsia="ru-RU"/>
        </w:rPr>
        <w:t xml:space="preserve">                  </w:t>
      </w:r>
      <w:r w:rsidRPr="00593D1D">
        <w:rPr>
          <w:rFonts w:eastAsia="Times New Roman"/>
          <w:b/>
          <w:sz w:val="28"/>
          <w:szCs w:val="28"/>
          <w:lang w:eastAsia="ru-RU"/>
        </w:rPr>
        <w:t>Урок литературы на втором курсе сельскохозяйственного техникума  по рассказу  А. И. Куприна  «Гранатовый браслет»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t xml:space="preserve">             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t xml:space="preserve">                     Любовь как высшая ценность жизни  в рассказе.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</w:t>
      </w:r>
      <w:r w:rsidRPr="00593D1D">
        <w:rPr>
          <w:rFonts w:eastAsia="Times New Roman"/>
          <w:b/>
          <w:sz w:val="28"/>
          <w:szCs w:val="28"/>
          <w:lang w:eastAsia="ru-RU"/>
        </w:rPr>
        <w:t>Цели  урока: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*  знакомство учащихся с рассказом  писателя А. И. Куприна;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*  активизация мыслительной деятельности учащихся;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*  совершенствовать навыки самостоятельной  работы с текстом,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совместной интеллектуальной деятельности, умение делать выводы;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* развивать эмоциональное восприятие текста,  уяснить, что любовь –   высшая ценность человеческой жизни;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* заинтересовать учащихся творчеством писателя.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t>Оборудование:</w:t>
      </w:r>
      <w:r w:rsidRPr="00593D1D">
        <w:rPr>
          <w:rFonts w:eastAsia="Times New Roman"/>
          <w:sz w:val="28"/>
          <w:szCs w:val="28"/>
          <w:lang w:eastAsia="ru-RU"/>
        </w:rPr>
        <w:t xml:space="preserve"> портрет писателя, иллюстрации учащихся к уроку, тексты рассказа «Гранатовый браслет»,  запись музыки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val="en-US"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Л</w:t>
      </w:r>
      <w:r w:rsidRPr="00593D1D">
        <w:rPr>
          <w:rFonts w:eastAsia="Times New Roman"/>
          <w:sz w:val="28"/>
          <w:szCs w:val="28"/>
          <w:lang w:val="en-US" w:eastAsia="ru-RU"/>
        </w:rPr>
        <w:t>.</w:t>
      </w:r>
      <w:r w:rsidRPr="00593D1D">
        <w:rPr>
          <w:rFonts w:eastAsia="Times New Roman"/>
          <w:sz w:val="28"/>
          <w:szCs w:val="28"/>
          <w:lang w:eastAsia="ru-RU"/>
        </w:rPr>
        <w:t>Бетховена</w:t>
      </w:r>
      <w:r w:rsidRPr="00593D1D">
        <w:rPr>
          <w:rFonts w:eastAsia="Times New Roman"/>
          <w:sz w:val="28"/>
          <w:szCs w:val="28"/>
          <w:lang w:val="en-US" w:eastAsia="ru-RU"/>
        </w:rPr>
        <w:t xml:space="preserve">. « </w:t>
      </w:r>
      <w:proofErr w:type="gramStart"/>
      <w:r w:rsidRPr="00593D1D">
        <w:rPr>
          <w:rFonts w:eastAsia="Times New Roman"/>
          <w:sz w:val="28"/>
          <w:szCs w:val="28"/>
          <w:lang w:val="en-US" w:eastAsia="ru-RU"/>
        </w:rPr>
        <w:t>Son.</w:t>
      </w:r>
      <w:proofErr w:type="gramEnd"/>
      <w:r w:rsidRPr="00593D1D">
        <w:rPr>
          <w:rFonts w:eastAsia="Times New Roman"/>
          <w:sz w:val="28"/>
          <w:szCs w:val="28"/>
          <w:lang w:val="en-US" w:eastAsia="ru-RU"/>
        </w:rPr>
        <w:t xml:space="preserve"> </w:t>
      </w:r>
      <w:proofErr w:type="gramStart"/>
      <w:r w:rsidRPr="00593D1D">
        <w:rPr>
          <w:rFonts w:eastAsia="Times New Roman"/>
          <w:sz w:val="28"/>
          <w:szCs w:val="28"/>
          <w:lang w:val="en-US" w:eastAsia="ru-RU"/>
        </w:rPr>
        <w:t>№ 2.</w:t>
      </w:r>
      <w:proofErr w:type="gramEnd"/>
      <w:r w:rsidRPr="00593D1D">
        <w:rPr>
          <w:rFonts w:eastAsia="Times New Roman"/>
          <w:sz w:val="28"/>
          <w:szCs w:val="28"/>
          <w:lang w:val="en-US" w:eastAsia="ru-RU"/>
        </w:rPr>
        <w:t xml:space="preserve"> </w:t>
      </w:r>
      <w:proofErr w:type="gramStart"/>
      <w:r w:rsidRPr="00593D1D">
        <w:rPr>
          <w:rFonts w:eastAsia="Times New Roman"/>
          <w:sz w:val="28"/>
          <w:szCs w:val="28"/>
          <w:lang w:val="en-US" w:eastAsia="ru-RU"/>
        </w:rPr>
        <w:t xml:space="preserve">Largo </w:t>
      </w:r>
      <w:proofErr w:type="spellStart"/>
      <w:r w:rsidRPr="00593D1D">
        <w:rPr>
          <w:rFonts w:eastAsia="Times New Roman"/>
          <w:sz w:val="28"/>
          <w:szCs w:val="28"/>
          <w:lang w:val="en-US" w:eastAsia="ru-RU"/>
        </w:rPr>
        <w:t>Appasionato</w:t>
      </w:r>
      <w:proofErr w:type="spellEnd"/>
      <w:r w:rsidRPr="00593D1D">
        <w:rPr>
          <w:rFonts w:eastAsia="Times New Roman"/>
          <w:sz w:val="28"/>
          <w:szCs w:val="28"/>
          <w:lang w:val="en-US" w:eastAsia="ru-RU"/>
        </w:rPr>
        <w:t>».</w:t>
      </w:r>
      <w:proofErr w:type="gramEnd"/>
    </w:p>
    <w:p w:rsidR="00593D1D" w:rsidRPr="00593D1D" w:rsidRDefault="00593D1D" w:rsidP="00593D1D">
      <w:pPr>
        <w:spacing w:after="0" w:line="240" w:lineRule="auto"/>
        <w:ind w:left="1485"/>
        <w:rPr>
          <w:rFonts w:eastAsia="Times New Roman"/>
          <w:sz w:val="28"/>
          <w:szCs w:val="28"/>
          <w:lang w:val="en-US"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t>Предварительная подготовка к уроку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Домашнее задание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1. Всем прочитать рассказ «Гранатовый браслет» А. И. Куприна.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2. Группа учащихся готовит  инсценировки.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3. Нарисовать иллюстрации  к содержанию рассказа</w:t>
      </w:r>
      <w:proofErr w:type="gramStart"/>
      <w:r w:rsidRPr="00593D1D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593D1D">
        <w:rPr>
          <w:rFonts w:eastAsia="Times New Roman"/>
          <w:sz w:val="28"/>
          <w:szCs w:val="28"/>
          <w:lang w:eastAsia="ru-RU"/>
        </w:rPr>
        <w:t xml:space="preserve"> (</w:t>
      </w:r>
      <w:proofErr w:type="gramStart"/>
      <w:r w:rsidRPr="00593D1D">
        <w:rPr>
          <w:rFonts w:eastAsia="Times New Roman"/>
          <w:sz w:val="28"/>
          <w:szCs w:val="28"/>
          <w:lang w:eastAsia="ru-RU"/>
        </w:rPr>
        <w:t>и</w:t>
      </w:r>
      <w:proofErr w:type="gramEnd"/>
      <w:r w:rsidRPr="00593D1D">
        <w:rPr>
          <w:rFonts w:eastAsia="Times New Roman"/>
          <w:sz w:val="28"/>
          <w:szCs w:val="28"/>
          <w:lang w:eastAsia="ru-RU"/>
        </w:rPr>
        <w:t>ндивидуальное задание).</w:t>
      </w:r>
    </w:p>
    <w:p w:rsidR="00593D1D" w:rsidRPr="00593D1D" w:rsidRDefault="00593D1D" w:rsidP="00593D1D">
      <w:pPr>
        <w:spacing w:after="0" w:line="240" w:lineRule="auto"/>
        <w:ind w:left="1485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t>Тип урока</w:t>
      </w:r>
      <w:r w:rsidRPr="00593D1D">
        <w:rPr>
          <w:rFonts w:eastAsia="Times New Roman"/>
          <w:sz w:val="28"/>
          <w:szCs w:val="28"/>
          <w:lang w:eastAsia="ru-RU"/>
        </w:rPr>
        <w:t>: изучение нового материала.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t>Форма проведения урока</w:t>
      </w:r>
      <w:r w:rsidRPr="00593D1D">
        <w:rPr>
          <w:rFonts w:eastAsia="Times New Roman"/>
          <w:sz w:val="28"/>
          <w:szCs w:val="28"/>
          <w:lang w:eastAsia="ru-RU"/>
        </w:rPr>
        <w:t>: урок – следствие.</w:t>
      </w:r>
    </w:p>
    <w:p w:rsidR="00593D1D" w:rsidRPr="00593D1D" w:rsidRDefault="00593D1D" w:rsidP="00593D1D">
      <w:pPr>
        <w:spacing w:after="0" w:line="240" w:lineRule="auto"/>
        <w:ind w:left="1485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ind w:left="1485"/>
        <w:rPr>
          <w:rFonts w:eastAsia="Times New Roman"/>
          <w:b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t xml:space="preserve">                        Ход урока.</w:t>
      </w:r>
    </w:p>
    <w:p w:rsidR="00593D1D" w:rsidRPr="00593D1D" w:rsidRDefault="00593D1D" w:rsidP="00593D1D">
      <w:pPr>
        <w:spacing w:after="0" w:line="240" w:lineRule="auto"/>
        <w:ind w:left="1485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  <w:proofErr w:type="gramStart"/>
      <w:r w:rsidRPr="00593D1D">
        <w:rPr>
          <w:rFonts w:eastAsia="Times New Roman"/>
          <w:b/>
          <w:sz w:val="28"/>
          <w:szCs w:val="28"/>
          <w:lang w:val="en-US" w:eastAsia="ru-RU"/>
        </w:rPr>
        <w:t>I</w:t>
      </w:r>
      <w:r w:rsidRPr="00593D1D">
        <w:rPr>
          <w:rFonts w:eastAsia="Times New Roman"/>
          <w:b/>
          <w:sz w:val="28"/>
          <w:szCs w:val="28"/>
          <w:lang w:eastAsia="ru-RU"/>
        </w:rPr>
        <w:t xml:space="preserve">. </w:t>
      </w:r>
      <w:proofErr w:type="spellStart"/>
      <w:r w:rsidRPr="00593D1D">
        <w:rPr>
          <w:rFonts w:eastAsia="Times New Roman"/>
          <w:b/>
          <w:sz w:val="28"/>
          <w:szCs w:val="28"/>
          <w:lang w:eastAsia="ru-RU"/>
        </w:rPr>
        <w:t>Оргмомент</w:t>
      </w:r>
      <w:proofErr w:type="spellEnd"/>
      <w:r w:rsidRPr="00593D1D">
        <w:rPr>
          <w:rFonts w:eastAsia="Times New Roman"/>
          <w:b/>
          <w:sz w:val="28"/>
          <w:szCs w:val="28"/>
          <w:lang w:eastAsia="ru-RU"/>
        </w:rPr>
        <w:t>.</w:t>
      </w:r>
      <w:proofErr w:type="gramEnd"/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val="en-US" w:eastAsia="ru-RU"/>
        </w:rPr>
        <w:t>II</w:t>
      </w:r>
      <w:r w:rsidRPr="00593D1D">
        <w:rPr>
          <w:rFonts w:eastAsia="Times New Roman"/>
          <w:b/>
          <w:sz w:val="28"/>
          <w:szCs w:val="28"/>
          <w:lang w:eastAsia="ru-RU"/>
        </w:rPr>
        <w:t>. Изучение нового материала</w:t>
      </w:r>
      <w:r w:rsidRPr="00593D1D">
        <w:rPr>
          <w:rFonts w:eastAsia="Times New Roman"/>
          <w:sz w:val="28"/>
          <w:szCs w:val="28"/>
          <w:lang w:eastAsia="ru-RU"/>
        </w:rPr>
        <w:t>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Выходит девушка (</w:t>
      </w:r>
      <w:r w:rsidRPr="00593D1D">
        <w:rPr>
          <w:rFonts w:eastAsia="Times New Roman"/>
          <w:i/>
          <w:sz w:val="28"/>
          <w:szCs w:val="28"/>
          <w:lang w:eastAsia="ru-RU"/>
        </w:rPr>
        <w:t>Вера Шеина</w:t>
      </w:r>
      <w:r w:rsidRPr="00593D1D">
        <w:rPr>
          <w:rFonts w:eastAsia="Times New Roman"/>
          <w:sz w:val="28"/>
          <w:szCs w:val="28"/>
          <w:lang w:eastAsia="ru-RU"/>
        </w:rPr>
        <w:t xml:space="preserve">) и на фоне музыки Бетховена читает последнее письмо чиновника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Желткова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>. Прочитав письмо, она говорит: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«Нет, нет, - он меня простил теперь. Всё хорошо».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>Преподаватель</w:t>
      </w:r>
      <w:r w:rsidRPr="00593D1D">
        <w:rPr>
          <w:rFonts w:eastAsia="Times New Roman"/>
          <w:sz w:val="28"/>
          <w:szCs w:val="28"/>
          <w:lang w:eastAsia="ru-RU"/>
        </w:rPr>
        <w:t>: ушёл из жизни прекрасный человек.  Нам предстоит выяснить причину его смерти, уяснить смысл рассказа.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Задания учащимся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1. «Любовь должна быть трагедией.  Величайшей тайной в мире!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Никакие жизненные удобства, расчёты и компромиссы не должны её касаться».  Кто произнёс эти слова и в связи с чем?  Находят ли эти слова отражение на страницах рассказа  «Гранатовый браслет»? О какой любви здесь идёт речь?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>Первая  группа следователей решает эту проблему.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lastRenderedPageBreak/>
        <w:t xml:space="preserve">2. Вторая группа занимается расследованием смерти чиновника контрольной палаты Г. С.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Желткова</w:t>
      </w:r>
      <w:proofErr w:type="spellEnd"/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3. Трое учащихся играют роли Веры Шеиной, Василия Львовича Шеина, Николая Николаевича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Тугановского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>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1. Следователь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Побывали на улице Лютеранской, где в одном доме произошло самоубийство чиновника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Желткова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 xml:space="preserve">, допросили хозяйку квартиры.  Она сказала, что жилец был человек кроткий, порядочный, скромный. </w:t>
      </w:r>
      <w:proofErr w:type="gramStart"/>
      <w:r w:rsidRPr="00593D1D">
        <w:rPr>
          <w:rFonts w:eastAsia="Times New Roman"/>
          <w:sz w:val="28"/>
          <w:szCs w:val="28"/>
          <w:lang w:eastAsia="ru-RU"/>
        </w:rPr>
        <w:t>Утром к нему явились два господина, они о чём-то с ним говорили, после их ухода квартирант был взволнован …, а вечером услышали выстрел, это он себя застрелил.</w:t>
      </w:r>
      <w:proofErr w:type="gramEnd"/>
      <w:r w:rsidRPr="00593D1D">
        <w:rPr>
          <w:rFonts w:eastAsia="Times New Roman"/>
          <w:sz w:val="28"/>
          <w:szCs w:val="28"/>
          <w:lang w:eastAsia="ru-RU"/>
        </w:rPr>
        <w:t xml:space="preserve"> В день похорон приходила молодая красивая дама, она интересовалась покойным. Видно дорог он ей был, вот и розу принесла… Господами, приходившими в день смерти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Желткова</w:t>
      </w:r>
      <w:proofErr w:type="spellEnd"/>
      <w:proofErr w:type="gramStart"/>
      <w:r w:rsidRPr="00593D1D">
        <w:rPr>
          <w:rFonts w:eastAsia="Times New Roman"/>
          <w:sz w:val="28"/>
          <w:szCs w:val="28"/>
          <w:lang w:eastAsia="ru-RU"/>
        </w:rPr>
        <w:t xml:space="preserve"> ,</w:t>
      </w:r>
      <w:proofErr w:type="gramEnd"/>
      <w:r w:rsidRPr="00593D1D">
        <w:rPr>
          <w:rFonts w:eastAsia="Times New Roman"/>
          <w:sz w:val="28"/>
          <w:szCs w:val="28"/>
          <w:lang w:eastAsia="ru-RU"/>
        </w:rPr>
        <w:t xml:space="preserve">  оказались князь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Тугановский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 xml:space="preserve"> Н. Н. и  Шеин В. Л. Всё это наводит на мысль, что господа как-то замешаны в загадочной смерти 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Желткова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>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 2.Следоватеоль.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Василий Львович Шеин – князь,  губернский  предводитель дворянства.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Вы изволили </w:t>
      </w:r>
      <w:proofErr w:type="gramStart"/>
      <w:r w:rsidRPr="00593D1D">
        <w:rPr>
          <w:rFonts w:eastAsia="Times New Roman"/>
          <w:sz w:val="28"/>
          <w:szCs w:val="28"/>
          <w:lang w:eastAsia="ru-RU"/>
        </w:rPr>
        <w:t xml:space="preserve">посетить вчера покойного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Желткова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 xml:space="preserve">  Г. С.  Вы были</w:t>
      </w:r>
      <w:proofErr w:type="gramEnd"/>
      <w:r w:rsidRPr="00593D1D">
        <w:rPr>
          <w:rFonts w:eastAsia="Times New Roman"/>
          <w:sz w:val="28"/>
          <w:szCs w:val="28"/>
          <w:lang w:eastAsia="ru-RU"/>
        </w:rPr>
        <w:t xml:space="preserve"> знакомы с ним?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  Шеин</w:t>
      </w:r>
      <w:r w:rsidRPr="00593D1D">
        <w:rPr>
          <w:rFonts w:eastAsia="Times New Roman"/>
          <w:sz w:val="28"/>
          <w:szCs w:val="28"/>
          <w:lang w:eastAsia="ru-RU"/>
        </w:rPr>
        <w:t>.  Да, я посетил этого господина  вчера, что касается знакомства, то я знал о нём многое, но видел впервые.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   </w:t>
      </w:r>
      <w:r w:rsidRPr="00593D1D">
        <w:rPr>
          <w:rFonts w:eastAsia="Times New Roman"/>
          <w:i/>
          <w:sz w:val="28"/>
          <w:szCs w:val="28"/>
          <w:lang w:eastAsia="ru-RU"/>
        </w:rPr>
        <w:t>Следователь.</w:t>
      </w:r>
      <w:r w:rsidRPr="00593D1D">
        <w:rPr>
          <w:rFonts w:eastAsia="Times New Roman"/>
          <w:sz w:val="28"/>
          <w:szCs w:val="28"/>
          <w:lang w:eastAsia="ru-RU"/>
        </w:rPr>
        <w:t xml:space="preserve"> Почему же вы у него оказались?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   Шеин</w:t>
      </w:r>
      <w:r w:rsidRPr="00593D1D">
        <w:rPr>
          <w:rFonts w:eastAsia="Times New Roman"/>
          <w:sz w:val="28"/>
          <w:szCs w:val="28"/>
          <w:lang w:eastAsia="ru-RU"/>
        </w:rPr>
        <w:t>. Надо было кое-что выяснить, утрясти. Дело касается моей жены. Семь лет этот человек писал  ей любовные письма, что ей очень не нравилось, затем прислал в День Ангела гранатовый браслет с очередным посланием. Всякому терпению приходит конец, и брат моей жены решил вмешаться в эту затянувшуюся историю  с письмами, дабы прекратить это.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Мне, право, стыдно, господа, и за себя, и за князя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Тугановского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>, я не думал, что господин Желтков застрелится. При встрече я понял, что человек он культурный, порядочный.  Он, действительно, любил мою жену, письма писал от всего сердца. Мне жаль, что он ушёл из жизни так рано. Я ничего плохого ему не желал, сожалею, что ворвался в его жизнь.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  Следователь</w:t>
      </w:r>
      <w:r w:rsidRPr="00593D1D">
        <w:rPr>
          <w:rFonts w:eastAsia="Times New Roman"/>
          <w:sz w:val="28"/>
          <w:szCs w:val="28"/>
          <w:lang w:eastAsia="ru-RU"/>
        </w:rPr>
        <w:t xml:space="preserve">. Князь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Тугановский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 xml:space="preserve">, не считаете ли вы себя причастным в какой-то степени к гибели  господина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Желткова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>?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    </w:t>
      </w:r>
      <w:r w:rsidRPr="00593D1D">
        <w:rPr>
          <w:rFonts w:eastAsia="Times New Roman"/>
          <w:i/>
          <w:sz w:val="28"/>
          <w:szCs w:val="28"/>
          <w:lang w:eastAsia="ru-RU"/>
        </w:rPr>
        <w:t xml:space="preserve">Князь </w:t>
      </w:r>
      <w:proofErr w:type="spellStart"/>
      <w:r w:rsidRPr="00593D1D">
        <w:rPr>
          <w:rFonts w:eastAsia="Times New Roman"/>
          <w:i/>
          <w:sz w:val="28"/>
          <w:szCs w:val="28"/>
          <w:lang w:eastAsia="ru-RU"/>
        </w:rPr>
        <w:t>Тугановский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>. Нет, господа следователи. Я всегда прав.  Сожалею, что не вмешался в эту историю раньше. Это неприлично, это верх наглости –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вмешаться в чужую жизнь. Сначала письма с каким-то  любовным бредом, затем дошло до браслета.  Я не могу понять князя Шеина, ведь затронута честь моей сестры, его жены.  Я потребовал прекратить всё это, да, я угрожал властями, судом.  Но мы его не убивали и не заставляли стреляться.  Я потребовал исчезнуть, не тревожить Веру. Остальное  всё – это его проблемы.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lastRenderedPageBreak/>
        <w:t xml:space="preserve">      Да и не понимаю, ведь в газетах написано, что он -  растратчик. Прошу вас не беспокоить меня. Это недоразумение.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   3.Следователь.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Из допроса княжны Шеиной  выяснили, что Желтков семь лет писал ей письма, признавался в любви, обожествлял её, подарил фамильную драгоценность, гранатовый браслет.  Раньше она этого чиновника не знала и не видела.  Письма его считала глупостью, шалостью. Только сейчас поняла, что он любил её самой настоящей любовью, какая бывает один раз в тысячу лет, как говорил генерал Аносов. Это понять Вере помогла музыка Бетховена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Княгиня Шеина сожалеет о безвременной смерти господина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Желткова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>, но ничего не исправить, жаль, что не встретились раньше, всё могло быль иначе.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Не всё измеряется богатством и положением.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   4. Следователь.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Из расследования выяснили, что слова: «Любовь должна быть трагедией. Величайшей тайной в мире!  Никакие жизненные удобства, расчёты и компромиссы  не должны  её касаться»  принадлежат генералу Аносову, другу семьи Шеиных.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     Когда Вера рассказала ему о письмах некого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Желткова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 xml:space="preserve">, о подарке (гранатовый браслет), взволновавшем </w:t>
      </w:r>
      <w:proofErr w:type="gramStart"/>
      <w:r w:rsidRPr="00593D1D">
        <w:rPr>
          <w:rFonts w:eastAsia="Times New Roman"/>
          <w:sz w:val="28"/>
          <w:szCs w:val="28"/>
          <w:lang w:eastAsia="ru-RU"/>
        </w:rPr>
        <w:t>её, умудрённый жизненным опытом старый генерал сказал</w:t>
      </w:r>
      <w:proofErr w:type="gramEnd"/>
      <w:r w:rsidRPr="00593D1D">
        <w:rPr>
          <w:rFonts w:eastAsia="Times New Roman"/>
          <w:sz w:val="28"/>
          <w:szCs w:val="28"/>
          <w:lang w:eastAsia="ru-RU"/>
        </w:rPr>
        <w:t xml:space="preserve"> Вере, что это и есть настоящая, неповторимая любовь, которая встречается один раз в жизни, а Вера её не заметила в суете жизни.  Только со временем она поймёт и научится отличать настоящее чувство от </w:t>
      </w:r>
      <w:proofErr w:type="gramStart"/>
      <w:r w:rsidRPr="00593D1D">
        <w:rPr>
          <w:rFonts w:eastAsia="Times New Roman"/>
          <w:sz w:val="28"/>
          <w:szCs w:val="28"/>
          <w:lang w:eastAsia="ru-RU"/>
        </w:rPr>
        <w:t>ложного</w:t>
      </w:r>
      <w:proofErr w:type="gramEnd"/>
      <w:r w:rsidRPr="00593D1D">
        <w:rPr>
          <w:rFonts w:eastAsia="Times New Roman"/>
          <w:sz w:val="28"/>
          <w:szCs w:val="28"/>
          <w:lang w:eastAsia="ru-RU"/>
        </w:rPr>
        <w:t>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    Всем ходом повествования Куприн подтверждает эти мысли о настоящей любви. Всю свою короткую жизнь бедный служащий любил  и  обожествлял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женщину, которую однажды встретил в цирке. Он не мог отречься от  этой любви, не мог жить, если не увидит любимую. Но его любовь была отвергнута, осталась незамеченной.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  5. Следователь</w:t>
      </w:r>
      <w:r w:rsidRPr="00593D1D">
        <w:rPr>
          <w:rFonts w:eastAsia="Times New Roman"/>
          <w:sz w:val="28"/>
          <w:szCs w:val="28"/>
          <w:lang w:eastAsia="ru-RU"/>
        </w:rPr>
        <w:t>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Когда ему запретили писать письма Вере, не напоминать о себе, когда понял из разговора по телефону, что Вера не понимает его…</w:t>
      </w:r>
      <w:proofErr w:type="gramStart"/>
      <w:r w:rsidRPr="00593D1D">
        <w:rPr>
          <w:rFonts w:eastAsia="Times New Roman"/>
          <w:sz w:val="28"/>
          <w:szCs w:val="28"/>
          <w:lang w:eastAsia="ru-RU"/>
        </w:rPr>
        <w:t xml:space="preserve"> ,</w:t>
      </w:r>
      <w:proofErr w:type="gramEnd"/>
      <w:r w:rsidRPr="00593D1D">
        <w:rPr>
          <w:rFonts w:eastAsia="Times New Roman"/>
          <w:sz w:val="28"/>
          <w:szCs w:val="28"/>
          <w:lang w:eastAsia="ru-RU"/>
        </w:rPr>
        <w:t xml:space="preserve"> он уходит из жизни, пишет последнее письмо, исполненное любви, благоволит  эту женщину: «Да святится имя твоё».  Он восхищается её красотой и просит послушать музыку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Бетховена, </w:t>
      </w:r>
      <w:proofErr w:type="gramStart"/>
      <w:r w:rsidRPr="00593D1D">
        <w:rPr>
          <w:rFonts w:eastAsia="Times New Roman"/>
          <w:sz w:val="28"/>
          <w:szCs w:val="28"/>
          <w:lang w:eastAsia="ru-RU"/>
        </w:rPr>
        <w:t>которая</w:t>
      </w:r>
      <w:proofErr w:type="gramEnd"/>
      <w:r w:rsidRPr="00593D1D">
        <w:rPr>
          <w:rFonts w:eastAsia="Times New Roman"/>
          <w:sz w:val="28"/>
          <w:szCs w:val="28"/>
          <w:lang w:eastAsia="ru-RU"/>
        </w:rPr>
        <w:t xml:space="preserve"> скажет всё, что не смог сказать он.  Вера для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Желткова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 xml:space="preserve"> была надеждой в жизни, самым высоким счастьем, смыслом, единственной радостью.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     Только после смерти этого человека Вера прозрела, поняла, что прошла мимо настоящая любовь, о которой мечтает каждая женщина. А музыка Бетховена окончательно тронула душу и сердце Веры.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   6. Следователь.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lastRenderedPageBreak/>
        <w:t>Вывод.</w:t>
      </w:r>
      <w:r w:rsidRPr="00593D1D">
        <w:rPr>
          <w:rFonts w:eastAsia="Times New Roman"/>
          <w:sz w:val="28"/>
          <w:szCs w:val="28"/>
          <w:lang w:eastAsia="ru-RU"/>
        </w:rPr>
        <w:t xml:space="preserve">  Всем ходом следствия установлено, что служащий Желтков Г. С. , безнадёжно влюблённый в княжну Веру Шеину, лишившись  надежды и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позволения писать ей письма, напоминая о своём существовании, не смог жить дальше и  добровольно ушёл из жизни.  Из писем известно, что он никого не обвиняет в своей смерти, а своей возлюбленной желает благополучия, счастья, он пишет: «Да святится имя</w:t>
      </w:r>
      <w:proofErr w:type="gramStart"/>
      <w:r w:rsidRPr="00593D1D">
        <w:rPr>
          <w:rFonts w:eastAsia="Times New Roman"/>
          <w:sz w:val="28"/>
          <w:szCs w:val="28"/>
          <w:lang w:eastAsia="ru-RU"/>
        </w:rPr>
        <w:t xml:space="preserve"> Т</w:t>
      </w:r>
      <w:proofErr w:type="gramEnd"/>
      <w:r w:rsidRPr="00593D1D">
        <w:rPr>
          <w:rFonts w:eastAsia="Times New Roman"/>
          <w:sz w:val="28"/>
          <w:szCs w:val="28"/>
          <w:lang w:eastAsia="ru-RU"/>
        </w:rPr>
        <w:t>воё!»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val="en-US" w:eastAsia="ru-RU"/>
        </w:rPr>
        <w:t>III</w:t>
      </w:r>
      <w:r w:rsidRPr="00593D1D">
        <w:rPr>
          <w:rFonts w:eastAsia="Times New Roman"/>
          <w:b/>
          <w:sz w:val="28"/>
          <w:szCs w:val="28"/>
          <w:lang w:eastAsia="ru-RU"/>
        </w:rPr>
        <w:t>. Итоги.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>Преподаватель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- На этом уроке вы познакомились с прекрасным  произведением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А. И. Куприна «Гранатовый браслет».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- Какое впечатление произвёл на вас рассказ?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- Какое мнение сложилось у вас о героях рассказа?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- Слышали ли вы подобные истории  в жизни  современников?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Оценки за работу на уроке.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val="en-US" w:eastAsia="ru-RU"/>
        </w:rPr>
        <w:t>IV</w:t>
      </w:r>
      <w:r w:rsidRPr="00593D1D">
        <w:rPr>
          <w:rFonts w:eastAsia="Times New Roman"/>
          <w:b/>
          <w:sz w:val="28"/>
          <w:szCs w:val="28"/>
          <w:lang w:eastAsia="ru-RU"/>
        </w:rPr>
        <w:t>. Домашнее задание</w:t>
      </w:r>
      <w:r w:rsidRPr="00593D1D">
        <w:rPr>
          <w:rFonts w:eastAsia="Times New Roman"/>
          <w:sz w:val="28"/>
          <w:szCs w:val="28"/>
          <w:lang w:eastAsia="ru-RU"/>
        </w:rPr>
        <w:t>: сочинение «Любовь на страницах рассказов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А. И. Куприна»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          </w:t>
      </w: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Default="00AD4E96" w:rsidP="00AD4E96">
      <w:pPr>
        <w:spacing w:after="0" w:line="240" w:lineRule="auto"/>
        <w:jc w:val="righ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46617D">
        <w:rPr>
          <w:rFonts w:eastAsia="Times New Roman"/>
          <w:sz w:val="28"/>
          <w:szCs w:val="28"/>
          <w:lang w:eastAsia="ru-RU"/>
        </w:rPr>
        <w:t>3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46617D" w:rsidRDefault="00593D1D" w:rsidP="00593D1D">
      <w:pPr>
        <w:spacing w:after="0" w:line="240" w:lineRule="auto"/>
        <w:rPr>
          <w:rFonts w:eastAsia="Times New Roman"/>
          <w:b/>
          <w:sz w:val="32"/>
          <w:szCs w:val="32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t xml:space="preserve">                              </w:t>
      </w:r>
      <w:r w:rsidRPr="0046617D">
        <w:rPr>
          <w:rFonts w:eastAsia="Times New Roman"/>
          <w:b/>
          <w:sz w:val="32"/>
          <w:szCs w:val="32"/>
          <w:lang w:eastAsia="ru-RU"/>
        </w:rPr>
        <w:t>Урок – игра по литературе</w:t>
      </w:r>
    </w:p>
    <w:p w:rsidR="00593D1D" w:rsidRPr="0046617D" w:rsidRDefault="00593D1D" w:rsidP="00593D1D">
      <w:pPr>
        <w:spacing w:after="0" w:line="240" w:lineRule="auto"/>
        <w:rPr>
          <w:rFonts w:eastAsia="Times New Roman"/>
          <w:b/>
          <w:sz w:val="32"/>
          <w:szCs w:val="32"/>
          <w:lang w:eastAsia="ru-RU"/>
        </w:rPr>
      </w:pPr>
      <w:r w:rsidRPr="0046617D">
        <w:rPr>
          <w:rFonts w:eastAsia="Times New Roman"/>
          <w:b/>
          <w:sz w:val="32"/>
          <w:szCs w:val="32"/>
          <w:lang w:eastAsia="ru-RU"/>
        </w:rPr>
        <w:lastRenderedPageBreak/>
        <w:t xml:space="preserve">                                 на тему:</w:t>
      </w:r>
    </w:p>
    <w:p w:rsidR="00593D1D" w:rsidRPr="0046617D" w:rsidRDefault="00593D1D" w:rsidP="00593D1D">
      <w:pPr>
        <w:spacing w:after="0" w:line="240" w:lineRule="auto"/>
        <w:rPr>
          <w:rFonts w:eastAsia="Times New Roman"/>
          <w:b/>
          <w:sz w:val="32"/>
          <w:szCs w:val="32"/>
          <w:lang w:eastAsia="ru-RU"/>
        </w:rPr>
      </w:pPr>
    </w:p>
    <w:p w:rsidR="00593D1D" w:rsidRPr="0046617D" w:rsidRDefault="00593D1D" w:rsidP="00593D1D">
      <w:pPr>
        <w:spacing w:after="0" w:line="240" w:lineRule="auto"/>
        <w:rPr>
          <w:rFonts w:eastAsia="Times New Roman"/>
          <w:b/>
          <w:sz w:val="32"/>
          <w:szCs w:val="32"/>
          <w:lang w:eastAsia="ru-RU"/>
        </w:rPr>
      </w:pPr>
      <w:r w:rsidRPr="0046617D">
        <w:rPr>
          <w:rFonts w:eastAsia="Times New Roman"/>
          <w:sz w:val="32"/>
          <w:szCs w:val="32"/>
          <w:lang w:eastAsia="ru-RU"/>
        </w:rPr>
        <w:t xml:space="preserve">  «</w:t>
      </w:r>
      <w:proofErr w:type="spellStart"/>
      <w:r w:rsidRPr="0046617D">
        <w:rPr>
          <w:rFonts w:eastAsia="Times New Roman"/>
          <w:b/>
          <w:sz w:val="32"/>
          <w:szCs w:val="32"/>
          <w:lang w:eastAsia="ru-RU"/>
        </w:rPr>
        <w:t>А.С.Пушкин</w:t>
      </w:r>
      <w:proofErr w:type="spellEnd"/>
      <w:r w:rsidRPr="0046617D">
        <w:rPr>
          <w:rFonts w:eastAsia="Times New Roman"/>
          <w:b/>
          <w:sz w:val="32"/>
          <w:szCs w:val="32"/>
          <w:lang w:eastAsia="ru-RU"/>
        </w:rPr>
        <w:t xml:space="preserve">. Жизнь и творчество». </w:t>
      </w:r>
    </w:p>
    <w:p w:rsidR="00593D1D" w:rsidRPr="0046617D" w:rsidRDefault="00593D1D" w:rsidP="00593D1D">
      <w:pPr>
        <w:spacing w:after="0" w:line="240" w:lineRule="auto"/>
        <w:rPr>
          <w:rFonts w:eastAsia="Times New Roman"/>
          <w:b/>
          <w:sz w:val="32"/>
          <w:szCs w:val="32"/>
          <w:lang w:eastAsia="ru-RU"/>
        </w:rPr>
      </w:pPr>
    </w:p>
    <w:p w:rsidR="0046617D" w:rsidRDefault="00593D1D" w:rsidP="00593D1D">
      <w:pPr>
        <w:spacing w:after="0" w:line="240" w:lineRule="auto"/>
        <w:rPr>
          <w:rFonts w:eastAsia="Times New Roman"/>
          <w:sz w:val="56"/>
          <w:szCs w:val="56"/>
          <w:lang w:eastAsia="ru-RU"/>
        </w:rPr>
      </w:pPr>
      <w:r w:rsidRPr="00593D1D">
        <w:rPr>
          <w:rFonts w:eastAsia="Times New Roman"/>
          <w:sz w:val="56"/>
          <w:szCs w:val="56"/>
          <w:lang w:eastAsia="ru-RU"/>
        </w:rPr>
        <w:t xml:space="preserve">                                                                      </w:t>
      </w:r>
      <w:r w:rsidR="0046617D">
        <w:rPr>
          <w:rFonts w:eastAsia="Times New Roman"/>
          <w:sz w:val="56"/>
          <w:szCs w:val="56"/>
          <w:lang w:eastAsia="ru-RU"/>
        </w:rPr>
        <w:t xml:space="preserve">                      </w:t>
      </w:r>
      <w:r w:rsidRPr="00593D1D">
        <w:rPr>
          <w:rFonts w:eastAsia="Times New Roman"/>
          <w:sz w:val="28"/>
          <w:szCs w:val="28"/>
          <w:lang w:eastAsia="ru-RU"/>
        </w:rPr>
        <w:t xml:space="preserve">       </w:t>
      </w:r>
      <w:r w:rsidRPr="00593D1D">
        <w:rPr>
          <w:rFonts w:eastAsia="Times New Roman"/>
          <w:b/>
          <w:sz w:val="28"/>
          <w:szCs w:val="28"/>
          <w:lang w:eastAsia="ru-RU"/>
        </w:rPr>
        <w:t>Тема урока: «А. С. Пушкин. Жизнь и творчество».</w:t>
      </w:r>
    </w:p>
    <w:p w:rsidR="00593D1D" w:rsidRPr="0046617D" w:rsidRDefault="0046617D" w:rsidP="00593D1D">
      <w:pPr>
        <w:spacing w:after="0" w:line="240" w:lineRule="auto"/>
        <w:rPr>
          <w:rFonts w:eastAsia="Times New Roman"/>
          <w:sz w:val="56"/>
          <w:szCs w:val="56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593D1D" w:rsidRPr="00593D1D">
        <w:rPr>
          <w:rFonts w:eastAsia="Times New Roman"/>
          <w:b/>
          <w:sz w:val="28"/>
          <w:szCs w:val="28"/>
          <w:lang w:eastAsia="ru-RU"/>
        </w:rPr>
        <w:t>Цели урока</w:t>
      </w:r>
      <w:r w:rsidR="00593D1D" w:rsidRPr="00593D1D">
        <w:rPr>
          <w:rFonts w:eastAsia="Times New Roman"/>
          <w:sz w:val="28"/>
          <w:szCs w:val="28"/>
          <w:lang w:eastAsia="ru-RU"/>
        </w:rPr>
        <w:t>: обобщение  и углубление знаний учащихся по теме;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активизация мыс</w:t>
      </w:r>
      <w:r>
        <w:rPr>
          <w:rFonts w:eastAsia="Times New Roman"/>
          <w:sz w:val="28"/>
          <w:szCs w:val="28"/>
          <w:lang w:eastAsia="ru-RU"/>
        </w:rPr>
        <w:t>лительной деятельности учащихся;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  развитие речи;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привитие интереса</w:t>
      </w:r>
      <w:r w:rsidR="0046617D">
        <w:rPr>
          <w:rFonts w:eastAsia="Times New Roman"/>
          <w:sz w:val="28"/>
          <w:szCs w:val="28"/>
          <w:lang w:eastAsia="ru-RU"/>
        </w:rPr>
        <w:t xml:space="preserve"> к предмету и творчеству поэта;</w:t>
      </w:r>
      <w:r w:rsidRPr="00593D1D">
        <w:rPr>
          <w:rFonts w:eastAsia="Times New Roman"/>
          <w:sz w:val="28"/>
          <w:szCs w:val="28"/>
          <w:lang w:eastAsia="ru-RU"/>
        </w:rPr>
        <w:t xml:space="preserve">   воспитание  чувства товарищества методом  работы  в группах.</w:t>
      </w:r>
    </w:p>
    <w:p w:rsidR="0046617D" w:rsidRDefault="0046617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</w:t>
      </w:r>
    </w:p>
    <w:p w:rsid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</w:t>
      </w:r>
      <w:r w:rsidRPr="00593D1D">
        <w:rPr>
          <w:rFonts w:eastAsia="Times New Roman"/>
          <w:b/>
          <w:sz w:val="28"/>
          <w:szCs w:val="28"/>
          <w:lang w:eastAsia="ru-RU"/>
        </w:rPr>
        <w:t>Тип урока</w:t>
      </w:r>
      <w:r w:rsidR="0046617D">
        <w:rPr>
          <w:rFonts w:eastAsia="Times New Roman"/>
          <w:sz w:val="28"/>
          <w:szCs w:val="28"/>
          <w:lang w:eastAsia="ru-RU"/>
        </w:rPr>
        <w:t>: обобщение знаний.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t xml:space="preserve">  Форма проведения урока: </w:t>
      </w:r>
      <w:r w:rsidRPr="00593D1D">
        <w:rPr>
          <w:rFonts w:eastAsia="Times New Roman"/>
          <w:sz w:val="28"/>
          <w:szCs w:val="28"/>
          <w:lang w:eastAsia="ru-RU"/>
        </w:rPr>
        <w:t>Игра «Что? Где? Когда?».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46617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 </w:t>
      </w:r>
      <w:r w:rsidR="00593D1D" w:rsidRPr="00593D1D">
        <w:rPr>
          <w:rFonts w:eastAsia="Times New Roman"/>
          <w:b/>
          <w:sz w:val="28"/>
          <w:szCs w:val="28"/>
          <w:lang w:eastAsia="ru-RU"/>
        </w:rPr>
        <w:t>Оборудование</w:t>
      </w:r>
      <w:r w:rsidR="00593D1D" w:rsidRPr="00593D1D">
        <w:rPr>
          <w:rFonts w:eastAsia="Times New Roman"/>
          <w:sz w:val="28"/>
          <w:szCs w:val="28"/>
          <w:lang w:eastAsia="ru-RU"/>
        </w:rPr>
        <w:t>: конвер</w:t>
      </w:r>
      <w:r>
        <w:rPr>
          <w:rFonts w:eastAsia="Times New Roman"/>
          <w:sz w:val="28"/>
          <w:szCs w:val="28"/>
          <w:lang w:eastAsia="ru-RU"/>
        </w:rPr>
        <w:t>ты с заданиями, диск с музыкой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   Г. Свиридова к повестям А</w:t>
      </w:r>
      <w:r>
        <w:rPr>
          <w:rFonts w:eastAsia="Times New Roman"/>
          <w:sz w:val="28"/>
          <w:szCs w:val="28"/>
          <w:lang w:eastAsia="ru-RU"/>
        </w:rPr>
        <w:t>. С. Пушкина, проигрыватель  со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 специальным диском для игры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t xml:space="preserve">                                                     Ход урока.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t xml:space="preserve">    </w:t>
      </w:r>
      <w:proofErr w:type="gramStart"/>
      <w:r w:rsidRPr="00593D1D">
        <w:rPr>
          <w:rFonts w:eastAsia="Times New Roman"/>
          <w:b/>
          <w:sz w:val="28"/>
          <w:szCs w:val="28"/>
          <w:lang w:val="en-US" w:eastAsia="ru-RU"/>
        </w:rPr>
        <w:t>I</w:t>
      </w:r>
      <w:r w:rsidRPr="00593D1D">
        <w:rPr>
          <w:rFonts w:eastAsia="Times New Roman"/>
          <w:b/>
          <w:sz w:val="28"/>
          <w:szCs w:val="28"/>
          <w:lang w:eastAsia="ru-RU"/>
        </w:rPr>
        <w:t xml:space="preserve">. </w:t>
      </w:r>
      <w:proofErr w:type="spellStart"/>
      <w:r w:rsidRPr="00593D1D">
        <w:rPr>
          <w:rFonts w:eastAsia="Times New Roman"/>
          <w:b/>
          <w:sz w:val="28"/>
          <w:szCs w:val="28"/>
          <w:lang w:eastAsia="ru-RU"/>
        </w:rPr>
        <w:t>Оргмомент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>.</w:t>
      </w:r>
      <w:proofErr w:type="gramEnd"/>
    </w:p>
    <w:p w:rsidR="0046617D" w:rsidRDefault="0046617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 </w:t>
      </w:r>
      <w:r>
        <w:rPr>
          <w:rFonts w:eastAsia="Times New Roman"/>
          <w:i/>
          <w:sz w:val="28"/>
          <w:szCs w:val="28"/>
          <w:lang w:eastAsia="ru-RU"/>
        </w:rPr>
        <w:t>Объясняются условия игры.</w:t>
      </w:r>
    </w:p>
    <w:p w:rsidR="00593D1D" w:rsidRPr="0046617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Группа разбивается на 4 команды, учащиеся занимают места</w:t>
      </w:r>
      <w:r w:rsidR="0046617D">
        <w:rPr>
          <w:rFonts w:eastAsia="Times New Roman"/>
          <w:sz w:val="28"/>
          <w:szCs w:val="28"/>
          <w:lang w:eastAsia="ru-RU"/>
        </w:rPr>
        <w:t xml:space="preserve"> за</w:t>
      </w:r>
      <w:r w:rsidRPr="00593D1D">
        <w:rPr>
          <w:rFonts w:eastAsia="Times New Roman"/>
          <w:sz w:val="28"/>
          <w:szCs w:val="28"/>
          <w:lang w:eastAsia="ru-RU"/>
        </w:rPr>
        <w:t xml:space="preserve">   столами, сдвинутыми по два</w:t>
      </w:r>
      <w:r w:rsidR="0046617D">
        <w:rPr>
          <w:rFonts w:eastAsia="Times New Roman"/>
          <w:sz w:val="28"/>
          <w:szCs w:val="28"/>
          <w:lang w:eastAsia="ru-RU"/>
        </w:rPr>
        <w:t>, представители каждой команд</w:t>
      </w:r>
      <w:r w:rsidRPr="00593D1D">
        <w:rPr>
          <w:rFonts w:eastAsia="Times New Roman"/>
          <w:sz w:val="28"/>
          <w:szCs w:val="28"/>
          <w:lang w:eastAsia="ru-RU"/>
        </w:rPr>
        <w:t xml:space="preserve">  выбирают конверты с помощью се</w:t>
      </w:r>
      <w:r w:rsidR="0046617D">
        <w:rPr>
          <w:rFonts w:eastAsia="Times New Roman"/>
          <w:sz w:val="28"/>
          <w:szCs w:val="28"/>
          <w:lang w:eastAsia="ru-RU"/>
        </w:rPr>
        <w:t xml:space="preserve">ктора </w:t>
      </w:r>
      <w:proofErr w:type="gramStart"/>
      <w:r w:rsidR="0046617D">
        <w:rPr>
          <w:rFonts w:eastAsia="Times New Roman"/>
          <w:sz w:val="28"/>
          <w:szCs w:val="28"/>
          <w:lang w:eastAsia="ru-RU"/>
        </w:rPr>
        <w:t>на</w:t>
      </w:r>
      <w:proofErr w:type="gramEnd"/>
      <w:r w:rsidR="0046617D">
        <w:rPr>
          <w:rFonts w:eastAsia="Times New Roman"/>
          <w:sz w:val="28"/>
          <w:szCs w:val="28"/>
          <w:lang w:eastAsia="ru-RU"/>
        </w:rPr>
        <w:t xml:space="preserve">  </w:t>
      </w:r>
      <w:proofErr w:type="gramStart"/>
      <w:r w:rsidR="0046617D">
        <w:rPr>
          <w:rFonts w:eastAsia="Times New Roman"/>
          <w:sz w:val="28"/>
          <w:szCs w:val="28"/>
          <w:lang w:eastAsia="ru-RU"/>
        </w:rPr>
        <w:t>диска</w:t>
      </w:r>
      <w:proofErr w:type="gramEnd"/>
      <w:r w:rsidR="0046617D">
        <w:rPr>
          <w:rFonts w:eastAsia="Times New Roman"/>
          <w:sz w:val="28"/>
          <w:szCs w:val="28"/>
          <w:lang w:eastAsia="ru-RU"/>
        </w:rPr>
        <w:t xml:space="preserve"> проигрывателе</w:t>
      </w:r>
      <w:r w:rsidRPr="00593D1D">
        <w:rPr>
          <w:rFonts w:eastAsia="Times New Roman"/>
          <w:sz w:val="28"/>
          <w:szCs w:val="28"/>
          <w:lang w:eastAsia="ru-RU"/>
        </w:rPr>
        <w:t xml:space="preserve">    конверт соответствует номеру  и </w:t>
      </w:r>
      <w:r w:rsidR="0046617D">
        <w:rPr>
          <w:rFonts w:eastAsia="Times New Roman"/>
          <w:sz w:val="28"/>
          <w:szCs w:val="28"/>
          <w:lang w:eastAsia="ru-RU"/>
        </w:rPr>
        <w:t>цвету сектора на диске, против</w:t>
      </w:r>
      <w:r w:rsidRPr="00593D1D">
        <w:rPr>
          <w:rFonts w:eastAsia="Times New Roman"/>
          <w:sz w:val="28"/>
          <w:szCs w:val="28"/>
          <w:lang w:eastAsia="ru-RU"/>
        </w:rPr>
        <w:t xml:space="preserve">  которого  останавливается голо</w:t>
      </w:r>
      <w:r w:rsidR="0046617D">
        <w:rPr>
          <w:rFonts w:eastAsia="Times New Roman"/>
          <w:sz w:val="28"/>
          <w:szCs w:val="28"/>
          <w:lang w:eastAsia="ru-RU"/>
        </w:rPr>
        <w:t xml:space="preserve">вка проигрывателя.  (Задания в </w:t>
      </w:r>
      <w:r w:rsidRPr="00593D1D">
        <w:rPr>
          <w:rFonts w:eastAsia="Times New Roman"/>
          <w:sz w:val="28"/>
          <w:szCs w:val="28"/>
          <w:lang w:eastAsia="ru-RU"/>
        </w:rPr>
        <w:t xml:space="preserve"> конвертах под номерами, начина</w:t>
      </w:r>
      <w:r w:rsidR="0046617D">
        <w:rPr>
          <w:rFonts w:eastAsia="Times New Roman"/>
          <w:sz w:val="28"/>
          <w:szCs w:val="28"/>
          <w:lang w:eastAsia="ru-RU"/>
        </w:rPr>
        <w:t xml:space="preserve">ет отвечать команда, у которой </w:t>
      </w:r>
      <w:r w:rsidRPr="00593D1D">
        <w:rPr>
          <w:rFonts w:eastAsia="Times New Roman"/>
          <w:sz w:val="28"/>
          <w:szCs w:val="28"/>
          <w:lang w:eastAsia="ru-RU"/>
        </w:rPr>
        <w:t xml:space="preserve"> задание № 1 и т. д.</w:t>
      </w:r>
      <w:proofErr w:type="gramStart"/>
      <w:r w:rsidRPr="00593D1D">
        <w:rPr>
          <w:rFonts w:eastAsia="Times New Roman"/>
          <w:sz w:val="28"/>
          <w:szCs w:val="28"/>
          <w:lang w:eastAsia="ru-RU"/>
        </w:rPr>
        <w:t xml:space="preserve"> )</w:t>
      </w:r>
      <w:proofErr w:type="gramEnd"/>
      <w:r w:rsidR="0046617D">
        <w:rPr>
          <w:rFonts w:eastAsia="Times New Roman"/>
          <w:sz w:val="28"/>
          <w:szCs w:val="28"/>
          <w:lang w:eastAsia="ru-RU"/>
        </w:rPr>
        <w:t xml:space="preserve"> </w:t>
      </w:r>
      <w:r w:rsidRPr="00593D1D">
        <w:rPr>
          <w:rFonts w:eastAsia="Times New Roman"/>
          <w:sz w:val="28"/>
          <w:szCs w:val="28"/>
          <w:lang w:eastAsia="ru-RU"/>
        </w:rPr>
        <w:t xml:space="preserve"> Если ответ правильный, команда п</w:t>
      </w:r>
      <w:r w:rsidR="0046617D">
        <w:rPr>
          <w:rFonts w:eastAsia="Times New Roman"/>
          <w:sz w:val="28"/>
          <w:szCs w:val="28"/>
          <w:lang w:eastAsia="ru-RU"/>
        </w:rPr>
        <w:t>олучает 5 баллов, если ответ не</w:t>
      </w:r>
      <w:r w:rsidRPr="00593D1D">
        <w:rPr>
          <w:rFonts w:eastAsia="Times New Roman"/>
          <w:sz w:val="28"/>
          <w:szCs w:val="28"/>
          <w:lang w:eastAsia="ru-RU"/>
        </w:rPr>
        <w:t xml:space="preserve">правильный  -  0 баллов; 4-5 туров игры, между ними звучит музыка   Г. Свиридова.  В конце каждого тура есть возможность получить  дополнительные баллы, отвечая на вопросы другой  команды, если   её  члены не смогли ответить на эти вопросы. 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</w:t>
      </w:r>
      <w:r w:rsidRPr="00593D1D">
        <w:rPr>
          <w:rFonts w:eastAsia="Times New Roman"/>
          <w:b/>
          <w:sz w:val="28"/>
          <w:szCs w:val="28"/>
          <w:lang w:val="en-US" w:eastAsia="ru-RU"/>
        </w:rPr>
        <w:t>II</w:t>
      </w:r>
      <w:r w:rsidRPr="00593D1D">
        <w:rPr>
          <w:rFonts w:eastAsia="Times New Roman"/>
          <w:b/>
          <w:sz w:val="28"/>
          <w:szCs w:val="28"/>
          <w:lang w:eastAsia="ru-RU"/>
        </w:rPr>
        <w:t>. Игра «Что? Где? Когда?» по творчеству А. С. Пушкина.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</w:p>
    <w:p w:rsidR="00593D1D" w:rsidRPr="00593D1D" w:rsidRDefault="00593D1D" w:rsidP="0046617D">
      <w:pPr>
        <w:spacing w:after="0" w:line="240" w:lineRule="auto"/>
        <w:jc w:val="center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b/>
          <w:sz w:val="28"/>
          <w:szCs w:val="28"/>
          <w:lang w:eastAsia="ru-RU"/>
        </w:rPr>
        <w:t>Вопросы  1 тура</w:t>
      </w:r>
      <w:r w:rsidRPr="00593D1D">
        <w:rPr>
          <w:rFonts w:eastAsia="Times New Roman"/>
          <w:sz w:val="28"/>
          <w:szCs w:val="28"/>
          <w:lang w:eastAsia="ru-RU"/>
        </w:rPr>
        <w:t>. (Они в конвертах)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№ 1. Что представ</w:t>
      </w:r>
      <w:r w:rsidR="0046617D">
        <w:rPr>
          <w:rFonts w:eastAsia="Times New Roman"/>
          <w:sz w:val="28"/>
          <w:szCs w:val="28"/>
          <w:lang w:eastAsia="ru-RU"/>
        </w:rPr>
        <w:t>лял собой лицей в Царском Селе?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№ 2. Кто из поэтов подарил А. С. Пушкину свой портрет с надписью: </w:t>
      </w:r>
    </w:p>
    <w:p w:rsidR="0046617D" w:rsidRDefault="0046617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«Победителю – ученику о</w:t>
      </w:r>
      <w:r>
        <w:rPr>
          <w:rFonts w:eastAsia="Times New Roman"/>
          <w:sz w:val="28"/>
          <w:szCs w:val="28"/>
          <w:lang w:eastAsia="ru-RU"/>
        </w:rPr>
        <w:t>т побеждённого – учителя в то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  высокоторжественный день, в к</w:t>
      </w:r>
      <w:r>
        <w:rPr>
          <w:rFonts w:eastAsia="Times New Roman"/>
          <w:sz w:val="28"/>
          <w:szCs w:val="28"/>
          <w:lang w:eastAsia="ru-RU"/>
        </w:rPr>
        <w:t>оторый он окончил  свою поэму</w:t>
      </w:r>
      <w:proofErr w:type="gramStart"/>
      <w:r>
        <w:rPr>
          <w:rFonts w:eastAsia="Times New Roman"/>
          <w:sz w:val="28"/>
          <w:szCs w:val="28"/>
          <w:lang w:eastAsia="ru-RU"/>
        </w:rPr>
        <w:t>…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   К</w:t>
      </w:r>
      <w:proofErr w:type="gramEnd"/>
      <w:r w:rsidR="00593D1D" w:rsidRPr="00593D1D">
        <w:rPr>
          <w:rFonts w:eastAsia="Times New Roman"/>
          <w:sz w:val="28"/>
          <w:szCs w:val="28"/>
          <w:lang w:eastAsia="ru-RU"/>
        </w:rPr>
        <w:t>акую поэму он имел в виду?</w:t>
      </w:r>
    </w:p>
    <w:p w:rsid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№ 3</w:t>
      </w:r>
      <w:proofErr w:type="gramStart"/>
      <w:r w:rsidRPr="00593D1D">
        <w:rPr>
          <w:rFonts w:eastAsia="Times New Roman"/>
          <w:sz w:val="28"/>
          <w:szCs w:val="28"/>
          <w:lang w:eastAsia="ru-RU"/>
        </w:rPr>
        <w:t xml:space="preserve"> З</w:t>
      </w:r>
      <w:proofErr w:type="gramEnd"/>
      <w:r w:rsidRPr="00593D1D">
        <w:rPr>
          <w:rFonts w:eastAsia="Times New Roman"/>
          <w:sz w:val="28"/>
          <w:szCs w:val="28"/>
          <w:lang w:eastAsia="ru-RU"/>
        </w:rPr>
        <w:t>а что А. С. Пушки</w:t>
      </w:r>
      <w:r w:rsidR="0046617D">
        <w:rPr>
          <w:rFonts w:eastAsia="Times New Roman"/>
          <w:sz w:val="28"/>
          <w:szCs w:val="28"/>
          <w:lang w:eastAsia="ru-RU"/>
        </w:rPr>
        <w:t xml:space="preserve">на отправили в </w:t>
      </w:r>
      <w:proofErr w:type="spellStart"/>
      <w:r w:rsidR="0046617D">
        <w:rPr>
          <w:rFonts w:eastAsia="Times New Roman"/>
          <w:sz w:val="28"/>
          <w:szCs w:val="28"/>
          <w:lang w:eastAsia="ru-RU"/>
        </w:rPr>
        <w:t>Екатеринослав</w:t>
      </w:r>
      <w:proofErr w:type="spellEnd"/>
      <w:r w:rsidR="0046617D">
        <w:rPr>
          <w:rFonts w:eastAsia="Times New Roman"/>
          <w:sz w:val="28"/>
          <w:szCs w:val="28"/>
          <w:lang w:eastAsia="ru-RU"/>
        </w:rPr>
        <w:t xml:space="preserve"> в </w:t>
      </w:r>
      <w:r w:rsidRPr="00593D1D">
        <w:rPr>
          <w:rFonts w:eastAsia="Times New Roman"/>
          <w:sz w:val="28"/>
          <w:szCs w:val="28"/>
          <w:lang w:eastAsia="ru-RU"/>
        </w:rPr>
        <w:t xml:space="preserve">  распоряжение  генерала И. Н. 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Инзо</w:t>
      </w:r>
      <w:r w:rsidR="0046617D">
        <w:rPr>
          <w:rFonts w:eastAsia="Times New Roman"/>
          <w:sz w:val="28"/>
          <w:szCs w:val="28"/>
          <w:lang w:eastAsia="ru-RU"/>
        </w:rPr>
        <w:t>ва</w:t>
      </w:r>
      <w:proofErr w:type="spellEnd"/>
      <w:r w:rsidR="0046617D">
        <w:rPr>
          <w:rFonts w:eastAsia="Times New Roman"/>
          <w:sz w:val="28"/>
          <w:szCs w:val="28"/>
          <w:lang w:eastAsia="ru-RU"/>
        </w:rPr>
        <w:t xml:space="preserve"> в 1820 году (первая ссылка</w:t>
      </w:r>
    </w:p>
    <w:p w:rsidR="00593D1D" w:rsidRP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lastRenderedPageBreak/>
        <w:t xml:space="preserve">   № 4 С кем совершил А. С. Пу</w:t>
      </w:r>
      <w:r w:rsidR="0046617D">
        <w:rPr>
          <w:rFonts w:eastAsia="Times New Roman"/>
          <w:sz w:val="28"/>
          <w:szCs w:val="28"/>
          <w:lang w:eastAsia="ru-RU"/>
        </w:rPr>
        <w:t>шкин путешествие по маршруту</w:t>
      </w:r>
      <w:proofErr w:type="gramStart"/>
      <w:r w:rsidR="0046617D">
        <w:rPr>
          <w:rFonts w:eastAsia="Times New Roman"/>
          <w:sz w:val="28"/>
          <w:szCs w:val="28"/>
          <w:lang w:eastAsia="ru-RU"/>
        </w:rPr>
        <w:t xml:space="preserve"> :</w:t>
      </w:r>
      <w:proofErr w:type="gramEnd"/>
      <w:r w:rsidR="0046617D">
        <w:rPr>
          <w:rFonts w:eastAsia="Times New Roman"/>
          <w:sz w:val="28"/>
          <w:szCs w:val="28"/>
          <w:lang w:eastAsia="ru-RU"/>
        </w:rPr>
        <w:t xml:space="preserve"> </w:t>
      </w:r>
      <w:r w:rsidRPr="00593D1D">
        <w:rPr>
          <w:rFonts w:eastAsia="Times New Roman"/>
          <w:sz w:val="28"/>
          <w:szCs w:val="28"/>
          <w:lang w:eastAsia="ru-RU"/>
        </w:rPr>
        <w:t xml:space="preserve">   Кавказ - Крым – Кишинёв?  Какое</w:t>
      </w:r>
      <w:r w:rsidR="0046617D">
        <w:rPr>
          <w:rFonts w:eastAsia="Times New Roman"/>
          <w:sz w:val="28"/>
          <w:szCs w:val="28"/>
          <w:lang w:eastAsia="ru-RU"/>
        </w:rPr>
        <w:t xml:space="preserve"> значение имело это путешествие  для поэта?</w:t>
      </w:r>
      <w:r w:rsidRPr="00593D1D">
        <w:rPr>
          <w:rFonts w:eastAsia="Times New Roman"/>
          <w:i/>
          <w:sz w:val="28"/>
          <w:szCs w:val="28"/>
          <w:lang w:eastAsia="ru-RU"/>
        </w:rPr>
        <w:t xml:space="preserve">    Звучит фрагмент музыки Г. Свиридова к повести А. с. Пушкина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       «Метель»</w:t>
      </w:r>
    </w:p>
    <w:p w:rsid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                                     </w:t>
      </w:r>
      <w:r w:rsidRPr="00593D1D">
        <w:rPr>
          <w:rFonts w:eastAsia="Times New Roman"/>
          <w:b/>
          <w:sz w:val="28"/>
          <w:szCs w:val="28"/>
          <w:lang w:eastAsia="ru-RU"/>
        </w:rPr>
        <w:t>Вопросы 2 тура</w:t>
      </w:r>
      <w:r w:rsidR="0046617D">
        <w:rPr>
          <w:rFonts w:eastAsia="Times New Roman"/>
          <w:sz w:val="28"/>
          <w:szCs w:val="28"/>
          <w:lang w:eastAsia="ru-RU"/>
        </w:rPr>
        <w:t>. (В конвертах)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№ 1. По какой причине возникли противоречия у Пушкина и графа </w:t>
      </w:r>
    </w:p>
    <w:p w:rsidR="00593D1D" w:rsidRPr="00593D1D" w:rsidRDefault="0046617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  Воронцова в Одессе, куда поэта перевели из Кишинёва? </w:t>
      </w:r>
    </w:p>
    <w:p w:rsidR="00593D1D" w:rsidRPr="00593D1D" w:rsidRDefault="0046617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№ 2. Каким образом А. </w:t>
      </w:r>
      <w:r>
        <w:rPr>
          <w:rFonts w:eastAsia="Times New Roman"/>
          <w:sz w:val="28"/>
          <w:szCs w:val="28"/>
          <w:lang w:eastAsia="ru-RU"/>
        </w:rPr>
        <w:t xml:space="preserve">С. Пушкин оказался сосланным в 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 Михайловское под надзор местного начальства?</w:t>
      </w:r>
    </w:p>
    <w:p w:rsid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№ 3. Какие отношения сложились у </w:t>
      </w:r>
      <w:r w:rsidR="0046617D">
        <w:rPr>
          <w:rFonts w:eastAsia="Times New Roman"/>
          <w:sz w:val="28"/>
          <w:szCs w:val="28"/>
          <w:lang w:eastAsia="ru-RU"/>
        </w:rPr>
        <w:t>поэта с царём Николаем 1 после    казни декабристов?</w:t>
      </w:r>
    </w:p>
    <w:p w:rsidR="00593D1D" w:rsidRP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№ 4. Дайте анализ стихотворения  «</w:t>
      </w:r>
      <w:proofErr w:type="spellStart"/>
      <w:r w:rsidRPr="00593D1D">
        <w:rPr>
          <w:rFonts w:eastAsia="Times New Roman"/>
          <w:sz w:val="28"/>
          <w:szCs w:val="28"/>
          <w:lang w:eastAsia="ru-RU"/>
        </w:rPr>
        <w:t>А</w:t>
      </w:r>
      <w:r w:rsidR="0046617D">
        <w:rPr>
          <w:rFonts w:eastAsia="Times New Roman"/>
          <w:sz w:val="28"/>
          <w:szCs w:val="28"/>
          <w:lang w:eastAsia="ru-RU"/>
        </w:rPr>
        <w:t>рион</w:t>
      </w:r>
      <w:proofErr w:type="spellEnd"/>
      <w:r w:rsidR="0046617D">
        <w:rPr>
          <w:rFonts w:eastAsia="Times New Roman"/>
          <w:sz w:val="28"/>
          <w:szCs w:val="28"/>
          <w:lang w:eastAsia="ru-RU"/>
        </w:rPr>
        <w:t>». Что хотел поэт сказать в</w:t>
      </w:r>
      <w:r w:rsidRPr="00593D1D">
        <w:rPr>
          <w:rFonts w:eastAsia="Times New Roman"/>
          <w:sz w:val="28"/>
          <w:szCs w:val="28"/>
          <w:lang w:eastAsia="ru-RU"/>
        </w:rPr>
        <w:t xml:space="preserve"> этом стихотворении?</w:t>
      </w:r>
      <w:r w:rsidRPr="00593D1D">
        <w:rPr>
          <w:rFonts w:eastAsia="Times New Roman"/>
          <w:i/>
          <w:sz w:val="28"/>
          <w:szCs w:val="28"/>
          <w:lang w:eastAsia="ru-RU"/>
        </w:rPr>
        <w:t xml:space="preserve">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Звучит музыка Г. Свиридова к произведениям А. с. Пушкина.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b/>
          <w:i/>
          <w:sz w:val="28"/>
          <w:szCs w:val="28"/>
          <w:lang w:eastAsia="ru-RU"/>
        </w:rPr>
        <w:t xml:space="preserve">                                     </w:t>
      </w:r>
      <w:r w:rsidRPr="00593D1D">
        <w:rPr>
          <w:rFonts w:eastAsia="Times New Roman"/>
          <w:b/>
          <w:sz w:val="28"/>
          <w:szCs w:val="28"/>
          <w:lang w:eastAsia="ru-RU"/>
        </w:rPr>
        <w:t>Вопросы 3 тура</w:t>
      </w:r>
      <w:r w:rsidRPr="00593D1D">
        <w:rPr>
          <w:rFonts w:eastAsia="Times New Roman"/>
          <w:sz w:val="28"/>
          <w:szCs w:val="28"/>
          <w:lang w:eastAsia="ru-RU"/>
        </w:rPr>
        <w:t>. (В конвертах)</w:t>
      </w:r>
      <w:r w:rsidRPr="00593D1D">
        <w:rPr>
          <w:rFonts w:eastAsia="Times New Roman"/>
          <w:i/>
          <w:sz w:val="28"/>
          <w:szCs w:val="28"/>
          <w:lang w:eastAsia="ru-RU"/>
        </w:rPr>
        <w:t xml:space="preserve">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</w:t>
      </w:r>
      <w:r w:rsidRPr="00593D1D">
        <w:rPr>
          <w:rFonts w:eastAsia="Times New Roman"/>
          <w:sz w:val="28"/>
          <w:szCs w:val="28"/>
          <w:lang w:eastAsia="ru-RU"/>
        </w:rPr>
        <w:t xml:space="preserve"> № 1. Назовите произведения А. С. Пушкина, относящиеся к периоду </w:t>
      </w:r>
    </w:p>
    <w:p w:rsidR="00593D1D" w:rsidRPr="0046617D" w:rsidRDefault="0046617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«Болдинской осени». Назовите причин</w:t>
      </w:r>
      <w:r>
        <w:rPr>
          <w:rFonts w:eastAsia="Times New Roman"/>
          <w:sz w:val="28"/>
          <w:szCs w:val="28"/>
          <w:lang w:eastAsia="ru-RU"/>
        </w:rPr>
        <w:t>у, по которой пришлось ему три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    месяца находиться в Болдино.</w:t>
      </w:r>
      <w:r w:rsidR="00593D1D" w:rsidRPr="00593D1D">
        <w:rPr>
          <w:rFonts w:eastAsia="Times New Roman"/>
          <w:i/>
          <w:sz w:val="28"/>
          <w:szCs w:val="28"/>
          <w:lang w:eastAsia="ru-RU"/>
        </w:rPr>
        <w:t xml:space="preserve"> 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№ 2. О каком городе  писал А. С. Пушкин: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                                            Прошло сто лет и юный град, 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                                            Полночных стран  краса и диво,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                                            Из тьмы лесов, из тени блат</w:t>
      </w:r>
    </w:p>
    <w:p w:rsid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                                        </w:t>
      </w:r>
      <w:r w:rsidR="0046617D">
        <w:rPr>
          <w:rFonts w:eastAsia="Times New Roman"/>
          <w:sz w:val="28"/>
          <w:szCs w:val="28"/>
          <w:lang w:eastAsia="ru-RU"/>
        </w:rPr>
        <w:t xml:space="preserve">    Вознёсся пышно, горделиво…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В какой поэме он так писал об этом городе?   </w:t>
      </w:r>
    </w:p>
    <w:p w:rsid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№ 3. Как назывался журнал, от</w:t>
      </w:r>
      <w:r w:rsidR="0046617D">
        <w:rPr>
          <w:rFonts w:eastAsia="Times New Roman"/>
          <w:sz w:val="28"/>
          <w:szCs w:val="28"/>
          <w:lang w:eastAsia="ru-RU"/>
        </w:rPr>
        <w:t xml:space="preserve">крытый А. С. Пушкиным? Сколько </w:t>
      </w:r>
      <w:r w:rsidRPr="00593D1D">
        <w:rPr>
          <w:rFonts w:eastAsia="Times New Roman"/>
          <w:sz w:val="28"/>
          <w:szCs w:val="28"/>
          <w:lang w:eastAsia="ru-RU"/>
        </w:rPr>
        <w:t xml:space="preserve">   номеров жу</w:t>
      </w:r>
      <w:r w:rsidR="0046617D">
        <w:rPr>
          <w:rFonts w:eastAsia="Times New Roman"/>
          <w:sz w:val="28"/>
          <w:szCs w:val="28"/>
          <w:lang w:eastAsia="ru-RU"/>
        </w:rPr>
        <w:t xml:space="preserve">рнала вышло при жизни Пушкина? </w:t>
      </w:r>
    </w:p>
    <w:p w:rsid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№ 4. Какое звание царь пожаловал </w:t>
      </w:r>
      <w:r w:rsidR="0046617D">
        <w:rPr>
          <w:rFonts w:eastAsia="Times New Roman"/>
          <w:sz w:val="28"/>
          <w:szCs w:val="28"/>
          <w:lang w:eastAsia="ru-RU"/>
        </w:rPr>
        <w:t xml:space="preserve">Пушкину? Какие обязанности оно    возлагало на поэта? </w:t>
      </w:r>
    </w:p>
    <w:p w:rsidR="00593D1D" w:rsidRP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</w:t>
      </w:r>
      <w:r w:rsidRPr="00593D1D">
        <w:rPr>
          <w:rFonts w:eastAsia="Times New Roman"/>
          <w:i/>
          <w:sz w:val="28"/>
          <w:szCs w:val="28"/>
          <w:lang w:eastAsia="ru-RU"/>
        </w:rPr>
        <w:t>Звучит музыка к произведениям  Г. Свиридова.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</w:p>
    <w:p w:rsid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b/>
          <w:i/>
          <w:sz w:val="28"/>
          <w:szCs w:val="28"/>
          <w:lang w:eastAsia="ru-RU"/>
        </w:rPr>
        <w:t xml:space="preserve">                                </w:t>
      </w:r>
      <w:r w:rsidRPr="00593D1D">
        <w:rPr>
          <w:rFonts w:eastAsia="Times New Roman"/>
          <w:b/>
          <w:sz w:val="28"/>
          <w:szCs w:val="28"/>
          <w:lang w:eastAsia="ru-RU"/>
        </w:rPr>
        <w:t>Вопросы 4 тура.</w:t>
      </w:r>
      <w:r w:rsidR="0046617D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="0046617D">
        <w:rPr>
          <w:rFonts w:eastAsia="Times New Roman"/>
          <w:sz w:val="28"/>
          <w:szCs w:val="28"/>
          <w:lang w:eastAsia="ru-RU"/>
        </w:rPr>
        <w:t>(В конвертах</w:t>
      </w:r>
      <w:proofErr w:type="gramEnd"/>
    </w:p>
    <w:p w:rsid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№ 1. Кого царь и его приб</w:t>
      </w:r>
      <w:r w:rsidR="0046617D">
        <w:rPr>
          <w:rFonts w:eastAsia="Times New Roman"/>
          <w:sz w:val="28"/>
          <w:szCs w:val="28"/>
          <w:lang w:eastAsia="ru-RU"/>
        </w:rPr>
        <w:t xml:space="preserve">лижённые использовали в </w:t>
      </w:r>
      <w:proofErr w:type="spellStart"/>
      <w:r w:rsidR="0046617D">
        <w:rPr>
          <w:rFonts w:eastAsia="Times New Roman"/>
          <w:sz w:val="28"/>
          <w:szCs w:val="28"/>
          <w:lang w:eastAsia="ru-RU"/>
        </w:rPr>
        <w:t>травл</w:t>
      </w:r>
      <w:proofErr w:type="spellEnd"/>
      <w:r w:rsidRPr="00593D1D">
        <w:rPr>
          <w:rFonts w:eastAsia="Times New Roman"/>
          <w:sz w:val="28"/>
          <w:szCs w:val="28"/>
          <w:lang w:eastAsia="ru-RU"/>
        </w:rPr>
        <w:t xml:space="preserve">  А. С. Пушкина? Как?</w:t>
      </w:r>
      <w:r w:rsidRPr="00593D1D">
        <w:rPr>
          <w:rFonts w:eastAsia="Times New Roman"/>
          <w:i/>
          <w:sz w:val="28"/>
          <w:szCs w:val="28"/>
          <w:lang w:eastAsia="ru-RU"/>
        </w:rPr>
        <w:t xml:space="preserve">    </w:t>
      </w:r>
      <w:r w:rsidRPr="00593D1D">
        <w:rPr>
          <w:rFonts w:eastAsia="Times New Roman"/>
          <w:sz w:val="28"/>
          <w:szCs w:val="28"/>
          <w:lang w:eastAsia="ru-RU"/>
        </w:rPr>
        <w:t>№ 2. Чем закончилась первая ссора  по</w:t>
      </w:r>
      <w:r w:rsidR="0046617D">
        <w:rPr>
          <w:rFonts w:eastAsia="Times New Roman"/>
          <w:sz w:val="28"/>
          <w:szCs w:val="28"/>
          <w:lang w:eastAsia="ru-RU"/>
        </w:rPr>
        <w:t>эта с Дантесом? Из-за чего она    вспыхнула?</w:t>
      </w:r>
    </w:p>
    <w:p w:rsidR="00593D1D" w:rsidRP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№ 3. Расскажите о дуэли Пушкина и Да</w:t>
      </w:r>
      <w:r w:rsidR="0046617D">
        <w:rPr>
          <w:rFonts w:eastAsia="Times New Roman"/>
          <w:sz w:val="28"/>
          <w:szCs w:val="28"/>
          <w:lang w:eastAsia="ru-RU"/>
        </w:rPr>
        <w:t>нтеса. Как царь отнёсся к этой</w:t>
      </w:r>
      <w:r w:rsidRPr="00593D1D">
        <w:rPr>
          <w:rFonts w:eastAsia="Times New Roman"/>
          <w:sz w:val="28"/>
          <w:szCs w:val="28"/>
          <w:lang w:eastAsia="ru-RU"/>
        </w:rPr>
        <w:t xml:space="preserve">  дуэли?</w:t>
      </w:r>
      <w:r w:rsidRPr="00593D1D">
        <w:rPr>
          <w:rFonts w:eastAsia="Times New Roman"/>
          <w:i/>
          <w:sz w:val="28"/>
          <w:szCs w:val="28"/>
          <w:lang w:eastAsia="ru-RU"/>
        </w:rPr>
        <w:t xml:space="preserve">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</w:t>
      </w:r>
      <w:r w:rsidRPr="00593D1D">
        <w:rPr>
          <w:rFonts w:eastAsia="Times New Roman"/>
          <w:sz w:val="28"/>
          <w:szCs w:val="28"/>
          <w:lang w:eastAsia="ru-RU"/>
        </w:rPr>
        <w:t xml:space="preserve">№ 4. Кому посвящено стихотворение А. С. Пушкина «Я помню чудное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>мгновенье…»?  Проанализируйте это стихотворение.</w:t>
      </w:r>
      <w:r w:rsidR="0046617D">
        <w:rPr>
          <w:rFonts w:eastAsia="Times New Roman"/>
          <w:i/>
          <w:sz w:val="28"/>
          <w:szCs w:val="28"/>
          <w:lang w:eastAsia="ru-RU"/>
        </w:rPr>
        <w:t xml:space="preserve">    </w:t>
      </w:r>
      <w:r w:rsidRPr="00593D1D">
        <w:rPr>
          <w:rFonts w:eastAsia="Times New Roman"/>
          <w:i/>
          <w:sz w:val="28"/>
          <w:szCs w:val="28"/>
          <w:lang w:eastAsia="ru-RU"/>
        </w:rPr>
        <w:t xml:space="preserve">  Звучит музыка Г. Свиридова к произведениям А. С. Пушкина.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</w:p>
    <w:p w:rsid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                        </w:t>
      </w:r>
      <w:r w:rsidRPr="00593D1D">
        <w:rPr>
          <w:rFonts w:eastAsia="Times New Roman"/>
          <w:b/>
          <w:sz w:val="28"/>
          <w:szCs w:val="28"/>
          <w:lang w:eastAsia="ru-RU"/>
        </w:rPr>
        <w:t>Вопросы 5 тура</w:t>
      </w:r>
      <w:r w:rsidR="0046617D">
        <w:rPr>
          <w:rFonts w:eastAsia="Times New Roman"/>
          <w:sz w:val="28"/>
          <w:szCs w:val="28"/>
          <w:lang w:eastAsia="ru-RU"/>
        </w:rPr>
        <w:t xml:space="preserve">. </w:t>
      </w:r>
      <w:proofErr w:type="gramStart"/>
      <w:r w:rsidR="0046617D">
        <w:rPr>
          <w:rFonts w:eastAsia="Times New Roman"/>
          <w:sz w:val="28"/>
          <w:szCs w:val="28"/>
          <w:lang w:eastAsia="ru-RU"/>
        </w:rPr>
        <w:t>(В конверт</w:t>
      </w:r>
      <w:proofErr w:type="gramEnd"/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  № 1. Назовите сказки А. С. Пушкина.</w:t>
      </w:r>
    </w:p>
    <w:p w:rsidR="0046617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№ 2</w:t>
      </w:r>
      <w:r w:rsidR="0046617D">
        <w:rPr>
          <w:rFonts w:eastAsia="Times New Roman"/>
          <w:sz w:val="28"/>
          <w:szCs w:val="28"/>
          <w:lang w:eastAsia="ru-RU"/>
        </w:rPr>
        <w:t>. Назовите поэмы А. С. Пушкина.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593D1D">
        <w:rPr>
          <w:rFonts w:eastAsia="Times New Roman"/>
          <w:sz w:val="28"/>
          <w:szCs w:val="28"/>
          <w:lang w:eastAsia="ru-RU"/>
        </w:rPr>
        <w:t xml:space="preserve">  № 3. Какие произведения вошли в сборник «Повести И. П. Белкина»?</w:t>
      </w:r>
    </w:p>
    <w:p w:rsidR="00593D1D" w:rsidRPr="00593D1D" w:rsidRDefault="0046617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 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 № 4. Как называется роман в стихах А. с. Пушкина?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</w:p>
    <w:p w:rsidR="00593D1D" w:rsidRPr="00593D1D" w:rsidRDefault="0046617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  </w:t>
      </w:r>
      <w:r w:rsidR="00593D1D" w:rsidRPr="00593D1D">
        <w:rPr>
          <w:rFonts w:eastAsia="Times New Roman"/>
          <w:b/>
          <w:sz w:val="28"/>
          <w:szCs w:val="28"/>
          <w:lang w:eastAsia="ru-RU"/>
        </w:rPr>
        <w:t xml:space="preserve"> III. Итоги игры</w:t>
      </w:r>
      <w:r w:rsidR="00593D1D" w:rsidRPr="00593D1D">
        <w:rPr>
          <w:rFonts w:eastAsia="Times New Roman"/>
          <w:sz w:val="28"/>
          <w:szCs w:val="28"/>
          <w:lang w:eastAsia="ru-RU"/>
        </w:rPr>
        <w:t>.</w:t>
      </w:r>
    </w:p>
    <w:p w:rsidR="00593D1D" w:rsidRPr="00593D1D" w:rsidRDefault="0046617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 </w:t>
      </w:r>
      <w:r w:rsidR="00593D1D" w:rsidRPr="00593D1D">
        <w:rPr>
          <w:rFonts w:eastAsia="Times New Roman"/>
          <w:b/>
          <w:sz w:val="28"/>
          <w:szCs w:val="28"/>
          <w:lang w:eastAsia="ru-RU"/>
        </w:rPr>
        <w:t>IV. Домашнее задание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: выучить наизусть стихотворение </w:t>
      </w:r>
    </w:p>
    <w:p w:rsidR="00593D1D" w:rsidRPr="00593D1D" w:rsidRDefault="0046617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="00593D1D" w:rsidRPr="00593D1D">
        <w:rPr>
          <w:rFonts w:eastAsia="Times New Roman"/>
          <w:sz w:val="28"/>
          <w:szCs w:val="28"/>
          <w:lang w:eastAsia="ru-RU"/>
        </w:rPr>
        <w:t>А. С. Пушкина (любое), проанализировать стихотворение (отдельным</w:t>
      </w:r>
      <w:proofErr w:type="gramEnd"/>
    </w:p>
    <w:p w:rsidR="00593D1D" w:rsidRDefault="0046617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593D1D" w:rsidRPr="00593D1D">
        <w:rPr>
          <w:rFonts w:eastAsia="Times New Roman"/>
          <w:sz w:val="28"/>
          <w:szCs w:val="28"/>
          <w:lang w:eastAsia="ru-RU"/>
        </w:rPr>
        <w:t xml:space="preserve"> учащимся).</w:t>
      </w:r>
    </w:p>
    <w:p w:rsidR="00873AB2" w:rsidRPr="00593D1D" w:rsidRDefault="00873AB2" w:rsidP="00873AB2">
      <w:pPr>
        <w:spacing w:after="0" w:line="240" w:lineRule="auto"/>
        <w:jc w:val="righ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</w:t>
      </w:r>
    </w:p>
    <w:p w:rsidR="00873AB2" w:rsidRPr="00873AB2" w:rsidRDefault="00873AB2" w:rsidP="00873AB2">
      <w:pPr>
        <w:spacing w:after="0" w:line="240" w:lineRule="auto"/>
        <w:rPr>
          <w:rFonts w:ascii="Calibri" w:eastAsia="Times New Roman" w:hAnsi="Calibri"/>
          <w:sz w:val="28"/>
          <w:szCs w:val="28"/>
          <w:lang w:eastAsia="ru-RU"/>
        </w:rPr>
      </w:pPr>
    </w:p>
    <w:p w:rsidR="00873AB2" w:rsidRPr="00873AB2" w:rsidRDefault="00873AB2" w:rsidP="00873AB2">
      <w:pPr>
        <w:spacing w:after="0" w:line="240" w:lineRule="auto"/>
        <w:rPr>
          <w:rFonts w:ascii="Calibri" w:eastAsia="Times New Roman" w:hAnsi="Calibri"/>
          <w:sz w:val="28"/>
          <w:szCs w:val="28"/>
          <w:lang w:eastAsia="ru-RU"/>
        </w:rPr>
      </w:pPr>
    </w:p>
    <w:p w:rsidR="00873AB2" w:rsidRPr="00873AB2" w:rsidRDefault="00873AB2" w:rsidP="00873AB2">
      <w:pPr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873AB2">
        <w:rPr>
          <w:rFonts w:eastAsia="Times New Roman"/>
          <w:b/>
          <w:sz w:val="32"/>
          <w:szCs w:val="32"/>
          <w:lang w:eastAsia="ru-RU"/>
        </w:rPr>
        <w:t>Внеклассное мероприятие по русскому языку</w:t>
      </w:r>
    </w:p>
    <w:p w:rsidR="00873AB2" w:rsidRPr="00873AB2" w:rsidRDefault="00873AB2" w:rsidP="00873AB2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873AB2" w:rsidRPr="00873AB2" w:rsidRDefault="00873AB2" w:rsidP="00873AB2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</w:t>
      </w:r>
      <w:r w:rsidRPr="00873AB2">
        <w:rPr>
          <w:rFonts w:eastAsia="Times New Roman"/>
          <w:b/>
          <w:sz w:val="28"/>
          <w:szCs w:val="28"/>
          <w:lang w:eastAsia="ru-RU"/>
        </w:rPr>
        <w:t>КВН</w:t>
      </w:r>
    </w:p>
    <w:p w:rsidR="00873AB2" w:rsidRPr="00873AB2" w:rsidRDefault="00873AB2" w:rsidP="00873AB2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Цели: углубление знаний по русскому языку, активизация познавательной деятельности уч-ся, привитие интереса к предмету.</w:t>
      </w:r>
    </w:p>
    <w:p w:rsidR="00873AB2" w:rsidRPr="00873AB2" w:rsidRDefault="00873AB2" w:rsidP="00873AB2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Оборудование: плакаты с заданиями, карточки</w:t>
      </w:r>
    </w:p>
    <w:p w:rsidR="00873AB2" w:rsidRPr="00873AB2" w:rsidRDefault="00873AB2" w:rsidP="00873AB2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873AB2" w:rsidRPr="00873AB2" w:rsidRDefault="00873AB2" w:rsidP="00873AB2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                                                  Ход мероприятия:</w:t>
      </w:r>
    </w:p>
    <w:p w:rsidR="00873AB2" w:rsidRPr="00873AB2" w:rsidRDefault="00873AB2" w:rsidP="00873AB2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    </w:t>
      </w:r>
      <w:r w:rsidRPr="00873AB2">
        <w:rPr>
          <w:rFonts w:eastAsia="Times New Roman"/>
          <w:i/>
          <w:sz w:val="28"/>
          <w:szCs w:val="28"/>
          <w:lang w:eastAsia="ru-RU"/>
        </w:rPr>
        <w:t xml:space="preserve"> Ведущий предлагает командам занять свои места, называет членов жюри.</w:t>
      </w:r>
    </w:p>
    <w:p w:rsidR="00873AB2" w:rsidRPr="00873AB2" w:rsidRDefault="00873AB2" w:rsidP="00873AB2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873AB2">
        <w:rPr>
          <w:rFonts w:eastAsia="Times New Roman"/>
          <w:i/>
          <w:sz w:val="28"/>
          <w:szCs w:val="28"/>
          <w:lang w:eastAsia="ru-RU"/>
        </w:rPr>
        <w:t>Преподаватель корректирует работу жюри, следит за ходом игры.</w:t>
      </w:r>
    </w:p>
    <w:p w:rsidR="00873AB2" w:rsidRPr="00873AB2" w:rsidRDefault="00873AB2" w:rsidP="00873AB2">
      <w:pPr>
        <w:numPr>
          <w:ilvl w:val="0"/>
          <w:numId w:val="4"/>
        </w:numPr>
        <w:tabs>
          <w:tab w:val="left" w:pos="326"/>
        </w:tabs>
        <w:spacing w:before="420" w:after="0" w:line="322" w:lineRule="exact"/>
        <w:ind w:left="360"/>
        <w:jc w:val="both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РАЗМИНКА. Отгадайте загадки.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1096"/>
        </w:tabs>
        <w:spacing w:after="0" w:line="322" w:lineRule="exact"/>
        <w:ind w:left="1080" w:hanging="3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Скоро ест, мелко жует, сама не глотает и другим не дает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 xml:space="preserve"> (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п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ила)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1120"/>
        </w:tabs>
        <w:spacing w:after="0" w:line="322" w:lineRule="exact"/>
        <w:ind w:left="1080" w:hanging="3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Маленько, кругленько, а за хвост не поднять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 xml:space="preserve"> (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к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лубок)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1115"/>
        </w:tabs>
        <w:spacing w:after="0" w:line="322" w:lineRule="exact"/>
        <w:ind w:left="1080" w:hanging="3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Конь стальной, хвост льняной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 xml:space="preserve"> (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и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голка с ниткой)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1120"/>
        </w:tabs>
        <w:spacing w:after="0" w:line="322" w:lineRule="exact"/>
        <w:ind w:left="1080" w:hanging="3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Два брюшка, четыре рожка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 xml:space="preserve"> (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п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одушка)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1120"/>
        </w:tabs>
        <w:spacing w:after="0" w:line="322" w:lineRule="exact"/>
        <w:ind w:left="1080" w:hanging="3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Скручен, связан, по избе скачет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 xml:space="preserve"> (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в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еник)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1110"/>
        </w:tabs>
        <w:spacing w:after="0" w:line="322" w:lineRule="exact"/>
        <w:ind w:left="1080" w:right="120" w:hanging="3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Я стар, родилось от меня 12 сыновей, а от каждого из них по три</w:t>
      </w:r>
      <w:r w:rsidRPr="00873AB2">
        <w:rPr>
          <w:rFonts w:eastAsia="Times New Roman"/>
          <w:sz w:val="28"/>
          <w:szCs w:val="28"/>
          <w:lang w:eastAsia="ru-RU"/>
        </w:rPr>
        <w:softHyphen/>
        <w:t>дцать дочерей, наполовину красных и черных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 xml:space="preserve"> (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г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од)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1110"/>
        </w:tabs>
        <w:spacing w:after="0" w:line="322" w:lineRule="exact"/>
        <w:ind w:left="1080" w:hanging="3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Глазки бусинки зеленые, в лапках сабельки точеные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 xml:space="preserve"> (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к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от)</w:t>
      </w:r>
    </w:p>
    <w:p w:rsidR="00873AB2" w:rsidRPr="00873AB2" w:rsidRDefault="00873AB2" w:rsidP="00873AB2">
      <w:pPr>
        <w:tabs>
          <w:tab w:val="left" w:pos="1110"/>
        </w:tabs>
        <w:spacing w:after="0" w:line="322" w:lineRule="exact"/>
        <w:ind w:left="108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2.Объясните выражения: длинный язык, нам труба, заварить кашу, дуть не в ту дуду.</w:t>
      </w:r>
    </w:p>
    <w:p w:rsidR="00873AB2" w:rsidRPr="00873AB2" w:rsidRDefault="00873AB2" w:rsidP="00873AB2">
      <w:pPr>
        <w:tabs>
          <w:tab w:val="left" w:pos="1110"/>
        </w:tabs>
        <w:spacing w:after="0" w:line="322" w:lineRule="exact"/>
        <w:ind w:left="108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3. Продолжите пословицы: сколько волка не 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корми…4 Труд кормит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, а….</w:t>
      </w:r>
    </w:p>
    <w:p w:rsidR="00873AB2" w:rsidRPr="00873AB2" w:rsidRDefault="00873AB2" w:rsidP="00873AB2">
      <w:pPr>
        <w:numPr>
          <w:ilvl w:val="0"/>
          <w:numId w:val="4"/>
        </w:numPr>
        <w:tabs>
          <w:tab w:val="left" w:pos="355"/>
        </w:tabs>
        <w:spacing w:after="0" w:line="322" w:lineRule="exact"/>
        <w:ind w:left="360" w:right="120"/>
        <w:jc w:val="both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Вам даны карточки со словами, отберите те, в которых звуков меньше, чем букв. Отнесите жюри. 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За каждое слово - счастье, елка, лестница, ме</w:t>
      </w:r>
      <w:r w:rsidRPr="00873AB2">
        <w:rPr>
          <w:rFonts w:eastAsia="Times New Roman"/>
          <w:sz w:val="28"/>
          <w:szCs w:val="28"/>
          <w:lang w:eastAsia="ru-RU"/>
        </w:rPr>
        <w:softHyphen/>
        <w:t>тель, кровля, конь, лось, шутка, иголка – 1 балл)</w:t>
      </w:r>
      <w:proofErr w:type="gramEnd"/>
    </w:p>
    <w:p w:rsidR="00873AB2" w:rsidRPr="00873AB2" w:rsidRDefault="00873AB2" w:rsidP="00873AB2">
      <w:pPr>
        <w:spacing w:after="0" w:line="322" w:lineRule="exact"/>
        <w:ind w:left="36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Один балл той команде, которая сделает задание раньше.</w:t>
      </w:r>
    </w:p>
    <w:p w:rsidR="00873AB2" w:rsidRPr="00873AB2" w:rsidRDefault="00873AB2" w:rsidP="00873AB2">
      <w:pPr>
        <w:numPr>
          <w:ilvl w:val="0"/>
          <w:numId w:val="4"/>
        </w:numPr>
        <w:tabs>
          <w:tab w:val="left" w:pos="427"/>
        </w:tabs>
        <w:spacing w:after="300" w:line="326" w:lineRule="exact"/>
        <w:ind w:left="360" w:right="120"/>
        <w:jc w:val="both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По кругу написано 6 букв. Сколько различных слов - существительных сумеете вы прочитать. Читать можно по часовой стрелке и обратно, не перепрыгивая через буквы.</w:t>
      </w:r>
      <w:r w:rsidRPr="00873AB2">
        <w:rPr>
          <w:rFonts w:eastAsia="Times New Roman"/>
          <w:sz w:val="26"/>
          <w:szCs w:val="26"/>
          <w:lang w:eastAsia="ru-RU"/>
        </w:rPr>
        <w:t xml:space="preserve"> </w:t>
      </w:r>
    </w:p>
    <w:p w:rsidR="00873AB2" w:rsidRPr="00873AB2" w:rsidRDefault="00873AB2" w:rsidP="00873AB2">
      <w:pPr>
        <w:spacing w:after="0" w:line="240" w:lineRule="auto"/>
        <w:rPr>
          <w:rFonts w:ascii="Calibri" w:eastAsia="Times New Roman" w:hAnsi="Calibri"/>
          <w:sz w:val="26"/>
          <w:szCs w:val="26"/>
          <w:lang w:eastAsia="ru-RU"/>
        </w:rPr>
      </w:pPr>
      <w:r>
        <w:rPr>
          <w:rFonts w:ascii="Calibri" w:eastAsia="Times New Roman" w:hAnsi="Calibri"/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-57150</wp:posOffset>
            </wp:positionH>
            <wp:positionV relativeFrom="margin">
              <wp:posOffset>3944620</wp:posOffset>
            </wp:positionV>
            <wp:extent cx="1905000" cy="15430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3AB2">
        <w:rPr>
          <w:rFonts w:ascii="Calibri" w:eastAsia="Times New Roman" w:hAnsi="Calibri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                              </w:t>
      </w:r>
    </w:p>
    <w:p w:rsidR="00873AB2" w:rsidRPr="00873AB2" w:rsidRDefault="00873AB2" w:rsidP="00873AB2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873AB2">
        <w:rPr>
          <w:rFonts w:ascii="Calibri" w:eastAsia="Times New Roman" w:hAnsi="Calibri"/>
          <w:sz w:val="26"/>
          <w:szCs w:val="26"/>
          <w:lang w:eastAsia="ru-RU"/>
        </w:rPr>
        <w:t xml:space="preserve"> </w:t>
      </w:r>
      <w:r w:rsidRPr="00873AB2">
        <w:rPr>
          <w:rFonts w:eastAsia="Times New Roman"/>
          <w:sz w:val="28"/>
          <w:szCs w:val="28"/>
          <w:lang w:eastAsia="ru-RU"/>
        </w:rPr>
        <w:t>Кто быстрее сделает задание, тому 1 балл. За каждое слово 1 балл.</w:t>
      </w:r>
    </w:p>
    <w:p w:rsidR="00873AB2" w:rsidRPr="00873AB2" w:rsidRDefault="00873AB2" w:rsidP="00873AB2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4.Корень 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–</w:t>
      </w:r>
      <w:proofErr w:type="spellStart"/>
      <w:r w:rsidRPr="00873AB2">
        <w:rPr>
          <w:rFonts w:eastAsia="Times New Roman"/>
          <w:sz w:val="28"/>
          <w:szCs w:val="28"/>
          <w:lang w:eastAsia="ru-RU"/>
        </w:rPr>
        <w:t>б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ир</w:t>
      </w:r>
      <w:proofErr w:type="spellEnd"/>
      <w:r w:rsidRPr="00873AB2">
        <w:rPr>
          <w:rFonts w:eastAsia="Times New Roman"/>
          <w:sz w:val="28"/>
          <w:szCs w:val="28"/>
          <w:lang w:eastAsia="ru-RU"/>
        </w:rPr>
        <w:t xml:space="preserve"> с разными приставками может дать 30 глаголов.</w:t>
      </w:r>
    </w:p>
    <w:p w:rsidR="00873AB2" w:rsidRPr="00873AB2" w:rsidRDefault="00873AB2" w:rsidP="00873AB2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А сколько таких глаголов можете назвать вы? За 1 слово 1 балл.</w:t>
      </w:r>
    </w:p>
    <w:p w:rsidR="00873AB2" w:rsidRPr="00873AB2" w:rsidRDefault="00873AB2" w:rsidP="00873AB2">
      <w:pPr>
        <w:keepNext/>
        <w:keepLines/>
        <w:spacing w:before="420" w:after="0" w:line="317" w:lineRule="exact"/>
        <w:ind w:left="3180"/>
        <w:outlineLvl w:val="0"/>
        <w:rPr>
          <w:rFonts w:eastAsia="Times New Roman"/>
          <w:sz w:val="28"/>
          <w:szCs w:val="28"/>
          <w:lang w:eastAsia="ru-RU"/>
        </w:rPr>
      </w:pPr>
      <w:bookmarkStart w:id="1" w:name="bookmark0"/>
      <w:r w:rsidRPr="00873AB2">
        <w:rPr>
          <w:rFonts w:eastAsia="Times New Roman"/>
          <w:b/>
          <w:bCs/>
          <w:sz w:val="28"/>
          <w:szCs w:val="28"/>
          <w:lang w:eastAsia="ru-RU"/>
        </w:rPr>
        <w:t>Игра со зрителями</w:t>
      </w:r>
      <w:bookmarkEnd w:id="1"/>
    </w:p>
    <w:p w:rsidR="00873AB2" w:rsidRPr="00873AB2" w:rsidRDefault="00873AB2" w:rsidP="00873AB2">
      <w:pPr>
        <w:spacing w:after="0" w:line="317" w:lineRule="exact"/>
        <w:ind w:left="20" w:right="120" w:firstLine="1060"/>
        <w:jc w:val="both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В каких словах достаточно заменить по 1 букве, чтобы домашняя птица превратилась в небольшого зверька с пушистым мехом? Животное с длинными ушами в хищную птицу?</w:t>
      </w:r>
    </w:p>
    <w:p w:rsidR="00873AB2" w:rsidRPr="00873AB2" w:rsidRDefault="00873AB2" w:rsidP="00873AB2">
      <w:pPr>
        <w:spacing w:after="0" w:line="317" w:lineRule="exact"/>
        <w:ind w:left="318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(куриц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а-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 xml:space="preserve"> куница, осел орел)</w:t>
      </w:r>
    </w:p>
    <w:p w:rsidR="00873AB2" w:rsidRPr="00873AB2" w:rsidRDefault="00873AB2" w:rsidP="00873AB2">
      <w:pPr>
        <w:spacing w:after="0" w:line="317" w:lineRule="exact"/>
        <w:ind w:left="3180"/>
        <w:rPr>
          <w:rFonts w:eastAsia="Times New Roman"/>
          <w:sz w:val="28"/>
          <w:szCs w:val="28"/>
          <w:lang w:eastAsia="ru-RU"/>
        </w:rPr>
      </w:pPr>
    </w:p>
    <w:p w:rsidR="00873AB2" w:rsidRPr="00873AB2" w:rsidRDefault="00873AB2" w:rsidP="00873AB2">
      <w:pPr>
        <w:tabs>
          <w:tab w:val="left" w:pos="350"/>
        </w:tabs>
        <w:spacing w:after="0" w:line="317" w:lineRule="exact"/>
        <w:jc w:val="both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5.Вам даны карточки с рядами слов. Из каждого ряда удалить лишнее: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1096"/>
        </w:tabs>
        <w:spacing w:after="0" w:line="317" w:lineRule="exact"/>
        <w:ind w:left="1080" w:hanging="3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Владелец, кормилец, наглец, страдалец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1120"/>
        </w:tabs>
        <w:spacing w:after="0" w:line="317" w:lineRule="exact"/>
        <w:ind w:left="1080" w:hanging="3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Время, лицо, наклонение, спряжение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1115"/>
        </w:tabs>
        <w:spacing w:after="0" w:line="317" w:lineRule="exact"/>
        <w:ind w:left="1080" w:hanging="3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Забавлять, заезжать, занозить, затеять.</w:t>
      </w:r>
    </w:p>
    <w:p w:rsidR="00873AB2" w:rsidRPr="00873AB2" w:rsidRDefault="00873AB2" w:rsidP="00873AB2">
      <w:pPr>
        <w:tabs>
          <w:tab w:val="left" w:pos="355"/>
        </w:tabs>
        <w:spacing w:after="0" w:line="317" w:lineRule="exact"/>
        <w:ind w:right="120"/>
        <w:jc w:val="both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6.Вам даны словосочетания на карточках. Можно ли так сказать? Если да, то поставьте +, если нет, исправьте и запишите правильно.</w:t>
      </w:r>
    </w:p>
    <w:p w:rsidR="00873AB2" w:rsidRPr="00873AB2" w:rsidRDefault="00873AB2" w:rsidP="00873AB2">
      <w:pPr>
        <w:tabs>
          <w:tab w:val="left" w:pos="643"/>
        </w:tabs>
        <w:spacing w:after="0" w:line="317" w:lineRule="exact"/>
        <w:ind w:left="36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а)</w:t>
      </w:r>
      <w:r w:rsidRPr="00873AB2">
        <w:rPr>
          <w:rFonts w:eastAsia="Times New Roman"/>
          <w:sz w:val="28"/>
          <w:szCs w:val="28"/>
          <w:lang w:eastAsia="ru-RU"/>
        </w:rPr>
        <w:tab/>
        <w:t>Призывать о помощи</w:t>
      </w:r>
    </w:p>
    <w:p w:rsidR="00873AB2" w:rsidRPr="00873AB2" w:rsidRDefault="00873AB2" w:rsidP="00873AB2">
      <w:pPr>
        <w:tabs>
          <w:tab w:val="left" w:pos="662"/>
        </w:tabs>
        <w:spacing w:after="0" w:line="317" w:lineRule="exact"/>
        <w:ind w:left="36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б)</w:t>
      </w:r>
      <w:r w:rsidRPr="00873AB2">
        <w:rPr>
          <w:rFonts w:eastAsia="Times New Roman"/>
          <w:sz w:val="28"/>
          <w:szCs w:val="28"/>
          <w:lang w:eastAsia="ru-RU"/>
        </w:rPr>
        <w:tab/>
        <w:t>Преклоняться ее красоте</w:t>
      </w:r>
    </w:p>
    <w:p w:rsidR="00873AB2" w:rsidRPr="00873AB2" w:rsidRDefault="00873AB2" w:rsidP="00873AB2">
      <w:pPr>
        <w:tabs>
          <w:tab w:val="left" w:pos="653"/>
        </w:tabs>
        <w:spacing w:after="0" w:line="317" w:lineRule="exact"/>
        <w:ind w:left="36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в)</w:t>
      </w:r>
      <w:r w:rsidRPr="00873AB2">
        <w:rPr>
          <w:rFonts w:eastAsia="Times New Roman"/>
          <w:sz w:val="28"/>
          <w:szCs w:val="28"/>
          <w:lang w:eastAsia="ru-RU"/>
        </w:rPr>
        <w:tab/>
        <w:t>Смириться перед неудачей</w:t>
      </w:r>
    </w:p>
    <w:p w:rsidR="00873AB2" w:rsidRPr="00873AB2" w:rsidRDefault="00873AB2" w:rsidP="00873AB2">
      <w:pPr>
        <w:tabs>
          <w:tab w:val="left" w:pos="629"/>
        </w:tabs>
        <w:spacing w:after="0" w:line="317" w:lineRule="exact"/>
        <w:ind w:left="36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г)</w:t>
      </w:r>
      <w:r w:rsidRPr="00873AB2">
        <w:rPr>
          <w:rFonts w:eastAsia="Times New Roman"/>
          <w:sz w:val="28"/>
          <w:szCs w:val="28"/>
          <w:lang w:eastAsia="ru-RU"/>
        </w:rPr>
        <w:tab/>
        <w:t>Отдать все силы для работы</w:t>
      </w:r>
    </w:p>
    <w:p w:rsidR="00873AB2" w:rsidRPr="00873AB2" w:rsidRDefault="00873AB2" w:rsidP="00873AB2">
      <w:pPr>
        <w:tabs>
          <w:tab w:val="left" w:pos="284"/>
        </w:tabs>
        <w:spacing w:after="0" w:line="322" w:lineRule="exact"/>
        <w:ind w:right="120"/>
        <w:jc w:val="both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7.Расставьте ударение в выделенных словах: Я не </w:t>
      </w:r>
      <w:r w:rsidRPr="00873AB2">
        <w:rPr>
          <w:rFonts w:eastAsia="Times New Roman"/>
          <w:sz w:val="28"/>
          <w:szCs w:val="28"/>
          <w:u w:val="single"/>
          <w:lang w:eastAsia="ru-RU"/>
        </w:rPr>
        <w:t>брала</w:t>
      </w:r>
      <w:r w:rsidRPr="00873AB2">
        <w:rPr>
          <w:rFonts w:eastAsia="Times New Roman"/>
          <w:sz w:val="28"/>
          <w:szCs w:val="28"/>
          <w:lang w:eastAsia="ru-RU"/>
        </w:rPr>
        <w:t xml:space="preserve"> этой книги.</w:t>
      </w:r>
      <w:r w:rsidRPr="00873AB2">
        <w:rPr>
          <w:rFonts w:eastAsia="Times New Roman"/>
          <w:i/>
          <w:iCs/>
          <w:sz w:val="28"/>
          <w:szCs w:val="28"/>
          <w:lang w:eastAsia="ru-RU"/>
        </w:rPr>
        <w:t xml:space="preserve"> </w:t>
      </w:r>
      <w:r w:rsidRPr="00873AB2">
        <w:rPr>
          <w:rFonts w:eastAsia="Times New Roman"/>
          <w:iCs/>
          <w:sz w:val="28"/>
          <w:szCs w:val="28"/>
          <w:lang w:eastAsia="ru-RU"/>
        </w:rPr>
        <w:t xml:space="preserve">Я </w:t>
      </w:r>
      <w:r w:rsidRPr="00873AB2">
        <w:rPr>
          <w:rFonts w:eastAsia="Times New Roman"/>
          <w:sz w:val="28"/>
          <w:szCs w:val="28"/>
          <w:lang w:eastAsia="ru-RU"/>
        </w:rPr>
        <w:t xml:space="preserve">не поняла, кому ты </w:t>
      </w:r>
      <w:r w:rsidRPr="00873AB2">
        <w:rPr>
          <w:rFonts w:eastAsia="Times New Roman"/>
          <w:sz w:val="28"/>
          <w:szCs w:val="28"/>
          <w:u w:val="single"/>
          <w:lang w:eastAsia="ru-RU"/>
        </w:rPr>
        <w:t>звонишь</w:t>
      </w:r>
      <w:r w:rsidRPr="00873AB2">
        <w:rPr>
          <w:rFonts w:eastAsia="Times New Roman"/>
          <w:sz w:val="28"/>
          <w:szCs w:val="28"/>
          <w:lang w:eastAsia="ru-RU"/>
        </w:rPr>
        <w:t xml:space="preserve">. Что вы стоите как </w:t>
      </w:r>
      <w:r w:rsidRPr="00873AB2">
        <w:rPr>
          <w:rFonts w:eastAsia="Times New Roman"/>
          <w:sz w:val="28"/>
          <w:szCs w:val="28"/>
          <w:u w:val="single"/>
          <w:lang w:eastAsia="ru-RU"/>
        </w:rPr>
        <w:t>сироты</w:t>
      </w:r>
      <w:r w:rsidRPr="00873AB2">
        <w:rPr>
          <w:rFonts w:eastAsia="Times New Roman"/>
          <w:sz w:val="28"/>
          <w:szCs w:val="28"/>
          <w:lang w:eastAsia="ru-RU"/>
        </w:rPr>
        <w:t xml:space="preserve">! Я не нуждаюсь в вашем </w:t>
      </w:r>
      <w:r w:rsidRPr="00873AB2">
        <w:rPr>
          <w:rFonts w:eastAsia="Times New Roman"/>
          <w:sz w:val="28"/>
          <w:szCs w:val="28"/>
          <w:u w:val="single"/>
          <w:lang w:eastAsia="ru-RU"/>
        </w:rPr>
        <w:t>ходатайстве</w:t>
      </w:r>
      <w:r w:rsidRPr="00873AB2">
        <w:rPr>
          <w:rFonts w:eastAsia="Times New Roman"/>
          <w:sz w:val="28"/>
          <w:szCs w:val="28"/>
          <w:lang w:eastAsia="ru-RU"/>
        </w:rPr>
        <w:t>.</w:t>
      </w:r>
    </w:p>
    <w:p w:rsidR="00873AB2" w:rsidRPr="00873AB2" w:rsidRDefault="00873AB2" w:rsidP="00873AB2">
      <w:pPr>
        <w:tabs>
          <w:tab w:val="left" w:pos="284"/>
        </w:tabs>
        <w:spacing w:after="0" w:line="322" w:lineRule="exact"/>
        <w:ind w:right="1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8.Перед вами фразы песен, в которых перепутан порядок слов. Кто быстрее восстановит предложения!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284"/>
          <w:tab w:val="left" w:pos="1134"/>
          <w:tab w:val="left" w:pos="1426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Провожала как мать меня родная, набежала как тут родня вся моя.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284"/>
          <w:tab w:val="left" w:pos="1134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Мы рождены былью, чтоб сказку сделать.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284"/>
          <w:tab w:val="left" w:pos="1134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Утро прохладой нас встречает. Ветром встречает нас река.</w:t>
      </w:r>
    </w:p>
    <w:p w:rsidR="00873AB2" w:rsidRPr="00873AB2" w:rsidRDefault="00873AB2" w:rsidP="00873AB2">
      <w:pPr>
        <w:numPr>
          <w:ilvl w:val="1"/>
          <w:numId w:val="4"/>
        </w:numPr>
        <w:tabs>
          <w:tab w:val="left" w:pos="284"/>
          <w:tab w:val="left" w:pos="1134"/>
        </w:tabs>
        <w:spacing w:after="30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Ну-ка лучами ярче брызни, солнце, обжигай золотыми.</w:t>
      </w:r>
    </w:p>
    <w:p w:rsidR="00873AB2" w:rsidRPr="00873AB2" w:rsidRDefault="00873AB2" w:rsidP="00873AB2">
      <w:pPr>
        <w:keepNext/>
        <w:keepLines/>
        <w:tabs>
          <w:tab w:val="left" w:pos="284"/>
        </w:tabs>
        <w:spacing w:before="300" w:after="0" w:line="322" w:lineRule="exact"/>
        <w:ind w:right="120"/>
        <w:outlineLvl w:val="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b/>
          <w:bCs/>
          <w:sz w:val="28"/>
          <w:szCs w:val="28"/>
          <w:lang w:eastAsia="ru-RU"/>
        </w:rPr>
        <w:t xml:space="preserve">                                           Игра со зрителями</w:t>
      </w:r>
    </w:p>
    <w:p w:rsidR="00873AB2" w:rsidRPr="00873AB2" w:rsidRDefault="00873AB2" w:rsidP="00873AB2">
      <w:pPr>
        <w:tabs>
          <w:tab w:val="left" w:pos="284"/>
        </w:tabs>
        <w:spacing w:after="0" w:line="322" w:lineRule="exact"/>
        <w:ind w:right="1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                                            Поиграем в рифму</w:t>
      </w:r>
    </w:p>
    <w:p w:rsidR="00873AB2" w:rsidRPr="00873AB2" w:rsidRDefault="00873AB2" w:rsidP="00873AB2">
      <w:pPr>
        <w:numPr>
          <w:ilvl w:val="2"/>
          <w:numId w:val="4"/>
        </w:numPr>
        <w:tabs>
          <w:tab w:val="left" w:pos="284"/>
          <w:tab w:val="left" w:pos="1134"/>
          <w:tab w:val="left" w:leader="underscore" w:pos="8353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Погода была ужасная. Принцесса была</w:t>
      </w:r>
      <w:r w:rsidRPr="00873AB2">
        <w:rPr>
          <w:rFonts w:eastAsia="Times New Roman"/>
          <w:sz w:val="28"/>
          <w:szCs w:val="28"/>
          <w:lang w:eastAsia="ru-RU"/>
        </w:rPr>
        <w:tab/>
      </w:r>
    </w:p>
    <w:p w:rsidR="00873AB2" w:rsidRPr="00873AB2" w:rsidRDefault="00873AB2" w:rsidP="00873AB2">
      <w:pPr>
        <w:numPr>
          <w:ilvl w:val="2"/>
          <w:numId w:val="4"/>
        </w:numPr>
        <w:tabs>
          <w:tab w:val="left" w:pos="284"/>
          <w:tab w:val="left" w:pos="1134"/>
          <w:tab w:val="left" w:leader="underscore" w:pos="8478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proofErr w:type="gramStart"/>
      <w:r w:rsidRPr="00873AB2">
        <w:rPr>
          <w:rFonts w:eastAsia="Times New Roman"/>
          <w:sz w:val="28"/>
          <w:szCs w:val="28"/>
          <w:lang w:eastAsia="ru-RU"/>
        </w:rPr>
        <w:t>Ой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873AB2">
        <w:rPr>
          <w:rFonts w:eastAsia="Times New Roman"/>
          <w:sz w:val="28"/>
          <w:szCs w:val="28"/>
          <w:lang w:eastAsia="ru-RU"/>
        </w:rPr>
        <w:t>конечек-горбуночек</w:t>
      </w:r>
      <w:proofErr w:type="spellEnd"/>
      <w:r w:rsidRPr="00873AB2">
        <w:rPr>
          <w:rFonts w:eastAsia="Times New Roman"/>
          <w:sz w:val="28"/>
          <w:szCs w:val="28"/>
          <w:lang w:eastAsia="ru-RU"/>
        </w:rPr>
        <w:t>! Прибегай скорей</w:t>
      </w:r>
      <w:r w:rsidRPr="00873AB2">
        <w:rPr>
          <w:rFonts w:eastAsia="Times New Roman"/>
          <w:sz w:val="28"/>
          <w:szCs w:val="28"/>
          <w:lang w:eastAsia="ru-RU"/>
        </w:rPr>
        <w:tab/>
      </w:r>
    </w:p>
    <w:p w:rsidR="00873AB2" w:rsidRPr="00873AB2" w:rsidRDefault="00873AB2" w:rsidP="00873AB2">
      <w:pPr>
        <w:numPr>
          <w:ilvl w:val="2"/>
          <w:numId w:val="4"/>
        </w:numPr>
        <w:tabs>
          <w:tab w:val="left" w:pos="284"/>
          <w:tab w:val="left" w:pos="1134"/>
          <w:tab w:val="left" w:leader="underscore" w:pos="8463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Белый снег в лесу лежит, зайка под кустом</w:t>
      </w:r>
      <w:r w:rsidRPr="00873AB2">
        <w:rPr>
          <w:rFonts w:eastAsia="Times New Roman"/>
          <w:sz w:val="28"/>
          <w:szCs w:val="28"/>
          <w:lang w:eastAsia="ru-RU"/>
        </w:rPr>
        <w:tab/>
      </w:r>
    </w:p>
    <w:p w:rsidR="00873AB2" w:rsidRPr="00873AB2" w:rsidRDefault="00873AB2" w:rsidP="00873AB2">
      <w:pPr>
        <w:numPr>
          <w:ilvl w:val="2"/>
          <w:numId w:val="4"/>
        </w:numPr>
        <w:tabs>
          <w:tab w:val="left" w:pos="284"/>
          <w:tab w:val="left" w:pos="1134"/>
          <w:tab w:val="left" w:leader="underscore" w:pos="8574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Эй, не стойте очень близко, я тигренок, а не</w:t>
      </w:r>
      <w:r w:rsidRPr="00873AB2">
        <w:rPr>
          <w:rFonts w:eastAsia="Times New Roman"/>
          <w:sz w:val="28"/>
          <w:szCs w:val="28"/>
          <w:lang w:eastAsia="ru-RU"/>
        </w:rPr>
        <w:tab/>
      </w:r>
    </w:p>
    <w:p w:rsidR="00873AB2" w:rsidRPr="00873AB2" w:rsidRDefault="00873AB2" w:rsidP="00873AB2">
      <w:pPr>
        <w:numPr>
          <w:ilvl w:val="2"/>
          <w:numId w:val="4"/>
        </w:numPr>
        <w:tabs>
          <w:tab w:val="left" w:pos="284"/>
          <w:tab w:val="left" w:pos="1134"/>
          <w:tab w:val="left" w:leader="underscore" w:pos="8540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Ходит по лесу хорек, хищной, маленькой</w:t>
      </w:r>
      <w:r w:rsidRPr="00873AB2">
        <w:rPr>
          <w:rFonts w:eastAsia="Times New Roman"/>
          <w:sz w:val="28"/>
          <w:szCs w:val="28"/>
          <w:lang w:eastAsia="ru-RU"/>
        </w:rPr>
        <w:tab/>
      </w:r>
    </w:p>
    <w:p w:rsidR="00873AB2" w:rsidRPr="00873AB2" w:rsidRDefault="00873AB2" w:rsidP="00873AB2">
      <w:pPr>
        <w:numPr>
          <w:ilvl w:val="2"/>
          <w:numId w:val="4"/>
        </w:numPr>
        <w:tabs>
          <w:tab w:val="left" w:pos="284"/>
          <w:tab w:val="left" w:pos="1134"/>
          <w:tab w:val="left" w:leader="underscore" w:pos="7388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Роет землю серый крот, разоряет</w:t>
      </w:r>
      <w:r w:rsidRPr="00873AB2">
        <w:rPr>
          <w:rFonts w:eastAsia="Times New Roman"/>
          <w:sz w:val="28"/>
          <w:szCs w:val="28"/>
          <w:lang w:eastAsia="ru-RU"/>
        </w:rPr>
        <w:tab/>
      </w:r>
    </w:p>
    <w:p w:rsidR="00873AB2" w:rsidRPr="00873AB2" w:rsidRDefault="00873AB2" w:rsidP="00873AB2">
      <w:pPr>
        <w:numPr>
          <w:ilvl w:val="2"/>
          <w:numId w:val="4"/>
        </w:numPr>
        <w:tabs>
          <w:tab w:val="left" w:pos="284"/>
          <w:tab w:val="left" w:pos="1134"/>
          <w:tab w:val="left" w:leader="underscore" w:pos="8252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Панцирь носит черепаха, прячет голову 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от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ab/>
      </w:r>
    </w:p>
    <w:p w:rsidR="00873AB2" w:rsidRPr="00873AB2" w:rsidRDefault="00873AB2" w:rsidP="00873AB2">
      <w:pPr>
        <w:tabs>
          <w:tab w:val="left" w:pos="284"/>
          <w:tab w:val="left" w:pos="1134"/>
          <w:tab w:val="left" w:leader="underscore" w:pos="8252"/>
        </w:tabs>
        <w:spacing w:after="0" w:line="322" w:lineRule="exact"/>
        <w:ind w:left="851" w:right="120"/>
        <w:rPr>
          <w:rFonts w:eastAsia="Times New Roman"/>
          <w:sz w:val="28"/>
          <w:szCs w:val="28"/>
          <w:lang w:eastAsia="ru-RU"/>
        </w:rPr>
      </w:pPr>
    </w:p>
    <w:p w:rsidR="00873AB2" w:rsidRPr="00873AB2" w:rsidRDefault="00873AB2" w:rsidP="00873AB2">
      <w:pPr>
        <w:tabs>
          <w:tab w:val="left" w:pos="284"/>
        </w:tabs>
        <w:spacing w:after="0" w:line="322" w:lineRule="exact"/>
        <w:ind w:right="120"/>
        <w:jc w:val="both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9.Восстановите русские пословицы:</w:t>
      </w:r>
    </w:p>
    <w:p w:rsidR="00873AB2" w:rsidRPr="00873AB2" w:rsidRDefault="00873AB2" w:rsidP="00873AB2">
      <w:pPr>
        <w:numPr>
          <w:ilvl w:val="4"/>
          <w:numId w:val="4"/>
        </w:numPr>
        <w:tabs>
          <w:tab w:val="left" w:pos="284"/>
          <w:tab w:val="left" w:pos="1134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Глаза, колоть, правда</w:t>
      </w:r>
    </w:p>
    <w:p w:rsidR="00873AB2" w:rsidRPr="00873AB2" w:rsidRDefault="00873AB2" w:rsidP="00873AB2">
      <w:pPr>
        <w:numPr>
          <w:ilvl w:val="4"/>
          <w:numId w:val="4"/>
        </w:numPr>
        <w:tabs>
          <w:tab w:val="left" w:pos="284"/>
          <w:tab w:val="left" w:pos="1134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proofErr w:type="gramStart"/>
      <w:r w:rsidRPr="00873AB2">
        <w:rPr>
          <w:rFonts w:eastAsia="Times New Roman"/>
          <w:sz w:val="28"/>
          <w:szCs w:val="28"/>
          <w:lang w:eastAsia="ru-RU"/>
        </w:rPr>
        <w:lastRenderedPageBreak/>
        <w:t>Бездонный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, вода, кадка, наполнить не</w:t>
      </w:r>
    </w:p>
    <w:p w:rsidR="00873AB2" w:rsidRPr="00873AB2" w:rsidRDefault="00873AB2" w:rsidP="00873AB2">
      <w:pPr>
        <w:numPr>
          <w:ilvl w:val="4"/>
          <w:numId w:val="4"/>
        </w:numPr>
        <w:tabs>
          <w:tab w:val="left" w:pos="284"/>
          <w:tab w:val="left" w:pos="1134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Где, и, рыть, строить, там</w:t>
      </w:r>
    </w:p>
    <w:p w:rsidR="00873AB2" w:rsidRPr="00873AB2" w:rsidRDefault="00873AB2" w:rsidP="00873AB2">
      <w:pPr>
        <w:numPr>
          <w:ilvl w:val="4"/>
          <w:numId w:val="4"/>
        </w:numPr>
        <w:tabs>
          <w:tab w:val="left" w:pos="284"/>
          <w:tab w:val="left" w:pos="1134"/>
        </w:tabs>
        <w:spacing w:after="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Ветер, лаять, носить, собака</w:t>
      </w:r>
    </w:p>
    <w:p w:rsidR="00873AB2" w:rsidRPr="00873AB2" w:rsidRDefault="00873AB2" w:rsidP="00873AB2">
      <w:pPr>
        <w:numPr>
          <w:ilvl w:val="4"/>
          <w:numId w:val="4"/>
        </w:numPr>
        <w:tabs>
          <w:tab w:val="left" w:pos="284"/>
          <w:tab w:val="left" w:pos="1134"/>
        </w:tabs>
        <w:spacing w:after="300" w:line="322" w:lineRule="exact"/>
        <w:ind w:left="284" w:right="120" w:firstLine="567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Выспаться, и, как, постелить, так</w:t>
      </w:r>
    </w:p>
    <w:p w:rsidR="00873AB2" w:rsidRPr="00873AB2" w:rsidRDefault="00873AB2" w:rsidP="00873AB2">
      <w:pPr>
        <w:keepNext/>
        <w:keepLines/>
        <w:tabs>
          <w:tab w:val="left" w:pos="284"/>
        </w:tabs>
        <w:spacing w:before="300" w:after="0" w:line="322" w:lineRule="exact"/>
        <w:ind w:left="426" w:right="120"/>
        <w:contextualSpacing/>
        <w:outlineLvl w:val="0"/>
        <w:rPr>
          <w:rFonts w:eastAsia="Times New Roman"/>
          <w:sz w:val="28"/>
          <w:szCs w:val="28"/>
          <w:lang w:eastAsia="ru-RU"/>
        </w:rPr>
      </w:pPr>
      <w:bookmarkStart w:id="2" w:name="bookmark1"/>
      <w:r w:rsidRPr="00873AB2">
        <w:rPr>
          <w:rFonts w:eastAsia="Times New Roman"/>
          <w:b/>
          <w:bCs/>
          <w:sz w:val="28"/>
          <w:szCs w:val="28"/>
          <w:lang w:val="en-US" w:eastAsia="ru-RU"/>
        </w:rPr>
        <w:t xml:space="preserve">                                    </w:t>
      </w:r>
      <w:r w:rsidRPr="00873AB2">
        <w:rPr>
          <w:rFonts w:eastAsia="Times New Roman"/>
          <w:b/>
          <w:bCs/>
          <w:sz w:val="28"/>
          <w:szCs w:val="28"/>
          <w:lang w:eastAsia="ru-RU"/>
        </w:rPr>
        <w:t>Игра со зрителями</w:t>
      </w:r>
      <w:bookmarkEnd w:id="2"/>
    </w:p>
    <w:p w:rsidR="00873AB2" w:rsidRPr="00873AB2" w:rsidRDefault="00873AB2" w:rsidP="00873AB2">
      <w:pPr>
        <w:tabs>
          <w:tab w:val="left" w:pos="284"/>
        </w:tabs>
        <w:spacing w:after="0" w:line="322" w:lineRule="exact"/>
        <w:ind w:right="1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Назовите пословицы, в которых упоминаются эти слова: яблоко, рубаш</w:t>
      </w:r>
      <w:r w:rsidRPr="00873AB2">
        <w:rPr>
          <w:rFonts w:eastAsia="Times New Roman"/>
          <w:sz w:val="28"/>
          <w:szCs w:val="28"/>
          <w:lang w:eastAsia="ru-RU"/>
        </w:rPr>
        <w:softHyphen/>
        <w:t>ка, яйцо.</w:t>
      </w:r>
    </w:p>
    <w:p w:rsidR="00873AB2" w:rsidRPr="00873AB2" w:rsidRDefault="00873AB2" w:rsidP="00873AB2">
      <w:pPr>
        <w:tabs>
          <w:tab w:val="left" w:pos="284"/>
        </w:tabs>
        <w:spacing w:after="0" w:line="322" w:lineRule="exact"/>
        <w:ind w:right="120"/>
        <w:rPr>
          <w:rFonts w:eastAsia="Times New Roman"/>
          <w:sz w:val="28"/>
          <w:szCs w:val="28"/>
          <w:lang w:eastAsia="ru-RU"/>
        </w:rPr>
      </w:pPr>
    </w:p>
    <w:p w:rsidR="00873AB2" w:rsidRPr="00873AB2" w:rsidRDefault="00873AB2" w:rsidP="00873AB2">
      <w:pPr>
        <w:tabs>
          <w:tab w:val="left" w:pos="284"/>
          <w:tab w:val="left" w:pos="1801"/>
        </w:tabs>
        <w:spacing w:after="0" w:line="322" w:lineRule="exact"/>
        <w:ind w:left="720" w:right="120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10.Конкурс</w:t>
      </w:r>
      <w:r w:rsidRPr="00873AB2">
        <w:rPr>
          <w:rFonts w:eastAsia="Times New Roman"/>
          <w:sz w:val="28"/>
          <w:szCs w:val="28"/>
          <w:lang w:eastAsia="ru-RU"/>
        </w:rPr>
        <w:tab/>
        <w:t xml:space="preserve"> скороговорок (по 1 человеку из каждой команды) Бежит лиса по </w:t>
      </w:r>
      <w:proofErr w:type="spellStart"/>
      <w:r w:rsidRPr="00873AB2">
        <w:rPr>
          <w:rFonts w:eastAsia="Times New Roman"/>
          <w:sz w:val="28"/>
          <w:szCs w:val="28"/>
          <w:lang w:eastAsia="ru-RU"/>
        </w:rPr>
        <w:t>шесточку</w:t>
      </w:r>
      <w:proofErr w:type="spellEnd"/>
      <w:r w:rsidRPr="00873AB2">
        <w:rPr>
          <w:rFonts w:eastAsia="Times New Roman"/>
          <w:sz w:val="28"/>
          <w:szCs w:val="28"/>
          <w:lang w:eastAsia="ru-RU"/>
        </w:rPr>
        <w:t>: лизни, лиса, песочку. Хохотали хохотушки, хохотали, хохотали: ха-ха-ха-ха-ха! Сшит колпак не п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о-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873AB2">
        <w:rPr>
          <w:rFonts w:eastAsia="Times New Roman"/>
          <w:sz w:val="28"/>
          <w:szCs w:val="28"/>
          <w:lang w:eastAsia="ru-RU"/>
        </w:rPr>
        <w:t>колпаковски</w:t>
      </w:r>
      <w:proofErr w:type="spellEnd"/>
      <w:r w:rsidRPr="00873AB2">
        <w:rPr>
          <w:rFonts w:eastAsia="Times New Roman"/>
          <w:sz w:val="28"/>
          <w:szCs w:val="28"/>
          <w:lang w:eastAsia="ru-RU"/>
        </w:rPr>
        <w:t>.</w:t>
      </w:r>
    </w:p>
    <w:p w:rsidR="00873AB2" w:rsidRPr="00873AB2" w:rsidRDefault="00873AB2" w:rsidP="00873AB2">
      <w:pPr>
        <w:tabs>
          <w:tab w:val="left" w:pos="284"/>
        </w:tabs>
        <w:spacing w:after="0" w:line="322" w:lineRule="exact"/>
        <w:ind w:left="720" w:right="120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pacing w:val="30"/>
          <w:sz w:val="28"/>
          <w:szCs w:val="28"/>
        </w:rPr>
        <w:t>11.Кто</w:t>
      </w:r>
      <w:r w:rsidRPr="00873AB2">
        <w:rPr>
          <w:rFonts w:eastAsia="Times New Roman"/>
          <w:sz w:val="28"/>
          <w:szCs w:val="28"/>
        </w:rPr>
        <w:t xml:space="preserve"> </w:t>
      </w:r>
      <w:r w:rsidRPr="00873AB2">
        <w:rPr>
          <w:rFonts w:eastAsia="Times New Roman"/>
          <w:sz w:val="28"/>
          <w:szCs w:val="28"/>
          <w:lang w:eastAsia="ru-RU"/>
        </w:rPr>
        <w:t>скорее:</w:t>
      </w:r>
    </w:p>
    <w:p w:rsidR="00873AB2" w:rsidRPr="00873AB2" w:rsidRDefault="00873AB2" w:rsidP="00873AB2">
      <w:pPr>
        <w:tabs>
          <w:tab w:val="left" w:pos="284"/>
        </w:tabs>
        <w:spacing w:after="0" w:line="322" w:lineRule="exact"/>
        <w:ind w:left="426" w:right="1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а)</w:t>
      </w:r>
      <w:r w:rsidRPr="00873AB2">
        <w:rPr>
          <w:rFonts w:eastAsia="Times New Roman"/>
          <w:sz w:val="28"/>
          <w:szCs w:val="28"/>
          <w:lang w:eastAsia="ru-RU"/>
        </w:rPr>
        <w:tab/>
        <w:t>Два плаката с предложениями. Графически обозначить все члены предложения</w:t>
      </w:r>
    </w:p>
    <w:p w:rsidR="00873AB2" w:rsidRPr="00873AB2" w:rsidRDefault="00873AB2" w:rsidP="00873AB2">
      <w:pPr>
        <w:tabs>
          <w:tab w:val="left" w:pos="284"/>
        </w:tabs>
        <w:spacing w:after="0" w:line="322" w:lineRule="exact"/>
        <w:ind w:left="426" w:right="1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Он рощи полюбил густые, уединенье, тишину...</w:t>
      </w:r>
    </w:p>
    <w:p w:rsidR="00873AB2" w:rsidRPr="00873AB2" w:rsidRDefault="00873AB2" w:rsidP="00873AB2">
      <w:pPr>
        <w:tabs>
          <w:tab w:val="left" w:pos="284"/>
          <w:tab w:val="left" w:pos="1022"/>
        </w:tabs>
        <w:spacing w:after="0" w:line="322" w:lineRule="exact"/>
        <w:ind w:left="426" w:right="1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б)</w:t>
      </w:r>
      <w:r w:rsidRPr="00873AB2">
        <w:rPr>
          <w:rFonts w:eastAsia="Times New Roman"/>
          <w:sz w:val="28"/>
          <w:szCs w:val="28"/>
          <w:lang w:eastAsia="ru-RU"/>
        </w:rPr>
        <w:tab/>
        <w:t>На плакатах написаны первые части пословицы. Надо найти 2 части и приставить к первой на плакате.</w:t>
      </w:r>
    </w:p>
    <w:p w:rsidR="00873AB2" w:rsidRPr="00873AB2" w:rsidRDefault="00873AB2" w:rsidP="00873AB2">
      <w:pPr>
        <w:tabs>
          <w:tab w:val="left" w:pos="284"/>
          <w:tab w:val="left" w:pos="1431"/>
        </w:tabs>
        <w:spacing w:after="0" w:line="322" w:lineRule="exact"/>
        <w:ind w:right="1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            1.Ешь, пока рот свеж, </w:t>
      </w:r>
      <w:r w:rsidRPr="00873AB2">
        <w:rPr>
          <w:rFonts w:eastAsia="Times New Roman"/>
          <w:sz w:val="28"/>
          <w:szCs w:val="28"/>
          <w:u w:val="single"/>
          <w:lang w:eastAsia="ru-RU"/>
        </w:rPr>
        <w:t>а завянешь - ни на что не взглянешь</w:t>
      </w:r>
    </w:p>
    <w:p w:rsidR="00873AB2" w:rsidRPr="00873AB2" w:rsidRDefault="00873AB2" w:rsidP="00873AB2">
      <w:pPr>
        <w:tabs>
          <w:tab w:val="left" w:pos="284"/>
          <w:tab w:val="left" w:pos="1460"/>
        </w:tabs>
        <w:spacing w:after="0" w:line="322" w:lineRule="exact"/>
        <w:ind w:right="1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            2.Колхоз пашет, </w:t>
      </w:r>
      <w:r w:rsidRPr="00873AB2">
        <w:rPr>
          <w:rFonts w:eastAsia="Times New Roman"/>
          <w:sz w:val="28"/>
          <w:szCs w:val="28"/>
          <w:u w:val="single"/>
          <w:lang w:eastAsia="ru-RU"/>
        </w:rPr>
        <w:t xml:space="preserve">а </w:t>
      </w:r>
      <w:proofErr w:type="gramStart"/>
      <w:r w:rsidRPr="00873AB2">
        <w:rPr>
          <w:rFonts w:eastAsia="Times New Roman"/>
          <w:sz w:val="28"/>
          <w:szCs w:val="28"/>
          <w:u w:val="single"/>
          <w:lang w:eastAsia="ru-RU"/>
        </w:rPr>
        <w:t>лодырь</w:t>
      </w:r>
      <w:proofErr w:type="gramEnd"/>
      <w:r w:rsidRPr="00873AB2">
        <w:rPr>
          <w:rFonts w:eastAsia="Times New Roman"/>
          <w:sz w:val="28"/>
          <w:szCs w:val="28"/>
          <w:u w:val="single"/>
          <w:lang w:eastAsia="ru-RU"/>
        </w:rPr>
        <w:t xml:space="preserve"> руками машет</w:t>
      </w:r>
    </w:p>
    <w:p w:rsidR="00873AB2" w:rsidRPr="00873AB2" w:rsidRDefault="00873AB2" w:rsidP="00873AB2">
      <w:pPr>
        <w:tabs>
          <w:tab w:val="left" w:pos="284"/>
          <w:tab w:val="left" w:pos="1460"/>
        </w:tabs>
        <w:spacing w:after="0" w:line="322" w:lineRule="exact"/>
        <w:ind w:left="426" w:right="1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      3.Хлеб - соль ешь, </w:t>
      </w:r>
      <w:r w:rsidRPr="00873AB2">
        <w:rPr>
          <w:rFonts w:eastAsia="Times New Roman"/>
          <w:sz w:val="28"/>
          <w:szCs w:val="28"/>
          <w:u w:val="single"/>
          <w:lang w:eastAsia="ru-RU"/>
        </w:rPr>
        <w:t>а правду режь</w:t>
      </w:r>
    </w:p>
    <w:p w:rsidR="00873AB2" w:rsidRPr="00873AB2" w:rsidRDefault="00873AB2" w:rsidP="00873AB2">
      <w:pPr>
        <w:tabs>
          <w:tab w:val="left" w:pos="284"/>
          <w:tab w:val="left" w:pos="1460"/>
        </w:tabs>
        <w:spacing w:after="0" w:line="322" w:lineRule="exact"/>
        <w:ind w:left="426" w:right="1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      4.Матушка-рожь </w:t>
      </w:r>
      <w:r w:rsidRPr="00873AB2">
        <w:rPr>
          <w:rFonts w:eastAsia="Times New Roman"/>
          <w:sz w:val="28"/>
          <w:szCs w:val="28"/>
          <w:u w:val="single"/>
          <w:lang w:eastAsia="ru-RU"/>
        </w:rPr>
        <w:t>кормит всех сплошь</w:t>
      </w:r>
    </w:p>
    <w:p w:rsidR="00873AB2" w:rsidRPr="00873AB2" w:rsidRDefault="00873AB2" w:rsidP="00873AB2">
      <w:pPr>
        <w:tabs>
          <w:tab w:val="left" w:pos="284"/>
          <w:tab w:val="left" w:pos="1426"/>
        </w:tabs>
        <w:spacing w:after="0" w:line="322" w:lineRule="exact"/>
        <w:ind w:left="426" w:right="120"/>
        <w:rPr>
          <w:rFonts w:eastAsia="Times New Roman"/>
          <w:sz w:val="28"/>
          <w:szCs w:val="28"/>
          <w:u w:val="single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      5.У кого желчь во рту, </w:t>
      </w:r>
      <w:r w:rsidRPr="00873AB2">
        <w:rPr>
          <w:rFonts w:eastAsia="Times New Roman"/>
          <w:sz w:val="28"/>
          <w:szCs w:val="28"/>
          <w:u w:val="single"/>
          <w:lang w:eastAsia="ru-RU"/>
        </w:rPr>
        <w:t xml:space="preserve">тому все горько </w:t>
      </w:r>
    </w:p>
    <w:p w:rsidR="00873AB2" w:rsidRPr="00873AB2" w:rsidRDefault="00873AB2" w:rsidP="00873AB2">
      <w:pPr>
        <w:tabs>
          <w:tab w:val="left" w:pos="284"/>
          <w:tab w:val="left" w:pos="1426"/>
        </w:tabs>
        <w:spacing w:after="0" w:line="322" w:lineRule="exact"/>
        <w:ind w:left="426" w:right="1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12.Исправить ошибки в выражениях:</w:t>
      </w:r>
    </w:p>
    <w:p w:rsidR="00873AB2" w:rsidRPr="00873AB2" w:rsidRDefault="00873AB2" w:rsidP="00873AB2">
      <w:pPr>
        <w:numPr>
          <w:ilvl w:val="0"/>
          <w:numId w:val="5"/>
        </w:numPr>
        <w:tabs>
          <w:tab w:val="left" w:pos="1436"/>
        </w:tabs>
        <w:spacing w:after="0" w:line="322" w:lineRule="exact"/>
        <w:ind w:right="380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Долохова за его бесшабашность произвели в солдаты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 xml:space="preserve"> (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р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азжалова</w:t>
      </w:r>
      <w:r w:rsidRPr="00873AB2">
        <w:rPr>
          <w:rFonts w:eastAsia="Times New Roman"/>
          <w:sz w:val="28"/>
          <w:szCs w:val="28"/>
          <w:lang w:eastAsia="ru-RU"/>
        </w:rPr>
        <w:softHyphen/>
        <w:t>ли)</w:t>
      </w:r>
    </w:p>
    <w:p w:rsidR="00873AB2" w:rsidRPr="00873AB2" w:rsidRDefault="00873AB2" w:rsidP="00873AB2">
      <w:pPr>
        <w:numPr>
          <w:ilvl w:val="0"/>
          <w:numId w:val="5"/>
        </w:numPr>
        <w:tabs>
          <w:tab w:val="left" w:pos="1460"/>
        </w:tabs>
        <w:spacing w:after="0" w:line="322" w:lineRule="exact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Татьяне была характерна искренность и романтичность.</w:t>
      </w:r>
    </w:p>
    <w:p w:rsidR="00873AB2" w:rsidRPr="00873AB2" w:rsidRDefault="00873AB2" w:rsidP="00873AB2">
      <w:pPr>
        <w:numPr>
          <w:ilvl w:val="0"/>
          <w:numId w:val="5"/>
        </w:numPr>
        <w:tabs>
          <w:tab w:val="left" w:pos="1460"/>
        </w:tabs>
        <w:spacing w:after="0" w:line="322" w:lineRule="exact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В этой неравной схватке они одержали поражение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.(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потерпели)</w:t>
      </w:r>
    </w:p>
    <w:p w:rsidR="00873AB2" w:rsidRPr="00873AB2" w:rsidRDefault="00873AB2" w:rsidP="00873AB2">
      <w:pPr>
        <w:tabs>
          <w:tab w:val="left" w:pos="1701"/>
        </w:tabs>
        <w:spacing w:after="300" w:line="322" w:lineRule="exact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     13. Даны</w:t>
      </w:r>
      <w:r w:rsidRPr="00873AB2">
        <w:rPr>
          <w:rFonts w:eastAsia="Times New Roman"/>
          <w:sz w:val="28"/>
          <w:szCs w:val="28"/>
          <w:lang w:eastAsia="ru-RU"/>
        </w:rPr>
        <w:tab/>
        <w:t>карточки. Расставить в них знаки препинания.</w:t>
      </w:r>
    </w:p>
    <w:p w:rsidR="00873AB2" w:rsidRPr="00873AB2" w:rsidRDefault="00873AB2" w:rsidP="00873AB2">
      <w:pPr>
        <w:keepNext/>
        <w:keepLines/>
        <w:spacing w:before="300" w:after="0" w:line="322" w:lineRule="exact"/>
        <w:ind w:left="3600"/>
        <w:outlineLvl w:val="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b/>
          <w:bCs/>
          <w:sz w:val="28"/>
          <w:szCs w:val="28"/>
          <w:lang w:eastAsia="ru-RU"/>
        </w:rPr>
        <w:t>Игра со зрителями</w:t>
      </w:r>
    </w:p>
    <w:p w:rsidR="00873AB2" w:rsidRPr="00873AB2" w:rsidRDefault="00873AB2" w:rsidP="00873AB2">
      <w:pPr>
        <w:tabs>
          <w:tab w:val="left" w:pos="998"/>
        </w:tabs>
        <w:spacing w:after="0" w:line="322" w:lineRule="exact"/>
        <w:ind w:left="7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а)</w:t>
      </w:r>
      <w:r w:rsidRPr="00873AB2">
        <w:rPr>
          <w:rFonts w:eastAsia="Times New Roman"/>
          <w:sz w:val="28"/>
          <w:szCs w:val="28"/>
          <w:lang w:eastAsia="ru-RU"/>
        </w:rPr>
        <w:tab/>
        <w:t>Какое  из данных словосочетаний  лишнее:</w:t>
      </w:r>
    </w:p>
    <w:p w:rsidR="00873AB2" w:rsidRPr="00873AB2" w:rsidRDefault="00873AB2" w:rsidP="00873AB2">
      <w:pPr>
        <w:spacing w:after="0" w:line="322" w:lineRule="exact"/>
        <w:ind w:left="7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Медвежья шапка, медвежья шкура, медвежья услуга?</w:t>
      </w:r>
    </w:p>
    <w:p w:rsidR="00873AB2" w:rsidRPr="00873AB2" w:rsidRDefault="00873AB2" w:rsidP="00873AB2">
      <w:pPr>
        <w:tabs>
          <w:tab w:val="left" w:pos="1022"/>
        </w:tabs>
        <w:spacing w:after="0" w:line="322" w:lineRule="exact"/>
        <w:ind w:left="72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б)</w:t>
      </w:r>
      <w:r w:rsidRPr="00873AB2">
        <w:rPr>
          <w:rFonts w:eastAsia="Times New Roman"/>
          <w:sz w:val="28"/>
          <w:szCs w:val="28"/>
          <w:lang w:eastAsia="ru-RU"/>
        </w:rPr>
        <w:tab/>
        <w:t>К какой части речи относятся слова: мяу-мяу, динь-динь</w:t>
      </w:r>
    </w:p>
    <w:p w:rsidR="00873AB2" w:rsidRPr="00873AB2" w:rsidRDefault="00873AB2" w:rsidP="00873AB2">
      <w:pPr>
        <w:tabs>
          <w:tab w:val="left" w:pos="1022"/>
        </w:tabs>
        <w:spacing w:after="0" w:line="322" w:lineRule="exact"/>
        <w:ind w:left="720"/>
        <w:rPr>
          <w:rFonts w:eastAsia="Times New Roman"/>
          <w:sz w:val="28"/>
          <w:szCs w:val="28"/>
          <w:lang w:eastAsia="ru-RU"/>
        </w:rPr>
      </w:pPr>
    </w:p>
    <w:p w:rsidR="00873AB2" w:rsidRPr="00873AB2" w:rsidRDefault="00873AB2" w:rsidP="00873AB2">
      <w:pPr>
        <w:numPr>
          <w:ilvl w:val="0"/>
          <w:numId w:val="6"/>
        </w:numPr>
        <w:tabs>
          <w:tab w:val="left" w:pos="1355"/>
        </w:tabs>
        <w:spacing w:after="0" w:line="322" w:lineRule="exact"/>
        <w:ind w:right="2880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  Блиц </w:t>
      </w:r>
      <w:proofErr w:type="gramStart"/>
      <w:r w:rsidRPr="00873AB2">
        <w:rPr>
          <w:rFonts w:eastAsia="Times New Roman"/>
          <w:sz w:val="28"/>
          <w:szCs w:val="28"/>
          <w:lang w:eastAsia="ru-RU"/>
        </w:rPr>
        <w:t>–т</w:t>
      </w:r>
      <w:proofErr w:type="gramEnd"/>
      <w:r w:rsidRPr="00873AB2">
        <w:rPr>
          <w:rFonts w:eastAsia="Times New Roman"/>
          <w:sz w:val="28"/>
          <w:szCs w:val="28"/>
          <w:lang w:eastAsia="ru-RU"/>
        </w:rPr>
        <w:t>урнир.  Ответить  на вопросы:</w:t>
      </w:r>
    </w:p>
    <w:p w:rsidR="00873AB2" w:rsidRPr="00873AB2" w:rsidRDefault="00873AB2" w:rsidP="00873AB2">
      <w:pPr>
        <w:numPr>
          <w:ilvl w:val="0"/>
          <w:numId w:val="7"/>
        </w:numPr>
        <w:tabs>
          <w:tab w:val="left" w:pos="1426"/>
        </w:tabs>
        <w:spacing w:after="0" w:line="322" w:lineRule="exact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Каким ключом нельзя отвернуть гайку, открыть дверь?</w:t>
      </w:r>
    </w:p>
    <w:p w:rsidR="00873AB2" w:rsidRPr="00873AB2" w:rsidRDefault="00873AB2" w:rsidP="00873AB2">
      <w:pPr>
        <w:numPr>
          <w:ilvl w:val="0"/>
          <w:numId w:val="7"/>
        </w:numPr>
        <w:tabs>
          <w:tab w:val="left" w:pos="1460"/>
        </w:tabs>
        <w:spacing w:after="0" w:line="322" w:lineRule="exact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Какую ноту кладут в суп?</w:t>
      </w:r>
    </w:p>
    <w:p w:rsidR="00873AB2" w:rsidRPr="00873AB2" w:rsidRDefault="00873AB2" w:rsidP="00873AB2">
      <w:pPr>
        <w:numPr>
          <w:ilvl w:val="0"/>
          <w:numId w:val="7"/>
        </w:numPr>
        <w:tabs>
          <w:tab w:val="left" w:pos="1527"/>
        </w:tabs>
        <w:spacing w:after="0" w:line="322" w:lineRule="exact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Из каких ноготков нельзя собрать букет?</w:t>
      </w:r>
    </w:p>
    <w:p w:rsidR="00873AB2" w:rsidRPr="00873AB2" w:rsidRDefault="00873AB2" w:rsidP="00873AB2">
      <w:pPr>
        <w:numPr>
          <w:ilvl w:val="0"/>
          <w:numId w:val="7"/>
        </w:numPr>
        <w:tabs>
          <w:tab w:val="left" w:pos="1455"/>
        </w:tabs>
        <w:spacing w:after="0" w:line="322" w:lineRule="exact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Из какого крана нельзя брать воду?</w:t>
      </w:r>
    </w:p>
    <w:p w:rsidR="00873AB2" w:rsidRPr="00873AB2" w:rsidRDefault="00873AB2" w:rsidP="00873AB2">
      <w:pPr>
        <w:numPr>
          <w:ilvl w:val="0"/>
          <w:numId w:val="7"/>
        </w:numPr>
        <w:tabs>
          <w:tab w:val="left" w:pos="1450"/>
        </w:tabs>
        <w:spacing w:after="0" w:line="322" w:lineRule="exact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В каких лесах нельзя заблудиться?</w:t>
      </w:r>
    </w:p>
    <w:p w:rsidR="00873AB2" w:rsidRPr="00873AB2" w:rsidRDefault="00873AB2" w:rsidP="00873AB2">
      <w:pPr>
        <w:numPr>
          <w:ilvl w:val="0"/>
          <w:numId w:val="7"/>
        </w:numPr>
        <w:tabs>
          <w:tab w:val="left" w:pos="1450"/>
        </w:tabs>
        <w:spacing w:after="0" w:line="322" w:lineRule="exact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Какой лук не кладут в борщ?</w:t>
      </w:r>
    </w:p>
    <w:p w:rsidR="00873AB2" w:rsidRPr="00873AB2" w:rsidRDefault="00873AB2" w:rsidP="00873AB2">
      <w:pPr>
        <w:tabs>
          <w:tab w:val="left" w:pos="1821"/>
        </w:tabs>
        <w:spacing w:after="0" w:line="322" w:lineRule="exact"/>
        <w:ind w:left="40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 xml:space="preserve">   15.Конкурс</w:t>
      </w:r>
      <w:r w:rsidRPr="00873AB2">
        <w:rPr>
          <w:rFonts w:eastAsia="Times New Roman"/>
          <w:sz w:val="28"/>
          <w:szCs w:val="28"/>
          <w:lang w:eastAsia="ru-RU"/>
        </w:rPr>
        <w:tab/>
        <w:t>капитанов (тянут вопросы)</w:t>
      </w:r>
    </w:p>
    <w:p w:rsidR="00873AB2" w:rsidRPr="00873AB2" w:rsidRDefault="00873AB2" w:rsidP="00873AB2">
      <w:pPr>
        <w:numPr>
          <w:ilvl w:val="0"/>
          <w:numId w:val="8"/>
        </w:numPr>
        <w:tabs>
          <w:tab w:val="left" w:pos="1431"/>
        </w:tabs>
        <w:spacing w:after="0" w:line="322" w:lineRule="exact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Что такое существительное?</w:t>
      </w:r>
    </w:p>
    <w:p w:rsidR="00873AB2" w:rsidRPr="00873AB2" w:rsidRDefault="00873AB2" w:rsidP="00873AB2">
      <w:pPr>
        <w:numPr>
          <w:ilvl w:val="0"/>
          <w:numId w:val="8"/>
        </w:numPr>
        <w:tabs>
          <w:tab w:val="left" w:pos="1460"/>
        </w:tabs>
        <w:spacing w:after="0" w:line="322" w:lineRule="exact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Что такое прилагательное</w:t>
      </w:r>
    </w:p>
    <w:p w:rsidR="00873AB2" w:rsidRPr="00873AB2" w:rsidRDefault="00873AB2" w:rsidP="00873AB2">
      <w:pPr>
        <w:numPr>
          <w:ilvl w:val="0"/>
          <w:numId w:val="8"/>
        </w:numPr>
        <w:tabs>
          <w:tab w:val="left" w:pos="1465"/>
        </w:tabs>
        <w:spacing w:after="0" w:line="322" w:lineRule="exact"/>
        <w:contextualSpacing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Что такое глагол?</w:t>
      </w:r>
    </w:p>
    <w:p w:rsidR="00873AB2" w:rsidRPr="00873AB2" w:rsidRDefault="00873AB2" w:rsidP="00873AB2">
      <w:pPr>
        <w:tabs>
          <w:tab w:val="left" w:pos="1407"/>
        </w:tabs>
        <w:spacing w:after="0" w:line="322" w:lineRule="exact"/>
        <w:ind w:left="146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lastRenderedPageBreak/>
        <w:t>4.Сколько падежей в русском языке?</w:t>
      </w:r>
    </w:p>
    <w:p w:rsidR="00873AB2" w:rsidRPr="00873AB2" w:rsidRDefault="00873AB2" w:rsidP="00873AB2">
      <w:pPr>
        <w:tabs>
          <w:tab w:val="left" w:pos="1436"/>
        </w:tabs>
        <w:spacing w:after="0" w:line="322" w:lineRule="exact"/>
        <w:ind w:left="146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5.Сколько частей речи в русском языке?</w:t>
      </w:r>
    </w:p>
    <w:p w:rsidR="00873AB2" w:rsidRPr="00873AB2" w:rsidRDefault="00873AB2" w:rsidP="00873AB2">
      <w:pPr>
        <w:tabs>
          <w:tab w:val="left" w:pos="1436"/>
        </w:tabs>
        <w:spacing w:after="0" w:line="322" w:lineRule="exact"/>
        <w:ind w:left="1460"/>
        <w:rPr>
          <w:rFonts w:eastAsia="Times New Roman"/>
          <w:sz w:val="28"/>
          <w:szCs w:val="28"/>
          <w:lang w:eastAsia="ru-RU"/>
        </w:rPr>
      </w:pPr>
      <w:r w:rsidRPr="00873AB2">
        <w:rPr>
          <w:rFonts w:eastAsia="Times New Roman"/>
          <w:sz w:val="28"/>
          <w:szCs w:val="28"/>
          <w:lang w:eastAsia="ru-RU"/>
        </w:rPr>
        <w:t>6. Назовите знаки препинания</w:t>
      </w:r>
      <w:r>
        <w:rPr>
          <w:rFonts w:eastAsia="Times New Roman"/>
          <w:sz w:val="28"/>
          <w:szCs w:val="28"/>
          <w:lang w:eastAsia="ru-RU"/>
        </w:rPr>
        <w:t>, используемые в русском языке.</w:t>
      </w:r>
      <w:r w:rsidRPr="00873AB2">
        <w:rPr>
          <w:rFonts w:eastAsia="Times New Roman"/>
          <w:sz w:val="28"/>
          <w:szCs w:val="28"/>
          <w:lang w:eastAsia="ru-RU"/>
        </w:rPr>
        <w:t xml:space="preserve">   Итоги.</w:t>
      </w:r>
    </w:p>
    <w:p w:rsidR="00873AB2" w:rsidRDefault="00873AB2" w:rsidP="00873AB2">
      <w:pPr>
        <w:tabs>
          <w:tab w:val="left" w:pos="284"/>
          <w:tab w:val="left" w:pos="427"/>
        </w:tabs>
        <w:spacing w:after="300" w:line="326" w:lineRule="exact"/>
        <w:ind w:left="284" w:right="120" w:firstLine="142"/>
        <w:jc w:val="both"/>
        <w:rPr>
          <w:rFonts w:eastAsia="Times New Roman"/>
          <w:sz w:val="28"/>
          <w:szCs w:val="28"/>
          <w:lang w:eastAsia="ru-RU"/>
        </w:rPr>
      </w:pPr>
    </w:p>
    <w:p w:rsidR="00873AB2" w:rsidRPr="00873AB2" w:rsidRDefault="00873AB2" w:rsidP="00873AB2">
      <w:pPr>
        <w:tabs>
          <w:tab w:val="left" w:pos="284"/>
          <w:tab w:val="left" w:pos="427"/>
        </w:tabs>
        <w:spacing w:after="300" w:line="326" w:lineRule="exact"/>
        <w:ind w:left="284" w:right="120" w:firstLine="142"/>
        <w:jc w:val="both"/>
        <w:rPr>
          <w:rFonts w:eastAsia="Times New Roman"/>
          <w:sz w:val="28"/>
          <w:szCs w:val="28"/>
          <w:lang w:eastAsia="ru-RU"/>
        </w:rPr>
      </w:pPr>
    </w:p>
    <w:p w:rsidR="00873AB2" w:rsidRPr="00873AB2" w:rsidRDefault="00873AB2" w:rsidP="00873AB2">
      <w:pPr>
        <w:tabs>
          <w:tab w:val="left" w:pos="284"/>
        </w:tabs>
        <w:ind w:left="284" w:right="120" w:firstLine="142"/>
        <w:rPr>
          <w:rFonts w:ascii="Calibri" w:eastAsia="Times New Roman" w:hAnsi="Calibri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</w:p>
    <w:p w:rsidR="00593D1D" w:rsidRPr="00593D1D" w:rsidRDefault="00593D1D" w:rsidP="00593D1D">
      <w:pPr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  <w:r w:rsidRPr="00593D1D">
        <w:rPr>
          <w:rFonts w:eastAsia="Times New Roman"/>
          <w:i/>
          <w:sz w:val="28"/>
          <w:szCs w:val="28"/>
          <w:lang w:eastAsia="ru-RU"/>
        </w:rPr>
        <w:t xml:space="preserve">              </w:t>
      </w:r>
    </w:p>
    <w:p w:rsidR="00593D1D" w:rsidRPr="00593D1D" w:rsidRDefault="00593D1D" w:rsidP="00593D1D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AD4E96" w:rsidRDefault="00AD4E96" w:rsidP="00AD4E9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AD4E96" w:rsidRPr="00EC7535" w:rsidRDefault="00AD4E96" w:rsidP="00AD4E96">
      <w:pPr>
        <w:pStyle w:val="a3"/>
        <w:ind w:left="360"/>
        <w:rPr>
          <w:sz w:val="28"/>
          <w:szCs w:val="28"/>
        </w:rPr>
      </w:pPr>
    </w:p>
    <w:sectPr w:rsidR="00AD4E96" w:rsidRPr="00EC7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8B65F3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5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1BFE11E2"/>
    <w:multiLevelType w:val="hybridMultilevel"/>
    <w:tmpl w:val="EF506556"/>
    <w:lvl w:ilvl="0" w:tplc="4CE07AC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9F49BC"/>
    <w:multiLevelType w:val="hybridMultilevel"/>
    <w:tmpl w:val="C13C9C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56190"/>
    <w:multiLevelType w:val="hybridMultilevel"/>
    <w:tmpl w:val="95D22A54"/>
    <w:lvl w:ilvl="0" w:tplc="3668BB6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CD1AE4"/>
    <w:multiLevelType w:val="hybridMultilevel"/>
    <w:tmpl w:val="2E9432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6DC0C67"/>
    <w:multiLevelType w:val="hybridMultilevel"/>
    <w:tmpl w:val="958A53A2"/>
    <w:lvl w:ilvl="0" w:tplc="3B884954">
      <w:start w:val="13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1173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CF2830"/>
    <w:multiLevelType w:val="hybridMultilevel"/>
    <w:tmpl w:val="336C18B2"/>
    <w:lvl w:ilvl="0" w:tplc="0419000F">
      <w:start w:val="1"/>
      <w:numFmt w:val="decimal"/>
      <w:lvlText w:val="%1."/>
      <w:lvlJc w:val="left"/>
      <w:pPr>
        <w:ind w:left="1820" w:hanging="360"/>
      </w:pPr>
    </w:lvl>
    <w:lvl w:ilvl="1" w:tplc="04190019" w:tentative="1">
      <w:start w:val="1"/>
      <w:numFmt w:val="lowerLetter"/>
      <w:lvlText w:val="%2."/>
      <w:lvlJc w:val="left"/>
      <w:pPr>
        <w:ind w:left="2540" w:hanging="360"/>
      </w:pPr>
    </w:lvl>
    <w:lvl w:ilvl="2" w:tplc="0419001B" w:tentative="1">
      <w:start w:val="1"/>
      <w:numFmt w:val="lowerRoman"/>
      <w:lvlText w:val="%3."/>
      <w:lvlJc w:val="right"/>
      <w:pPr>
        <w:ind w:left="3260" w:hanging="180"/>
      </w:pPr>
    </w:lvl>
    <w:lvl w:ilvl="3" w:tplc="0419000F" w:tentative="1">
      <w:start w:val="1"/>
      <w:numFmt w:val="decimal"/>
      <w:lvlText w:val="%4."/>
      <w:lvlJc w:val="left"/>
      <w:pPr>
        <w:ind w:left="3980" w:hanging="360"/>
      </w:pPr>
    </w:lvl>
    <w:lvl w:ilvl="4" w:tplc="04190019" w:tentative="1">
      <w:start w:val="1"/>
      <w:numFmt w:val="lowerLetter"/>
      <w:lvlText w:val="%5."/>
      <w:lvlJc w:val="left"/>
      <w:pPr>
        <w:ind w:left="4700" w:hanging="360"/>
      </w:pPr>
    </w:lvl>
    <w:lvl w:ilvl="5" w:tplc="0419001B" w:tentative="1">
      <w:start w:val="1"/>
      <w:numFmt w:val="lowerRoman"/>
      <w:lvlText w:val="%6."/>
      <w:lvlJc w:val="right"/>
      <w:pPr>
        <w:ind w:left="5420" w:hanging="180"/>
      </w:pPr>
    </w:lvl>
    <w:lvl w:ilvl="6" w:tplc="0419000F" w:tentative="1">
      <w:start w:val="1"/>
      <w:numFmt w:val="decimal"/>
      <w:lvlText w:val="%7."/>
      <w:lvlJc w:val="left"/>
      <w:pPr>
        <w:ind w:left="6140" w:hanging="360"/>
      </w:pPr>
    </w:lvl>
    <w:lvl w:ilvl="7" w:tplc="04190019" w:tentative="1">
      <w:start w:val="1"/>
      <w:numFmt w:val="lowerLetter"/>
      <w:lvlText w:val="%8."/>
      <w:lvlJc w:val="left"/>
      <w:pPr>
        <w:ind w:left="6860" w:hanging="360"/>
      </w:pPr>
    </w:lvl>
    <w:lvl w:ilvl="8" w:tplc="041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7">
    <w:nsid w:val="6F427DC8"/>
    <w:multiLevelType w:val="hybridMultilevel"/>
    <w:tmpl w:val="B9626D9E"/>
    <w:lvl w:ilvl="0" w:tplc="0419000F">
      <w:start w:val="1"/>
      <w:numFmt w:val="decimal"/>
      <w:lvlText w:val="%1."/>
      <w:lvlJc w:val="left"/>
      <w:pPr>
        <w:ind w:left="1820" w:hanging="360"/>
      </w:pPr>
    </w:lvl>
    <w:lvl w:ilvl="1" w:tplc="04190019" w:tentative="1">
      <w:start w:val="1"/>
      <w:numFmt w:val="lowerLetter"/>
      <w:lvlText w:val="%2."/>
      <w:lvlJc w:val="left"/>
      <w:pPr>
        <w:ind w:left="2540" w:hanging="360"/>
      </w:pPr>
    </w:lvl>
    <w:lvl w:ilvl="2" w:tplc="0419001B" w:tentative="1">
      <w:start w:val="1"/>
      <w:numFmt w:val="lowerRoman"/>
      <w:lvlText w:val="%3."/>
      <w:lvlJc w:val="right"/>
      <w:pPr>
        <w:ind w:left="3260" w:hanging="180"/>
      </w:pPr>
    </w:lvl>
    <w:lvl w:ilvl="3" w:tplc="0419000F" w:tentative="1">
      <w:start w:val="1"/>
      <w:numFmt w:val="decimal"/>
      <w:lvlText w:val="%4."/>
      <w:lvlJc w:val="left"/>
      <w:pPr>
        <w:ind w:left="3980" w:hanging="360"/>
      </w:pPr>
    </w:lvl>
    <w:lvl w:ilvl="4" w:tplc="04190019" w:tentative="1">
      <w:start w:val="1"/>
      <w:numFmt w:val="lowerLetter"/>
      <w:lvlText w:val="%5."/>
      <w:lvlJc w:val="left"/>
      <w:pPr>
        <w:ind w:left="4700" w:hanging="360"/>
      </w:pPr>
    </w:lvl>
    <w:lvl w:ilvl="5" w:tplc="0419001B" w:tentative="1">
      <w:start w:val="1"/>
      <w:numFmt w:val="lowerRoman"/>
      <w:lvlText w:val="%6."/>
      <w:lvlJc w:val="right"/>
      <w:pPr>
        <w:ind w:left="5420" w:hanging="180"/>
      </w:pPr>
    </w:lvl>
    <w:lvl w:ilvl="6" w:tplc="0419000F" w:tentative="1">
      <w:start w:val="1"/>
      <w:numFmt w:val="decimal"/>
      <w:lvlText w:val="%7."/>
      <w:lvlJc w:val="left"/>
      <w:pPr>
        <w:ind w:left="6140" w:hanging="360"/>
      </w:pPr>
    </w:lvl>
    <w:lvl w:ilvl="7" w:tplc="04190019" w:tentative="1">
      <w:start w:val="1"/>
      <w:numFmt w:val="lowerLetter"/>
      <w:lvlText w:val="%8."/>
      <w:lvlJc w:val="left"/>
      <w:pPr>
        <w:ind w:left="6860" w:hanging="360"/>
      </w:pPr>
    </w:lvl>
    <w:lvl w:ilvl="8" w:tplc="0419001B" w:tentative="1">
      <w:start w:val="1"/>
      <w:numFmt w:val="lowerRoman"/>
      <w:lvlText w:val="%9."/>
      <w:lvlJc w:val="right"/>
      <w:pPr>
        <w:ind w:left="75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A98"/>
    <w:rsid w:val="00112842"/>
    <w:rsid w:val="00175135"/>
    <w:rsid w:val="001D6075"/>
    <w:rsid w:val="00292CE1"/>
    <w:rsid w:val="002A1BBD"/>
    <w:rsid w:val="002C09E7"/>
    <w:rsid w:val="003D44F2"/>
    <w:rsid w:val="00407A30"/>
    <w:rsid w:val="0046617D"/>
    <w:rsid w:val="00527C48"/>
    <w:rsid w:val="0054330C"/>
    <w:rsid w:val="0057641A"/>
    <w:rsid w:val="00593D1D"/>
    <w:rsid w:val="0059410C"/>
    <w:rsid w:val="00701668"/>
    <w:rsid w:val="00806C40"/>
    <w:rsid w:val="008461F7"/>
    <w:rsid w:val="00873AB2"/>
    <w:rsid w:val="008F45B5"/>
    <w:rsid w:val="009102AB"/>
    <w:rsid w:val="0092636D"/>
    <w:rsid w:val="00997A98"/>
    <w:rsid w:val="00A47B25"/>
    <w:rsid w:val="00A57677"/>
    <w:rsid w:val="00A66DCE"/>
    <w:rsid w:val="00AA0F83"/>
    <w:rsid w:val="00AA5B1B"/>
    <w:rsid w:val="00AD4E96"/>
    <w:rsid w:val="00AE5E3F"/>
    <w:rsid w:val="00B158A1"/>
    <w:rsid w:val="00B51D52"/>
    <w:rsid w:val="00C22489"/>
    <w:rsid w:val="00C26347"/>
    <w:rsid w:val="00DB2C8A"/>
    <w:rsid w:val="00DC3262"/>
    <w:rsid w:val="00DE7BD5"/>
    <w:rsid w:val="00E0209E"/>
    <w:rsid w:val="00E401D6"/>
    <w:rsid w:val="00E4119B"/>
    <w:rsid w:val="00EC7535"/>
    <w:rsid w:val="00EE43B0"/>
    <w:rsid w:val="00F060E8"/>
    <w:rsid w:val="00F872A3"/>
    <w:rsid w:val="00FE4F38"/>
    <w:rsid w:val="00FE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A98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09E7"/>
    <w:pPr>
      <w:spacing w:after="0" w:line="240" w:lineRule="auto"/>
    </w:pPr>
    <w:rPr>
      <w:rFonts w:ascii="Times New Roman" w:eastAsia="Calibri" w:hAnsi="Times New Roman" w:cs="Times New Roman"/>
    </w:rPr>
  </w:style>
  <w:style w:type="paragraph" w:styleId="a4">
    <w:name w:val="List Paragraph"/>
    <w:basedOn w:val="a"/>
    <w:uiPriority w:val="34"/>
    <w:qFormat/>
    <w:rsid w:val="00A57677"/>
    <w:pPr>
      <w:ind w:left="720"/>
      <w:contextualSpacing/>
    </w:pPr>
  </w:style>
  <w:style w:type="table" w:styleId="a5">
    <w:name w:val="Table Grid"/>
    <w:basedOn w:val="a1"/>
    <w:uiPriority w:val="59"/>
    <w:rsid w:val="008F4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11284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A98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09E7"/>
    <w:pPr>
      <w:spacing w:after="0" w:line="240" w:lineRule="auto"/>
    </w:pPr>
    <w:rPr>
      <w:rFonts w:ascii="Times New Roman" w:eastAsia="Calibri" w:hAnsi="Times New Roman" w:cs="Times New Roman"/>
    </w:rPr>
  </w:style>
  <w:style w:type="paragraph" w:styleId="a4">
    <w:name w:val="List Paragraph"/>
    <w:basedOn w:val="a"/>
    <w:uiPriority w:val="34"/>
    <w:qFormat/>
    <w:rsid w:val="00A57677"/>
    <w:pPr>
      <w:ind w:left="720"/>
      <w:contextualSpacing/>
    </w:pPr>
  </w:style>
  <w:style w:type="table" w:styleId="a5">
    <w:name w:val="Table Grid"/>
    <w:basedOn w:val="a1"/>
    <w:uiPriority w:val="59"/>
    <w:rsid w:val="008F4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11284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8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CDB1C-ECBE-4921-814F-6B7087094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5532</Words>
  <Characters>31533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НАПЛЁКОВ</dc:creator>
  <cp:lastModifiedBy>НАПЛЁКОВ</cp:lastModifiedBy>
  <cp:revision>8</cp:revision>
  <dcterms:created xsi:type="dcterms:W3CDTF">2018-12-12T19:47:00Z</dcterms:created>
  <dcterms:modified xsi:type="dcterms:W3CDTF">2018-12-17T12:52:00Z</dcterms:modified>
</cp:coreProperties>
</file>