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47FC" w:rsidRDefault="00EB47FC" w:rsidP="00EB47FC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EB47FC">
        <w:rPr>
          <w:b/>
          <w:color w:val="000000"/>
          <w:sz w:val="28"/>
          <w:szCs w:val="28"/>
        </w:rPr>
        <w:t>Инклюзивное образование: проблемы и перспективы.</w:t>
      </w:r>
    </w:p>
    <w:p w:rsidR="00EB47FC" w:rsidRDefault="00EB47FC" w:rsidP="00EB47FC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</w:rPr>
      </w:pPr>
      <w:bookmarkStart w:id="0" w:name="_GoBack"/>
      <w:bookmarkEnd w:id="0"/>
      <w:r w:rsidRPr="00EB47FC">
        <w:rPr>
          <w:i/>
          <w:color w:val="000000"/>
        </w:rPr>
        <w:t>Крупина Наталья Александровна,</w:t>
      </w:r>
    </w:p>
    <w:p w:rsidR="00EB47FC" w:rsidRPr="00EB47FC" w:rsidRDefault="00EB47FC" w:rsidP="00EB47FC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i/>
          <w:color w:val="000000"/>
        </w:rPr>
      </w:pPr>
      <w:r w:rsidRPr="00EB47FC">
        <w:rPr>
          <w:i/>
          <w:color w:val="000000"/>
        </w:rPr>
        <w:t xml:space="preserve"> учитель начальных классов</w:t>
      </w:r>
    </w:p>
    <w:p w:rsidR="00EB47FC" w:rsidRPr="00EB47FC" w:rsidRDefault="00EB47FC" w:rsidP="00EB47F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B47FC">
        <w:rPr>
          <w:color w:val="000000"/>
        </w:rPr>
        <w:t>Инклюзивное образование, о котором так много сегодня говорится, широко распространено в Европейских странах, но в России – это достаточно новое явление.</w:t>
      </w:r>
      <w:r w:rsidRPr="00EB47FC">
        <w:rPr>
          <w:color w:val="000000"/>
        </w:rPr>
        <w:br/>
        <w:t xml:space="preserve">В  1994 году под эгидой ЮНЕСКО в </w:t>
      </w:r>
      <w:r w:rsidRPr="00EB47FC">
        <w:rPr>
          <w:color w:val="000000"/>
        </w:rPr>
        <w:t>г. Саламанка</w:t>
      </w:r>
      <w:r w:rsidRPr="00EB47FC">
        <w:rPr>
          <w:color w:val="000000"/>
        </w:rPr>
        <w:t xml:space="preserve"> прошла Всемирная конференция по образованию лиц с особыми потребностями, на которой был введен в международный обиход термин «инклюзия» и провозглашен принцип инклюзивного образования.</w:t>
      </w:r>
      <w:r w:rsidRPr="00EB47FC">
        <w:rPr>
          <w:color w:val="000000"/>
        </w:rPr>
        <w:br/>
        <w:t>Что же такое инклюзивное образование?</w:t>
      </w:r>
      <w:r w:rsidRPr="00EB47FC">
        <w:rPr>
          <w:color w:val="000000"/>
        </w:rPr>
        <w:br/>
        <w:t xml:space="preserve">В основу инклюзивного образования положена идеология, которая исключает любую дискриминацию детей, которая обеспечивает равное отношение ко всем людям, но создает особые условия для детей, имеющих особые образовательные потребности, (франц. </w:t>
      </w:r>
      <w:proofErr w:type="spellStart"/>
      <w:r w:rsidRPr="00EB47FC">
        <w:rPr>
          <w:color w:val="000000"/>
        </w:rPr>
        <w:t>inclusif</w:t>
      </w:r>
      <w:proofErr w:type="spellEnd"/>
      <w:r w:rsidRPr="00EB47FC">
        <w:rPr>
          <w:color w:val="000000"/>
        </w:rPr>
        <w:t xml:space="preserve"> - включающий в себя, от лат. </w:t>
      </w:r>
      <w:proofErr w:type="spellStart"/>
      <w:r w:rsidRPr="00EB47FC">
        <w:rPr>
          <w:color w:val="000000"/>
        </w:rPr>
        <w:t>include</w:t>
      </w:r>
      <w:proofErr w:type="spellEnd"/>
      <w:r w:rsidRPr="00EB47FC">
        <w:rPr>
          <w:color w:val="000000"/>
        </w:rPr>
        <w:t xml:space="preserve"> - </w:t>
      </w:r>
      <w:r w:rsidRPr="00EB47FC">
        <w:rPr>
          <w:color w:val="000000"/>
        </w:rPr>
        <w:t>заключаю, включаю</w:t>
      </w:r>
      <w:r w:rsidRPr="00EB47FC">
        <w:rPr>
          <w:color w:val="000000"/>
        </w:rPr>
        <w:t>) или включенное образование - термин, используемый для описания процесса обучения детей с особыми потребностями в общеобразовательных (массовых) школах.</w:t>
      </w:r>
      <w:r w:rsidRPr="00EB47FC">
        <w:rPr>
          <w:color w:val="000000"/>
        </w:rPr>
        <w:br/>
        <w:t>Инклюзивное образование предусматривает не только активное включение и участие детей и подростков с ограниченными возможностями в образовательном процессе обычной школы, но в большей мере перестройку всей системы образования для обеспечения образовательных потребностей всех детей.</w:t>
      </w:r>
      <w:r w:rsidRPr="00EB47FC">
        <w:rPr>
          <w:color w:val="000000"/>
        </w:rPr>
        <w:br/>
        <w:t>Включенное образование базируется на восьми принципах:</w:t>
      </w:r>
      <w:r w:rsidRPr="00EB47FC">
        <w:rPr>
          <w:color w:val="000000"/>
        </w:rPr>
        <w:br/>
        <w:t>1. Ценность человека не зависит от его способностей и достижений;</w:t>
      </w:r>
      <w:r w:rsidRPr="00EB47FC">
        <w:rPr>
          <w:color w:val="000000"/>
        </w:rPr>
        <w:br/>
        <w:t>2. Каждый человек способен чувствовать и думать;</w:t>
      </w:r>
      <w:r w:rsidRPr="00EB47FC">
        <w:rPr>
          <w:color w:val="000000"/>
        </w:rPr>
        <w:br/>
        <w:t>3. Каждый человек имеет право на общение и на то, чтобы быть услышанным;</w:t>
      </w:r>
      <w:r w:rsidRPr="00EB47FC">
        <w:rPr>
          <w:color w:val="000000"/>
        </w:rPr>
        <w:br/>
        <w:t>4. Все люди нуждаются друг в друге;</w:t>
      </w:r>
      <w:r w:rsidRPr="00EB47FC">
        <w:rPr>
          <w:color w:val="000000"/>
        </w:rPr>
        <w:br/>
        <w:t>5. Подлинное образование может осуществляться только в контексте реальных взаимоотношений;</w:t>
      </w:r>
      <w:r w:rsidRPr="00EB47FC">
        <w:rPr>
          <w:color w:val="000000"/>
        </w:rPr>
        <w:br/>
        <w:t>6. Все люди нуждаются в поддержке и дружбе ровесников;</w:t>
      </w:r>
      <w:r w:rsidRPr="00EB47FC">
        <w:rPr>
          <w:color w:val="000000"/>
        </w:rPr>
        <w:br/>
        <w:t>7.  Для всех обучающихся достижение прогресса скорее может быть в том, что они могут делать, чем в том, что не могут;</w:t>
      </w:r>
      <w:r w:rsidRPr="00EB47FC">
        <w:rPr>
          <w:color w:val="000000"/>
        </w:rPr>
        <w:br/>
        <w:t>8. Разнообразие усиливает все стороны жизни человека.</w:t>
      </w:r>
      <w:r w:rsidRPr="00EB47FC">
        <w:rPr>
          <w:color w:val="000000"/>
        </w:rPr>
        <w:br/>
        <w:t xml:space="preserve">На мой </w:t>
      </w:r>
      <w:r w:rsidRPr="00EB47FC">
        <w:rPr>
          <w:color w:val="000000"/>
        </w:rPr>
        <w:t>взгляд, самое</w:t>
      </w:r>
      <w:r w:rsidRPr="00EB47FC">
        <w:rPr>
          <w:color w:val="000000"/>
        </w:rPr>
        <w:t xml:space="preserve"> главное из них – все люди </w:t>
      </w:r>
      <w:r w:rsidRPr="00EB47FC">
        <w:rPr>
          <w:color w:val="000000"/>
        </w:rPr>
        <w:t>равны! Внедрение</w:t>
      </w:r>
      <w:r w:rsidRPr="00EB47FC">
        <w:rPr>
          <w:color w:val="000000"/>
        </w:rPr>
        <w:t xml:space="preserve"> инклюзии возможно только на основе принципов демократизации и при отсутствии дискриминации по любому признаку. Сегодня мы хорошо понимаем, что развитие инклюзивного образования – это длительный и достаточно противоречивый процесс преобразований. Его развитие невозможно без поддержки общественных организаций. </w:t>
      </w:r>
    </w:p>
    <w:p w:rsidR="00EB47FC" w:rsidRDefault="00EB47FC" w:rsidP="00EB47F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B47FC">
        <w:rPr>
          <w:color w:val="000000"/>
        </w:rPr>
        <w:lastRenderedPageBreak/>
        <w:t xml:space="preserve"> Инклюзия касается всех субъектов образовательного </w:t>
      </w:r>
      <w:r w:rsidRPr="00EB47FC">
        <w:rPr>
          <w:color w:val="000000"/>
        </w:rPr>
        <w:t>процесса:</w:t>
      </w:r>
    </w:p>
    <w:p w:rsidR="00EB47FC" w:rsidRPr="00EB47FC" w:rsidRDefault="00EB47FC" w:rsidP="00EB47F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B47FC">
        <w:rPr>
          <w:color w:val="000000"/>
        </w:rPr>
        <w:t xml:space="preserve"> -</w:t>
      </w:r>
      <w:r w:rsidRPr="00EB47FC">
        <w:rPr>
          <w:color w:val="000000"/>
        </w:rPr>
        <w:t xml:space="preserve">детей с ОВЗ и их </w:t>
      </w:r>
      <w:proofErr w:type="gramStart"/>
      <w:r w:rsidRPr="00EB47FC">
        <w:rPr>
          <w:color w:val="000000"/>
        </w:rPr>
        <w:t>родителей;</w:t>
      </w:r>
      <w:r w:rsidRPr="00EB47FC">
        <w:rPr>
          <w:color w:val="000000"/>
        </w:rPr>
        <w:br/>
        <w:t>-</w:t>
      </w:r>
      <w:proofErr w:type="gramEnd"/>
      <w:r w:rsidRPr="00EB47FC">
        <w:rPr>
          <w:color w:val="000000"/>
        </w:rPr>
        <w:t>физически здоровых обучающихся и членов их семей;</w:t>
      </w:r>
      <w:r w:rsidRPr="00EB47FC">
        <w:rPr>
          <w:color w:val="000000"/>
        </w:rPr>
        <w:br/>
        <w:t>- учителей и других специалистов  образовательного пространства;</w:t>
      </w:r>
      <w:r w:rsidRPr="00EB47FC">
        <w:rPr>
          <w:color w:val="000000"/>
        </w:rPr>
        <w:br/>
        <w:t>-администрации;</w:t>
      </w:r>
      <w:r w:rsidRPr="00EB47FC">
        <w:rPr>
          <w:color w:val="000000"/>
        </w:rPr>
        <w:br/>
        <w:t>-структур дополнительного образования.</w:t>
      </w:r>
      <w:r w:rsidRPr="00EB47FC">
        <w:rPr>
          <w:color w:val="000000"/>
        </w:rPr>
        <w:br/>
        <w:t xml:space="preserve">Принятый 29 декабря 2012 года Федеральный закон № 273-Ф3 «Об образовании в Российской Федерации» вводит в российское образовательное пространство понятие «инклюзивное образование». Пункт 27 статьи 2 этого закона звучит так: </w:t>
      </w:r>
      <w:r w:rsidRPr="00EB47FC">
        <w:rPr>
          <w:color w:val="000000"/>
        </w:rPr>
        <w:t>«Инклюзивное</w:t>
      </w:r>
      <w:r w:rsidRPr="00EB47FC">
        <w:rPr>
          <w:color w:val="000000"/>
        </w:rPr>
        <w:t xml:space="preserve"> образование – обеспечение равного доступа к образованию всех обучающихся с учетом разнообразия особых образовательных потребностей и индивидуальных возможностей. Это важная веха в истории развития прав человека в России: политика включения лиц с ограниченными возможностями здоровья и трудностями обучения в систему общего образования теперь закреплена на государственном уровне».</w:t>
      </w:r>
      <w:r w:rsidRPr="00EB47FC">
        <w:rPr>
          <w:color w:val="000000"/>
        </w:rPr>
        <w:br/>
        <w:t>Закон « Об образовании в РФ» закрепляет не только понятие, но ряд важных механизмов:</w:t>
      </w:r>
      <w:r w:rsidRPr="00EB47FC">
        <w:rPr>
          <w:color w:val="000000"/>
        </w:rPr>
        <w:br/>
        <w:t>1. Специальные образовательные условия – «условия обучения, воспитания и развития таких обучающихся, включающие в себя использование специальных образовательных программ, и методов обучения и воспитания, 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предоставления услуг ассистента (помощника), оказывающего обучающимся необходимую техническую помощь, проведение групповых и индивидуальных коррекционных занятий, обеспечения доступа в здания организаций, осуществляющих образовательную деятельность, и другие условия, без которых невозможно или затруднено освоение образовательных программ обучающимися с ограниченными возможностями здоровья».</w:t>
      </w:r>
      <w:r w:rsidRPr="00EB47FC">
        <w:rPr>
          <w:color w:val="000000"/>
        </w:rPr>
        <w:br/>
        <w:t>2. Образовательная программа, адаптированная для обучения лиц с ОВЗ с учетом особенностей их психофизического развития, индивидуальных возможностей и при необходимости обеспечивающая коррекцию нарушений развития и социальную адаптацию указанных лиц.</w:t>
      </w:r>
      <w:r w:rsidRPr="00EB47FC">
        <w:rPr>
          <w:color w:val="000000"/>
        </w:rPr>
        <w:br/>
        <w:t>Готова ли школа дать качественное образование детям, которые в нее придут? Анализируя сегодняшнее состояние школ России, мы хорошо понимаем, что школы не готовы отвечать всем требованиям инклюзии.  Важной проблемой здесь выступает готовность школ к инклюзии. Нам не обойтись без всестороннего изучения возможных препятствий на пути внедрения инклюзивного образования.</w:t>
      </w:r>
      <w:r w:rsidRPr="00EB47FC">
        <w:rPr>
          <w:color w:val="000000"/>
        </w:rPr>
        <w:br/>
        <w:t xml:space="preserve">С какими трудностями внедрения инклюзивного образования могут столкнуться </w:t>
      </w:r>
      <w:r w:rsidRPr="00EB47FC">
        <w:rPr>
          <w:color w:val="000000"/>
        </w:rPr>
        <w:lastRenderedPageBreak/>
        <w:t xml:space="preserve">участники образовательного процесса? Дети с ОВЗ и родители? Очевидна значимость барьеров «архитектурного» окружения ученика — физическая недоступность окружающей среды (например, отсутствие пандусов, лифтов в школе, недоступность транспорта между школой и домом, отсутствие звуковых светофоров на переходе по пути в школу и </w:t>
      </w:r>
      <w:r w:rsidRPr="00EB47FC">
        <w:rPr>
          <w:color w:val="000000"/>
        </w:rPr>
        <w:t>т.д.). Еще</w:t>
      </w:r>
      <w:r w:rsidRPr="00EB47FC">
        <w:rPr>
          <w:color w:val="000000"/>
        </w:rPr>
        <w:t xml:space="preserve"> более значимыми трудностями </w:t>
      </w:r>
      <w:r w:rsidRPr="00EB47FC">
        <w:rPr>
          <w:color w:val="000000"/>
        </w:rPr>
        <w:t>оказываются «</w:t>
      </w:r>
      <w:r w:rsidRPr="00EB47FC">
        <w:rPr>
          <w:color w:val="000000"/>
        </w:rPr>
        <w:t>барьеры», возникающие во взаимоотношениях людей. Давайте представим с вами на минутку, что вы живете в обществе, где вы особенный, потому что здоровы. С вами повсюду говорят языком жестов, вам дают документы, заполненные шрифтом Брайля, и в конце концов вас провожают косыми взглядами на улице. И вы начинаете болеть только от того, что вы не приспособлены к такому миру. Так, только с точностью все наоборот, в нашем современном мире живут люди, которые ограниченны в своих возможностях. И главным ограничением выступает не их здоровье, а мы - все общество.</w:t>
      </w:r>
      <w:r w:rsidRPr="00EB47FC">
        <w:rPr>
          <w:color w:val="000000"/>
        </w:rPr>
        <w:br/>
        <w:t>Отношение к детям с инвалидностью является сложной проблемой прежде всего для взрослых участников образовательного процесса, потому что нет культурной традиции в обществе, нет опыта взаимодействия и общения с такими людьми. Наличие хотя бы малого личного опыта изменяет отношение и восприятие людей с инвалидностью, рождает психологическую готовность принять их.</w:t>
      </w:r>
      <w:r w:rsidRPr="00EB47FC">
        <w:rPr>
          <w:color w:val="000000"/>
        </w:rPr>
        <w:br/>
        <w:t xml:space="preserve">Какова же готовность педагогов обучать детей с различными образовательными потребностями? Остро стоит проблема неготовности учителей массовой школы к работе с детьми с особыми образовательными потребностями, обнаруживается недостаток профессиональных компетенций педагогов в работе в инклюзивной среде, наличие психологических барьеров, и профессиональных стереотипов учителей. Помочь педагогам в преодолении этих трудностей сможет повышение квалификации, программы магистратуры и </w:t>
      </w:r>
      <w:proofErr w:type="spellStart"/>
      <w:r w:rsidRPr="00EB47FC">
        <w:rPr>
          <w:color w:val="000000"/>
        </w:rPr>
        <w:t>бакалавриата</w:t>
      </w:r>
      <w:proofErr w:type="spellEnd"/>
      <w:r w:rsidRPr="00EB47FC">
        <w:rPr>
          <w:color w:val="000000"/>
        </w:rPr>
        <w:t>, творческие мастерские, обмен опытом и стажировки.</w:t>
      </w:r>
      <w:r w:rsidRPr="00EB47FC">
        <w:rPr>
          <w:color w:val="000000"/>
        </w:rPr>
        <w:br/>
        <w:t>В идеале, следует создать базовое образовательное учреждение, для того чтобы педагоги могли перенимать опыт, тех, кто непосредственно работает в среде инклюзии. Для меня является важным - изменения ценностей педагогов, так как это является неизбежным в процессе инклюзии. Ценности должны закрепиться в культуре учителей, родителей, учащихся и школы в целом.</w:t>
      </w:r>
      <w:r w:rsidRPr="00EB47FC">
        <w:rPr>
          <w:color w:val="000000"/>
        </w:rPr>
        <w:br/>
        <w:t>Немалую роль в вопросе успешного внедрения инклюзии играет консервативность общества и, в частности, косность взглядов родителей здоровых детей, которые часто выступают против того, чтобы их дети учились вместе с инвалидами. Родители полагают, что совместная учеба с таким ребенком их детям не полезна, потому что в результате они недополучат знания, внимания учителей. В общем итоге образование здоровых детей пострадает.</w:t>
      </w:r>
      <w:r w:rsidRPr="00EB47FC">
        <w:rPr>
          <w:color w:val="000000"/>
        </w:rPr>
        <w:br/>
      </w:r>
      <w:r w:rsidRPr="00EB47FC">
        <w:rPr>
          <w:color w:val="000000"/>
        </w:rPr>
        <w:lastRenderedPageBreak/>
        <w:t xml:space="preserve">На мой взгляд, факт совместного обучения ребенка с особенностями в обычном классе сам по себе недостаточен для каких-то выводов. Вопрос заключается ведь не в том, пострадают ли здоровые дети, а в том, будет ли образовательный процесс построен </w:t>
      </w:r>
      <w:r w:rsidRPr="00EB47FC">
        <w:rPr>
          <w:color w:val="000000"/>
        </w:rPr>
        <w:t>таким образом, чтобы</w:t>
      </w:r>
      <w:r w:rsidRPr="00EB47FC">
        <w:rPr>
          <w:color w:val="000000"/>
        </w:rPr>
        <w:t xml:space="preserve"> способствовать развитию детей, а не разрушать это развитие. Главное, чтобы решение задач не шло одно за счет другого. Следует разграничить пространство взаимодействия детей и предметно-образовательное пространство. Для эффективности такого обучения, необходимо, как минимум, наличие несколько сопровождающих взрослых, способных помочь особому ребенку при решении сложной задачи, чтобы ребенок чувствовал себя включенным в процесс решения, и при этом другие дети занимались чем-то иным.</w:t>
      </w:r>
      <w:r w:rsidRPr="00EB47FC">
        <w:rPr>
          <w:color w:val="000000"/>
        </w:rPr>
        <w:br/>
        <w:t xml:space="preserve">Немаловажную роль играет создание условий в школе для детей с ОВЗ, а именно наличие технических средств, многие школы попросту не оборудованы для нужд детей с ОВЗ. Первоначальная задача администрации школы изменить территориальное пространство, </w:t>
      </w:r>
      <w:proofErr w:type="gramStart"/>
      <w:r w:rsidRPr="00EB47FC">
        <w:rPr>
          <w:color w:val="000000"/>
        </w:rPr>
        <w:t>сделав  его</w:t>
      </w:r>
      <w:proofErr w:type="gramEnd"/>
      <w:r w:rsidRPr="00EB47FC">
        <w:rPr>
          <w:color w:val="000000"/>
        </w:rPr>
        <w:t xml:space="preserve"> инклюзивным, исходя из индивидуальных потребностей детей; переоборудования мест общего пользования (класс, столовая, библиотека, туалетные комнаты), оборудовать въезд детей с ОВЗ в здание школы, предусмотреть транспортную поддержку, для доставки ребенка в школу ; введение в штат сурдопедагогов, тифлопедагогов, дефектологов, . Все это требует дополнительного серьезного финансирования.</w:t>
      </w:r>
      <w:r w:rsidRPr="00EB47FC">
        <w:rPr>
          <w:color w:val="000000"/>
        </w:rPr>
        <w:br/>
        <w:t>Школы способны преодолеть многие барьеры самостоятельно, если будет достигнуто понимание того, что недостаток материальных ресурсов не является основным и единственным барьером на пути развития образовательной инклюзии. Главная проблема заложена в современном обществе: эгоистичность, нежелание пересматривать систему ценностей, повышенная агрессивность.</w:t>
      </w:r>
      <w:r w:rsidRPr="00EB47FC">
        <w:rPr>
          <w:color w:val="000000"/>
        </w:rPr>
        <w:br/>
        <w:t xml:space="preserve">Не стоит забывать, что составляет облик подлинного Человека — духовного и </w:t>
      </w:r>
      <w:r w:rsidRPr="00EB47FC">
        <w:rPr>
          <w:color w:val="000000"/>
        </w:rPr>
        <w:t>высоко разумного</w:t>
      </w:r>
      <w:r w:rsidRPr="00EB47FC">
        <w:rPr>
          <w:color w:val="000000"/>
        </w:rPr>
        <w:t xml:space="preserve"> — </w:t>
      </w:r>
      <w:r w:rsidRPr="00EB47FC">
        <w:rPr>
          <w:color w:val="000000"/>
        </w:rPr>
        <w:t>человечность! В</w:t>
      </w:r>
      <w:r w:rsidRPr="00EB47FC">
        <w:rPr>
          <w:color w:val="000000"/>
        </w:rPr>
        <w:t xml:space="preserve"> ряде выше перечисленных минусов инклюзивного образования, есть и свои плюсы, о которых нужно говорить. Какие результаты сейчас имеет Российское образование по внедрению инклюзивного образования?</w:t>
      </w:r>
      <w:r w:rsidRPr="00EB47FC">
        <w:rPr>
          <w:color w:val="000000"/>
        </w:rPr>
        <w:br/>
        <w:t xml:space="preserve">1.  В новых Федеральных Государственных стандартах начальной и основной </w:t>
      </w:r>
      <w:r w:rsidRPr="00EB47FC">
        <w:rPr>
          <w:color w:val="000000"/>
        </w:rPr>
        <w:t>школы предусмотрено</w:t>
      </w:r>
      <w:r w:rsidRPr="00EB47FC">
        <w:rPr>
          <w:color w:val="000000"/>
        </w:rPr>
        <w:t xml:space="preserve"> создание специальных условий для обучения детей с ОВЗ; их комплексное психолого-педагогическое сопровождение; создание индивидуального </w:t>
      </w:r>
      <w:r w:rsidRPr="00EB47FC">
        <w:rPr>
          <w:color w:val="000000"/>
        </w:rPr>
        <w:t>учебного плана</w:t>
      </w:r>
      <w:r w:rsidRPr="00EB47FC">
        <w:rPr>
          <w:color w:val="000000"/>
        </w:rPr>
        <w:t xml:space="preserve"> для детей с ОВЗ и одаренных детей.</w:t>
      </w:r>
      <w:r w:rsidRPr="00EB47FC">
        <w:rPr>
          <w:color w:val="000000"/>
        </w:rPr>
        <w:br/>
        <w:t xml:space="preserve">2.  Национальная стратегия действий в интересах детей на 2012-2017 годы определяет законодательное обеспечение равного доступа к качественному образованию, право на инклюзивное образование по месту жительства, право родителей </w:t>
      </w:r>
      <w:r w:rsidRPr="00EB47FC">
        <w:rPr>
          <w:color w:val="000000"/>
        </w:rPr>
        <w:t>на выбор</w:t>
      </w:r>
      <w:r w:rsidRPr="00EB47FC">
        <w:rPr>
          <w:color w:val="000000"/>
        </w:rPr>
        <w:t xml:space="preserve"> </w:t>
      </w:r>
      <w:r w:rsidRPr="00EB47FC">
        <w:rPr>
          <w:color w:val="000000"/>
        </w:rPr>
        <w:lastRenderedPageBreak/>
        <w:t>образовательного учреждения.</w:t>
      </w:r>
      <w:r w:rsidRPr="00EB47FC">
        <w:rPr>
          <w:color w:val="000000"/>
        </w:rPr>
        <w:br/>
        <w:t>3.  Государственная программа «Доступная среда» на 2011-2015 годы, которая создает условия без барьерной среды, а к 2016 году обеспечит совместное обучение инвалидов и лиц, не имеющих нарушений развития.</w:t>
      </w:r>
      <w:r w:rsidRPr="00EB47FC">
        <w:rPr>
          <w:color w:val="000000"/>
        </w:rPr>
        <w:br/>
        <w:t>Основное преимущество инклюзивного подхода в обучении — это создание гибкой образовательной среды, удовлетворяющей потребности каждого ребенка, соответствующей индивидуальным интеллектуальным, физическим и психическим потребностям.</w:t>
      </w:r>
      <w:r w:rsidRPr="00EB47FC">
        <w:rPr>
          <w:color w:val="000000"/>
        </w:rPr>
        <w:br/>
        <w:t>Несомненным плюсом для общества, а в частности для родителей,  является интеграция и социализация детей с ОВЗ (ограниченными возможностями здоровья).</w:t>
      </w:r>
      <w:r w:rsidRPr="00EB47FC">
        <w:rPr>
          <w:color w:val="000000"/>
        </w:rPr>
        <w:br/>
        <w:t>Но главное, к чему призывают сторонники совместного обучения, – это искоренение дискриминации и воспитание толерантности: дети, получающие инклюзивное образование, учатся милосердию, взаимоуважению и терпимости. Итогом внедрения такой методологии должно стать улучшение качества жизни учащихся в целом и тех из них, кто относится к социально-уязвимым группам.</w:t>
      </w:r>
      <w:r w:rsidRPr="00EB47FC">
        <w:rPr>
          <w:color w:val="000000"/>
        </w:rPr>
        <w:br/>
        <w:t>Кроме того, инклюзивное образование способствует нравственному оздоровлению общества.</w:t>
      </w:r>
    </w:p>
    <w:p w:rsidR="00EB47FC" w:rsidRPr="00EB47FC" w:rsidRDefault="00EB47FC" w:rsidP="00EB47FC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E65ACB" w:rsidRPr="00EB47FC" w:rsidRDefault="00E65ACB" w:rsidP="00EB47F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E65ACB" w:rsidRPr="00EB4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DC3"/>
    <w:rsid w:val="00CB4DC3"/>
    <w:rsid w:val="00E65ACB"/>
    <w:rsid w:val="00EB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83979D-5AB4-449C-81E3-F91B3A78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4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2018-11-20T08:42:00Z</dcterms:created>
  <dcterms:modified xsi:type="dcterms:W3CDTF">2018-11-20T08:42:00Z</dcterms:modified>
</cp:coreProperties>
</file>