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B5B" w:rsidRPr="00210B5B" w:rsidRDefault="00210B5B" w:rsidP="00210B5B">
      <w:pPr>
        <w:suppressAutoHyphens/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210B5B">
        <w:rPr>
          <w:rFonts w:ascii="Times New Roman" w:hAnsi="Times New Roman" w:cs="Times New Roman"/>
          <w:sz w:val="28"/>
          <w:lang w:val="ru-RU"/>
        </w:rPr>
        <w:t>Тимофеев Алексей Сергеевич</w:t>
      </w:r>
    </w:p>
    <w:p w:rsidR="00210B5B" w:rsidRPr="00210B5B" w:rsidRDefault="00210B5B" w:rsidP="00210B5B">
      <w:pPr>
        <w:suppressAutoHyphens/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210B5B">
        <w:rPr>
          <w:rFonts w:ascii="Times New Roman" w:hAnsi="Times New Roman" w:cs="Times New Roman"/>
          <w:sz w:val="28"/>
          <w:lang w:val="ru-RU"/>
        </w:rPr>
        <w:t>Учитель начальных классов МКОУ СОШ №4</w:t>
      </w:r>
    </w:p>
    <w:p w:rsidR="00210B5B" w:rsidRPr="00210B5B" w:rsidRDefault="00210B5B" w:rsidP="00210B5B">
      <w:pPr>
        <w:suppressAutoHyphens/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210B5B">
        <w:rPr>
          <w:rFonts w:ascii="Times New Roman" w:hAnsi="Times New Roman" w:cs="Times New Roman"/>
          <w:sz w:val="28"/>
          <w:lang w:val="ru-RU"/>
        </w:rPr>
        <w:t>Новосибирская область, г. Куйбышев</w:t>
      </w:r>
    </w:p>
    <w:p w:rsidR="00210B5B" w:rsidRPr="00210B5B" w:rsidRDefault="00210B5B" w:rsidP="00210B5B">
      <w:pPr>
        <w:suppressAutoHyphens/>
        <w:spacing w:line="360" w:lineRule="auto"/>
        <w:jc w:val="center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>Методы и приёмы воспитания. Стили воспитания</w:t>
      </w:r>
      <w:r w:rsidRPr="00210B5B">
        <w:rPr>
          <w:rFonts w:ascii="Times New Roman" w:hAnsi="Times New Roman" w:cs="Times New Roman"/>
          <w:b/>
          <w:sz w:val="28"/>
          <w:lang w:val="ru-RU"/>
        </w:rPr>
        <w:t>.</w:t>
      </w:r>
    </w:p>
    <w:p w:rsidR="008B5963" w:rsidRDefault="00E43D3A" w:rsidP="00210B5B">
      <w:pPr>
        <w:pStyle w:val="Compac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10B5B">
        <w:rPr>
          <w:rFonts w:ascii="Times New Roman" w:hAnsi="Times New Roman" w:cs="Times New Roman"/>
          <w:sz w:val="28"/>
          <w:szCs w:val="28"/>
          <w:lang w:val="ru-RU"/>
        </w:rPr>
        <w:t>Быть педагогом очень нелегко, ведь педагогу приходится решать огромное количество однотипных и своеобразных вопросов воспитания, которые становятся процессами общественного управления. Для того чтобы педагог мог делать точные и убедительные выводы, он долж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>ен в совершенстве владеть методами правильного воспитания. Методы воспитания - это результат поставленной цели воспитания. Пример шк</w:t>
      </w:r>
      <w:r w:rsidR="008B5963">
        <w:rPr>
          <w:rFonts w:ascii="Times New Roman" w:hAnsi="Times New Roman" w:cs="Times New Roman"/>
          <w:sz w:val="28"/>
          <w:szCs w:val="28"/>
          <w:lang w:val="ru-RU"/>
        </w:rPr>
        <w:t xml:space="preserve">ольного опыта раскрывает методы 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>как вариант влияния на сознание, стремление, влечение и поступки воспитанника. Методов довол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>ьно много, всё зависит от того, сколько может применить педагог работая с учеником, учитывая то, на что он способен и то, чего он хочет добиться. Все мы понимаем, что один метод может закончиться быстро, а другой затянуться на долгое время. В жизни пользую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>тся в основном методами, которые были созданы ещё в старые времена и на них сейчас строится вся суть, именно они являются общими. Но не всегда они могут давать желаемый ре</w:t>
      </w:r>
      <w:r w:rsidR="008B5963">
        <w:rPr>
          <w:rFonts w:ascii="Times New Roman" w:hAnsi="Times New Roman" w:cs="Times New Roman"/>
          <w:sz w:val="28"/>
          <w:szCs w:val="28"/>
          <w:lang w:val="ru-RU"/>
        </w:rPr>
        <w:t>зультат и поэтому педагог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 xml:space="preserve"> пополняет свой багаж знаний новыми методами. Также о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>н должен точно соответствовать общим условиям воспитания, чтобы не создавать лишние проблемы в достижении цели. Методы имеют элементы-которые называются методологическими действиями. Они не имеют особенных педагогических целей, а зависят от задачи, которую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 xml:space="preserve"> имеет данный метод. Одинаковые приёмы могут существовать в различных способах. Приём воспитания - это главная часть метода, особенный поступок, который даёт значительные улучшения. Проще говоря это работа, которую педагог проводит вместе с воспитанником, 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 xml:space="preserve">чтобы процесс шёл ещё быстрее. Если приёмами интересуются и применяют ещё другие педагоги, то со временем они 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lastRenderedPageBreak/>
        <w:t>могут</w:t>
      </w:r>
      <w:r w:rsidR="008B5963">
        <w:rPr>
          <w:rFonts w:ascii="Times New Roman" w:hAnsi="Times New Roman" w:cs="Times New Roman"/>
          <w:sz w:val="28"/>
          <w:szCs w:val="28"/>
          <w:lang w:val="ru-RU"/>
        </w:rPr>
        <w:t xml:space="preserve"> стать широким путём-методом. 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 xml:space="preserve">Ход воспитания обладает разным 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 xml:space="preserve">содержанием, особенным богатством объединительных форм. Бывают методы, 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>которые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 xml:space="preserve"> выражают особенность воспитания.</w:t>
      </w:r>
      <w:r w:rsidR="008B59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>Есть методы, которые направлены только на работу со школьниками.</w:t>
      </w:r>
      <w:r w:rsidR="008B59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>Есть методы работ в специал</w:t>
      </w:r>
      <w:r w:rsidR="008B5963">
        <w:rPr>
          <w:rFonts w:ascii="Times New Roman" w:hAnsi="Times New Roman" w:cs="Times New Roman"/>
          <w:sz w:val="28"/>
          <w:szCs w:val="28"/>
          <w:lang w:val="ru-RU"/>
        </w:rPr>
        <w:t xml:space="preserve">ьных условиях. Но самые главные - 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>это общие методы в концепции образования. Общими они считаются потому что распространены во всём вос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 xml:space="preserve">питательном процессе. Метод не может быть эффективным, или нет, важно то, как педагог умеет владеть материалом </w:t>
      </w:r>
      <w:r w:rsidR="00210B5B">
        <w:rPr>
          <w:rFonts w:ascii="Times New Roman" w:hAnsi="Times New Roman" w:cs="Times New Roman"/>
          <w:sz w:val="28"/>
          <w:szCs w:val="28"/>
          <w:lang w:val="ru-RU"/>
        </w:rPr>
        <w:t>и применять методы в практике.</w:t>
      </w:r>
    </w:p>
    <w:p w:rsidR="00CA587C" w:rsidRPr="00210B5B" w:rsidRDefault="00E43D3A" w:rsidP="00210B5B">
      <w:pPr>
        <w:pStyle w:val="Compac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10B5B">
        <w:rPr>
          <w:rFonts w:ascii="Times New Roman" w:hAnsi="Times New Roman" w:cs="Times New Roman"/>
          <w:sz w:val="28"/>
          <w:szCs w:val="28"/>
          <w:lang w:val="ru-RU"/>
        </w:rPr>
        <w:t>Существует несколько стилей воспитания. Демократическое воспитание-это когда обязанности разде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 xml:space="preserve">ляются между воспитателем и учеником, чтобы стало меньше проблем в учебе, интересах, задачах и многом другом. Педагог здесь не сам решает как быть, а советуется с воспитанником, таким образом позволяя ему рассуждать, принимать свои решения. В данном стиле 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>педагог и воспитанник являются друзьями, советуясь и помогая друг другу. Либеральный стиль-этот стиль не подразумевает какого либо педагогического вмешательства в течение обучения и самовоспитание. Почти все проблемы и задачи могут спокойно разрешаться без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 xml:space="preserve"> вмешательства в это </w:t>
      </w:r>
      <w:r w:rsidR="008B5963">
        <w:rPr>
          <w:rFonts w:ascii="Times New Roman" w:hAnsi="Times New Roman" w:cs="Times New Roman"/>
          <w:sz w:val="28"/>
          <w:szCs w:val="28"/>
          <w:lang w:val="ru-RU"/>
        </w:rPr>
        <w:t xml:space="preserve">педагога. Попустительский стиль - 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 xml:space="preserve">здесь же педагог является безразличным в плане обучения чему либо, хорошего </w:t>
      </w:r>
      <w:r w:rsidR="008B5963">
        <w:rPr>
          <w:rFonts w:ascii="Times New Roman" w:hAnsi="Times New Roman" w:cs="Times New Roman"/>
          <w:sz w:val="28"/>
          <w:szCs w:val="28"/>
          <w:lang w:val="ru-RU"/>
        </w:rPr>
        <w:t xml:space="preserve">отношения к своим воспитанникам. 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>Поэтому применение демократического воспитания особо не имеет никакого эффекта. Именно для этог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>о оттал</w:t>
      </w:r>
      <w:r w:rsidR="008B5963">
        <w:rPr>
          <w:rFonts w:ascii="Times New Roman" w:hAnsi="Times New Roman" w:cs="Times New Roman"/>
          <w:sz w:val="28"/>
          <w:szCs w:val="28"/>
          <w:lang w:val="ru-RU"/>
        </w:rPr>
        <w:t>киваясь от результатов практики</w:t>
      </w:r>
      <w:r w:rsidRPr="00210B5B">
        <w:rPr>
          <w:rFonts w:ascii="Times New Roman" w:hAnsi="Times New Roman" w:cs="Times New Roman"/>
          <w:sz w:val="28"/>
          <w:szCs w:val="28"/>
          <w:lang w:val="ru-RU"/>
        </w:rPr>
        <w:t>, самыми действенными оказываются смешанные стили, например- авторитарно-демократический.</w:t>
      </w:r>
    </w:p>
    <w:sectPr w:rsidR="00CA587C" w:rsidRPr="00210B5B" w:rsidSect="00210B5B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D3A" w:rsidRDefault="00E43D3A" w:rsidP="00CA587C">
      <w:pPr>
        <w:spacing w:after="0"/>
      </w:pPr>
      <w:r>
        <w:separator/>
      </w:r>
    </w:p>
  </w:endnote>
  <w:endnote w:type="continuationSeparator" w:id="0">
    <w:p w:rsidR="00E43D3A" w:rsidRDefault="00E43D3A" w:rsidP="00CA587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D3A" w:rsidRDefault="00E43D3A">
      <w:r>
        <w:separator/>
      </w:r>
    </w:p>
  </w:footnote>
  <w:footnote w:type="continuationSeparator" w:id="0">
    <w:p w:rsidR="00E43D3A" w:rsidRDefault="00E43D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252535F"/>
    <w:multiLevelType w:val="multilevel"/>
    <w:tmpl w:val="69B4952C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5E985410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0D07"/>
    <w:rsid w:val="00011C8B"/>
    <w:rsid w:val="00210B5B"/>
    <w:rsid w:val="004E29B3"/>
    <w:rsid w:val="00590D07"/>
    <w:rsid w:val="00784D58"/>
    <w:rsid w:val="008B5963"/>
    <w:rsid w:val="008D6863"/>
    <w:rsid w:val="00B86B75"/>
    <w:rsid w:val="00BC48D5"/>
    <w:rsid w:val="00C36279"/>
    <w:rsid w:val="00CA587C"/>
    <w:rsid w:val="00E315A3"/>
    <w:rsid w:val="00E43D3A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qFormat/>
    <w:rsid w:val="00CA58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rsid w:val="00CA587C"/>
    <w:pPr>
      <w:spacing w:before="180" w:after="180"/>
    </w:pPr>
  </w:style>
  <w:style w:type="paragraph" w:customStyle="1" w:styleId="FirstParagraph">
    <w:name w:val="First Paragraph"/>
    <w:basedOn w:val="a3"/>
    <w:next w:val="a3"/>
    <w:qFormat/>
    <w:rsid w:val="00CA587C"/>
  </w:style>
  <w:style w:type="paragraph" w:customStyle="1" w:styleId="Compact">
    <w:name w:val="Compact"/>
    <w:basedOn w:val="a3"/>
    <w:qFormat/>
    <w:rsid w:val="00CA587C"/>
    <w:pPr>
      <w:spacing w:before="36" w:after="36"/>
    </w:pPr>
  </w:style>
  <w:style w:type="paragraph" w:styleId="a5">
    <w:name w:val="Title"/>
    <w:basedOn w:val="a"/>
    <w:next w:val="a3"/>
    <w:qFormat/>
    <w:rsid w:val="00CA587C"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a6">
    <w:name w:val="Subtitle"/>
    <w:basedOn w:val="a5"/>
    <w:next w:val="a3"/>
    <w:qFormat/>
    <w:rsid w:val="00CA587C"/>
    <w:pPr>
      <w:spacing w:before="240"/>
    </w:pPr>
    <w:rPr>
      <w:sz w:val="30"/>
      <w:szCs w:val="30"/>
    </w:rPr>
  </w:style>
  <w:style w:type="paragraph" w:customStyle="1" w:styleId="Author">
    <w:name w:val="Author"/>
    <w:next w:val="a3"/>
    <w:qFormat/>
    <w:rsid w:val="00CA587C"/>
    <w:pPr>
      <w:keepNext/>
      <w:keepLines/>
      <w:jc w:val="center"/>
    </w:pPr>
  </w:style>
  <w:style w:type="paragraph" w:styleId="a7">
    <w:name w:val="Date"/>
    <w:next w:val="a3"/>
    <w:qFormat/>
    <w:rsid w:val="00CA587C"/>
    <w:pPr>
      <w:keepNext/>
      <w:keepLines/>
      <w:jc w:val="center"/>
    </w:pPr>
  </w:style>
  <w:style w:type="paragraph" w:customStyle="1" w:styleId="Abstract">
    <w:name w:val="Abstract"/>
    <w:basedOn w:val="a"/>
    <w:next w:val="a3"/>
    <w:qFormat/>
    <w:rsid w:val="00CA587C"/>
    <w:pPr>
      <w:keepNext/>
      <w:keepLines/>
      <w:spacing w:before="300" w:after="300"/>
    </w:pPr>
    <w:rPr>
      <w:sz w:val="20"/>
      <w:szCs w:val="20"/>
    </w:rPr>
  </w:style>
  <w:style w:type="paragraph" w:styleId="a8">
    <w:name w:val="Bibliography"/>
    <w:basedOn w:val="a"/>
    <w:qFormat/>
    <w:rsid w:val="00CA587C"/>
  </w:style>
  <w:style w:type="paragraph" w:customStyle="1" w:styleId="Heading1">
    <w:name w:val="Heading 1"/>
    <w:basedOn w:val="a"/>
    <w:next w:val="a3"/>
    <w:uiPriority w:val="9"/>
    <w:qFormat/>
    <w:rsid w:val="00CA58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customStyle="1" w:styleId="Heading2">
    <w:name w:val="Heading 2"/>
    <w:basedOn w:val="a"/>
    <w:next w:val="a3"/>
    <w:uiPriority w:val="9"/>
    <w:unhideWhenUsed/>
    <w:qFormat/>
    <w:rsid w:val="00CA587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customStyle="1" w:styleId="Heading3">
    <w:name w:val="Heading 3"/>
    <w:basedOn w:val="a"/>
    <w:next w:val="a3"/>
    <w:uiPriority w:val="9"/>
    <w:unhideWhenUsed/>
    <w:qFormat/>
    <w:rsid w:val="00CA587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Heading4">
    <w:name w:val="Heading 4"/>
    <w:basedOn w:val="a"/>
    <w:next w:val="a3"/>
    <w:uiPriority w:val="9"/>
    <w:unhideWhenUsed/>
    <w:qFormat/>
    <w:rsid w:val="00CA587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5">
    <w:name w:val="Heading 5"/>
    <w:basedOn w:val="a"/>
    <w:next w:val="a3"/>
    <w:uiPriority w:val="9"/>
    <w:unhideWhenUsed/>
    <w:qFormat/>
    <w:rsid w:val="00CA587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customStyle="1" w:styleId="Heading6">
    <w:name w:val="Heading 6"/>
    <w:basedOn w:val="a"/>
    <w:next w:val="a3"/>
    <w:uiPriority w:val="9"/>
    <w:unhideWhenUsed/>
    <w:qFormat/>
    <w:rsid w:val="00CA587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a9">
    <w:name w:val="Block Text"/>
    <w:basedOn w:val="a3"/>
    <w:next w:val="a3"/>
    <w:uiPriority w:val="9"/>
    <w:unhideWhenUsed/>
    <w:qFormat/>
    <w:rsid w:val="00CA587C"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customStyle="1" w:styleId="FootnoteText">
    <w:name w:val="Footnote Text"/>
    <w:basedOn w:val="a"/>
    <w:uiPriority w:val="9"/>
    <w:unhideWhenUsed/>
    <w:qFormat/>
    <w:rsid w:val="00CA587C"/>
  </w:style>
  <w:style w:type="paragraph" w:customStyle="1" w:styleId="DefinitionTerm">
    <w:name w:val="Definition Term"/>
    <w:basedOn w:val="a"/>
    <w:next w:val="Definition"/>
    <w:rsid w:val="00CA587C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  <w:rsid w:val="00CA587C"/>
  </w:style>
  <w:style w:type="paragraph" w:customStyle="1" w:styleId="Caption">
    <w:name w:val="Caption"/>
    <w:basedOn w:val="a"/>
    <w:link w:val="a4"/>
    <w:rsid w:val="00CA587C"/>
    <w:pPr>
      <w:spacing w:after="120"/>
    </w:pPr>
    <w:rPr>
      <w:i/>
    </w:rPr>
  </w:style>
  <w:style w:type="paragraph" w:customStyle="1" w:styleId="TableCaption">
    <w:name w:val="Table Caption"/>
    <w:basedOn w:val="Caption"/>
    <w:rsid w:val="00CA587C"/>
    <w:pPr>
      <w:keepNext/>
    </w:pPr>
  </w:style>
  <w:style w:type="paragraph" w:customStyle="1" w:styleId="ImageCaption">
    <w:name w:val="Image Caption"/>
    <w:basedOn w:val="Caption"/>
    <w:rsid w:val="00CA587C"/>
  </w:style>
  <w:style w:type="paragraph" w:customStyle="1" w:styleId="Figure">
    <w:name w:val="Figure"/>
    <w:basedOn w:val="a"/>
    <w:rsid w:val="00CA587C"/>
  </w:style>
  <w:style w:type="paragraph" w:customStyle="1" w:styleId="FigurewithCaption">
    <w:name w:val="Figure with Caption"/>
    <w:basedOn w:val="Figure"/>
    <w:rsid w:val="00CA587C"/>
    <w:pPr>
      <w:keepNext/>
    </w:pPr>
  </w:style>
  <w:style w:type="character" w:customStyle="1" w:styleId="a4">
    <w:name w:val="Основной текст Знак"/>
    <w:basedOn w:val="a0"/>
    <w:link w:val="Caption"/>
    <w:rsid w:val="00CA587C"/>
  </w:style>
  <w:style w:type="character" w:customStyle="1" w:styleId="VerbatimChar">
    <w:name w:val="Verbatim Char"/>
    <w:basedOn w:val="a4"/>
    <w:link w:val="SourceCode"/>
    <w:rsid w:val="00CA587C"/>
    <w:rPr>
      <w:rFonts w:ascii="Consolas" w:hAnsi="Consolas"/>
      <w:sz w:val="22"/>
    </w:rPr>
  </w:style>
  <w:style w:type="character" w:customStyle="1" w:styleId="FootnoteReference">
    <w:name w:val="Footnote Reference"/>
    <w:basedOn w:val="a4"/>
    <w:rsid w:val="00CA587C"/>
    <w:rPr>
      <w:vertAlign w:val="superscript"/>
    </w:rPr>
  </w:style>
  <w:style w:type="character" w:styleId="aa">
    <w:name w:val="Hyperlink"/>
    <w:basedOn w:val="a4"/>
    <w:rsid w:val="00CA587C"/>
    <w:rPr>
      <w:color w:val="4F81BD" w:themeColor="accent1"/>
    </w:rPr>
  </w:style>
  <w:style w:type="paragraph" w:styleId="ab">
    <w:name w:val="TOC Heading"/>
    <w:basedOn w:val="Heading1"/>
    <w:next w:val="a3"/>
    <w:uiPriority w:val="39"/>
    <w:unhideWhenUsed/>
    <w:qFormat/>
    <w:rsid w:val="00CA587C"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a"/>
    <w:link w:val="VerbatimChar"/>
    <w:rsid w:val="00CA587C"/>
    <w:pPr>
      <w:wordWrap w:val="0"/>
    </w:pPr>
  </w:style>
  <w:style w:type="character" w:customStyle="1" w:styleId="KeywordTok">
    <w:name w:val="KeywordTok"/>
    <w:basedOn w:val="VerbatimChar"/>
    <w:rsid w:val="00CA587C"/>
    <w:rPr>
      <w:b/>
      <w:color w:val="007020"/>
    </w:rPr>
  </w:style>
  <w:style w:type="character" w:customStyle="1" w:styleId="DataTypeTok">
    <w:name w:val="DataTypeTok"/>
    <w:basedOn w:val="VerbatimChar"/>
    <w:rsid w:val="00CA587C"/>
    <w:rPr>
      <w:color w:val="902000"/>
    </w:rPr>
  </w:style>
  <w:style w:type="character" w:customStyle="1" w:styleId="DecValTok">
    <w:name w:val="DecValTok"/>
    <w:basedOn w:val="VerbatimChar"/>
    <w:rsid w:val="00CA587C"/>
    <w:rPr>
      <w:color w:val="40A070"/>
    </w:rPr>
  </w:style>
  <w:style w:type="character" w:customStyle="1" w:styleId="BaseNTok">
    <w:name w:val="BaseNTok"/>
    <w:basedOn w:val="VerbatimChar"/>
    <w:rsid w:val="00CA587C"/>
    <w:rPr>
      <w:color w:val="40A070"/>
    </w:rPr>
  </w:style>
  <w:style w:type="character" w:customStyle="1" w:styleId="FloatTok">
    <w:name w:val="FloatTok"/>
    <w:basedOn w:val="VerbatimChar"/>
    <w:rsid w:val="00CA587C"/>
    <w:rPr>
      <w:color w:val="40A070"/>
    </w:rPr>
  </w:style>
  <w:style w:type="character" w:customStyle="1" w:styleId="ConstantTok">
    <w:name w:val="ConstantTok"/>
    <w:basedOn w:val="VerbatimChar"/>
    <w:rsid w:val="00CA587C"/>
    <w:rPr>
      <w:color w:val="880000"/>
    </w:rPr>
  </w:style>
  <w:style w:type="character" w:customStyle="1" w:styleId="CharTok">
    <w:name w:val="CharTok"/>
    <w:basedOn w:val="VerbatimChar"/>
    <w:rsid w:val="00CA587C"/>
    <w:rPr>
      <w:color w:val="4070A0"/>
    </w:rPr>
  </w:style>
  <w:style w:type="character" w:customStyle="1" w:styleId="SpecialCharTok">
    <w:name w:val="SpecialCharTok"/>
    <w:basedOn w:val="VerbatimChar"/>
    <w:rsid w:val="00CA587C"/>
    <w:rPr>
      <w:color w:val="4070A0"/>
    </w:rPr>
  </w:style>
  <w:style w:type="character" w:customStyle="1" w:styleId="StringTok">
    <w:name w:val="StringTok"/>
    <w:basedOn w:val="VerbatimChar"/>
    <w:rsid w:val="00CA587C"/>
    <w:rPr>
      <w:color w:val="4070A0"/>
    </w:rPr>
  </w:style>
  <w:style w:type="character" w:customStyle="1" w:styleId="VerbatimStringTok">
    <w:name w:val="VerbatimStringTok"/>
    <w:basedOn w:val="VerbatimChar"/>
    <w:rsid w:val="00CA587C"/>
    <w:rPr>
      <w:color w:val="4070A0"/>
    </w:rPr>
  </w:style>
  <w:style w:type="character" w:customStyle="1" w:styleId="SpecialStringTok">
    <w:name w:val="SpecialStringTok"/>
    <w:basedOn w:val="VerbatimChar"/>
    <w:rsid w:val="00CA587C"/>
    <w:rPr>
      <w:color w:val="BB6688"/>
    </w:rPr>
  </w:style>
  <w:style w:type="character" w:customStyle="1" w:styleId="ImportTok">
    <w:name w:val="ImportTok"/>
    <w:basedOn w:val="VerbatimChar"/>
    <w:rsid w:val="00CA587C"/>
  </w:style>
  <w:style w:type="character" w:customStyle="1" w:styleId="CommentTok">
    <w:name w:val="CommentTok"/>
    <w:basedOn w:val="VerbatimChar"/>
    <w:rsid w:val="00CA587C"/>
    <w:rPr>
      <w:i/>
      <w:color w:val="60A0B0"/>
    </w:rPr>
  </w:style>
  <w:style w:type="character" w:customStyle="1" w:styleId="DocumentationTok">
    <w:name w:val="DocumentationTok"/>
    <w:basedOn w:val="VerbatimChar"/>
    <w:rsid w:val="00CA587C"/>
    <w:rPr>
      <w:i/>
      <w:color w:val="BA2121"/>
    </w:rPr>
  </w:style>
  <w:style w:type="character" w:customStyle="1" w:styleId="AnnotationTok">
    <w:name w:val="AnnotationTok"/>
    <w:basedOn w:val="VerbatimChar"/>
    <w:rsid w:val="00CA587C"/>
    <w:rPr>
      <w:b/>
      <w:i/>
      <w:color w:val="60A0B0"/>
    </w:rPr>
  </w:style>
  <w:style w:type="character" w:customStyle="1" w:styleId="CommentVarTok">
    <w:name w:val="CommentVarTok"/>
    <w:basedOn w:val="VerbatimChar"/>
    <w:rsid w:val="00CA587C"/>
    <w:rPr>
      <w:b/>
      <w:i/>
      <w:color w:val="60A0B0"/>
    </w:rPr>
  </w:style>
  <w:style w:type="character" w:customStyle="1" w:styleId="OtherTok">
    <w:name w:val="OtherTok"/>
    <w:basedOn w:val="VerbatimChar"/>
    <w:rsid w:val="00CA587C"/>
    <w:rPr>
      <w:color w:val="007020"/>
    </w:rPr>
  </w:style>
  <w:style w:type="character" w:customStyle="1" w:styleId="FunctionTok">
    <w:name w:val="FunctionTok"/>
    <w:basedOn w:val="VerbatimChar"/>
    <w:rsid w:val="00CA587C"/>
    <w:rPr>
      <w:color w:val="06287E"/>
    </w:rPr>
  </w:style>
  <w:style w:type="character" w:customStyle="1" w:styleId="VariableTok">
    <w:name w:val="VariableTok"/>
    <w:basedOn w:val="VerbatimChar"/>
    <w:rsid w:val="00CA587C"/>
    <w:rPr>
      <w:color w:val="19177C"/>
    </w:rPr>
  </w:style>
  <w:style w:type="character" w:customStyle="1" w:styleId="ControlFlowTok">
    <w:name w:val="ControlFlowTok"/>
    <w:basedOn w:val="VerbatimChar"/>
    <w:rsid w:val="00CA587C"/>
    <w:rPr>
      <w:b/>
      <w:color w:val="007020"/>
    </w:rPr>
  </w:style>
  <w:style w:type="character" w:customStyle="1" w:styleId="OperatorTok">
    <w:name w:val="OperatorTok"/>
    <w:basedOn w:val="VerbatimChar"/>
    <w:rsid w:val="00CA587C"/>
    <w:rPr>
      <w:color w:val="666666"/>
    </w:rPr>
  </w:style>
  <w:style w:type="character" w:customStyle="1" w:styleId="BuiltInTok">
    <w:name w:val="BuiltInTok"/>
    <w:basedOn w:val="VerbatimChar"/>
    <w:rsid w:val="00CA587C"/>
  </w:style>
  <w:style w:type="character" w:customStyle="1" w:styleId="ExtensionTok">
    <w:name w:val="ExtensionTok"/>
    <w:basedOn w:val="VerbatimChar"/>
    <w:rsid w:val="00CA587C"/>
  </w:style>
  <w:style w:type="character" w:customStyle="1" w:styleId="PreprocessorTok">
    <w:name w:val="PreprocessorTok"/>
    <w:basedOn w:val="VerbatimChar"/>
    <w:rsid w:val="00CA587C"/>
    <w:rPr>
      <w:color w:val="BC7A00"/>
    </w:rPr>
  </w:style>
  <w:style w:type="character" w:customStyle="1" w:styleId="AttributeTok">
    <w:name w:val="AttributeTok"/>
    <w:basedOn w:val="VerbatimChar"/>
    <w:rsid w:val="00CA587C"/>
    <w:rPr>
      <w:color w:val="7D9029"/>
    </w:rPr>
  </w:style>
  <w:style w:type="character" w:customStyle="1" w:styleId="RegionMarkerTok">
    <w:name w:val="RegionMarkerTok"/>
    <w:basedOn w:val="VerbatimChar"/>
    <w:rsid w:val="00CA587C"/>
  </w:style>
  <w:style w:type="character" w:customStyle="1" w:styleId="InformationTok">
    <w:name w:val="InformationTok"/>
    <w:basedOn w:val="VerbatimChar"/>
    <w:rsid w:val="00CA587C"/>
    <w:rPr>
      <w:b/>
      <w:i/>
      <w:color w:val="60A0B0"/>
    </w:rPr>
  </w:style>
  <w:style w:type="character" w:customStyle="1" w:styleId="WarningTok">
    <w:name w:val="WarningTok"/>
    <w:basedOn w:val="VerbatimChar"/>
    <w:rsid w:val="00CA587C"/>
    <w:rPr>
      <w:b/>
      <w:i/>
      <w:color w:val="60A0B0"/>
    </w:rPr>
  </w:style>
  <w:style w:type="character" w:customStyle="1" w:styleId="AlertTok">
    <w:name w:val="AlertTok"/>
    <w:basedOn w:val="VerbatimChar"/>
    <w:rsid w:val="00CA587C"/>
    <w:rPr>
      <w:b/>
      <w:color w:val="FF0000"/>
    </w:rPr>
  </w:style>
  <w:style w:type="character" w:customStyle="1" w:styleId="ErrorTok">
    <w:name w:val="ErrorTok"/>
    <w:basedOn w:val="VerbatimChar"/>
    <w:rsid w:val="00CA587C"/>
    <w:rPr>
      <w:b/>
      <w:color w:val="FF0000"/>
    </w:rPr>
  </w:style>
  <w:style w:type="character" w:customStyle="1" w:styleId="NormalTok">
    <w:name w:val="NormalTok"/>
    <w:basedOn w:val="VerbatimChar"/>
    <w:rsid w:val="00CA58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496</Words>
  <Characters>2828</Characters>
  <Application>Microsoft Office Word</Application>
  <DocSecurity>0</DocSecurity>
  <Lines>23</Lines>
  <Paragraphs>6</Paragraphs>
  <ScaleCrop>false</ScaleCrop>
  <Company>Grizli777</Company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Алексей</cp:lastModifiedBy>
  <cp:revision>3</cp:revision>
  <dcterms:created xsi:type="dcterms:W3CDTF">2018-11-18T09:16:00Z</dcterms:created>
  <dcterms:modified xsi:type="dcterms:W3CDTF">2018-11-18T09:22:00Z</dcterms:modified>
</cp:coreProperties>
</file>