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229" w:rsidRPr="00CB706E" w:rsidRDefault="00172229" w:rsidP="00CB706E">
      <w:pPr>
        <w:spacing w:after="0" w:line="360" w:lineRule="auto"/>
        <w:ind w:firstLine="709"/>
        <w:jc w:val="center"/>
        <w:rPr>
          <w:rFonts w:ascii="Times New Roman" w:hAnsi="Times New Roman" w:cs="Times New Roman"/>
          <w:shd w:val="clear" w:color="auto" w:fill="FFFFFF"/>
        </w:rPr>
      </w:pPr>
    </w:p>
    <w:p w:rsidR="00172229" w:rsidRPr="00CB706E" w:rsidRDefault="00172229" w:rsidP="00CB706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B706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Вовлечение игнорируемых </w:t>
      </w:r>
      <w:r w:rsidR="00CB706E" w:rsidRPr="00CB706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детей в совместную деятельность</w:t>
      </w:r>
    </w:p>
    <w:p w:rsidR="00CB706E" w:rsidRPr="00CB706E" w:rsidRDefault="00CB706E" w:rsidP="00CB706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72229" w:rsidRPr="00CB706E" w:rsidRDefault="00172229" w:rsidP="00CB70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70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самого раннего возраста ребенок начинает тянуться к общению с ровесниками. Эмоциональный обмен в игре и общении, а ближе к школьному возрасту — установление стабильных дружеских привязанностей, позволяет ребенку решить важные задачи развития: овладеть навыками общения, исследовать себя и свои особенности, возможности, получить признание </w:t>
      </w:r>
      <w:proofErr w:type="gramStart"/>
      <w:r w:rsidRPr="00CB706E">
        <w:rPr>
          <w:rFonts w:ascii="Times New Roman" w:hAnsi="Times New Roman" w:cs="Times New Roman"/>
          <w:sz w:val="28"/>
          <w:szCs w:val="28"/>
          <w:shd w:val="clear" w:color="auto" w:fill="FFFFFF"/>
        </w:rPr>
        <w:t>от</w:t>
      </w:r>
      <w:proofErr w:type="gramEnd"/>
      <w:r w:rsidRPr="00CB70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себе подобных. В школьном возрасте, когда ребенок начинает формировать сознательные представления о себе, «обратная связь» со стороны сверстников, их реакция на него становится одним из факторов самооценки. Межличностные отношения сверстников  школьного возраста зависят от многих факторов, таких как успешность в учебе, взаимная симпатия, общность интересов, внешние жизненные обстоятельства, пол. Все эти факторы влияют на выбор взаимоотношений ребенка со сверстниками и их значимость.</w:t>
      </w:r>
    </w:p>
    <w:p w:rsidR="00172229" w:rsidRPr="00CB706E" w:rsidRDefault="00172229" w:rsidP="00CB70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70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жизни многих детей возникают ситуации, когда они чувствуют себя не принятыми в коллективе, и оказываются глубоко задетыми либо враждебным, либо безразличным отношением к себе со стороны группы сверстников. </w:t>
      </w:r>
    </w:p>
    <w:p w:rsidR="00172229" w:rsidRPr="00CB706E" w:rsidRDefault="00172229" w:rsidP="00CB70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706E">
        <w:rPr>
          <w:rFonts w:ascii="Times New Roman" w:hAnsi="Times New Roman" w:cs="Times New Roman"/>
          <w:sz w:val="28"/>
          <w:szCs w:val="28"/>
        </w:rPr>
        <w:t>У детей, которые отвергаются сверстниками, преобладает отчуждённое отношение к другим детям. Их главная задача в общении заключается в доказательстве своего превосходства или в защите</w:t>
      </w:r>
      <w:r w:rsidRPr="00CB706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CB706E">
        <w:rPr>
          <w:rStyle w:val="a4"/>
          <w:rFonts w:ascii="Times New Roman" w:hAnsi="Times New Roman" w:cs="Times New Roman"/>
          <w:sz w:val="28"/>
          <w:szCs w:val="28"/>
        </w:rPr>
        <w:t>своего Я</w:t>
      </w:r>
      <w:r w:rsidRPr="00CB706E">
        <w:rPr>
          <w:rFonts w:ascii="Times New Roman" w:hAnsi="Times New Roman" w:cs="Times New Roman"/>
          <w:b/>
          <w:sz w:val="28"/>
          <w:szCs w:val="28"/>
        </w:rPr>
        <w:t>.</w:t>
      </w:r>
      <w:r w:rsidRPr="00CB706E">
        <w:rPr>
          <w:rFonts w:ascii="Times New Roman" w:hAnsi="Times New Roman" w:cs="Times New Roman"/>
          <w:sz w:val="28"/>
          <w:szCs w:val="28"/>
        </w:rPr>
        <w:t xml:space="preserve"> Такая защита может принимать самые разные поведенческие формы: одни дети стремятся продемонстрировать свои преимущества - в физической силе, в хвастовстве, в обладании разными предметами. Поэтому они часто дерутся, пытаются командовать и руководить сверстниками. Другие, напротив, не участвуют в общих играх, боятся проявить себя, избегают общения со сверстниками. Такое поведение вызывает  тревогу, так как в дальнейшем может принести массу проблем - как самому ребёнку, так и окружающим. В связи с этим </w:t>
      </w:r>
      <w:r w:rsidRPr="00CB706E">
        <w:rPr>
          <w:rFonts w:ascii="Times New Roman" w:hAnsi="Times New Roman" w:cs="Times New Roman"/>
          <w:sz w:val="28"/>
          <w:szCs w:val="28"/>
        </w:rPr>
        <w:lastRenderedPageBreak/>
        <w:t>возникает важная и ответственная задача - помочь ребёнку преодолеть эти опасные тенденции, которые порождают различные трудности в общении - либо</w:t>
      </w:r>
      <w:r w:rsidRPr="00CB706E">
        <w:rPr>
          <w:rStyle w:val="apple-converted-space"/>
          <w:rFonts w:ascii="Times New Roman" w:hAnsi="Times New Roman" w:cs="Times New Roman"/>
          <w:b/>
          <w:sz w:val="28"/>
          <w:szCs w:val="28"/>
        </w:rPr>
        <w:t> </w:t>
      </w:r>
      <w:proofErr w:type="spellStart"/>
      <w:r w:rsidRPr="00CB706E">
        <w:rPr>
          <w:rStyle w:val="a4"/>
          <w:rFonts w:ascii="Times New Roman" w:hAnsi="Times New Roman" w:cs="Times New Roman"/>
          <w:b w:val="0"/>
          <w:sz w:val="28"/>
          <w:szCs w:val="28"/>
        </w:rPr>
        <w:t>демонстративность</w:t>
      </w:r>
      <w:proofErr w:type="spellEnd"/>
      <w:r w:rsidRPr="00CB706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CB706E">
        <w:rPr>
          <w:rFonts w:ascii="Times New Roman" w:hAnsi="Times New Roman" w:cs="Times New Roman"/>
          <w:sz w:val="28"/>
          <w:szCs w:val="28"/>
        </w:rPr>
        <w:t>и агрессивность, либо замкнутость и полную пассивность.</w:t>
      </w:r>
    </w:p>
    <w:p w:rsidR="00172229" w:rsidRPr="00CB706E" w:rsidRDefault="00172229" w:rsidP="00CB706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CB706E">
        <w:rPr>
          <w:sz w:val="28"/>
          <w:szCs w:val="28"/>
          <w:shd w:val="clear" w:color="auto" w:fill="FFFFFF"/>
        </w:rPr>
        <w:t>Работа педагога непосредственно с игнорируемым ребёнком (на основе подходов Кравцовой М.М., Шипилова А.И.) включает:</w:t>
      </w:r>
    </w:p>
    <w:p w:rsidR="00172229" w:rsidRPr="00CB706E" w:rsidRDefault="00172229" w:rsidP="00CB706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706E">
        <w:rPr>
          <w:rFonts w:ascii="Times New Roman" w:eastAsia="Times New Roman" w:hAnsi="Times New Roman" w:cs="Times New Roman"/>
          <w:sz w:val="28"/>
          <w:szCs w:val="28"/>
        </w:rPr>
        <w:t>1.Изучение личностных и поведенческих особенностей ребёнка: диагностики, наблюдение в учебной и внеурочной деятельности, беседы с ребёнком (выявление интересов, проблем во взаимодействии со сверстниками), педагогами и родителями.</w:t>
      </w:r>
    </w:p>
    <w:p w:rsidR="00172229" w:rsidRPr="00CB706E" w:rsidRDefault="00172229" w:rsidP="00CB706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706E">
        <w:rPr>
          <w:rFonts w:ascii="Times New Roman" w:eastAsia="Times New Roman" w:hAnsi="Times New Roman" w:cs="Times New Roman"/>
          <w:sz w:val="28"/>
          <w:szCs w:val="28"/>
        </w:rPr>
        <w:t>2. Занятия, направленные на обучение навыкам взаимодействия с окружающими.</w:t>
      </w:r>
    </w:p>
    <w:p w:rsidR="00172229" w:rsidRPr="00CB706E" w:rsidRDefault="00172229" w:rsidP="00CB706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706E">
        <w:rPr>
          <w:rFonts w:ascii="Times New Roman" w:eastAsia="Times New Roman" w:hAnsi="Times New Roman" w:cs="Times New Roman"/>
          <w:sz w:val="28"/>
          <w:szCs w:val="28"/>
        </w:rPr>
        <w:t>Одновременно должна проводиться работа с классным коллективом, которая включает:</w:t>
      </w:r>
    </w:p>
    <w:p w:rsidR="00172229" w:rsidRPr="00CB706E" w:rsidRDefault="00172229" w:rsidP="00CB706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706E">
        <w:rPr>
          <w:rFonts w:ascii="Times New Roman" w:eastAsia="Times New Roman" w:hAnsi="Times New Roman" w:cs="Times New Roman"/>
          <w:sz w:val="28"/>
          <w:szCs w:val="28"/>
        </w:rPr>
        <w:t>1.Изучение психологического климата в классном коллективе, уровня групповой сплочённости – разобщенности группы.</w:t>
      </w:r>
    </w:p>
    <w:p w:rsidR="00172229" w:rsidRPr="00CB706E" w:rsidRDefault="00172229" w:rsidP="00CB706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706E">
        <w:rPr>
          <w:rFonts w:ascii="Times New Roman" w:eastAsia="Times New Roman" w:hAnsi="Times New Roman" w:cs="Times New Roman"/>
          <w:sz w:val="28"/>
          <w:szCs w:val="28"/>
        </w:rPr>
        <w:t>2.Мероприятия по развитию толерантности.</w:t>
      </w:r>
    </w:p>
    <w:p w:rsidR="00172229" w:rsidRPr="00CB706E" w:rsidRDefault="00172229" w:rsidP="00CB706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706E">
        <w:rPr>
          <w:rFonts w:ascii="Times New Roman" w:eastAsia="Times New Roman" w:hAnsi="Times New Roman" w:cs="Times New Roman"/>
          <w:sz w:val="28"/>
          <w:szCs w:val="28"/>
        </w:rPr>
        <w:t xml:space="preserve">Свою работу  я </w:t>
      </w:r>
      <w:proofErr w:type="gramStart"/>
      <w:r w:rsidRPr="00CB706E">
        <w:rPr>
          <w:rFonts w:ascii="Times New Roman" w:eastAsia="Times New Roman" w:hAnsi="Times New Roman" w:cs="Times New Roman"/>
          <w:sz w:val="28"/>
          <w:szCs w:val="28"/>
        </w:rPr>
        <w:t>строила</w:t>
      </w:r>
      <w:proofErr w:type="gramEnd"/>
      <w:r w:rsidRPr="00CB706E">
        <w:rPr>
          <w:rFonts w:ascii="Times New Roman" w:eastAsia="Times New Roman" w:hAnsi="Times New Roman" w:cs="Times New Roman"/>
          <w:sz w:val="28"/>
          <w:szCs w:val="28"/>
        </w:rPr>
        <w:t xml:space="preserve"> опираясь на книгу Е. О. Смирновой и В. М. Холмогоровой « Межличностные отношения дошкольников. Диагностика, проблемы, коррекция» </w:t>
      </w:r>
    </w:p>
    <w:p w:rsidR="00172229" w:rsidRPr="00CB706E" w:rsidRDefault="00172229" w:rsidP="00CB706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06E">
        <w:rPr>
          <w:rFonts w:ascii="Times New Roman" w:hAnsi="Times New Roman" w:cs="Times New Roman"/>
          <w:sz w:val="28"/>
          <w:szCs w:val="28"/>
        </w:rPr>
        <w:t xml:space="preserve"> В этой книге разработана специальная программа</w:t>
      </w:r>
      <w:r w:rsidRPr="00CB706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CB706E">
        <w:rPr>
          <w:rFonts w:ascii="Times New Roman" w:hAnsi="Times New Roman" w:cs="Times New Roman"/>
          <w:bCs/>
          <w:sz w:val="28"/>
          <w:szCs w:val="28"/>
        </w:rPr>
        <w:t>коррекционных</w:t>
      </w:r>
      <w:r w:rsidRPr="00CB706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B706E">
        <w:rPr>
          <w:rFonts w:ascii="Times New Roman" w:hAnsi="Times New Roman" w:cs="Times New Roman"/>
          <w:bCs/>
          <w:sz w:val="28"/>
          <w:szCs w:val="28"/>
        </w:rPr>
        <w:t>игр</w:t>
      </w:r>
      <w:r w:rsidRPr="00CB706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CB706E">
        <w:rPr>
          <w:rFonts w:ascii="Times New Roman" w:hAnsi="Times New Roman" w:cs="Times New Roman"/>
          <w:sz w:val="28"/>
          <w:szCs w:val="28"/>
        </w:rPr>
        <w:t>и</w:t>
      </w:r>
      <w:r w:rsidRPr="00CB706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CB706E">
        <w:rPr>
          <w:rFonts w:ascii="Times New Roman" w:hAnsi="Times New Roman" w:cs="Times New Roman"/>
          <w:bCs/>
          <w:sz w:val="28"/>
          <w:szCs w:val="28"/>
        </w:rPr>
        <w:t>занятий</w:t>
      </w:r>
      <w:r w:rsidRPr="00CB706E">
        <w:rPr>
          <w:rFonts w:ascii="Times New Roman" w:hAnsi="Times New Roman" w:cs="Times New Roman"/>
          <w:sz w:val="28"/>
          <w:szCs w:val="28"/>
        </w:rPr>
        <w:t xml:space="preserve">, которые я взяла за основу. Программа включает ряд этапов. </w:t>
      </w:r>
    </w:p>
    <w:p w:rsidR="00172229" w:rsidRPr="00CB706E" w:rsidRDefault="00172229" w:rsidP="00CB706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B706E">
        <w:rPr>
          <w:sz w:val="28"/>
          <w:szCs w:val="28"/>
        </w:rPr>
        <w:t>Задачей первого этапа является преодоление отчуждённой позиции в отношении к сверстникам, разрушение</w:t>
      </w:r>
      <w:r w:rsidRPr="00CB706E">
        <w:rPr>
          <w:rStyle w:val="apple-converted-space"/>
          <w:sz w:val="28"/>
          <w:szCs w:val="28"/>
        </w:rPr>
        <w:t> </w:t>
      </w:r>
      <w:r w:rsidRPr="00CB706E">
        <w:rPr>
          <w:bCs/>
          <w:sz w:val="28"/>
          <w:szCs w:val="28"/>
        </w:rPr>
        <w:t>защитных барьеров</w:t>
      </w:r>
      <w:r w:rsidRPr="00CB706E">
        <w:rPr>
          <w:sz w:val="28"/>
          <w:szCs w:val="28"/>
        </w:rPr>
        <w:t>, отгораживающих ребёнка от других. С этой целью проводила игры,</w:t>
      </w:r>
      <w:r w:rsidRPr="00CB706E">
        <w:rPr>
          <w:rStyle w:val="apple-converted-space"/>
          <w:sz w:val="28"/>
          <w:szCs w:val="28"/>
        </w:rPr>
        <w:t> </w:t>
      </w:r>
      <w:r w:rsidRPr="00CB706E">
        <w:rPr>
          <w:sz w:val="28"/>
          <w:szCs w:val="28"/>
        </w:rPr>
        <w:t xml:space="preserve">в которых дети должны говорить друг другу приятные слова, давать ласковые имена, видеть и подчёркивать </w:t>
      </w:r>
      <w:proofErr w:type="gramStart"/>
      <w:r w:rsidRPr="00CB706E">
        <w:rPr>
          <w:sz w:val="28"/>
          <w:szCs w:val="28"/>
        </w:rPr>
        <w:t>в</w:t>
      </w:r>
      <w:proofErr w:type="gramEnd"/>
      <w:r w:rsidRPr="00CB706E">
        <w:rPr>
          <w:sz w:val="28"/>
          <w:szCs w:val="28"/>
        </w:rPr>
        <w:t xml:space="preserve"> </w:t>
      </w:r>
      <w:proofErr w:type="gramStart"/>
      <w:r w:rsidRPr="00CB706E">
        <w:rPr>
          <w:sz w:val="28"/>
          <w:szCs w:val="28"/>
        </w:rPr>
        <w:t>другом</w:t>
      </w:r>
      <w:proofErr w:type="gramEnd"/>
      <w:r w:rsidRPr="00CB706E">
        <w:rPr>
          <w:sz w:val="28"/>
          <w:szCs w:val="28"/>
        </w:rPr>
        <w:t xml:space="preserve"> только хорошее, стараться сделать что-нибудь приятное для товарищей.  Дети не сразу включались в такие игры, сначала  наблюдали со стороны. Когда они слышат приятные слова в свой адрес,  </w:t>
      </w:r>
      <w:r w:rsidRPr="00CB706E">
        <w:rPr>
          <w:sz w:val="28"/>
          <w:szCs w:val="28"/>
        </w:rPr>
        <w:lastRenderedPageBreak/>
        <w:t>другие хвалят их и дарят  подарки, им это нравится. Такое внимание и признание сверстников рано или поздно вызывает ответную реакцию.</w:t>
      </w:r>
    </w:p>
    <w:p w:rsidR="00172229" w:rsidRPr="00CB706E" w:rsidRDefault="00172229" w:rsidP="00CB706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B706E">
        <w:rPr>
          <w:sz w:val="28"/>
          <w:szCs w:val="28"/>
        </w:rPr>
        <w:t xml:space="preserve">Следующая линия работы направлена на то, чтобы научить детей правильно воспринимать сверстников - их движения, действия, слова.  Если ребёнок сосредоточен на себе, он обращает внимание на других детей только тогда, когда они мешают или угрожают ему. Задача взрослого в этих случаях состоит в том, чтобы привлечь внимание ребёнка к другим детям, научить прислушиваться и присматриваться к ним. На формирование этой способности направлены такие игры как: «Испорченный телефон», «Эхо», «Зеркало», «Где мы </w:t>
      </w:r>
      <w:proofErr w:type="gramStart"/>
      <w:r w:rsidRPr="00CB706E">
        <w:rPr>
          <w:sz w:val="28"/>
          <w:szCs w:val="28"/>
        </w:rPr>
        <w:t>были  мы не скажем</w:t>
      </w:r>
      <w:proofErr w:type="gramEnd"/>
      <w:r w:rsidRPr="00CB706E">
        <w:rPr>
          <w:sz w:val="28"/>
          <w:szCs w:val="28"/>
        </w:rPr>
        <w:t>, а что делали, покажем» и др.</w:t>
      </w:r>
    </w:p>
    <w:p w:rsidR="00172229" w:rsidRPr="00CB706E" w:rsidRDefault="00172229" w:rsidP="00CB706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B706E">
        <w:rPr>
          <w:sz w:val="28"/>
          <w:szCs w:val="28"/>
        </w:rPr>
        <w:t>Следующая задача коррекционной работы заключается в том, чтобы дать непопулярному, обособленному ребёнку возможность самому выразить поддержку другим, помочь им в затруднительных игровых обстоятельствах. Такая поддержка и помощь другим, даже если она стимулируется всего лишь правилами игры, позволяет ребёнку получить удовлетворение от своего доброго поступка. Игры</w:t>
      </w:r>
      <w:proofErr w:type="gramStart"/>
      <w:r w:rsidRPr="00CB706E">
        <w:rPr>
          <w:sz w:val="28"/>
          <w:szCs w:val="28"/>
        </w:rPr>
        <w:t xml:space="preserve"> :</w:t>
      </w:r>
      <w:proofErr w:type="gramEnd"/>
      <w:r w:rsidRPr="00CB706E">
        <w:rPr>
          <w:sz w:val="28"/>
          <w:szCs w:val="28"/>
        </w:rPr>
        <w:t xml:space="preserve"> « Слепой и поводырь», «</w:t>
      </w:r>
      <w:proofErr w:type="spellStart"/>
      <w:r w:rsidRPr="00CB706E">
        <w:rPr>
          <w:sz w:val="28"/>
          <w:szCs w:val="28"/>
        </w:rPr>
        <w:t>Путанка</w:t>
      </w:r>
      <w:proofErr w:type="spellEnd"/>
      <w:r w:rsidRPr="00CB706E">
        <w:rPr>
          <w:sz w:val="28"/>
          <w:szCs w:val="28"/>
        </w:rPr>
        <w:t>», «Лабиринт»</w:t>
      </w:r>
    </w:p>
    <w:p w:rsidR="00172229" w:rsidRPr="00CB706E" w:rsidRDefault="00172229" w:rsidP="00CB706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B706E">
        <w:rPr>
          <w:sz w:val="28"/>
          <w:szCs w:val="28"/>
        </w:rPr>
        <w:t xml:space="preserve"> Приведённые выше игры способствуют налаживанию нормальных отношений со сверстниками и готовят изолированных ребят к сотрудничеству, в котором дети делают одно общее дело.</w:t>
      </w:r>
    </w:p>
    <w:p w:rsidR="00172229" w:rsidRPr="00CB706E" w:rsidRDefault="00172229" w:rsidP="00CB706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B706E">
        <w:rPr>
          <w:sz w:val="28"/>
          <w:szCs w:val="28"/>
        </w:rPr>
        <w:t>На последнем этапе коррекционной работы становится возможной организация совместной деятельности детей, где детям нужно согласовывать свои действия и договариваться друг с другом. Совместную деятельность я сначала организовывала в парах, где двое детей создают своё произведение самостоятельно, "по секрету" от остальных.  Деятельность должна быть не соревновательного, а продуктивного характера. Вот несколько примеров возможных заданий.</w:t>
      </w:r>
    </w:p>
    <w:p w:rsidR="00172229" w:rsidRPr="00CB706E" w:rsidRDefault="00172229" w:rsidP="00CB706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B706E">
        <w:rPr>
          <w:b/>
          <w:bCs/>
          <w:sz w:val="28"/>
          <w:szCs w:val="28"/>
        </w:rPr>
        <w:t>"Мозаика"</w:t>
      </w:r>
      <w:r w:rsidRPr="00CB706E">
        <w:rPr>
          <w:rStyle w:val="apple-converted-space"/>
          <w:sz w:val="28"/>
          <w:szCs w:val="28"/>
        </w:rPr>
        <w:t> </w:t>
      </w:r>
      <w:r w:rsidRPr="00CB706E">
        <w:rPr>
          <w:sz w:val="28"/>
          <w:szCs w:val="28"/>
        </w:rPr>
        <w:t xml:space="preserve">Задача заключается в том, чтобы сложить общую картину. Для этого нужно задумать сюжет, распределить усилия, учитывать и продолжать действия партнёра и пр. По завершении работы каждое </w:t>
      </w:r>
      <w:r w:rsidRPr="00CB706E">
        <w:rPr>
          <w:sz w:val="28"/>
          <w:szCs w:val="28"/>
        </w:rPr>
        <w:lastRenderedPageBreak/>
        <w:t>"произведение" показывается всем остальным, которые пытаются догадаться, что изобразили авторы.</w:t>
      </w:r>
    </w:p>
    <w:p w:rsidR="00172229" w:rsidRPr="00CB706E" w:rsidRDefault="00172229" w:rsidP="00CB706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B706E">
        <w:rPr>
          <w:b/>
          <w:bCs/>
          <w:sz w:val="28"/>
          <w:szCs w:val="28"/>
        </w:rPr>
        <w:t>"Рукавички"</w:t>
      </w:r>
      <w:r w:rsidRPr="00CB706E">
        <w:rPr>
          <w:rStyle w:val="apple-converted-space"/>
          <w:sz w:val="28"/>
          <w:szCs w:val="28"/>
        </w:rPr>
        <w:t> </w:t>
      </w:r>
      <w:r w:rsidRPr="00CB706E">
        <w:rPr>
          <w:sz w:val="28"/>
          <w:szCs w:val="28"/>
        </w:rPr>
        <w:t xml:space="preserve"> Дети должны как можно быстрее и (главное!) одинаково раскрасить рукавички. Каждой паре даётся только 3 карандаша разного цвета.</w:t>
      </w:r>
    </w:p>
    <w:p w:rsidR="00172229" w:rsidRPr="00CB706E" w:rsidRDefault="00172229" w:rsidP="00CB706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CB706E">
        <w:rPr>
          <w:b/>
          <w:bCs/>
          <w:sz w:val="28"/>
          <w:szCs w:val="28"/>
        </w:rPr>
        <w:t>"Рисуем домики"</w:t>
      </w:r>
      <w:r w:rsidRPr="00CB706E">
        <w:rPr>
          <w:sz w:val="28"/>
          <w:szCs w:val="28"/>
        </w:rPr>
        <w:t xml:space="preserve"> Двое детей должны нарисовать на одном листе бумаги общий домик, и рассказать, кто в нём живет.</w:t>
      </w:r>
      <w:r w:rsidRPr="00CB706E">
        <w:rPr>
          <w:sz w:val="28"/>
          <w:szCs w:val="28"/>
          <w:shd w:val="clear" w:color="auto" w:fill="FFFFFF"/>
        </w:rPr>
        <w:t xml:space="preserve"> </w:t>
      </w:r>
    </w:p>
    <w:p w:rsidR="00172229" w:rsidRPr="00CB706E" w:rsidRDefault="00172229" w:rsidP="00CB706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B706E">
        <w:rPr>
          <w:sz w:val="28"/>
          <w:szCs w:val="28"/>
          <w:shd w:val="clear" w:color="auto" w:fill="FFFFFF"/>
        </w:rPr>
        <w:t xml:space="preserve">Использование таких игр в совместной деятельности с детьми дали  положительные результаты. Дети стали больше играть вместе, старались самостоятельно разрешать конфликты, требовали меньше внимания к себе. Кроме этого, снизилась агрессивность  “проблемных” детей, уменьшилось количество демонстрационных реакций, замкнутые дети стали чаще принимать участие в совместных играх. </w:t>
      </w:r>
      <w:r w:rsidRPr="00CB706E">
        <w:rPr>
          <w:sz w:val="28"/>
          <w:szCs w:val="28"/>
        </w:rPr>
        <w:t>Когда ребята научились  работать в парах, я стала объединять их в группы. Работа проводилась не только на занятиях, но и во внеурочное время.</w:t>
      </w:r>
    </w:p>
    <w:p w:rsidR="007C531B" w:rsidRPr="00CB706E" w:rsidRDefault="00172229" w:rsidP="00CB70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706E">
        <w:rPr>
          <w:rFonts w:ascii="Times New Roman" w:hAnsi="Times New Roman" w:cs="Times New Roman"/>
          <w:sz w:val="28"/>
          <w:szCs w:val="28"/>
        </w:rPr>
        <w:t>Кроме игровой деятельности наиболее результативным видом сотрудничества можно по праву считать коллективную деятельность</w:t>
      </w:r>
      <w:r w:rsidR="007C531B" w:rsidRPr="00CB706E">
        <w:rPr>
          <w:rFonts w:ascii="Times New Roman" w:hAnsi="Times New Roman" w:cs="Times New Roman"/>
          <w:sz w:val="28"/>
          <w:szCs w:val="28"/>
        </w:rPr>
        <w:t xml:space="preserve">. </w:t>
      </w:r>
      <w:r w:rsidR="007C531B" w:rsidRPr="00CB70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Дружеские взаимоотношения являются основой для формирования товарищества в коллективе. Симпатии и привязанности не могут быть всегда и во всем определяющими. Необходимо ребят учить работать и играть вместе со всеми. С этой целью возможны объединения детей для совместной деятельности на самых разных основаниях. Дружно работают дети, если их объединяет интересное задание. Всё это в значительной мере определяет успех коллективной работы, и, в свою очередь, способствует пробуждению товарищеских контактов.</w:t>
      </w:r>
    </w:p>
    <w:p w:rsidR="007C531B" w:rsidRPr="00CB706E" w:rsidRDefault="00172229" w:rsidP="00CB70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706E">
        <w:rPr>
          <w:rFonts w:ascii="Times New Roman" w:hAnsi="Times New Roman" w:cs="Times New Roman"/>
          <w:sz w:val="28"/>
          <w:szCs w:val="28"/>
        </w:rPr>
        <w:t xml:space="preserve"> В коллективных делах есть место каждому, удовлетворяется актуальная потребность детей  в игре и творческой деятельности, формируется чувство ответственности, навыки коллективизма, организаторские способности. Я старалась найти для таких детей поручения, где они раскрыли бы свои лучшие способности, чаще хвалить и поощрять их</w:t>
      </w:r>
      <w:r w:rsidR="007C531B" w:rsidRPr="00CB706E">
        <w:rPr>
          <w:rFonts w:ascii="Times New Roman" w:hAnsi="Times New Roman" w:cs="Times New Roman"/>
          <w:sz w:val="28"/>
          <w:szCs w:val="28"/>
        </w:rPr>
        <w:t xml:space="preserve"> </w:t>
      </w:r>
      <w:r w:rsidR="007C531B" w:rsidRPr="00CB706E">
        <w:rPr>
          <w:rFonts w:ascii="Times New Roman" w:hAnsi="Times New Roman" w:cs="Times New Roman"/>
          <w:sz w:val="28"/>
          <w:szCs w:val="28"/>
        </w:rPr>
        <w:lastRenderedPageBreak/>
        <w:t>в присутствии класса, но делать</w:t>
      </w:r>
      <w:r w:rsidRPr="00CB706E">
        <w:rPr>
          <w:rFonts w:ascii="Times New Roman" w:hAnsi="Times New Roman" w:cs="Times New Roman"/>
          <w:sz w:val="28"/>
          <w:szCs w:val="28"/>
        </w:rPr>
        <w:t xml:space="preserve"> это за конкретно выполненное ими действие или поступок. Дети должны почувствовать успех и свою значимость для коллектива. А мы должны помочь остальным ребятам увидеть в "непопулярном" привлекательные стороны, увидеть его другими глазами.</w:t>
      </w:r>
      <w:r w:rsidR="007C531B" w:rsidRPr="00CB706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 </w:t>
      </w:r>
    </w:p>
    <w:p w:rsidR="00172229" w:rsidRPr="00CB706E" w:rsidRDefault="00172229" w:rsidP="00CB706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B706E">
        <w:rPr>
          <w:sz w:val="28"/>
          <w:szCs w:val="28"/>
        </w:rPr>
        <w:t xml:space="preserve"> Я считаю, что систематическое проведение подобной работы способствует достижению  цели, а значит и обеспечит признание ребёнка в группе сверстников.</w:t>
      </w:r>
    </w:p>
    <w:p w:rsidR="00172229" w:rsidRPr="00CB706E" w:rsidRDefault="00172229" w:rsidP="00CB706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72229" w:rsidRPr="00CB706E" w:rsidRDefault="00172229" w:rsidP="00CB706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72229" w:rsidRPr="00CB706E" w:rsidRDefault="00172229" w:rsidP="00CB706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4C8A" w:rsidRPr="00CB706E" w:rsidRDefault="00CB706E" w:rsidP="00CB70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B4C8A" w:rsidRPr="00CB706E" w:rsidSect="004A5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172229"/>
    <w:rsid w:val="00172229"/>
    <w:rsid w:val="001B03C3"/>
    <w:rsid w:val="003D001A"/>
    <w:rsid w:val="004A5391"/>
    <w:rsid w:val="006C7E27"/>
    <w:rsid w:val="007C531B"/>
    <w:rsid w:val="00880D1A"/>
    <w:rsid w:val="00AB5512"/>
    <w:rsid w:val="00CB706E"/>
    <w:rsid w:val="00F17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22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2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72229"/>
  </w:style>
  <w:style w:type="character" w:styleId="a4">
    <w:name w:val="Strong"/>
    <w:basedOn w:val="a0"/>
    <w:uiPriority w:val="22"/>
    <w:qFormat/>
    <w:rsid w:val="0017222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1134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User</cp:lastModifiedBy>
  <cp:revision>4</cp:revision>
  <dcterms:created xsi:type="dcterms:W3CDTF">2018-10-31T13:00:00Z</dcterms:created>
  <dcterms:modified xsi:type="dcterms:W3CDTF">2018-11-01T12:35:00Z</dcterms:modified>
</cp:coreProperties>
</file>