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BD6" w:rsidRPr="00635CFD" w:rsidRDefault="00F77BD6" w:rsidP="00635C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CFD">
        <w:rPr>
          <w:rFonts w:ascii="Times New Roman" w:hAnsi="Times New Roman" w:cs="Times New Roman"/>
          <w:b/>
          <w:sz w:val="28"/>
          <w:szCs w:val="28"/>
        </w:rPr>
        <w:t xml:space="preserve">Педагогические технологии в реализации </w:t>
      </w:r>
      <w:proofErr w:type="spellStart"/>
      <w:r w:rsidRPr="00635CFD">
        <w:rPr>
          <w:rFonts w:ascii="Times New Roman" w:hAnsi="Times New Roman" w:cs="Times New Roman"/>
          <w:b/>
          <w:sz w:val="28"/>
          <w:szCs w:val="28"/>
        </w:rPr>
        <w:t>здоровьесберегающего</w:t>
      </w:r>
      <w:proofErr w:type="spellEnd"/>
      <w:r w:rsidRPr="00635CFD">
        <w:rPr>
          <w:rFonts w:ascii="Times New Roman" w:hAnsi="Times New Roman" w:cs="Times New Roman"/>
          <w:b/>
          <w:sz w:val="28"/>
          <w:szCs w:val="28"/>
        </w:rPr>
        <w:t xml:space="preserve"> образовательного пространства как условие повышения качества воспитания детей</w:t>
      </w:r>
    </w:p>
    <w:p w:rsidR="00F77BD6" w:rsidRDefault="00F77BD6" w:rsidP="00F77B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77BD6" w:rsidRPr="00635CFD" w:rsidRDefault="00F77BD6" w:rsidP="00F77BD6">
      <w:pPr>
        <w:pStyle w:val="c6"/>
        <w:shd w:val="clear" w:color="auto" w:fill="FFFFFF"/>
        <w:spacing w:before="0" w:beforeAutospacing="0" w:after="0" w:afterAutospacing="0"/>
        <w:jc w:val="right"/>
        <w:rPr>
          <w:rStyle w:val="c15"/>
          <w:b/>
          <w:bCs/>
          <w:color w:val="000000"/>
        </w:rPr>
      </w:pPr>
      <w:r w:rsidRPr="00635CFD">
        <w:rPr>
          <w:rStyle w:val="c15"/>
          <w:b/>
          <w:bCs/>
          <w:color w:val="000000"/>
        </w:rPr>
        <w:t>«</w:t>
      </w:r>
      <w:proofErr w:type="spellStart"/>
      <w:r w:rsidRPr="00635CFD">
        <w:rPr>
          <w:rStyle w:val="c15"/>
          <w:b/>
          <w:bCs/>
          <w:color w:val="000000"/>
        </w:rPr>
        <w:t>Заб</w:t>
      </w:r>
      <w:proofErr w:type="spellEnd"/>
      <w:proofErr w:type="gramStart"/>
      <w:r w:rsidRPr="00635CFD">
        <w:rPr>
          <w:rStyle w:val="c15"/>
          <w:b/>
          <w:bCs/>
          <w:color w:val="000000"/>
          <w:lang w:val="en-US"/>
        </w:rPr>
        <w:t>o</w:t>
      </w:r>
      <w:proofErr w:type="gramEnd"/>
      <w:r w:rsidRPr="00635CFD">
        <w:rPr>
          <w:rStyle w:val="c15"/>
          <w:b/>
          <w:bCs/>
          <w:color w:val="000000"/>
        </w:rPr>
        <w:t xml:space="preserve">та о </w:t>
      </w:r>
      <w:proofErr w:type="spellStart"/>
      <w:r w:rsidRPr="00635CFD">
        <w:rPr>
          <w:rStyle w:val="c15"/>
          <w:b/>
          <w:bCs/>
          <w:color w:val="000000"/>
        </w:rPr>
        <w:t>зд</w:t>
      </w:r>
      <w:proofErr w:type="spellEnd"/>
      <w:r w:rsidRPr="00635CFD">
        <w:rPr>
          <w:rStyle w:val="c15"/>
          <w:b/>
          <w:bCs/>
          <w:color w:val="000000"/>
          <w:lang w:val="en-US"/>
        </w:rPr>
        <w:t>o</w:t>
      </w:r>
      <w:proofErr w:type="spellStart"/>
      <w:r w:rsidRPr="00635CFD">
        <w:rPr>
          <w:rStyle w:val="c15"/>
          <w:b/>
          <w:bCs/>
          <w:color w:val="000000"/>
        </w:rPr>
        <w:t>ровье</w:t>
      </w:r>
      <w:proofErr w:type="spellEnd"/>
      <w:r w:rsidRPr="00635CFD">
        <w:rPr>
          <w:rStyle w:val="c15"/>
          <w:b/>
          <w:bCs/>
          <w:color w:val="000000"/>
        </w:rPr>
        <w:t xml:space="preserve"> – это </w:t>
      </w:r>
      <w:r w:rsidR="00F70B13" w:rsidRPr="00635CFD">
        <w:rPr>
          <w:rStyle w:val="c15"/>
          <w:b/>
          <w:bCs/>
          <w:color w:val="000000"/>
        </w:rPr>
        <w:fldChar w:fldCharType="begin"/>
      </w:r>
      <w:r w:rsidRPr="00635CFD">
        <w:rPr>
          <w:rStyle w:val="c15"/>
          <w:b/>
          <w:bCs/>
          <w:color w:val="000000"/>
        </w:rPr>
        <w:instrText>eq важнейший</w:instrText>
      </w:r>
      <w:r w:rsidR="00F70B13" w:rsidRPr="00635CFD">
        <w:rPr>
          <w:rStyle w:val="c15"/>
          <w:b/>
          <w:bCs/>
          <w:color w:val="000000"/>
        </w:rPr>
        <w:fldChar w:fldCharType="end"/>
      </w:r>
      <w:r w:rsidRPr="00635CFD">
        <w:rPr>
          <w:rStyle w:val="c15"/>
          <w:b/>
          <w:bCs/>
          <w:color w:val="000000"/>
        </w:rPr>
        <w:t xml:space="preserve"> труд</w:t>
      </w:r>
      <w:r w:rsidRPr="00635CFD">
        <w:rPr>
          <w:b/>
          <w:color w:val="000000"/>
        </w:rPr>
        <w:t xml:space="preserve"> </w:t>
      </w:r>
      <w:r w:rsidRPr="00635CFD">
        <w:rPr>
          <w:rStyle w:val="c15"/>
          <w:b/>
          <w:bCs/>
          <w:color w:val="000000"/>
        </w:rPr>
        <w:t>воспитателя.</w:t>
      </w:r>
    </w:p>
    <w:p w:rsidR="00F77BD6" w:rsidRPr="00635CFD" w:rsidRDefault="00F77BD6" w:rsidP="00F77BD6">
      <w:pPr>
        <w:pStyle w:val="c6"/>
        <w:shd w:val="clear" w:color="auto" w:fill="FFFFFF"/>
        <w:spacing w:before="0" w:beforeAutospacing="0" w:after="0" w:afterAutospacing="0"/>
        <w:jc w:val="right"/>
        <w:rPr>
          <w:rStyle w:val="c15"/>
          <w:b/>
          <w:bCs/>
          <w:color w:val="000000"/>
        </w:rPr>
      </w:pPr>
      <w:r w:rsidRPr="00635CFD">
        <w:rPr>
          <w:rStyle w:val="c15"/>
          <w:b/>
          <w:bCs/>
          <w:color w:val="000000"/>
        </w:rPr>
        <w:t xml:space="preserve"> </w:t>
      </w:r>
      <w:r w:rsidRPr="00635CFD">
        <w:rPr>
          <w:rStyle w:val="c15"/>
          <w:b/>
          <w:bCs/>
          <w:color w:val="000000"/>
          <w:lang w:val="en-US"/>
        </w:rPr>
        <w:t>O</w:t>
      </w:r>
      <w:r w:rsidR="00F70B13" w:rsidRPr="00635CFD">
        <w:rPr>
          <w:rStyle w:val="c15"/>
          <w:b/>
          <w:bCs/>
          <w:color w:val="000000"/>
        </w:rPr>
        <w:fldChar w:fldCharType="begin"/>
      </w:r>
      <w:r w:rsidRPr="00635CFD">
        <w:rPr>
          <w:rStyle w:val="c15"/>
          <w:b/>
          <w:bCs/>
          <w:color w:val="000000"/>
        </w:rPr>
        <w:instrText>eq т</w:instrText>
      </w:r>
      <w:r w:rsidR="00F70B13" w:rsidRPr="00635CFD">
        <w:rPr>
          <w:rStyle w:val="c15"/>
          <w:b/>
          <w:bCs/>
          <w:color w:val="000000"/>
        </w:rPr>
        <w:fldChar w:fldCharType="end"/>
      </w:r>
      <w:r w:rsidRPr="00635CFD">
        <w:rPr>
          <w:rStyle w:val="c15"/>
          <w:b/>
          <w:bCs/>
          <w:color w:val="000000"/>
        </w:rPr>
        <w:t xml:space="preserve"> жизнерадостности, бодрости</w:t>
      </w:r>
      <w:r w:rsidRPr="00635CFD">
        <w:rPr>
          <w:b/>
          <w:color w:val="000000"/>
        </w:rPr>
        <w:t xml:space="preserve"> </w:t>
      </w:r>
      <w:r w:rsidR="00F70B13" w:rsidRPr="00635CFD">
        <w:rPr>
          <w:rStyle w:val="c15"/>
          <w:b/>
          <w:bCs/>
          <w:color w:val="000000"/>
        </w:rPr>
        <w:fldChar w:fldCharType="begin"/>
      </w:r>
      <w:r w:rsidRPr="00635CFD">
        <w:rPr>
          <w:rStyle w:val="c15"/>
          <w:b/>
          <w:bCs/>
          <w:color w:val="000000"/>
        </w:rPr>
        <w:instrText>eq детей</w:instrText>
      </w:r>
      <w:r w:rsidR="00F70B13" w:rsidRPr="00635CFD">
        <w:rPr>
          <w:rStyle w:val="c15"/>
          <w:b/>
          <w:bCs/>
          <w:color w:val="000000"/>
        </w:rPr>
        <w:fldChar w:fldCharType="end"/>
      </w:r>
      <w:r w:rsidRPr="00635CFD">
        <w:rPr>
          <w:rStyle w:val="c15"/>
          <w:b/>
          <w:bCs/>
          <w:color w:val="000000"/>
        </w:rPr>
        <w:t xml:space="preserve"> </w:t>
      </w:r>
    </w:p>
    <w:p w:rsidR="00F77BD6" w:rsidRPr="00635CFD" w:rsidRDefault="00F77BD6" w:rsidP="00F77BD6">
      <w:pPr>
        <w:pStyle w:val="c6"/>
        <w:shd w:val="clear" w:color="auto" w:fill="FFFFFF"/>
        <w:spacing w:before="0" w:beforeAutospacing="0" w:after="0" w:afterAutospacing="0"/>
        <w:jc w:val="right"/>
        <w:rPr>
          <w:rStyle w:val="c15"/>
          <w:b/>
          <w:bCs/>
          <w:color w:val="000000"/>
        </w:rPr>
      </w:pPr>
      <w:r w:rsidRPr="00635CFD">
        <w:rPr>
          <w:rStyle w:val="c15"/>
          <w:b/>
          <w:bCs/>
          <w:color w:val="000000"/>
        </w:rPr>
        <w:t xml:space="preserve">зависит их </w:t>
      </w:r>
      <w:r w:rsidR="00F70B13" w:rsidRPr="00635CFD">
        <w:rPr>
          <w:rStyle w:val="c15"/>
          <w:b/>
          <w:bCs/>
          <w:color w:val="000000"/>
        </w:rPr>
        <w:fldChar w:fldCharType="begin"/>
      </w:r>
      <w:r w:rsidRPr="00635CFD">
        <w:rPr>
          <w:rStyle w:val="c15"/>
          <w:b/>
          <w:bCs/>
          <w:color w:val="000000"/>
        </w:rPr>
        <w:instrText>eq духовная</w:instrText>
      </w:r>
      <w:r w:rsidR="00F70B13" w:rsidRPr="00635CFD">
        <w:rPr>
          <w:rStyle w:val="c15"/>
          <w:b/>
          <w:bCs/>
          <w:color w:val="000000"/>
        </w:rPr>
        <w:fldChar w:fldCharType="end"/>
      </w:r>
      <w:r w:rsidRPr="00635CFD">
        <w:rPr>
          <w:rStyle w:val="c15"/>
          <w:b/>
          <w:bCs/>
          <w:color w:val="000000"/>
        </w:rPr>
        <w:t xml:space="preserve"> жизнь, мировоззрение, </w:t>
      </w:r>
    </w:p>
    <w:p w:rsidR="00F77BD6" w:rsidRPr="00635CFD" w:rsidRDefault="00F70B13" w:rsidP="00F77BD6">
      <w:pPr>
        <w:pStyle w:val="c6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  <w:r w:rsidRPr="00635CFD">
        <w:rPr>
          <w:rStyle w:val="c15"/>
          <w:b/>
          <w:bCs/>
          <w:color w:val="000000"/>
        </w:rPr>
        <w:fldChar w:fldCharType="begin"/>
      </w:r>
      <w:r w:rsidR="00F77BD6" w:rsidRPr="00635CFD">
        <w:rPr>
          <w:rStyle w:val="c15"/>
          <w:b/>
          <w:bCs/>
          <w:color w:val="000000"/>
        </w:rPr>
        <w:instrText>eq умственное</w:instrText>
      </w:r>
      <w:r w:rsidRPr="00635CFD">
        <w:rPr>
          <w:rStyle w:val="c15"/>
          <w:b/>
          <w:bCs/>
          <w:color w:val="000000"/>
        </w:rPr>
        <w:fldChar w:fldCharType="end"/>
      </w:r>
      <w:r w:rsidR="00F77BD6" w:rsidRPr="00635CFD">
        <w:rPr>
          <w:rStyle w:val="c15"/>
          <w:b/>
          <w:bCs/>
          <w:color w:val="000000"/>
        </w:rPr>
        <w:t xml:space="preserve"> развитие, </w:t>
      </w:r>
      <w:r w:rsidRPr="00635CFD">
        <w:rPr>
          <w:rStyle w:val="c15"/>
          <w:b/>
          <w:bCs/>
          <w:color w:val="000000"/>
        </w:rPr>
        <w:fldChar w:fldCharType="begin"/>
      </w:r>
      <w:r w:rsidR="00F77BD6" w:rsidRPr="00635CFD">
        <w:rPr>
          <w:rStyle w:val="c15"/>
          <w:b/>
          <w:bCs/>
          <w:color w:val="000000"/>
        </w:rPr>
        <w:instrText>eq прочность</w:instrText>
      </w:r>
      <w:r w:rsidRPr="00635CFD">
        <w:rPr>
          <w:rStyle w:val="c15"/>
          <w:b/>
          <w:bCs/>
          <w:color w:val="000000"/>
        </w:rPr>
        <w:fldChar w:fldCharType="end"/>
      </w:r>
      <w:r w:rsidR="00F77BD6" w:rsidRPr="00635CFD">
        <w:rPr>
          <w:rStyle w:val="c15"/>
          <w:b/>
          <w:bCs/>
          <w:color w:val="000000"/>
        </w:rPr>
        <w:t xml:space="preserve"> знаний, </w:t>
      </w:r>
      <w:r w:rsidRPr="00635CFD">
        <w:rPr>
          <w:rStyle w:val="c15"/>
          <w:b/>
          <w:bCs/>
          <w:color w:val="000000"/>
        </w:rPr>
        <w:fldChar w:fldCharType="begin"/>
      </w:r>
      <w:r w:rsidR="00F77BD6" w:rsidRPr="00635CFD">
        <w:rPr>
          <w:rStyle w:val="c15"/>
          <w:b/>
          <w:bCs/>
          <w:color w:val="000000"/>
        </w:rPr>
        <w:instrText>eq вера</w:instrText>
      </w:r>
      <w:r w:rsidRPr="00635CFD">
        <w:rPr>
          <w:rStyle w:val="c15"/>
          <w:b/>
          <w:bCs/>
          <w:color w:val="000000"/>
        </w:rPr>
        <w:fldChar w:fldCharType="end"/>
      </w:r>
      <w:r w:rsidR="00F77BD6" w:rsidRPr="00635CFD">
        <w:rPr>
          <w:b/>
          <w:color w:val="000000"/>
        </w:rPr>
        <w:t xml:space="preserve"> </w:t>
      </w:r>
      <w:r w:rsidR="00F77BD6" w:rsidRPr="00635CFD">
        <w:rPr>
          <w:rStyle w:val="c15"/>
          <w:b/>
          <w:bCs/>
          <w:color w:val="000000"/>
        </w:rPr>
        <w:t xml:space="preserve"> </w:t>
      </w:r>
      <w:r w:rsidRPr="00635CFD">
        <w:rPr>
          <w:rStyle w:val="c15"/>
          <w:b/>
          <w:bCs/>
          <w:color w:val="000000"/>
        </w:rPr>
        <w:fldChar w:fldCharType="begin"/>
      </w:r>
      <w:r w:rsidR="00F77BD6" w:rsidRPr="00635CFD">
        <w:rPr>
          <w:rStyle w:val="c15"/>
          <w:b/>
          <w:bCs/>
          <w:color w:val="000000"/>
        </w:rPr>
        <w:instrText>eq в</w:instrText>
      </w:r>
      <w:r w:rsidRPr="00635CFD">
        <w:rPr>
          <w:rStyle w:val="c15"/>
          <w:b/>
          <w:bCs/>
          <w:color w:val="000000"/>
        </w:rPr>
        <w:fldChar w:fldCharType="end"/>
      </w:r>
      <w:r w:rsidR="00F77BD6" w:rsidRPr="00635CFD">
        <w:rPr>
          <w:rStyle w:val="c15"/>
          <w:b/>
          <w:bCs/>
          <w:color w:val="000000"/>
        </w:rPr>
        <w:t xml:space="preserve"> свои силы»    </w:t>
      </w:r>
    </w:p>
    <w:p w:rsidR="00F77BD6" w:rsidRDefault="00F77BD6" w:rsidP="00F77BD6">
      <w:pPr>
        <w:pStyle w:val="c6"/>
        <w:shd w:val="clear" w:color="auto" w:fill="FFFFFF"/>
        <w:spacing w:before="0" w:beforeAutospacing="0" w:after="0" w:afterAutospacing="0"/>
        <w:jc w:val="right"/>
        <w:rPr>
          <w:rStyle w:val="c15"/>
          <w:b/>
          <w:bCs/>
          <w:color w:val="000000"/>
        </w:rPr>
      </w:pPr>
      <w:r w:rsidRPr="00635CFD">
        <w:rPr>
          <w:rStyle w:val="c15"/>
          <w:b/>
          <w:bCs/>
          <w:color w:val="000000"/>
        </w:rPr>
        <w:t xml:space="preserve">                                                                                                              </w:t>
      </w:r>
      <w:r w:rsidR="00F70B13" w:rsidRPr="00635CFD">
        <w:rPr>
          <w:rStyle w:val="c15"/>
          <w:b/>
          <w:bCs/>
          <w:color w:val="000000"/>
        </w:rPr>
        <w:fldChar w:fldCharType="begin"/>
      </w:r>
      <w:r w:rsidRPr="00635CFD">
        <w:rPr>
          <w:rStyle w:val="c15"/>
          <w:b/>
          <w:bCs/>
          <w:color w:val="000000"/>
        </w:rPr>
        <w:instrText>eq В</w:instrText>
      </w:r>
      <w:r w:rsidR="00F70B13" w:rsidRPr="00635CFD">
        <w:rPr>
          <w:rStyle w:val="c15"/>
          <w:b/>
          <w:bCs/>
          <w:color w:val="000000"/>
        </w:rPr>
        <w:fldChar w:fldCharType="end"/>
      </w:r>
      <w:r w:rsidRPr="00635CFD">
        <w:rPr>
          <w:rStyle w:val="c15"/>
          <w:b/>
          <w:bCs/>
          <w:color w:val="000000"/>
        </w:rPr>
        <w:t xml:space="preserve">. </w:t>
      </w:r>
      <w:r w:rsidR="00F70B13" w:rsidRPr="00635CFD">
        <w:rPr>
          <w:rStyle w:val="c15"/>
          <w:b/>
          <w:bCs/>
          <w:color w:val="000000"/>
        </w:rPr>
        <w:fldChar w:fldCharType="begin"/>
      </w:r>
      <w:r w:rsidRPr="00635CFD">
        <w:rPr>
          <w:rStyle w:val="c15"/>
          <w:b/>
          <w:bCs/>
          <w:color w:val="000000"/>
        </w:rPr>
        <w:instrText>eq А</w:instrText>
      </w:r>
      <w:r w:rsidR="00F70B13" w:rsidRPr="00635CFD">
        <w:rPr>
          <w:rStyle w:val="c15"/>
          <w:b/>
          <w:bCs/>
          <w:color w:val="000000"/>
        </w:rPr>
        <w:fldChar w:fldCharType="end"/>
      </w:r>
      <w:r w:rsidRPr="00635CFD">
        <w:rPr>
          <w:rStyle w:val="c15"/>
          <w:b/>
          <w:bCs/>
          <w:color w:val="000000"/>
        </w:rPr>
        <w:t>. Сухомлинский</w:t>
      </w:r>
    </w:p>
    <w:p w:rsidR="009815D7" w:rsidRPr="00635CFD" w:rsidRDefault="009815D7" w:rsidP="00F77BD6">
      <w:pPr>
        <w:pStyle w:val="c6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815D7" w:rsidRDefault="009815D7" w:rsidP="00981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Автор: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Бухенко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Николаевна, воспитатель муниципального бюджетного дошкольного образовательного учреждения «Улыбка» муниципального образования город Ноябрьск.</w:t>
      </w:r>
    </w:p>
    <w:p w:rsidR="00F77BD6" w:rsidRPr="00635CFD" w:rsidRDefault="00F77BD6" w:rsidP="00F77BD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77BD6" w:rsidRPr="00C41AA6" w:rsidRDefault="00F77BD6" w:rsidP="00F77B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77BD6" w:rsidRPr="00C41AA6" w:rsidRDefault="00F70B13" w:rsidP="00F77BD6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17AE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соответствии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Законом «Об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образовании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здоровье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сбережение детей  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относится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</w:t>
      </w:r>
      <w:proofErr w:type="gramStart"/>
      <w:r w:rsidR="00F77BD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proofErr w:type="spellStart"/>
      <w:proofErr w:type="gram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ритетному</w:t>
      </w:r>
      <w:proofErr w:type="spell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направлению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государственной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политики в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сфере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образования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том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числе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дошкольного. </w:t>
      </w:r>
      <w:proofErr w:type="spell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Zakon</w:t>
      </w:r>
      <w:proofErr w:type="spell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ob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proofErr w:type="spell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obrazovanii</w:t>
      </w:r>
      <w:proofErr w:type="spell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spell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ru</w:t>
      </w:r>
      <w:proofErr w:type="spellEnd"/>
    </w:p>
    <w:p w:rsidR="00F77BD6" w:rsidRPr="00C41AA6" w:rsidRDefault="00F70B13" w:rsidP="00F77BD6">
      <w:pPr>
        <w:shd w:val="clear" w:color="auto" w:fill="FFFFFF"/>
        <w:spacing w:after="178" w:line="240" w:lineRule="auto"/>
        <w:rPr>
          <w:rFonts w:ascii="Times New Roman" w:eastAsia="Times New Roman" w:hAnsi="Times New Roman" w:cs="Times New Roman"/>
          <w:color w:val="4E4E4E"/>
          <w:sz w:val="24"/>
          <w:szCs w:val="24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сегодняшний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день  вопрос </w:t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укрепления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с</w:t>
      </w:r>
      <w:proofErr w:type="gramStart"/>
      <w:r w:rsidR="00F77BD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proofErr w:type="gram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хранения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здоровья детей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является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наиб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proofErr w:type="spell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ee</w:t>
      </w:r>
      <w:proofErr w:type="spell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актуальным</w:t>
      </w:r>
      <w:r w:rsidR="00F77BD6" w:rsidRPr="00C41AA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значимым, </w:t>
      </w:r>
      <w:r w:rsidR="00F77BD6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t xml:space="preserve">так </w:t>
      </w:r>
      <w:r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fldChar w:fldCharType="begin"/>
      </w:r>
      <w:r w:rsidR="00F77BD6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instrText>eq как</w:instrText>
      </w:r>
      <w:r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fldChar w:fldCharType="end"/>
      </w:r>
      <w:r w:rsidR="00F77BD6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t xml:space="preserve"> решать вопросы </w:t>
      </w:r>
      <w:r w:rsidRPr="002144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77BD6" w:rsidRPr="00214467">
        <w:rPr>
          <w:rFonts w:ascii="Times New Roman" w:eastAsia="Times New Roman" w:hAnsi="Times New Roman" w:cs="Times New Roman"/>
          <w:sz w:val="24"/>
          <w:szCs w:val="24"/>
        </w:rPr>
        <w:instrText>eq творческого</w:instrText>
      </w:r>
      <w:r w:rsidRPr="002144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77BD6" w:rsidRPr="00214467">
        <w:rPr>
          <w:rFonts w:ascii="Times New Roman" w:eastAsia="Times New Roman" w:hAnsi="Times New Roman" w:cs="Times New Roman"/>
          <w:sz w:val="24"/>
          <w:szCs w:val="24"/>
        </w:rPr>
        <w:t xml:space="preserve"> развития дошкольника </w:t>
      </w:r>
      <w:r w:rsidRPr="002144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77BD6" w:rsidRPr="00214467">
        <w:rPr>
          <w:rFonts w:ascii="Times New Roman" w:eastAsia="Times New Roman" w:hAnsi="Times New Roman" w:cs="Times New Roman"/>
          <w:sz w:val="24"/>
          <w:szCs w:val="24"/>
        </w:rPr>
        <w:instrText>eq можно</w:instrText>
      </w:r>
      <w:r w:rsidRPr="002144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77BD6" w:rsidRPr="00214467">
        <w:rPr>
          <w:rFonts w:ascii="Times New Roman" w:eastAsia="Times New Roman" w:hAnsi="Times New Roman" w:cs="Times New Roman"/>
          <w:sz w:val="24"/>
          <w:szCs w:val="24"/>
        </w:rPr>
        <w:t xml:space="preserve"> только</w:t>
      </w:r>
      <w:r w:rsidR="00F77BD6">
        <w:rPr>
          <w:rFonts w:ascii="Times New Roman" w:eastAsia="Times New Roman" w:hAnsi="Times New Roman" w:cs="Times New Roman"/>
          <w:sz w:val="24"/>
          <w:szCs w:val="24"/>
        </w:rPr>
        <w:t xml:space="preserve"> тогда, 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77BD6">
        <w:rPr>
          <w:rFonts w:ascii="Times New Roman" w:eastAsia="Times New Roman" w:hAnsi="Times New Roman" w:cs="Times New Roman"/>
          <w:sz w:val="24"/>
          <w:szCs w:val="24"/>
        </w:rPr>
        <w:instrText>eq когда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77BD6">
        <w:rPr>
          <w:rFonts w:ascii="Times New Roman" w:eastAsia="Times New Roman" w:hAnsi="Times New Roman" w:cs="Times New Roman"/>
          <w:sz w:val="24"/>
          <w:szCs w:val="24"/>
        </w:rPr>
        <w:t xml:space="preserve"> воспитанники не 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77BD6">
        <w:rPr>
          <w:rFonts w:ascii="Times New Roman" w:eastAsia="Times New Roman" w:hAnsi="Times New Roman" w:cs="Times New Roman"/>
          <w:sz w:val="24"/>
          <w:szCs w:val="24"/>
        </w:rPr>
        <w:instrText>eq б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77BD6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proofErr w:type="spellStart"/>
      <w:r w:rsidR="00F77BD6" w:rsidRPr="00214467">
        <w:rPr>
          <w:rFonts w:ascii="Times New Roman" w:eastAsia="Times New Roman" w:hAnsi="Times New Roman" w:cs="Times New Roman"/>
          <w:sz w:val="24"/>
          <w:szCs w:val="24"/>
        </w:rPr>
        <w:t>леют</w:t>
      </w:r>
      <w:proofErr w:type="spellEnd"/>
      <w:r w:rsidR="00F77BD6" w:rsidRPr="00214467">
        <w:rPr>
          <w:rFonts w:ascii="Times New Roman" w:eastAsia="Times New Roman" w:hAnsi="Times New Roman" w:cs="Times New Roman"/>
          <w:sz w:val="24"/>
          <w:szCs w:val="24"/>
        </w:rPr>
        <w:t xml:space="preserve">, и </w:t>
      </w:r>
      <w:r w:rsidRPr="002144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77BD6" w:rsidRPr="00214467">
        <w:rPr>
          <w:rFonts w:ascii="Times New Roman" w:eastAsia="Times New Roman" w:hAnsi="Times New Roman" w:cs="Times New Roman"/>
          <w:sz w:val="24"/>
          <w:szCs w:val="24"/>
        </w:rPr>
        <w:instrText>eq они</w:instrText>
      </w:r>
      <w:r w:rsidRPr="002144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77BD6" w:rsidRPr="00214467">
        <w:rPr>
          <w:rFonts w:ascii="Times New Roman" w:eastAsia="Times New Roman" w:hAnsi="Times New Roman" w:cs="Times New Roman"/>
          <w:sz w:val="24"/>
          <w:szCs w:val="24"/>
        </w:rPr>
        <w:t xml:space="preserve"> здоровы</w:t>
      </w:r>
      <w:r w:rsidR="00F77BD6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t>.</w:t>
      </w:r>
      <w:r w:rsidR="00F77BD6" w:rsidRPr="00C41AA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F77BD6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t xml:space="preserve">По </w:t>
      </w:r>
      <w:r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fldChar w:fldCharType="begin"/>
      </w:r>
      <w:r w:rsidR="00F77BD6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instrText>eq статистическим</w:instrText>
      </w:r>
      <w:r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fldChar w:fldCharType="end"/>
      </w:r>
      <w:r w:rsidR="00F77BD6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t xml:space="preserve"> данным 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нашего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дошкольного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учреждения МБДОУ «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Улыбка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за последние </w:t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 </w: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года</w:instrTex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proofErr w:type="spell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ув</w:t>
      </w:r>
      <w:proofErr w:type="spellEnd"/>
      <w:proofErr w:type="gram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proofErr w:type="spellStart"/>
      <w:proofErr w:type="gramEnd"/>
      <w:r w:rsidR="003917AE">
        <w:rPr>
          <w:rFonts w:ascii="Times New Roman" w:hAnsi="Times New Roman" w:cs="Times New Roman"/>
          <w:sz w:val="24"/>
          <w:szCs w:val="24"/>
          <w:shd w:val="clear" w:color="auto" w:fill="FFFFFF"/>
        </w:rPr>
        <w:t>личило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сь</w:t>
      </w:r>
      <w:proofErr w:type="spell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число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дошкольников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забол</w:t>
      </w:r>
      <w:proofErr w:type="spell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ваниями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верхних дыхательных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путей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E014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26 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%; </w: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</w:instrTex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втором месте –  </w: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инфекционные</w:instrTex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E014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19 </w:t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%; </w: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</w: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большой</w:instrTex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процент – </w: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хронические</w:instrTex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заболевания</w:instrText>
      </w:r>
      <w:r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F60FE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137DF">
        <w:rPr>
          <w:rFonts w:ascii="Times New Roman" w:eastAsia="Times New Roman" w:hAnsi="Times New Roman" w:cs="Times New Roman"/>
          <w:color w:val="4E4E4E"/>
          <w:sz w:val="24"/>
          <w:szCs w:val="24"/>
        </w:rPr>
        <w:t xml:space="preserve"> 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Причин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всех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этих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ваний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proofErr w:type="spellStart"/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proofErr w:type="spellEnd"/>
      <w:r w:rsidR="00F77BD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сл</w:t>
      </w:r>
      <w:proofErr w:type="spell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дств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нная</w:t>
      </w:r>
      <w:proofErr w:type="spell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предрасположенность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заболеваниям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влияние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наших северных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сезонных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природных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факторов.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77BD6" w:rsidRPr="00C41AA6" w:rsidRDefault="00F77BD6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 </w:t>
      </w:r>
      <w:r w:rsidR="00F70B13"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эти</w:instrText>
      </w:r>
      <w:r w:rsidR="00F70B13"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причины</w:instrText>
      </w:r>
      <w:r w:rsidR="00F70B13"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изменить мы</w:t>
      </w:r>
      <w:r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6365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Pr="006365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не</w:instrText>
      </w:r>
      <w:r w:rsidR="00F70B13" w:rsidRPr="006365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Pr="006365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70B13" w:rsidRPr="006365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Pr="006365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сможем</w:instrText>
      </w:r>
      <w:r w:rsidR="00F70B13" w:rsidRPr="006365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proofErr w:type="gramStart"/>
      <w:r w:rsidRPr="006365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6365C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</w:p>
    <w:p w:rsidR="00F77BD6" w:rsidRPr="00F77BD6" w:rsidRDefault="00F77BD6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есть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другие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причины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эмоциональное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напряжение детей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детском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саду;</w:t>
      </w:r>
      <w:r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t xml:space="preserve"> безграмотность  </w:t>
      </w:r>
      <w:r w:rsidR="00F70B13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fldChar w:fldCharType="begin"/>
      </w:r>
      <w:r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instrText>eq родителей</w:instrText>
      </w:r>
      <w:r w:rsidR="00F70B13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fldChar w:fldCharType="end"/>
      </w:r>
      <w:r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t xml:space="preserve"> в вопросах </w:t>
      </w:r>
      <w:r w:rsidR="00F70B13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fldChar w:fldCharType="begin"/>
      </w:r>
      <w:r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instrText>eq сохранения</w:instrText>
      </w:r>
      <w:r w:rsidR="00F70B13"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fldChar w:fldCharType="end"/>
      </w:r>
      <w:r w:rsidRPr="00C41AA6">
        <w:rPr>
          <w:rFonts w:ascii="Times New Roman" w:eastAsia="Times New Roman" w:hAnsi="Times New Roman" w:cs="Times New Roman"/>
          <w:color w:val="4E4E4E"/>
          <w:sz w:val="24"/>
          <w:szCs w:val="24"/>
        </w:rPr>
        <w:t xml:space="preserve"> здоровья детей;</w:t>
      </w:r>
    </w:p>
    <w:p w:rsidR="00F77BD6" w:rsidRPr="00C41AA6" w:rsidRDefault="00F70B13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недостаточный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уровень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двигательной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активности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917AE" w:rsidRDefault="00F77BD6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Поэтому </w:t>
      </w:r>
      <w:r w:rsidR="003917AE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17AE">
        <w:rPr>
          <w:rFonts w:ascii="Times New Roman" w:hAnsi="Times New Roman" w:cs="Times New Roman"/>
          <w:sz w:val="24"/>
          <w:szCs w:val="24"/>
          <w:shd w:val="clear" w:color="auto" w:fill="FFFFFF"/>
        </w:rPr>
        <w:t>нас</w:t>
      </w:r>
      <w:proofErr w:type="gram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</w:t>
      </w:r>
      <w:r w:rsidR="003917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 педагогов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 возникает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вопрос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 «Как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построить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воспитательно</w:t>
      </w:r>
      <w:proofErr w:type="spell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образовательный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процесс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таким образом,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чтобы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навредить,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а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сохранить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здоровье</w:t>
      </w:r>
    </w:p>
    <w:p w:rsidR="00F77BD6" w:rsidRPr="00C41AA6" w:rsidRDefault="00F77BD6" w:rsidP="00F77BD6">
      <w:pPr>
        <w:pStyle w:val="a3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детей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?» </w:t>
      </w:r>
    </w:p>
    <w:p w:rsidR="00F77BD6" w:rsidRPr="00C41AA6" w:rsidRDefault="005E1923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уществуют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разнообразные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формы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виды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деятельности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направленные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сохранение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укрепление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здоровья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воспитанников. Их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комплекс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proofErr w:type="gramStart"/>
      <w:r w:rsidR="00F77BD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proofErr w:type="gram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лучил в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настоящее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время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общее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название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7BD6"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</w:t>
      </w:r>
      <w:proofErr w:type="spellStart"/>
      <w:r w:rsidR="00F77BD6"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здоровьесберегающие</w:t>
      </w:r>
      <w:proofErr w:type="spellEnd"/>
      <w:r w:rsidR="00F77BD6"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технологии</w:instrText>
      </w:r>
      <w:r w:rsidR="00F70B13"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».</w:t>
      </w:r>
    </w:p>
    <w:p w:rsidR="00F77BD6" w:rsidRPr="00C41AA6" w:rsidRDefault="00F70B13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Главной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задач</w:t>
      </w:r>
      <w:r w:rsidR="00786949">
        <w:rPr>
          <w:rFonts w:ascii="Times New Roman" w:hAnsi="Times New Roman" w:cs="Times New Roman"/>
          <w:sz w:val="24"/>
          <w:szCs w:val="24"/>
          <w:shd w:val="clear" w:color="auto" w:fill="FFFFFF"/>
        </w:rPr>
        <w:t>ей это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объединить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педагогов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77BD6" w:rsidRPr="00C41AA6">
        <w:rPr>
          <w:rFonts w:ascii="Times New Roman" w:hAnsi="Times New Roman" w:cs="Times New Roman"/>
          <w:sz w:val="24"/>
          <w:szCs w:val="24"/>
        </w:rPr>
        <w:t xml:space="preserve"> 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психологов,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медиков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родителей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самое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главное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самих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сохранение,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укрепление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развитие здоровья. </w:t>
      </w:r>
    </w:p>
    <w:p w:rsidR="00F77BD6" w:rsidRPr="00C41AA6" w:rsidRDefault="00F70B13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Поэтому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наш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педагогический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коллектив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пост</w:t>
      </w:r>
      <w:proofErr w:type="gram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proofErr w:type="gram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вил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выполнение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этой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проблемы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одно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первых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мест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F77BD6" w:rsidRPr="00C41AA6" w:rsidRDefault="00F70B13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Наша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задача,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как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воспитателя,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заключается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том, чтобы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подготовке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непрерывной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образовательной</w:t>
      </w:r>
      <w:proofErr w:type="gramEnd"/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деятельности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продумывать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только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познавательный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материал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но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как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построить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непрерывно образовательную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деятельность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так, чтобы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сохранить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укрепить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здоровье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детей.</w:t>
      </w:r>
    </w:p>
    <w:p w:rsidR="00F77BD6" w:rsidRDefault="00F70B13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Организуя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</w:t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разовательную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деятельность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>, мы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7BD6">
        <w:rPr>
          <w:rFonts w:ascii="Times New Roman" w:hAnsi="Times New Roman" w:cs="Times New Roman"/>
          <w:sz w:val="24"/>
          <w:szCs w:val="24"/>
          <w:shd w:val="clear" w:color="auto" w:fill="FFFFFF"/>
        </w:rPr>
        <w:t>подумали</w:t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двигательной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активности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7BD6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77BD6" w:rsidRDefault="00F77BD6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эт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во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время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образовательной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деятельности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провожу </w:t>
      </w:r>
      <w:r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Дин</w:t>
      </w:r>
      <w:r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a</w:t>
      </w:r>
      <w:proofErr w:type="spellStart"/>
      <w:r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мические</w:t>
      </w:r>
      <w:proofErr w:type="spellEnd"/>
      <w:r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паузы</w:instrText>
      </w:r>
      <w:r w:rsidR="00F70B13" w:rsidRPr="00C41AA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2-5 мин., по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мере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утомляемости детей</w:t>
      </w:r>
      <w:proofErr w:type="gram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Во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ремя их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проведения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включаю элементы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гимнастики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глаз,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дыхательной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пальчиковой 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других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зависимости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от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вида непрерывной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образовательной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деятельности.</w:t>
      </w:r>
    </w:p>
    <w:p w:rsidR="001137DF" w:rsidRDefault="001137DF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Все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мы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знаем, что каждый ребёнок испытывают «двигательный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дефицит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это значит,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что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количество движений,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производимых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ребенком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день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ниже возрастной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норы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1137DF" w:rsidRDefault="001137DF" w:rsidP="001137DF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всё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это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приводит к 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увеличению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нагрузки на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определенные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группы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мышц,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что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вызывает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утомление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Поэтому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планируем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проводим подвижные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спортивные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игры 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ежедневно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прогулке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групповой комнате –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малой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средней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степенью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подвижности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Игры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подбираются в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соответствии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возрастом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ребёнка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местом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временем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её проведения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Одно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из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сновных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здоровьесберегающих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технологий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является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Релаксация</w:instrText>
      </w:r>
      <w:r w:rsidR="00F70B1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1137DF" w:rsidRDefault="001137DF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своей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работе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используем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упражнения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расслабление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определенных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частей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тела и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всего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организма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86949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добиться хорошего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6949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результата в работе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мероприятия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добавляется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спокойная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классическая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музыка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(Чайковский,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Рахманинов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звуки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природы.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Выполнение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таких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упражнений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очень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нравится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детям,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 них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есть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элемент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игры.</w:t>
      </w:r>
    </w:p>
    <w:p w:rsidR="001137DF" w:rsidRDefault="001137DF" w:rsidP="001137DF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Они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быстро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обучаются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этому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непростому умению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расслабляться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137DF" w:rsidRDefault="00F70B13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любую познавательную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образовательную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деятельность включаем 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пальчиковую</w:instrTex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гимнастику</w:instrTex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137DF">
        <w:rPr>
          <w:rFonts w:ascii="Times New Roman" w:hAnsi="Times New Roman" w:cs="Times New Roman"/>
          <w:sz w:val="24"/>
          <w:szCs w:val="24"/>
        </w:rPr>
        <w:br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Пальчиковая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гимнастика</w:instrTex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тренирует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мелкую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моторику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стимулирует речь,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пространственное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мышление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внимание,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кровообращение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воображение,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быстроту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реакции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Пальчиковая гимнастика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полезна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всем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детям,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особенно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речевыми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проблемами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gram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Мы</w:t>
      </w:r>
      <w:proofErr w:type="gramEnd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проводим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её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любой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удобный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отрезок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времени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137DF" w:rsidRDefault="00F70B13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Зачастую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образовательная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деятельность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проводится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помощью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ИКТ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тогда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применяем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proofErr w:type="spell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здоровьесберегающие</w:t>
      </w:r>
      <w:proofErr w:type="spellEnd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технологии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гимнастика</w:instrTex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для глаз</w:t>
      </w:r>
      <w:proofErr w:type="gramStart"/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proofErr w:type="gramEnd"/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Чтобы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снять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proofErr w:type="gramEnd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рительное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напряжение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Гимнастику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для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глаз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проводим так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же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любое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свободное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время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зависимости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интенсивности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зрительной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нагрузки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способствует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снятию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статического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напряжения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мышц глаз,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кровообращения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время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её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проведения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использую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наглядный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материал, дети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большим желанием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её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делают если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гимнастика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связана ещё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стихотворным ритмом.</w:t>
      </w:r>
    </w:p>
    <w:p w:rsidR="001137DF" w:rsidRDefault="00F70B13" w:rsidP="001137DF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5E19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любой </w:t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физкультурн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оздоровительной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5E19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работе</w:t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это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утренняя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гимнастика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физическая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культура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побудка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после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сна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проводим </w:t>
      </w:r>
      <w:proofErr w:type="gramStart"/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дыхательную</w:t>
      </w:r>
      <w:proofErr w:type="gramEnd"/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гимнастику</w:instrTex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</w:p>
    <w:p w:rsidR="001137DF" w:rsidRDefault="00F70B13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С</w:instrTex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помощью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instrText>eq дыхательной</w:instrTex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гимнастики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детей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активизируется кислородный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обмен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всех</w:t>
      </w:r>
      <w:r w:rsidR="001137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тканях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организма,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что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способствует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нормализации 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оптимизации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его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</w:rPr>
        <w:t xml:space="preserve"> </w:t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целом</w:t>
      </w:r>
      <w:proofErr w:type="gram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время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proofErr w:type="gramEnd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тренней гимнастики</w:t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instrText>eq достаточно</w:instrTex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выполнять </w:t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3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упражнения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«Насос»; «Обними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плечи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»; «Кошка»</w:t>
      </w:r>
      <w:proofErr w:type="gram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,</w:t>
      </w:r>
      <w:proofErr w:type="gramEnd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побудки,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после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сна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течение 5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мин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проводим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бодрящую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гимнастику.</w:t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её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комплекс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вкл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proofErr w:type="spell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ючаем</w:t>
      </w:r>
      <w:proofErr w:type="spellEnd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упражнения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кроватях на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пробуждение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упражнения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коррекцию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плоскостопия,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воспитания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правильной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осанки. </w:t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По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instrText>eq наблюдениям</w:instrTex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, после выполнения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instrText>eq дыхательных</w:instrTex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упражнений в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instrText>eq течение</w:instrTex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двух-трех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instrText>eq месяцев</w:instrTex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у детей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instrText>eq менялся</w:instrTex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тип дыхания,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instrText>eq становясь</w:instrTex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более глубоким</w:t>
      </w:r>
      <w:proofErr w:type="gramStart"/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</w:t>
      </w:r>
      <w:proofErr w:type="gramEnd"/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instrText>eq Это</w:instrTex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gramStart"/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с</w:t>
      </w:r>
      <w:proofErr w:type="gramEnd"/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пособствовало улучшению 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instrText>eq самочувствия</w:instrTex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</w:t>
      </w:r>
    </w:p>
    <w:p w:rsidR="001137DF" w:rsidRDefault="001137DF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своей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работе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используем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instrText>eq технологии</w:instrText>
      </w:r>
      <w:r w:rsidR="00F70B13"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 xml:space="preserve"> музыкального воздействия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для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снятия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напряжения,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повышения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эмоционального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настро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(умиротворённости, покоя,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гармонии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Музыку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используем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качестве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вспомогательного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средства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как часть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других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технологий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А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также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E19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используем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физкультурно</w:instrText>
      </w:r>
      <w:proofErr w:type="gramStart"/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5E1923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proofErr w:type="gramEnd"/>
      <w:r w:rsidR="005E1923">
        <w:rPr>
          <w:rFonts w:ascii="Times New Roman" w:hAnsi="Times New Roman" w:cs="Times New Roman"/>
          <w:sz w:val="24"/>
          <w:szCs w:val="24"/>
          <w:shd w:val="clear" w:color="auto" w:fill="FFFFFF"/>
        </w:rPr>
        <w:t>оздоровительную работу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изодеятельности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конструировании,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ознакомлении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окружающим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миром ,спокойная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музыка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вызывает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детей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ощущения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радости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покоя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любви. Так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же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используем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музыку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перед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сном,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что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бы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помочь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трудом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засыпающим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детям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успокоится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расслабиться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Музыку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включаем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спокойную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тихую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мелодичную. Предлагаем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детям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закрыть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глаза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представить,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что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они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лесу,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берегу</w:instrText>
      </w:r>
      <w:r w:rsidR="00F70B1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моря.</w:t>
      </w:r>
    </w:p>
    <w:p w:rsidR="001137DF" w:rsidRPr="00C41AA6" w:rsidRDefault="00F70B13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Для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психологической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терапевтической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развивающей работы,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используем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технологию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137DF">
        <w:rPr>
          <w:rStyle w:val="a4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Сказкотерапия</w:t>
      </w:r>
      <w:proofErr w:type="spellEnd"/>
      <w:r w:rsidR="001137DF">
        <w:rPr>
          <w:rStyle w:val="a4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Сказку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рассказывает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взрослый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либо</w:instrTex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предлагаем  </w:t>
      </w:r>
      <w:proofErr w:type="gramStart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>групповое</w:t>
      </w:r>
      <w:proofErr w:type="gramEnd"/>
      <w:r w:rsidR="00113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рассказывание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где рассказчиком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является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один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человек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 группа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детей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 остальные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повторяют за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рассказчиками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 своей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работе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практикуем рассказывать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сказки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собственного сочинения,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ведь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придуманная сказка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ребёнком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открывающая суть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проблемы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является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основой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сказкотерапии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Через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сочинённую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сказку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можно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узнать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переживаниях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детей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так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за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частую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стесняются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обсуждать их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взрослыми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137DF" w:rsidRPr="00C41AA6" w:rsidRDefault="001137DF" w:rsidP="001137DF">
      <w:pPr>
        <w:pStyle w:val="a3"/>
        <w:rPr>
          <w:rFonts w:ascii="Times New Roman" w:hAnsi="Times New Roman" w:cs="Times New Roman"/>
          <w:sz w:val="24"/>
          <w:szCs w:val="24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Самой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полюбившейся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технологией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для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детей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</w:t>
      </w:r>
      <w:proofErr w:type="spellStart"/>
      <w:r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игротерапия</w:t>
      </w:r>
      <w:proofErr w:type="spellEnd"/>
      <w:r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. </w:t>
      </w:r>
      <w:r w:rsidR="00F70B13"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instrText>eq Играем</w:instrText>
      </w:r>
      <w:r w:rsidR="00F70B13"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instrText>eq с</w:instrText>
      </w:r>
      <w:r w:rsidR="00F70B13" w:rsidRPr="00C41AA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 детьми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в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1AA6">
        <w:rPr>
          <w:rFonts w:ascii="Times New Roman" w:hAnsi="Times New Roman" w:cs="Times New Roman"/>
          <w:sz w:val="24"/>
          <w:szCs w:val="24"/>
        </w:rPr>
        <w:t>разнообразные</w:t>
      </w:r>
      <w:proofErr w:type="gramEnd"/>
      <w:r w:rsidRPr="00C41AA6">
        <w:rPr>
          <w:rFonts w:ascii="Times New Roman" w:hAnsi="Times New Roman" w:cs="Times New Roman"/>
          <w:sz w:val="24"/>
          <w:szCs w:val="24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игры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,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в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 ходе которых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у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них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 будет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возможность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: проявить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эмоции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,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переживания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, фантазию;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самовыразиться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; снять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психоэмоциональное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напряжение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; избавиться от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страхов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;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стать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 увереннее </w: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</w:rPr>
        <w:instrText>eq в</w:instrText>
      </w:r>
      <w:r w:rsidR="00F70B13"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</w:rPr>
        <w:t xml:space="preserve"> себе.</w:t>
      </w:r>
    </w:p>
    <w:p w:rsidR="001137DF" w:rsidRPr="00C41AA6" w:rsidRDefault="00F70B13" w:rsidP="001137D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402A4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="001137DF" w:rsidRPr="004402A4">
        <w:rPr>
          <w:rFonts w:ascii="Times New Roman" w:eastAsia="Times New Roman" w:hAnsi="Times New Roman" w:cs="Times New Roman"/>
          <w:b/>
          <w:sz w:val="24"/>
          <w:szCs w:val="24"/>
        </w:rPr>
        <w:instrText>eq Игротерапия</w:instrText>
      </w:r>
      <w:r w:rsidRPr="004402A4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="001137DF" w:rsidRPr="00C41A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AA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eastAsia="Times New Roman" w:hAnsi="Times New Roman" w:cs="Times New Roman"/>
          <w:sz w:val="24"/>
          <w:szCs w:val="24"/>
        </w:rPr>
        <w:instrText>eq считается</w:instrText>
      </w:r>
      <w:r w:rsidRPr="00C41AA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eastAsia="Times New Roman" w:hAnsi="Times New Roman" w:cs="Times New Roman"/>
          <w:sz w:val="24"/>
          <w:szCs w:val="24"/>
        </w:rPr>
        <w:t xml:space="preserve"> отличным средством </w:t>
      </w:r>
      <w:r w:rsidRPr="00C41AA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eastAsia="Times New Roman" w:hAnsi="Times New Roman" w:cs="Times New Roman"/>
          <w:sz w:val="24"/>
          <w:szCs w:val="24"/>
        </w:rPr>
        <w:instrText>eq для</w:instrText>
      </w:r>
      <w:r w:rsidRPr="00C41AA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AA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eastAsia="Times New Roman" w:hAnsi="Times New Roman" w:cs="Times New Roman"/>
          <w:sz w:val="24"/>
          <w:szCs w:val="24"/>
        </w:rPr>
        <w:instrText>eq борьбы</w:instrText>
      </w:r>
      <w:r w:rsidRPr="00C41AA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Pr="00C41AA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eastAsia="Times New Roman" w:hAnsi="Times New Roman" w:cs="Times New Roman"/>
          <w:sz w:val="24"/>
          <w:szCs w:val="24"/>
        </w:rPr>
        <w:instrText>eq детскими</w:instrText>
      </w:r>
      <w:r w:rsidRPr="00C41AA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eastAsia="Times New Roman" w:hAnsi="Times New Roman" w:cs="Times New Roman"/>
          <w:sz w:val="24"/>
          <w:szCs w:val="24"/>
        </w:rPr>
        <w:t xml:space="preserve"> неврозами.</w:t>
      </w:r>
    </w:p>
    <w:p w:rsidR="001137DF" w:rsidRDefault="00F70B13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Таким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образом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можно сделать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вывод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что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успешность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любой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работы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зависит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от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правильного взаимодействия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всех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участников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образовательного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процесса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Поэтому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одним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из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направлений деятельности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стала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активизация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семьи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вопросам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здоровьесбережения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включение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их в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процесс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управления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здоровьеориентированной</w:t>
      </w:r>
      <w:proofErr w:type="spellEnd"/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деятельностью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1137DF" w:rsidRPr="00C41AA6" w:rsidRDefault="001137DF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Удачно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проводим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совместные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физкультурно-оздоровительные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мероприятия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соревнования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развлечения,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такие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как: «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Мама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папа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я – спортивная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семья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!», «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Фестиваль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спорта», «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Веселы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старты», «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День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здоровья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», туристические походы «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Осенний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денек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другие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. Родит</w:t>
      </w:r>
      <w:proofErr w:type="gram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proofErr w:type="gramEnd"/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ли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принимают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участие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работе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консультационного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пункта по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вопросам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здоровьесбережения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137DF" w:rsidRPr="00C41AA6" w:rsidRDefault="001137DF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В наш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дошкольном учреждении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созданы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условия 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развивающая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среда а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так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же  </w:t>
      </w:r>
      <w:proofErr w:type="spell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здоровь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сбер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гающая</w:t>
      </w:r>
      <w:proofErr w:type="spell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инфраструктура: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физкультурный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зал оснащен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спортивным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оборудованием, необходимым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для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реализации программы</w:t>
      </w:r>
      <w:proofErr w:type="gram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proofErr w:type="gram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аждой групп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оборудован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физкультурный уголок,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позволяющий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детям реализовывать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потребность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движении :</w:t>
      </w:r>
      <w:proofErr w:type="spellStart"/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орожки</w:t>
      </w:r>
      <w:proofErr w:type="spell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профилактики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плоскостопия, уголки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здоровья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которые оснащены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как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традиционными пособиями (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массажными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ковриками, </w:t>
      </w:r>
      <w:proofErr w:type="spell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массажерами</w:t>
      </w:r>
      <w:proofErr w:type="spell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спортивным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инвентарем 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т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д., так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нестандартным оборудованием,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сделанным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руками педагогов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родителей:  коврик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из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пробок, для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массажа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стопы ног;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proofErr w:type="gram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proofErr w:type="spell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proofErr w:type="spell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proofErr w:type="spell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жки</w:t>
      </w:r>
      <w:proofErr w:type="spellEnd"/>
      <w:proofErr w:type="gram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крупными пуговицами;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султ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proofErr w:type="spell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нчики</w:t>
      </w:r>
      <w:proofErr w:type="spell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вертушки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др. самодельные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масс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proofErr w:type="gramStart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proofErr w:type="spellStart"/>
      <w:proofErr w:type="gram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жеры</w:t>
      </w:r>
      <w:proofErr w:type="spellEnd"/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рук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коврики или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веревки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узелками.</w:t>
      </w:r>
    </w:p>
    <w:p w:rsidR="001137DF" w:rsidRPr="00C41AA6" w:rsidRDefault="00F70B13" w:rsidP="001137D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На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игровых участках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спортивной площадке</w:t>
      </w:r>
      <w:r w:rsidR="001137DF" w:rsidRPr="00C41AA6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имеется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</w:t>
      </w:r>
      <w:proofErr w:type="gramStart"/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proofErr w:type="spellStart"/>
      <w:proofErr w:type="gramEnd"/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бходимое</w:t>
      </w:r>
      <w:proofErr w:type="spellEnd"/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оборудование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, так</w:t>
      </w:r>
      <w:r w:rsidR="001137DF" w:rsidRPr="00C41AA6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одной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самых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действенных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закаливающих процедур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spellEnd"/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вседневной </w: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жизни</w:instrText>
      </w:r>
      <w:r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прогулка.</w:t>
      </w:r>
    </w:p>
    <w:p w:rsidR="001137DF" w:rsidRPr="00C41AA6" w:rsidRDefault="00F70B13" w:rsidP="001137DF">
      <w:pPr>
        <w:pStyle w:val="a3"/>
        <w:rPr>
          <w:rFonts w:ascii="Times New Roman" w:hAnsi="Times New Roman" w:cs="Times New Roman"/>
          <w:sz w:val="24"/>
          <w:szCs w:val="24"/>
        </w:rPr>
      </w:pP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Зд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r w:rsidR="001137DF" w:rsidRPr="00C41AA6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="001137DF" w:rsidRPr="00C41AA6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r w:rsidR="00E0141A">
        <w:rPr>
          <w:rFonts w:ascii="Times New Roman" w:hAnsi="Times New Roman" w:cs="Times New Roman"/>
          <w:sz w:val="24"/>
          <w:szCs w:val="24"/>
        </w:rPr>
        <w:t>вьесбере</w:t>
      </w:r>
      <w:r w:rsidR="001137DF" w:rsidRPr="00C41AA6">
        <w:rPr>
          <w:rFonts w:ascii="Times New Roman" w:hAnsi="Times New Roman" w:cs="Times New Roman"/>
          <w:sz w:val="24"/>
          <w:szCs w:val="24"/>
        </w:rPr>
        <w:t>гающие</w:t>
      </w:r>
      <w:proofErr w:type="spellEnd"/>
      <w:r w:rsidR="001137DF" w:rsidRPr="00C41AA6">
        <w:rPr>
          <w:rFonts w:ascii="Times New Roman" w:hAnsi="Times New Roman" w:cs="Times New Roman"/>
          <w:sz w:val="24"/>
          <w:szCs w:val="24"/>
        </w:rPr>
        <w:t xml:space="preserve">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технологии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можно рассматривать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как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одну из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самых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7DF" w:rsidRPr="00C41AA6">
        <w:rPr>
          <w:rFonts w:ascii="Times New Roman" w:hAnsi="Times New Roman" w:cs="Times New Roman"/>
          <w:sz w:val="24"/>
          <w:szCs w:val="24"/>
        </w:rPr>
        <w:t>п</w:t>
      </w:r>
      <w:r w:rsidR="00E0141A">
        <w:rPr>
          <w:rFonts w:ascii="Times New Roman" w:hAnsi="Times New Roman" w:cs="Times New Roman"/>
          <w:sz w:val="24"/>
          <w:szCs w:val="24"/>
        </w:rPr>
        <w:t>е</w:t>
      </w:r>
      <w:r w:rsidR="001137DF" w:rsidRPr="00C41AA6">
        <w:rPr>
          <w:rFonts w:ascii="Times New Roman" w:hAnsi="Times New Roman" w:cs="Times New Roman"/>
          <w:sz w:val="24"/>
          <w:szCs w:val="24"/>
        </w:rPr>
        <w:t>рсп</w:t>
      </w:r>
      <w:proofErr w:type="spellEnd"/>
      <w:r w:rsidR="001137DF" w:rsidRPr="00C41AA6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ктивных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систем 21 века,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а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подготовка к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здоровому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образу жизни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ребенка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на</w:t>
      </w:r>
      <w:r w:rsidR="001137DF" w:rsidRPr="00C41AA6">
        <w:rPr>
          <w:rStyle w:val="a5"/>
          <w:rFonts w:ascii="Times New Roman" w:hAnsi="Times New Roman" w:cs="Times New Roman"/>
          <w:color w:val="000000"/>
          <w:sz w:val="24"/>
          <w:szCs w:val="24"/>
        </w:rPr>
        <w:t> </w:t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основе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здоровьесберсгающих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т</w:t>
      </w:r>
      <w:r w:rsidR="00E0141A">
        <w:rPr>
          <w:rFonts w:ascii="Times New Roman" w:hAnsi="Times New Roman" w:cs="Times New Roman"/>
          <w:sz w:val="24"/>
          <w:szCs w:val="24"/>
        </w:rPr>
        <w:t>ехноло</w:t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гий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должна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стать приоритетным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направлением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в деятельности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каждого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образовательного учреждения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для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  <w:r w:rsidR="001137DF" w:rsidRPr="00C41AA6">
        <w:rPr>
          <w:rFonts w:ascii="Times New Roman" w:hAnsi="Times New Roman" w:cs="Times New Roman"/>
          <w:sz w:val="24"/>
          <w:szCs w:val="24"/>
        </w:rPr>
        <w:t xml:space="preserve"> детей дошкольного </w:t>
      </w:r>
      <w:r w:rsidRPr="00C41AA6">
        <w:rPr>
          <w:rFonts w:ascii="Times New Roman" w:hAnsi="Times New Roman" w:cs="Times New Roman"/>
          <w:sz w:val="24"/>
          <w:szCs w:val="24"/>
        </w:rPr>
        <w:fldChar w:fldCharType="begin"/>
      </w:r>
      <w:r w:rsidR="001137DF" w:rsidRPr="00C41AA6">
        <w:rPr>
          <w:rFonts w:ascii="Times New Roman" w:hAnsi="Times New Roman" w:cs="Times New Roman"/>
          <w:sz w:val="24"/>
          <w:szCs w:val="24"/>
        </w:rPr>
        <w:instrText>eq возраста</w:instrText>
      </w:r>
      <w:r w:rsidRPr="00C41AA6">
        <w:rPr>
          <w:rFonts w:ascii="Times New Roman" w:hAnsi="Times New Roman" w:cs="Times New Roman"/>
          <w:sz w:val="24"/>
          <w:szCs w:val="24"/>
        </w:rPr>
        <w:fldChar w:fldCharType="end"/>
      </w:r>
    </w:p>
    <w:p w:rsidR="001137DF" w:rsidRPr="00C41AA6" w:rsidRDefault="001137DF" w:rsidP="001137DF">
      <w:pPr>
        <w:pStyle w:val="a3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proofErr w:type="spellStart"/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нализ</w:t>
      </w:r>
      <w:proofErr w:type="spellEnd"/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состояния </w: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>eq здоровья</w:instrTex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нашего </w:t>
      </w:r>
      <w:r w:rsidR="00F70B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>eq дошкольного</w:instrText>
      </w:r>
      <w:r w:rsidR="00F70B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="00635C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учреждения</w:t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>eq показывает</w:instrTex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за </w: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>eq последние</w:instrTex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три года  </w: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>eq количество</w:instrTex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="00635C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больных</w:t>
      </w:r>
      <w:r w:rsidR="00635CFD" w:rsidRPr="00635C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35CFD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>забол</w:t>
      </w:r>
      <w:proofErr w:type="spellEnd"/>
      <w:r w:rsidR="00635CFD" w:rsidRPr="00C41A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635CFD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ваниями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635CFD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верхних дыхательных </w: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635CFD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путей</w:instrText>
      </w:r>
      <w:r w:rsidR="00F70B13" w:rsidRPr="00C41AA6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="00635C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>eq детей</w:instrText>
      </w:r>
      <w:r w:rsidR="00F70B13"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снизилось с 26 </w:t>
      </w:r>
      <w:r w:rsidR="00F70B13"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>eq до</w:instrText>
      </w:r>
      <w:r w:rsidR="00F70B13"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14 %</w:t>
      </w:r>
      <w:r w:rsidR="00635CFD"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уменьшилось</w:t>
      </w:r>
      <w:r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70B13"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>eq количество</w:instrText>
      </w:r>
      <w:r w:rsidR="00F70B13"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детей, имеющих </w:t>
      </w:r>
      <w:r w:rsidR="00635CFD" w:rsidRPr="00E014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 </w:t>
      </w:r>
      <w:r w:rsidR="00F70B13" w:rsidRPr="00E0141A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635CFD" w:rsidRPr="00E0141A">
        <w:rPr>
          <w:rFonts w:ascii="Times New Roman" w:hAnsi="Times New Roman" w:cs="Times New Roman"/>
          <w:sz w:val="24"/>
          <w:szCs w:val="24"/>
          <w:shd w:val="clear" w:color="auto" w:fill="FFFFFF"/>
        </w:rPr>
        <w:instrText>eq инфекционные</w:instrText>
      </w:r>
      <w:r w:rsidR="00F70B13" w:rsidRPr="00E0141A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заболевания, с 19 </w:t>
      </w:r>
      <w:r w:rsidR="00F70B13"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>eq до</w:instrText>
      </w:r>
      <w:r w:rsidR="00F70B13"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Pr="00E014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16, 5 %.</w:t>
      </w:r>
      <w:r w:rsidRPr="00C4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1137DF" w:rsidRDefault="001137DF" w:rsidP="001137DF"/>
    <w:p w:rsidR="001137DF" w:rsidRDefault="001137DF" w:rsidP="001137D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137DF" w:rsidRDefault="001137DF" w:rsidP="001137DF"/>
    <w:p w:rsidR="00635CFD" w:rsidRDefault="00635CFD" w:rsidP="00635CFD">
      <w:pPr>
        <w:shd w:val="clear" w:color="auto" w:fill="FFFFFF"/>
        <w:spacing w:after="178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Список литературы</w:t>
      </w:r>
    </w:p>
    <w:p w:rsidR="00635CFD" w:rsidRDefault="00635CFD" w:rsidP="00635C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Ахутина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Т.В.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технологии обучения: индивидуально-ориентированный подход,2000.</w:t>
      </w:r>
    </w:p>
    <w:p w:rsidR="00635CFD" w:rsidRDefault="00635CFD" w:rsidP="00635C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Антонов Ю. Е. «Здоровый дошкольник. Оздоровительные технологии 21 века», «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Аркти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 М. , 2001 г.</w:t>
      </w:r>
    </w:p>
    <w:p w:rsidR="00635CFD" w:rsidRDefault="00635CFD" w:rsidP="00635C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Евдакимова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Е.С. Проектирование как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технология в ДОУ// Управление ДОУ. 2004.</w:t>
      </w:r>
    </w:p>
    <w:p w:rsidR="00635CFD" w:rsidRDefault="00635CFD" w:rsidP="00635C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Ковалько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В.И.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технологии. – М.: ВАКО, 2007.</w:t>
      </w:r>
    </w:p>
    <w:p w:rsidR="00635CFD" w:rsidRDefault="00635CFD" w:rsidP="00635C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Сивцова А.М. “Использование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педагогических технологий в дошкольных образовательных учреждениях” Методист. – 2007.</w:t>
      </w:r>
    </w:p>
    <w:p w:rsidR="00635CFD" w:rsidRDefault="00635CFD" w:rsidP="00635C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Смирнов Н.К. “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образовательные технологии в работе педагога”</w:t>
      </w:r>
    </w:p>
    <w:p w:rsidR="00635CFD" w:rsidRDefault="00635CFD" w:rsidP="00635C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Назаренко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Л.Д. Оздоровительные основы физических упражнений. - М., 2002.</w:t>
      </w:r>
    </w:p>
    <w:p w:rsidR="00635CFD" w:rsidRDefault="00635CFD" w:rsidP="00635C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Панкратова И.В. Растим здоровое поколение // Управление ДОУ. 2004. N1.</w:t>
      </w:r>
    </w:p>
    <w:p w:rsidR="00635CFD" w:rsidRDefault="00635CFD" w:rsidP="00635C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Сухарев А.Г. Концепция укрепления здоровья детского и подросткового населения России // Школа здоровья. 2000</w:t>
      </w:r>
    </w:p>
    <w:p w:rsidR="001137DF" w:rsidRPr="00C41AA6" w:rsidRDefault="001137DF" w:rsidP="00F77B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1137DF" w:rsidRPr="00C41AA6" w:rsidSect="00206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F7CBE"/>
    <w:multiLevelType w:val="multilevel"/>
    <w:tmpl w:val="CDB41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F77BD6"/>
    <w:rsid w:val="001137DF"/>
    <w:rsid w:val="002063DE"/>
    <w:rsid w:val="003917AE"/>
    <w:rsid w:val="005007CE"/>
    <w:rsid w:val="005E1923"/>
    <w:rsid w:val="00635CFD"/>
    <w:rsid w:val="006718B1"/>
    <w:rsid w:val="00786949"/>
    <w:rsid w:val="009815D7"/>
    <w:rsid w:val="009D4FB0"/>
    <w:rsid w:val="00A442F9"/>
    <w:rsid w:val="00DA4F84"/>
    <w:rsid w:val="00E0141A"/>
    <w:rsid w:val="00E33387"/>
    <w:rsid w:val="00F70B13"/>
    <w:rsid w:val="00F77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BD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7BD6"/>
    <w:pPr>
      <w:spacing w:after="0" w:line="240" w:lineRule="auto"/>
    </w:pPr>
    <w:rPr>
      <w:rFonts w:eastAsiaTheme="minorEastAsia"/>
      <w:lang w:eastAsia="ru-RU"/>
    </w:rPr>
  </w:style>
  <w:style w:type="paragraph" w:customStyle="1" w:styleId="c6">
    <w:name w:val="c6"/>
    <w:basedOn w:val="a"/>
    <w:rsid w:val="00F77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F77BD6"/>
  </w:style>
  <w:style w:type="character" w:styleId="a4">
    <w:name w:val="Emphasis"/>
    <w:basedOn w:val="a0"/>
    <w:uiPriority w:val="20"/>
    <w:qFormat/>
    <w:rsid w:val="00F77BD6"/>
    <w:rPr>
      <w:i/>
      <w:iCs/>
    </w:rPr>
  </w:style>
  <w:style w:type="character" w:styleId="a5">
    <w:name w:val="Strong"/>
    <w:basedOn w:val="a0"/>
    <w:uiPriority w:val="22"/>
    <w:qFormat/>
    <w:rsid w:val="001137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0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1882</Words>
  <Characters>10729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10</cp:revision>
  <dcterms:created xsi:type="dcterms:W3CDTF">2018-07-04T17:10:00Z</dcterms:created>
  <dcterms:modified xsi:type="dcterms:W3CDTF">2018-10-09T15:22:00Z</dcterms:modified>
</cp:coreProperties>
</file>