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328" w:rsidRPr="0086789C" w:rsidRDefault="00A30328" w:rsidP="0086789C">
      <w:pPr>
        <w:rPr>
          <w:rFonts w:ascii="Times New Roman" w:hAnsi="Times New Roman" w:cs="Times New Roman"/>
          <w:b/>
          <w:bCs/>
          <w:color w:val="7030A0"/>
          <w:sz w:val="36"/>
          <w:szCs w:val="36"/>
        </w:rPr>
      </w:pPr>
      <w:r w:rsidRPr="0086789C">
        <w:rPr>
          <w:rFonts w:ascii="Times New Roman" w:hAnsi="Times New Roman" w:cs="Times New Roman"/>
          <w:b/>
          <w:bCs/>
          <w:color w:val="7030A0"/>
          <w:sz w:val="36"/>
          <w:szCs w:val="36"/>
        </w:rPr>
        <w:t>Консультация   д</w:t>
      </w:r>
      <w:r w:rsidR="002B5D9A" w:rsidRPr="0086789C">
        <w:rPr>
          <w:rFonts w:ascii="Times New Roman" w:hAnsi="Times New Roman" w:cs="Times New Roman"/>
          <w:b/>
          <w:bCs/>
          <w:color w:val="7030A0"/>
          <w:sz w:val="36"/>
          <w:szCs w:val="36"/>
        </w:rPr>
        <w:t xml:space="preserve">ля родителей     </w:t>
      </w:r>
      <w:r w:rsidR="004C4A62" w:rsidRPr="0086789C">
        <w:rPr>
          <w:rFonts w:ascii="Times New Roman" w:hAnsi="Times New Roman" w:cs="Times New Roman"/>
          <w:b/>
          <w:bCs/>
          <w:color w:val="7030A0"/>
          <w:sz w:val="36"/>
          <w:szCs w:val="36"/>
        </w:rPr>
        <w:t>«Адаптация ребенка в детском саду</w:t>
      </w:r>
      <w:r w:rsidRPr="0086789C">
        <w:rPr>
          <w:rFonts w:ascii="Times New Roman" w:hAnsi="Times New Roman" w:cs="Times New Roman"/>
          <w:b/>
          <w:bCs/>
          <w:color w:val="7030A0"/>
          <w:sz w:val="36"/>
          <w:szCs w:val="36"/>
        </w:rPr>
        <w:t>»</w:t>
      </w:r>
    </w:p>
    <w:p w:rsidR="00A30328" w:rsidRPr="002B5D9A" w:rsidRDefault="00A30328" w:rsidP="004C4A6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B5D9A">
        <w:rPr>
          <w:sz w:val="28"/>
          <w:szCs w:val="28"/>
        </w:rPr>
        <w:t xml:space="preserve">    </w:t>
      </w:r>
      <w:r w:rsidR="002B5D9A" w:rsidRPr="002B5D9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238250" y="1341120"/>
            <wp:positionH relativeFrom="margin">
              <wp:align>right</wp:align>
            </wp:positionH>
            <wp:positionV relativeFrom="margin">
              <wp:align>center</wp:align>
            </wp:positionV>
            <wp:extent cx="2495550" cy="18288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5D9A">
        <w:rPr>
          <w:sz w:val="28"/>
          <w:szCs w:val="28"/>
        </w:rPr>
        <w:t xml:space="preserve"> </w:t>
      </w:r>
      <w:r w:rsidRPr="002B5D9A">
        <w:rPr>
          <w:rFonts w:ascii="Times New Roman" w:hAnsi="Times New Roman" w:cs="Times New Roman"/>
          <w:sz w:val="26"/>
          <w:szCs w:val="26"/>
        </w:rPr>
        <w:t>Когда ребёнок приходит в детский сад, его привычный мир меняется. Одному ребенку для адаптации хватает одного-двух дней, а другому несколько месяцев. И всех родителей волнует один главный вопрос, как же помочь своему ребенку? Как сделать переход из дома в садик менее болезненным?</w:t>
      </w:r>
    </w:p>
    <w:p w:rsidR="005E7B61" w:rsidRPr="002B5D9A" w:rsidRDefault="005E7B61" w:rsidP="004C4A6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B5D9A">
        <w:rPr>
          <w:rFonts w:ascii="Times New Roman" w:hAnsi="Times New Roman" w:cs="Times New Roman"/>
          <w:sz w:val="26"/>
          <w:szCs w:val="26"/>
        </w:rPr>
        <w:t>Для того, чтобы адаптация прошла успешна, родителям рекомендуется:</w:t>
      </w:r>
    </w:p>
    <w:p w:rsidR="005E7B61" w:rsidRPr="002B5D9A" w:rsidRDefault="005E7B61" w:rsidP="004C4A62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2B5D9A">
        <w:rPr>
          <w:rFonts w:ascii="Times New Roman" w:hAnsi="Times New Roman" w:cs="Times New Roman"/>
          <w:sz w:val="26"/>
          <w:szCs w:val="26"/>
        </w:rPr>
        <w:t>За неделю до того как ребенок пойдет в детский сад, подвести ребенка к примерному  режиму детского сада;</w:t>
      </w:r>
    </w:p>
    <w:p w:rsidR="004C4A62" w:rsidRPr="002B5D9A" w:rsidRDefault="004C4A62" w:rsidP="004C4A62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2B5D9A">
        <w:rPr>
          <w:rFonts w:ascii="Times New Roman" w:hAnsi="Times New Roman" w:cs="Times New Roman"/>
          <w:sz w:val="26"/>
          <w:szCs w:val="26"/>
        </w:rPr>
        <w:t>Так же дома желательно читать книги о детском саде, показывать мультфильмы на эту тему. Всячески показывать плюсы пребывания в саду;</w:t>
      </w:r>
    </w:p>
    <w:p w:rsidR="005E7B61" w:rsidRPr="002B5D9A" w:rsidRDefault="005E7B61" w:rsidP="004C4A62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2B5D9A">
        <w:rPr>
          <w:rFonts w:ascii="Times New Roman" w:hAnsi="Times New Roman" w:cs="Times New Roman"/>
          <w:sz w:val="26"/>
          <w:szCs w:val="26"/>
        </w:rPr>
        <w:t>Родителям не нужно нервничать, показывать детям как они бояться отдавать ег</w:t>
      </w:r>
      <w:r w:rsidR="004C4A62" w:rsidRPr="002B5D9A">
        <w:rPr>
          <w:rFonts w:ascii="Times New Roman" w:hAnsi="Times New Roman" w:cs="Times New Roman"/>
          <w:sz w:val="26"/>
          <w:szCs w:val="26"/>
        </w:rPr>
        <w:t>о в детский сад, как переживают.  Так же</w:t>
      </w:r>
      <w:r w:rsidR="00E64CD3">
        <w:rPr>
          <w:rFonts w:ascii="Times New Roman" w:hAnsi="Times New Roman" w:cs="Times New Roman"/>
          <w:sz w:val="26"/>
          <w:szCs w:val="26"/>
        </w:rPr>
        <w:t xml:space="preserve"> родители</w:t>
      </w:r>
      <w:r w:rsidR="004C4A62" w:rsidRPr="002B5D9A">
        <w:rPr>
          <w:rFonts w:ascii="Times New Roman" w:hAnsi="Times New Roman" w:cs="Times New Roman"/>
          <w:sz w:val="26"/>
          <w:szCs w:val="26"/>
        </w:rPr>
        <w:t xml:space="preserve"> не должны чувствовать себя винов</w:t>
      </w:r>
      <w:r w:rsidR="00E64CD3">
        <w:rPr>
          <w:rFonts w:ascii="Times New Roman" w:hAnsi="Times New Roman" w:cs="Times New Roman"/>
          <w:sz w:val="26"/>
          <w:szCs w:val="26"/>
        </w:rPr>
        <w:t>атыми в том, что отдали ребенка в сад;</w:t>
      </w:r>
    </w:p>
    <w:p w:rsidR="005E7B61" w:rsidRPr="002B5D9A" w:rsidRDefault="004C4A62" w:rsidP="004C4A62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2B5D9A">
        <w:rPr>
          <w:rFonts w:ascii="Times New Roman" w:hAnsi="Times New Roman" w:cs="Times New Roman"/>
          <w:sz w:val="26"/>
          <w:szCs w:val="26"/>
        </w:rPr>
        <w:t xml:space="preserve">Ни в коем случае </w:t>
      </w:r>
      <w:r w:rsidR="005E7B61" w:rsidRPr="002B5D9A">
        <w:rPr>
          <w:rFonts w:ascii="Times New Roman" w:hAnsi="Times New Roman" w:cs="Times New Roman"/>
          <w:sz w:val="26"/>
          <w:szCs w:val="26"/>
        </w:rPr>
        <w:t>не ругать ребенка за слезы и капризы, связанные с садом</w:t>
      </w:r>
      <w:r w:rsidRPr="002B5D9A">
        <w:rPr>
          <w:rFonts w:ascii="Times New Roman" w:hAnsi="Times New Roman" w:cs="Times New Roman"/>
          <w:sz w:val="26"/>
          <w:szCs w:val="26"/>
        </w:rPr>
        <w:t>;</w:t>
      </w:r>
    </w:p>
    <w:p w:rsidR="00E64CD3" w:rsidRDefault="00E64CD3" w:rsidP="004C4A62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Вести себя спокойно, твердо и</w:t>
      </w:r>
      <w:r w:rsidR="004C4A62" w:rsidRPr="002B5D9A">
        <w:rPr>
          <w:rFonts w:ascii="Times New Roman" w:hAnsi="Times New Roman" w:cs="Times New Roman"/>
          <w:sz w:val="26"/>
          <w:szCs w:val="26"/>
        </w:rPr>
        <w:t xml:space="preserve">  уверенно. Объяснять </w:t>
      </w:r>
      <w:r w:rsidR="004C4A62" w:rsidRPr="002B5D9A">
        <w:rPr>
          <w:rFonts w:ascii="Times New Roman" w:hAnsi="Times New Roman" w:cs="Times New Roman"/>
          <w:bCs/>
          <w:sz w:val="26"/>
          <w:szCs w:val="26"/>
        </w:rPr>
        <w:t>ребенку</w:t>
      </w:r>
      <w:r w:rsidR="004C4A62" w:rsidRPr="002B5D9A">
        <w:rPr>
          <w:rFonts w:ascii="Times New Roman" w:hAnsi="Times New Roman" w:cs="Times New Roman"/>
          <w:sz w:val="26"/>
          <w:szCs w:val="26"/>
        </w:rPr>
        <w:t xml:space="preserve">, что родители  заберут его из садика, не оставит </w:t>
      </w:r>
      <w:r>
        <w:rPr>
          <w:rFonts w:ascii="Times New Roman" w:hAnsi="Times New Roman" w:cs="Times New Roman"/>
          <w:sz w:val="26"/>
          <w:szCs w:val="26"/>
        </w:rPr>
        <w:t>там навсегда;</w:t>
      </w:r>
    </w:p>
    <w:p w:rsidR="004C4A62" w:rsidRPr="002B5D9A" w:rsidRDefault="00E64CD3" w:rsidP="004C4A62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Ни в коем случае садик не должен быть методом наказания;</w:t>
      </w:r>
    </w:p>
    <w:p w:rsidR="004C4A62" w:rsidRPr="002B5D9A" w:rsidRDefault="004C4A62" w:rsidP="004C4A62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2B5D9A">
        <w:rPr>
          <w:rFonts w:ascii="Times New Roman" w:hAnsi="Times New Roman" w:cs="Times New Roman"/>
          <w:bCs/>
          <w:sz w:val="26"/>
          <w:szCs w:val="26"/>
        </w:rPr>
        <w:t>Родители</w:t>
      </w:r>
      <w:r w:rsidRPr="002B5D9A">
        <w:rPr>
          <w:rFonts w:ascii="Times New Roman" w:hAnsi="Times New Roman" w:cs="Times New Roman"/>
          <w:sz w:val="26"/>
          <w:szCs w:val="26"/>
        </w:rPr>
        <w:t> должны поддерживать в </w:t>
      </w:r>
      <w:r w:rsidRPr="002B5D9A">
        <w:rPr>
          <w:rFonts w:ascii="Times New Roman" w:hAnsi="Times New Roman" w:cs="Times New Roman"/>
          <w:bCs/>
          <w:sz w:val="26"/>
          <w:szCs w:val="26"/>
        </w:rPr>
        <w:t>ребенке уверенность</w:t>
      </w:r>
      <w:r w:rsidRPr="002B5D9A">
        <w:rPr>
          <w:rFonts w:ascii="Times New Roman" w:hAnsi="Times New Roman" w:cs="Times New Roman"/>
          <w:sz w:val="26"/>
          <w:szCs w:val="26"/>
        </w:rPr>
        <w:t>, что он самый любимый, самый лучший. Что в садике ему будет хорошо, он будет узнавать там много нового, приобретет много друзей;</w:t>
      </w:r>
    </w:p>
    <w:p w:rsidR="004C4A62" w:rsidRPr="002B5D9A" w:rsidRDefault="004C4A62" w:rsidP="004C4A62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2B5D9A">
        <w:rPr>
          <w:rFonts w:ascii="Times New Roman" w:hAnsi="Times New Roman" w:cs="Times New Roman"/>
          <w:sz w:val="26"/>
          <w:szCs w:val="26"/>
        </w:rPr>
        <w:t>Поддерживать контакт с воспитателем, интересоваться успехами </w:t>
      </w:r>
      <w:r w:rsidRPr="002B5D9A">
        <w:rPr>
          <w:rFonts w:ascii="Times New Roman" w:hAnsi="Times New Roman" w:cs="Times New Roman"/>
          <w:bCs/>
          <w:sz w:val="26"/>
          <w:szCs w:val="26"/>
        </w:rPr>
        <w:t>ребенка</w:t>
      </w:r>
      <w:r w:rsidR="00E64CD3">
        <w:rPr>
          <w:rFonts w:ascii="Times New Roman" w:hAnsi="Times New Roman" w:cs="Times New Roman"/>
          <w:sz w:val="26"/>
          <w:szCs w:val="26"/>
        </w:rPr>
        <w:t>, тем, как прошел его день.</w:t>
      </w:r>
      <w:bookmarkStart w:id="0" w:name="_GoBack"/>
      <w:bookmarkEnd w:id="0"/>
    </w:p>
    <w:p w:rsidR="004C4A62" w:rsidRPr="002B5D9A" w:rsidRDefault="004C4A62" w:rsidP="004C4A6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B5D9A">
        <w:rPr>
          <w:rFonts w:ascii="Times New Roman" w:hAnsi="Times New Roman" w:cs="Times New Roman"/>
          <w:sz w:val="26"/>
          <w:szCs w:val="26"/>
        </w:rPr>
        <w:t>Воспитатель в свою очередь так же должен проявить терпение и такт в отношении воспитанников. Адаптация ребенка пройдет легче, если воспитатель с самого начала включит ребенка в совместную значимую деятельность. Игра со сверстниками еще не является наиболее значимым видом деятельности, а взаимодействие со взрослым уже важно для малыша. Отвлечь ребенка можно</w:t>
      </w:r>
      <w:proofErr w:type="gramStart"/>
      <w:r w:rsidRPr="002B5D9A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2B5D9A">
        <w:rPr>
          <w:rFonts w:ascii="Times New Roman" w:hAnsi="Times New Roman" w:cs="Times New Roman"/>
          <w:sz w:val="26"/>
          <w:szCs w:val="26"/>
        </w:rPr>
        <w:t>попросив помочь убрать игрушки, накрыть на стол, раздать материал для занятия и т.д. В концу рабочего дня можно похвалить ребенка перед мамой, рассказать</w:t>
      </w:r>
      <w:proofErr w:type="gramStart"/>
      <w:r w:rsidRPr="002B5D9A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2B5D9A">
        <w:rPr>
          <w:rFonts w:ascii="Times New Roman" w:hAnsi="Times New Roman" w:cs="Times New Roman"/>
          <w:sz w:val="26"/>
          <w:szCs w:val="26"/>
        </w:rPr>
        <w:t xml:space="preserve"> каким помощником он был, какой он самостоятельный, рассказать, что будет завтра, какие занятия, досуги проведёт педагог, как интересно будет ребенку.</w:t>
      </w:r>
    </w:p>
    <w:p w:rsidR="004C4A62" w:rsidRPr="002B5D9A" w:rsidRDefault="004C4A62" w:rsidP="004C4A62">
      <w:pPr>
        <w:rPr>
          <w:rFonts w:ascii="Times New Roman" w:hAnsi="Times New Roman" w:cs="Times New Roman"/>
          <w:sz w:val="26"/>
          <w:szCs w:val="26"/>
        </w:rPr>
      </w:pPr>
      <w:r w:rsidRPr="002B5D9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C4A62" w:rsidRPr="004C4A62" w:rsidRDefault="004C4A62" w:rsidP="00A30328">
      <w:pPr>
        <w:rPr>
          <w:rFonts w:ascii="Times New Roman" w:hAnsi="Times New Roman" w:cs="Times New Roman"/>
          <w:sz w:val="24"/>
          <w:szCs w:val="24"/>
        </w:rPr>
      </w:pPr>
    </w:p>
    <w:p w:rsidR="004C4A62" w:rsidRPr="004C4A62" w:rsidRDefault="004C4A62" w:rsidP="00A30328">
      <w:pPr>
        <w:rPr>
          <w:rFonts w:ascii="Times New Roman" w:hAnsi="Times New Roman" w:cs="Times New Roman"/>
          <w:sz w:val="24"/>
          <w:szCs w:val="24"/>
        </w:rPr>
      </w:pPr>
    </w:p>
    <w:p w:rsidR="005E7B61" w:rsidRPr="004C4A62" w:rsidRDefault="005E7B61" w:rsidP="00A30328">
      <w:pPr>
        <w:rPr>
          <w:rFonts w:ascii="Times New Roman" w:hAnsi="Times New Roman" w:cs="Times New Roman"/>
          <w:sz w:val="24"/>
          <w:szCs w:val="24"/>
        </w:rPr>
      </w:pPr>
    </w:p>
    <w:p w:rsidR="003F0668" w:rsidRPr="004C4A62" w:rsidRDefault="003F0668">
      <w:pPr>
        <w:rPr>
          <w:rFonts w:ascii="Times New Roman" w:hAnsi="Times New Roman" w:cs="Times New Roman"/>
          <w:sz w:val="24"/>
          <w:szCs w:val="24"/>
        </w:rPr>
      </w:pPr>
    </w:p>
    <w:p w:rsidR="004C4A62" w:rsidRPr="004C4A62" w:rsidRDefault="004C4A62">
      <w:pPr>
        <w:rPr>
          <w:rFonts w:ascii="Times New Roman" w:hAnsi="Times New Roman" w:cs="Times New Roman"/>
          <w:sz w:val="24"/>
          <w:szCs w:val="24"/>
        </w:rPr>
      </w:pPr>
    </w:p>
    <w:sectPr w:rsidR="004C4A62" w:rsidRPr="004C4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35A0C"/>
    <w:multiLevelType w:val="hybridMultilevel"/>
    <w:tmpl w:val="8F842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328"/>
    <w:rsid w:val="002B5D9A"/>
    <w:rsid w:val="003F0668"/>
    <w:rsid w:val="004C4A62"/>
    <w:rsid w:val="005E7B61"/>
    <w:rsid w:val="0086789C"/>
    <w:rsid w:val="00A30328"/>
    <w:rsid w:val="00E6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3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303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0328"/>
    <w:rPr>
      <w:color w:val="0563C1" w:themeColor="hyperlink"/>
      <w:u w:val="single"/>
    </w:rPr>
  </w:style>
  <w:style w:type="paragraph" w:styleId="a4">
    <w:name w:val="No Spacing"/>
    <w:uiPriority w:val="1"/>
    <w:qFormat/>
    <w:rsid w:val="00A3032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303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3032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Title"/>
    <w:basedOn w:val="a"/>
    <w:next w:val="a"/>
    <w:link w:val="a6"/>
    <w:uiPriority w:val="10"/>
    <w:qFormat/>
    <w:rsid w:val="00A3032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A303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A3032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A30328"/>
    <w:rPr>
      <w:rFonts w:eastAsiaTheme="minorEastAsia"/>
      <w:color w:val="5A5A5A" w:themeColor="text1" w:themeTint="A5"/>
      <w:spacing w:val="15"/>
    </w:rPr>
  </w:style>
  <w:style w:type="paragraph" w:styleId="a9">
    <w:name w:val="List Paragraph"/>
    <w:basedOn w:val="a"/>
    <w:uiPriority w:val="34"/>
    <w:qFormat/>
    <w:rsid w:val="004C4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3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303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0328"/>
    <w:rPr>
      <w:color w:val="0563C1" w:themeColor="hyperlink"/>
      <w:u w:val="single"/>
    </w:rPr>
  </w:style>
  <w:style w:type="paragraph" w:styleId="a4">
    <w:name w:val="No Spacing"/>
    <w:uiPriority w:val="1"/>
    <w:qFormat/>
    <w:rsid w:val="00A3032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303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3032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Title"/>
    <w:basedOn w:val="a"/>
    <w:next w:val="a"/>
    <w:link w:val="a6"/>
    <w:uiPriority w:val="10"/>
    <w:qFormat/>
    <w:rsid w:val="00A3032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A303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A3032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A30328"/>
    <w:rPr>
      <w:rFonts w:eastAsiaTheme="minorEastAsia"/>
      <w:color w:val="5A5A5A" w:themeColor="text1" w:themeTint="A5"/>
      <w:spacing w:val="15"/>
    </w:rPr>
  </w:style>
  <w:style w:type="paragraph" w:styleId="a9">
    <w:name w:val="List Paragraph"/>
    <w:basedOn w:val="a"/>
    <w:uiPriority w:val="34"/>
    <w:qFormat/>
    <w:rsid w:val="004C4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1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8801">
          <w:marLeft w:val="6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86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76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Компьютер</cp:lastModifiedBy>
  <cp:revision>7</cp:revision>
  <dcterms:created xsi:type="dcterms:W3CDTF">2018-09-26T11:14:00Z</dcterms:created>
  <dcterms:modified xsi:type="dcterms:W3CDTF">2018-09-28T05:32:00Z</dcterms:modified>
</cp:coreProperties>
</file>