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826" w:rsidRDefault="00366826" w:rsidP="002D535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826">
        <w:rPr>
          <w:rFonts w:ascii="Times New Roman" w:hAnsi="Times New Roman" w:cs="Times New Roman"/>
          <w:b/>
          <w:sz w:val="28"/>
          <w:szCs w:val="28"/>
        </w:rPr>
        <w:t xml:space="preserve">Белоглазова Л.В. </w:t>
      </w:r>
    </w:p>
    <w:p w:rsidR="00366826" w:rsidRDefault="00366826" w:rsidP="003668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826">
        <w:rPr>
          <w:rFonts w:ascii="Times New Roman" w:hAnsi="Times New Roman" w:cs="Times New Roman"/>
          <w:sz w:val="28"/>
          <w:szCs w:val="28"/>
        </w:rPr>
        <w:t>Методист, Нефтеюганский политехнический колледж (</w:t>
      </w:r>
      <w:proofErr w:type="gramStart"/>
      <w:r w:rsidRPr="0036682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66826">
        <w:rPr>
          <w:rFonts w:ascii="Times New Roman" w:hAnsi="Times New Roman" w:cs="Times New Roman"/>
          <w:sz w:val="28"/>
          <w:szCs w:val="28"/>
        </w:rPr>
        <w:t>. Нефтеюганск)</w:t>
      </w:r>
    </w:p>
    <w:p w:rsidR="00FC1520" w:rsidRPr="00366826" w:rsidRDefault="00FC1520" w:rsidP="003668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6826" w:rsidRDefault="00D149C6" w:rsidP="00D149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 производственного обучения</w:t>
      </w:r>
    </w:p>
    <w:p w:rsidR="00D149C6" w:rsidRPr="002D535B" w:rsidRDefault="00D149C6" w:rsidP="00D149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50BC" w:rsidRPr="002D535B" w:rsidRDefault="00DD122C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В современных условия в подготовке квалифицированных рабочих служащих и специалистов среднего звена  основным ресурсом обладает среднее профессиональное образование.  </w:t>
      </w:r>
      <w:proofErr w:type="gramStart"/>
      <w:r w:rsidRPr="002D535B">
        <w:rPr>
          <w:rFonts w:ascii="Times New Roman" w:hAnsi="Times New Roman" w:cs="Times New Roman"/>
          <w:sz w:val="28"/>
          <w:szCs w:val="28"/>
        </w:rPr>
        <w:t>Основываясь на законодательстве РФ, а именно ст. 68 ФЗ «Об образовании в Российский Федерации «среднее профессиональное образование направлено на решение задач интеллектуального, культурного и профессионального развития человека и имеет целью подготовку квалифицированных рабочих или служащих и специалистов среднего звена по всем основным направлениям общественно полезной деятельности в соответствии с потребностями общества и государства, а также удовлетворение потребностей личности в углублении</w:t>
      </w:r>
      <w:proofErr w:type="gramEnd"/>
      <w:r w:rsidRPr="002D535B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2D535B">
        <w:rPr>
          <w:rFonts w:ascii="Times New Roman" w:hAnsi="Times New Roman" w:cs="Times New Roman"/>
          <w:sz w:val="28"/>
          <w:szCs w:val="28"/>
        </w:rPr>
        <w:t>расширении</w:t>
      </w:r>
      <w:proofErr w:type="gramEnd"/>
      <w:r w:rsidRPr="002D535B">
        <w:rPr>
          <w:rFonts w:ascii="Times New Roman" w:hAnsi="Times New Roman" w:cs="Times New Roman"/>
          <w:sz w:val="28"/>
          <w:szCs w:val="28"/>
        </w:rPr>
        <w:t xml:space="preserve"> образования».</w:t>
      </w:r>
    </w:p>
    <w:p w:rsidR="00AE3A7D" w:rsidRPr="002D535B" w:rsidRDefault="00DD122C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 Совершенствование уровня развития государства и рынка труда, ставит перед образовательными организациями </w:t>
      </w:r>
      <w:r w:rsidR="00A550BC" w:rsidRPr="002D535B">
        <w:rPr>
          <w:rFonts w:ascii="Times New Roman" w:hAnsi="Times New Roman" w:cs="Times New Roman"/>
          <w:sz w:val="28"/>
          <w:szCs w:val="28"/>
        </w:rPr>
        <w:t>новые задачи по повышению качества  и эффективности обучения, в выпуске квалифицированных рабочих специалистов, таким образом, учебное заведение заинтересовано в высококвалифицированных педагогических работников, в высоком уровне учебно-производственного процесса, в ходе которого и формируются профессиональные умения и навыки обучающихся.</w:t>
      </w:r>
    </w:p>
    <w:p w:rsidR="00A550BC" w:rsidRPr="002D535B" w:rsidRDefault="00A550BC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Производственное обучение </w:t>
      </w:r>
      <w:r w:rsidR="00ED104A" w:rsidRPr="002D535B">
        <w:rPr>
          <w:rFonts w:ascii="Times New Roman" w:hAnsi="Times New Roman" w:cs="Times New Roman"/>
          <w:sz w:val="28"/>
          <w:szCs w:val="28"/>
        </w:rPr>
        <w:t>предполагает под собой учебный процесс в системе профессиональной подготовки и имеет свои особенности:</w:t>
      </w:r>
    </w:p>
    <w:p w:rsidR="00A550BC" w:rsidRPr="002D535B" w:rsidRDefault="00ED104A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-  создание мотивации к обучению и повышенного интереса к будущей профессии, </w:t>
      </w:r>
      <w:r w:rsidR="0098402A" w:rsidRPr="002D535B">
        <w:rPr>
          <w:rFonts w:ascii="Times New Roman" w:hAnsi="Times New Roman" w:cs="Times New Roman"/>
          <w:sz w:val="28"/>
          <w:szCs w:val="28"/>
        </w:rPr>
        <w:t xml:space="preserve">посредством создания </w:t>
      </w:r>
      <w:r w:rsidRPr="002D535B">
        <w:rPr>
          <w:rFonts w:ascii="Times New Roman" w:hAnsi="Times New Roman" w:cs="Times New Roman"/>
          <w:sz w:val="28"/>
          <w:szCs w:val="28"/>
        </w:rPr>
        <w:t>условий ориентирующих обучающегося на получение конкретной профессии или специаль</w:t>
      </w:r>
      <w:r w:rsidR="00AF4D04" w:rsidRPr="002D535B">
        <w:rPr>
          <w:rFonts w:ascii="Times New Roman" w:hAnsi="Times New Roman" w:cs="Times New Roman"/>
          <w:sz w:val="28"/>
          <w:szCs w:val="28"/>
        </w:rPr>
        <w:t>ности</w:t>
      </w:r>
      <w:r w:rsidR="0098402A" w:rsidRPr="002D535B">
        <w:rPr>
          <w:rFonts w:ascii="Times New Roman" w:hAnsi="Times New Roman" w:cs="Times New Roman"/>
          <w:sz w:val="28"/>
          <w:szCs w:val="28"/>
        </w:rPr>
        <w:t>;</w:t>
      </w:r>
    </w:p>
    <w:p w:rsidR="0098402A" w:rsidRPr="002D535B" w:rsidRDefault="0098402A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lastRenderedPageBreak/>
        <w:t xml:space="preserve">- производственное обучение строится на выполнение трудовых операций </w:t>
      </w:r>
      <w:proofErr w:type="gramStart"/>
      <w:r w:rsidRPr="002D535B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2D535B">
        <w:rPr>
          <w:rFonts w:ascii="Times New Roman" w:hAnsi="Times New Roman" w:cs="Times New Roman"/>
          <w:sz w:val="28"/>
          <w:szCs w:val="28"/>
        </w:rPr>
        <w:t>, формируя умения и знания для решения производственных задач, развития умственных способностей и профессионального мышления;</w:t>
      </w:r>
    </w:p>
    <w:p w:rsidR="0098402A" w:rsidRPr="002D535B" w:rsidRDefault="0098402A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- </w:t>
      </w:r>
      <w:r w:rsidR="00580487" w:rsidRPr="002D535B">
        <w:rPr>
          <w:rFonts w:ascii="Times New Roman" w:hAnsi="Times New Roman" w:cs="Times New Roman"/>
          <w:sz w:val="28"/>
          <w:szCs w:val="28"/>
        </w:rPr>
        <w:t>тесная взаимосвязь теоретического обучения с производственным обучением, чередование теоретических занятий с практическими занятиями;</w:t>
      </w:r>
    </w:p>
    <w:p w:rsidR="00580487" w:rsidRPr="002D535B" w:rsidRDefault="00580487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- </w:t>
      </w:r>
      <w:r w:rsidR="00D2675E" w:rsidRPr="002D535B">
        <w:rPr>
          <w:rFonts w:ascii="Times New Roman" w:hAnsi="Times New Roman" w:cs="Times New Roman"/>
          <w:sz w:val="28"/>
          <w:szCs w:val="28"/>
        </w:rPr>
        <w:t>формирование умений, знаний</w:t>
      </w:r>
      <w:r w:rsidR="005C29CC" w:rsidRPr="002D535B">
        <w:rPr>
          <w:rFonts w:ascii="Times New Roman" w:hAnsi="Times New Roman" w:cs="Times New Roman"/>
          <w:sz w:val="28"/>
          <w:szCs w:val="28"/>
        </w:rPr>
        <w:t>,</w:t>
      </w:r>
      <w:r w:rsidR="00D2675E" w:rsidRPr="002D535B">
        <w:rPr>
          <w:rFonts w:ascii="Times New Roman" w:hAnsi="Times New Roman" w:cs="Times New Roman"/>
          <w:sz w:val="28"/>
          <w:szCs w:val="28"/>
        </w:rPr>
        <w:t xml:space="preserve"> навыков посредством тесного </w:t>
      </w:r>
      <w:r w:rsidR="005C29CC" w:rsidRPr="002D535B">
        <w:rPr>
          <w:rFonts w:ascii="Times New Roman" w:hAnsi="Times New Roman" w:cs="Times New Roman"/>
          <w:sz w:val="28"/>
          <w:szCs w:val="28"/>
        </w:rPr>
        <w:t>сотрудничества,</w:t>
      </w:r>
      <w:r w:rsidR="00D2675E" w:rsidRPr="002D535B">
        <w:rPr>
          <w:rFonts w:ascii="Times New Roman" w:hAnsi="Times New Roman" w:cs="Times New Roman"/>
          <w:sz w:val="28"/>
          <w:szCs w:val="28"/>
        </w:rPr>
        <w:t xml:space="preserve"> обучающегося с мастером производственного обучения</w:t>
      </w:r>
      <w:r w:rsidR="005C29CC" w:rsidRPr="002D53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29CC" w:rsidRPr="002D535B" w:rsidRDefault="005C29CC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 Особенностью производственного обучения  является формирование профессиональных умений и навыков, которые в свою очередь осваиваются с разной степенью, и совершенствуются постепенно, в процессе выполнения трудовой и профессиональной деятельности. </w:t>
      </w:r>
    </w:p>
    <w:p w:rsidR="005C29CC" w:rsidRPr="002D535B" w:rsidRDefault="005C29CC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Основным средством производственного обучения является трудовая деятельность обучающегося. Для усвоения производственного обучения, необходимо выполнение </w:t>
      </w:r>
      <w:proofErr w:type="gramStart"/>
      <w:r w:rsidRPr="002D535B">
        <w:rPr>
          <w:rFonts w:ascii="Times New Roman" w:hAnsi="Times New Roman" w:cs="Times New Roman"/>
          <w:sz w:val="28"/>
          <w:szCs w:val="28"/>
        </w:rPr>
        <w:t>обучающим</w:t>
      </w:r>
      <w:r w:rsidR="002D535B">
        <w:rPr>
          <w:rFonts w:ascii="Times New Roman" w:hAnsi="Times New Roman" w:cs="Times New Roman"/>
          <w:sz w:val="28"/>
          <w:szCs w:val="28"/>
        </w:rPr>
        <w:t>и</w:t>
      </w:r>
      <w:r w:rsidRPr="002D535B">
        <w:rPr>
          <w:rFonts w:ascii="Times New Roman" w:hAnsi="Times New Roman" w:cs="Times New Roman"/>
          <w:sz w:val="28"/>
          <w:szCs w:val="28"/>
        </w:rPr>
        <w:t>ся</w:t>
      </w:r>
      <w:proofErr w:type="gramEnd"/>
      <w:r w:rsidRPr="002D535B">
        <w:rPr>
          <w:rFonts w:ascii="Times New Roman" w:hAnsi="Times New Roman" w:cs="Times New Roman"/>
          <w:sz w:val="28"/>
          <w:szCs w:val="28"/>
        </w:rPr>
        <w:t xml:space="preserve"> определенных трудовых функций, для формирования знаний, умений и навыков, для решения производственных и профессиональных задач. </w:t>
      </w:r>
    </w:p>
    <w:p w:rsidR="001F4EFC" w:rsidRPr="002D535B" w:rsidRDefault="001F4EFC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Тесная взаимосвязь теоретического обучения и практики. Теоретическое обучение направлено на формирование знаний, а производственное обучение на формирование умений и навыков. Таким образом, полученные теоретические знания </w:t>
      </w:r>
      <w:proofErr w:type="gramStart"/>
      <w:r w:rsidRPr="002D535B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2D535B">
        <w:rPr>
          <w:rFonts w:ascii="Times New Roman" w:hAnsi="Times New Roman" w:cs="Times New Roman"/>
          <w:sz w:val="28"/>
          <w:szCs w:val="28"/>
        </w:rPr>
        <w:t xml:space="preserve">  реализует на практике, тем самым формируя умения и навыки, совершенствуя их при выполнении практических задач.</w:t>
      </w:r>
    </w:p>
    <w:p w:rsidR="00A550BC" w:rsidRPr="002D535B" w:rsidRDefault="001F4EFC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>Характерной особенностью производственного бучения является проведение практических занятий в условиях ориентирующих обучающегося на получение конкретной профессии или специальности, это предполагает наличие в образовательном учреждении мастерских кабинетов, учебных лабораторий</w:t>
      </w:r>
      <w:r w:rsidR="00236C73" w:rsidRPr="002D535B">
        <w:rPr>
          <w:rFonts w:ascii="Times New Roman" w:hAnsi="Times New Roman" w:cs="Times New Roman"/>
          <w:sz w:val="28"/>
          <w:szCs w:val="28"/>
        </w:rPr>
        <w:t>, наличие тренажеров, учебных установок и прочее.</w:t>
      </w:r>
    </w:p>
    <w:p w:rsidR="00236C73" w:rsidRPr="002D535B" w:rsidRDefault="00236C73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lastRenderedPageBreak/>
        <w:t>Важнейшая цель производственного обучения заключается в формирование и совершенствование навыков и умений, что обусловливает  определенную специфику сре</w:t>
      </w:r>
      <w:proofErr w:type="gramStart"/>
      <w:r w:rsidRPr="002D535B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2D535B">
        <w:rPr>
          <w:rFonts w:ascii="Times New Roman" w:hAnsi="Times New Roman" w:cs="Times New Roman"/>
          <w:sz w:val="28"/>
          <w:szCs w:val="28"/>
        </w:rPr>
        <w:t xml:space="preserve">оизводственного обучения. </w:t>
      </w:r>
      <w:r w:rsidR="00D215D9" w:rsidRPr="002D535B">
        <w:rPr>
          <w:rFonts w:ascii="Times New Roman" w:hAnsi="Times New Roman" w:cs="Times New Roman"/>
          <w:sz w:val="28"/>
          <w:szCs w:val="28"/>
        </w:rPr>
        <w:t xml:space="preserve">К средствам производственного обучения в первую очередь относится учебно-материальное оснащение, наличие дидактических и технических средств обучения – наличие оборудования, рабочих инструментов, контрольно-измерительных средств, компьютера с комплектом управляемых устройств, техническая документация и пр. </w:t>
      </w:r>
    </w:p>
    <w:p w:rsidR="00600D87" w:rsidRPr="002D535B" w:rsidRDefault="00600D87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>В процессе производственного обучения выделяется</w:t>
      </w:r>
      <w:r w:rsidR="00C83074" w:rsidRPr="002D535B">
        <w:rPr>
          <w:rFonts w:ascii="Times New Roman" w:hAnsi="Times New Roman" w:cs="Times New Roman"/>
          <w:sz w:val="28"/>
          <w:szCs w:val="28"/>
        </w:rPr>
        <w:t xml:space="preserve"> несколько периодов</w:t>
      </w:r>
      <w:r w:rsidRPr="002D535B">
        <w:rPr>
          <w:rFonts w:ascii="Times New Roman" w:hAnsi="Times New Roman" w:cs="Times New Roman"/>
          <w:sz w:val="28"/>
          <w:szCs w:val="28"/>
        </w:rPr>
        <w:t>:</w:t>
      </w:r>
    </w:p>
    <w:p w:rsidR="00600D87" w:rsidRPr="002D535B" w:rsidRDefault="00600D87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- </w:t>
      </w:r>
      <w:r w:rsidR="00C83074" w:rsidRPr="002D535B">
        <w:rPr>
          <w:rFonts w:ascii="Times New Roman" w:hAnsi="Times New Roman" w:cs="Times New Roman"/>
          <w:sz w:val="28"/>
          <w:szCs w:val="28"/>
        </w:rPr>
        <w:t>в начальный</w:t>
      </w:r>
      <w:r w:rsidRPr="002D535B">
        <w:rPr>
          <w:rFonts w:ascii="Times New Roman" w:hAnsi="Times New Roman" w:cs="Times New Roman"/>
          <w:sz w:val="28"/>
          <w:szCs w:val="28"/>
        </w:rPr>
        <w:t xml:space="preserve"> период </w:t>
      </w:r>
      <w:r w:rsidR="00C51701" w:rsidRPr="002D535B">
        <w:rPr>
          <w:rFonts w:ascii="Times New Roman" w:hAnsi="Times New Roman" w:cs="Times New Roman"/>
          <w:sz w:val="28"/>
          <w:szCs w:val="28"/>
        </w:rPr>
        <w:t>происходит ознакомление обучающегося с профессией</w:t>
      </w:r>
      <w:bookmarkStart w:id="0" w:name="_GoBack"/>
      <w:bookmarkEnd w:id="0"/>
      <w:r w:rsidR="00C83074" w:rsidRPr="002D535B">
        <w:rPr>
          <w:rFonts w:ascii="Times New Roman" w:hAnsi="Times New Roman" w:cs="Times New Roman"/>
          <w:sz w:val="28"/>
          <w:szCs w:val="28"/>
        </w:rPr>
        <w:t xml:space="preserve"> (специальностью), с порядком организации и осуществления образовательной деятельности, учебным процессом,  правилами внутреннего трудового распорядка и правилами внутреннего распорядка </w:t>
      </w:r>
      <w:proofErr w:type="gramStart"/>
      <w:r w:rsidR="00C83074" w:rsidRPr="002D535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83074" w:rsidRPr="002D535B">
        <w:rPr>
          <w:rFonts w:ascii="Times New Roman" w:hAnsi="Times New Roman" w:cs="Times New Roman"/>
          <w:sz w:val="28"/>
          <w:szCs w:val="28"/>
        </w:rPr>
        <w:t xml:space="preserve">, </w:t>
      </w:r>
      <w:r w:rsidR="00CB1A0E" w:rsidRPr="002D535B">
        <w:rPr>
          <w:rFonts w:ascii="Times New Roman" w:hAnsi="Times New Roman" w:cs="Times New Roman"/>
          <w:sz w:val="28"/>
          <w:szCs w:val="28"/>
        </w:rPr>
        <w:t xml:space="preserve"> ознакомление с условиями обучения, с учебной мастерской и прочее. В этот период формируется четкое представление о профессии, о ее назначении и роли, представление об учебном процессе.</w:t>
      </w:r>
    </w:p>
    <w:p w:rsidR="00DF09CF" w:rsidRPr="002D535B" w:rsidRDefault="00DF09CF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- подготовительный период, в этот период обучающийся, полученные теоретические знания применяет на практике, использует трудовые функции при выполнении учебно-производственных работ необходимые для освоения профессии (специальности). В результате производственного обучения, в этот период, формируется азы профессионального умения, т.е. те первоначальные </w:t>
      </w:r>
      <w:proofErr w:type="gramStart"/>
      <w:r w:rsidRPr="002D535B">
        <w:rPr>
          <w:rFonts w:ascii="Times New Roman" w:hAnsi="Times New Roman" w:cs="Times New Roman"/>
          <w:sz w:val="28"/>
          <w:szCs w:val="28"/>
        </w:rPr>
        <w:t>навыки</w:t>
      </w:r>
      <w:proofErr w:type="gramEnd"/>
      <w:r w:rsidRPr="002D535B">
        <w:rPr>
          <w:rFonts w:ascii="Times New Roman" w:hAnsi="Times New Roman" w:cs="Times New Roman"/>
          <w:sz w:val="28"/>
          <w:szCs w:val="28"/>
        </w:rPr>
        <w:t xml:space="preserve"> которые необходимы для дальнейшего совершенствования и повышения профессионального мастерства.</w:t>
      </w:r>
    </w:p>
    <w:p w:rsidR="00DF09CF" w:rsidRPr="002D535B" w:rsidRDefault="00DF09CF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- освоение профессии </w:t>
      </w:r>
      <w:r w:rsidR="001107EB" w:rsidRPr="002D535B">
        <w:rPr>
          <w:rFonts w:ascii="Times New Roman" w:hAnsi="Times New Roman" w:cs="Times New Roman"/>
          <w:sz w:val="28"/>
          <w:szCs w:val="28"/>
        </w:rPr>
        <w:t xml:space="preserve"> - самый существенный период производственного обучения. Именно в этот период  происходит формирование профессиональных умений и развитие профессиональных навыков, посредством их </w:t>
      </w:r>
      <w:proofErr w:type="spellStart"/>
      <w:r w:rsidR="001107EB" w:rsidRPr="002D535B">
        <w:rPr>
          <w:rFonts w:ascii="Times New Roman" w:hAnsi="Times New Roman" w:cs="Times New Roman"/>
          <w:sz w:val="28"/>
          <w:szCs w:val="28"/>
        </w:rPr>
        <w:t>отрабатывания</w:t>
      </w:r>
      <w:proofErr w:type="spellEnd"/>
      <w:r w:rsidR="001107EB" w:rsidRPr="002D535B">
        <w:rPr>
          <w:rFonts w:ascii="Times New Roman" w:hAnsi="Times New Roman" w:cs="Times New Roman"/>
          <w:sz w:val="28"/>
          <w:szCs w:val="28"/>
        </w:rPr>
        <w:t xml:space="preserve"> в проц</w:t>
      </w:r>
      <w:r w:rsidR="00E86D48" w:rsidRPr="002D535B">
        <w:rPr>
          <w:rFonts w:ascii="Times New Roman" w:hAnsi="Times New Roman" w:cs="Times New Roman"/>
          <w:sz w:val="28"/>
          <w:szCs w:val="28"/>
        </w:rPr>
        <w:t xml:space="preserve">ессе производственного обучения (в мастерских, лабораториях и пр.). Особенностью содержания </w:t>
      </w:r>
      <w:r w:rsidR="00E86D48" w:rsidRPr="002D535B">
        <w:rPr>
          <w:rFonts w:ascii="Times New Roman" w:hAnsi="Times New Roman" w:cs="Times New Roman"/>
          <w:sz w:val="28"/>
          <w:szCs w:val="28"/>
        </w:rPr>
        <w:lastRenderedPageBreak/>
        <w:t>производственного обучения, в рассматриваемый период, является постепенное усложнение учебно-производственных р</w:t>
      </w:r>
      <w:r w:rsidR="00A6610B" w:rsidRPr="002D535B">
        <w:rPr>
          <w:rFonts w:ascii="Times New Roman" w:hAnsi="Times New Roman" w:cs="Times New Roman"/>
          <w:sz w:val="28"/>
          <w:szCs w:val="28"/>
        </w:rPr>
        <w:t>абот, обязанностей, видов работ, отработка правильности выполнения трудовых приемов и операций, точности и скорости в работе.</w:t>
      </w:r>
      <w:r w:rsidR="00E86D48" w:rsidRPr="002D535B">
        <w:rPr>
          <w:rFonts w:ascii="Times New Roman" w:hAnsi="Times New Roman" w:cs="Times New Roman"/>
          <w:sz w:val="28"/>
          <w:szCs w:val="28"/>
        </w:rPr>
        <w:t xml:space="preserve"> Задача мастера производственного обучения в этот период контролировать самостоятельность выполнения </w:t>
      </w:r>
      <w:proofErr w:type="gramStart"/>
      <w:r w:rsidR="00E86D48" w:rsidRPr="002D535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E86D48" w:rsidRPr="002D535B">
        <w:rPr>
          <w:rFonts w:ascii="Times New Roman" w:hAnsi="Times New Roman" w:cs="Times New Roman"/>
          <w:sz w:val="28"/>
          <w:szCs w:val="28"/>
        </w:rPr>
        <w:t xml:space="preserve"> задания, воспитывать чувство ответственности и развитие навыков самоконтроля. </w:t>
      </w:r>
    </w:p>
    <w:p w:rsidR="00E86D48" w:rsidRPr="002D535B" w:rsidRDefault="00E86D48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- совершенствование профессионального мастерства – заключительный период производственного обучения. </w:t>
      </w:r>
      <w:r w:rsidR="00D5068D" w:rsidRPr="002D535B">
        <w:rPr>
          <w:rFonts w:ascii="Times New Roman" w:hAnsi="Times New Roman" w:cs="Times New Roman"/>
          <w:sz w:val="28"/>
          <w:szCs w:val="28"/>
        </w:rPr>
        <w:t>На этом этапе обучающиеся выполняют учебно-производственные работы соответствующие по содержанию и уровню  квалифицированным рабочим и специалистам соответствующего уровня квалификации. Особенность этого периода заключается в закрепление полученных знаний, умений, навыков  и их дальнейшее самосовершенствование с применением современных технологий, оборудования, посредс</w:t>
      </w:r>
      <w:r w:rsidR="00590A58" w:rsidRPr="002D535B">
        <w:rPr>
          <w:rFonts w:ascii="Times New Roman" w:hAnsi="Times New Roman" w:cs="Times New Roman"/>
          <w:sz w:val="28"/>
          <w:szCs w:val="28"/>
        </w:rPr>
        <w:t>твом выполнения комплексных работ  в учебных мастерских, лабораториях, прохождения производственной практики.</w:t>
      </w:r>
      <w:r w:rsidR="00A6610B" w:rsidRPr="002D535B">
        <w:rPr>
          <w:rFonts w:ascii="Times New Roman" w:hAnsi="Times New Roman" w:cs="Times New Roman"/>
          <w:sz w:val="28"/>
          <w:szCs w:val="28"/>
        </w:rPr>
        <w:t xml:space="preserve"> Задания по выполнению комплексных работ являются индикатором, который проявляет все, чему до этого научились обучающиеся, и как они могут претворять это свое умение в реальной работе.</w:t>
      </w:r>
    </w:p>
    <w:p w:rsidR="002D591C" w:rsidRPr="002D535B" w:rsidRDefault="00A6610B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35B">
        <w:rPr>
          <w:rFonts w:ascii="Times New Roman" w:hAnsi="Times New Roman" w:cs="Times New Roman"/>
          <w:sz w:val="28"/>
          <w:szCs w:val="28"/>
        </w:rPr>
        <w:t xml:space="preserve">Производственное обучение  обязательная составная часть содержания профессионального образования, </w:t>
      </w:r>
      <w:r w:rsidR="008D4877">
        <w:rPr>
          <w:rFonts w:ascii="Times New Roman" w:hAnsi="Times New Roman" w:cs="Times New Roman"/>
          <w:sz w:val="28"/>
          <w:szCs w:val="28"/>
        </w:rPr>
        <w:t>заключающаяся в практической профессиональной подготовке</w:t>
      </w:r>
      <w:r w:rsidRPr="002D53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535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D535B">
        <w:rPr>
          <w:rFonts w:ascii="Times New Roman" w:hAnsi="Times New Roman" w:cs="Times New Roman"/>
          <w:sz w:val="28"/>
          <w:szCs w:val="28"/>
        </w:rPr>
        <w:t xml:space="preserve"> к определенному виду деятельности по профессии или специальности.</w:t>
      </w:r>
    </w:p>
    <w:p w:rsidR="002D535B" w:rsidRDefault="002D535B" w:rsidP="002D5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91C" w:rsidRPr="00366826" w:rsidRDefault="00366826" w:rsidP="0036682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826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2D591C" w:rsidRPr="002D535B" w:rsidRDefault="002D591C" w:rsidP="002D535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591C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2D535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едеральный закон от 29.12.2012 №</w:t>
      </w:r>
      <w:r w:rsidRPr="002D5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</w:t>
      </w:r>
      <w:r w:rsidRPr="002D5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591C">
        <w:rPr>
          <w:rFonts w:ascii="Times New Roman" w:eastAsia="Times New Roman" w:hAnsi="Times New Roman" w:cs="Times New Roman"/>
          <w:sz w:val="28"/>
          <w:szCs w:val="28"/>
          <w:lang w:eastAsia="ru-RU"/>
        </w:rPr>
        <w:t>(ред. от 27.06.2018)</w:t>
      </w:r>
      <w:r w:rsidRPr="002D5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591C">
        <w:rPr>
          <w:rFonts w:ascii="Times New Roman" w:eastAsia="Times New Roman" w:hAnsi="Times New Roman" w:cs="Times New Roman"/>
          <w:sz w:val="28"/>
          <w:szCs w:val="28"/>
          <w:lang w:eastAsia="ru-RU"/>
        </w:rPr>
        <w:t>"Об образовании в Российской Федерации"</w:t>
      </w:r>
      <w:r w:rsidRPr="002D5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5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 </w:t>
      </w:r>
      <w:proofErr w:type="spellStart"/>
      <w:r w:rsidRPr="002D591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</w:t>
      </w:r>
      <w:proofErr w:type="spellEnd"/>
      <w:r w:rsidRPr="002D591C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доп., вступ. в силу с 08.07.2018)</w:t>
      </w:r>
      <w:r w:rsidRPr="002D535B">
        <w:rPr>
          <w:rFonts w:ascii="Times New Roman" w:hAnsi="Times New Roman" w:cs="Times New Roman"/>
          <w:sz w:val="28"/>
          <w:szCs w:val="28"/>
        </w:rPr>
        <w:t xml:space="preserve"> // </w:t>
      </w:r>
      <w:r w:rsidRPr="002D53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законодательства РФ. – 2012. - №  53 (ч. 1). - Ст. 7598.</w:t>
      </w:r>
    </w:p>
    <w:p w:rsidR="002D591C" w:rsidRPr="002D535B" w:rsidRDefault="002D591C" w:rsidP="002D535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53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Скакун</w:t>
      </w:r>
      <w:r w:rsidR="003668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D5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 Организация и методика профессионального обучения: учебное пособие / В.А. Скакун. – М.: ФОРУМ-ИНФРА-М, 2007. – 178 с.</w:t>
      </w:r>
    </w:p>
    <w:sectPr w:rsidR="002D591C" w:rsidRPr="002D535B" w:rsidSect="00366826">
      <w:pgSz w:w="11906" w:h="16838"/>
      <w:pgMar w:top="1418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D122C"/>
    <w:rsid w:val="001107EB"/>
    <w:rsid w:val="001F4EFC"/>
    <w:rsid w:val="00236C73"/>
    <w:rsid w:val="002D535B"/>
    <w:rsid w:val="002D591C"/>
    <w:rsid w:val="00366826"/>
    <w:rsid w:val="003E5096"/>
    <w:rsid w:val="00580487"/>
    <w:rsid w:val="00590A58"/>
    <w:rsid w:val="005C29CC"/>
    <w:rsid w:val="00600D87"/>
    <w:rsid w:val="006E74B1"/>
    <w:rsid w:val="008C0BC8"/>
    <w:rsid w:val="008D4877"/>
    <w:rsid w:val="009263DB"/>
    <w:rsid w:val="0098402A"/>
    <w:rsid w:val="009D0D06"/>
    <w:rsid w:val="00A550BC"/>
    <w:rsid w:val="00A6610B"/>
    <w:rsid w:val="00AF4D04"/>
    <w:rsid w:val="00C51701"/>
    <w:rsid w:val="00C83074"/>
    <w:rsid w:val="00CB1A0E"/>
    <w:rsid w:val="00D149C6"/>
    <w:rsid w:val="00D215D9"/>
    <w:rsid w:val="00D2675E"/>
    <w:rsid w:val="00D5068D"/>
    <w:rsid w:val="00DD122C"/>
    <w:rsid w:val="00DF09CF"/>
    <w:rsid w:val="00E12279"/>
    <w:rsid w:val="00E47EA6"/>
    <w:rsid w:val="00E86D48"/>
    <w:rsid w:val="00ED104A"/>
    <w:rsid w:val="00F524EB"/>
    <w:rsid w:val="00FC1520"/>
    <w:rsid w:val="00FF3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B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3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5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Белоглазова Любовь Владимировна</dc:creator>
  <cp:lastModifiedBy>PC</cp:lastModifiedBy>
  <cp:revision>10</cp:revision>
  <dcterms:created xsi:type="dcterms:W3CDTF">2018-07-13T13:17:00Z</dcterms:created>
  <dcterms:modified xsi:type="dcterms:W3CDTF">2018-09-01T18:17:00Z</dcterms:modified>
</cp:coreProperties>
</file>